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Documentação da API Shipay</w:t>
      </w:r>
    </w:p>
    <w:p w:rsidR="00000000" w:rsidDel="00000000" w:rsidP="00000000" w:rsidRDefault="00000000" w:rsidRPr="00000000" w14:paraId="00000002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Estrutura de pastas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API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folder/Controllers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folder/Repositories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folder/Models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server.py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SQL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DDL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DML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DQL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Controllers</w:t>
      </w:r>
    </w:p>
    <w:p w:rsidR="00000000" w:rsidDel="00000000" w:rsidP="00000000" w:rsidRDefault="00000000" w:rsidRPr="00000000" w14:paraId="0000001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Responsável pelo contato entre usuário e micro-serviços, nessa pasta contém três controllers(</w:t>
      </w:r>
      <w:r w:rsidDel="00000000" w:rsidR="00000000" w:rsidRPr="00000000">
        <w:rPr>
          <w:b w:val="1"/>
          <w:sz w:val="26"/>
          <w:szCs w:val="26"/>
          <w:rtl w:val="0"/>
        </w:rPr>
        <w:t xml:space="preserve">addressCityController, addressStatesController e buyersController</w:t>
      </w:r>
      <w:r w:rsidDel="00000000" w:rsidR="00000000" w:rsidRPr="00000000">
        <w:rPr>
          <w:sz w:val="26"/>
          <w:szCs w:val="26"/>
          <w:rtl w:val="0"/>
        </w:rPr>
        <w:t xml:space="preserve">) cada um representa um repository.</w:t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Repositories</w:t>
      </w:r>
    </w:p>
    <w:p w:rsidR="00000000" w:rsidDel="00000000" w:rsidP="00000000" w:rsidRDefault="00000000" w:rsidRPr="00000000" w14:paraId="0000001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Responsável pela comunicação entre banco de dados e controller ele oferece um CRUD completo e contém três repositories(</w:t>
      </w:r>
      <w:r w:rsidDel="00000000" w:rsidR="00000000" w:rsidRPr="00000000">
        <w:rPr>
          <w:b w:val="1"/>
          <w:sz w:val="26"/>
          <w:szCs w:val="26"/>
          <w:rtl w:val="0"/>
        </w:rPr>
        <w:t xml:space="preserve">addressCityRepository, addressStatesRepository e buyersRepository</w:t>
      </w:r>
      <w:r w:rsidDel="00000000" w:rsidR="00000000" w:rsidRPr="00000000">
        <w:rPr>
          <w:sz w:val="26"/>
          <w:szCs w:val="26"/>
          <w:rtl w:val="0"/>
        </w:rPr>
        <w:t xml:space="preserve">) que fornece acesso ao banco de dados através de micro-serviços.</w:t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Models</w:t>
      </w:r>
    </w:p>
    <w:p w:rsidR="00000000" w:rsidDel="00000000" w:rsidP="00000000" w:rsidRDefault="00000000" w:rsidRPr="00000000" w14:paraId="0000001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Estabelece um relacionamento de entidade com banco de dados, facilitando o processamento de dados através dos models que contém três classes (</w:t>
      </w:r>
      <w:r w:rsidDel="00000000" w:rsidR="00000000" w:rsidRPr="00000000">
        <w:rPr>
          <w:b w:val="1"/>
          <w:sz w:val="26"/>
          <w:szCs w:val="26"/>
          <w:rtl w:val="0"/>
        </w:rPr>
        <w:t xml:space="preserve">addressCities, addressStates e buyers</w:t>
      </w:r>
      <w:r w:rsidDel="00000000" w:rsidR="00000000" w:rsidRPr="00000000">
        <w:rPr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Server.py</w:t>
      </w:r>
    </w:p>
    <w:p w:rsidR="00000000" w:rsidDel="00000000" w:rsidP="00000000" w:rsidRDefault="00000000" w:rsidRPr="00000000" w14:paraId="0000001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Responsável por subir a aplicação no localhost porta 5000 ele usa flask para subir essa aplicação web.</w:t>
      </w:r>
    </w:p>
    <w:p w:rsidR="00000000" w:rsidDel="00000000" w:rsidP="00000000" w:rsidRDefault="00000000" w:rsidRPr="00000000" w14:paraId="0000001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SQL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DDL: </w:t>
      </w:r>
      <w:r w:rsidDel="00000000" w:rsidR="00000000" w:rsidRPr="00000000">
        <w:rPr>
          <w:sz w:val="26"/>
          <w:szCs w:val="26"/>
          <w:rtl w:val="0"/>
        </w:rPr>
        <w:t xml:space="preserve">Arquivo onde fica o script de criação do banco de dados.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DML: </w:t>
      </w:r>
      <w:r w:rsidDel="00000000" w:rsidR="00000000" w:rsidRPr="00000000">
        <w:rPr>
          <w:sz w:val="26"/>
          <w:szCs w:val="26"/>
          <w:rtl w:val="0"/>
        </w:rPr>
        <w:t xml:space="preserve">Arquivo responsável pela manipulação de dados para popular o banco de dados.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DQL: </w:t>
      </w:r>
      <w:r w:rsidDel="00000000" w:rsidR="00000000" w:rsidRPr="00000000">
        <w:rPr>
          <w:sz w:val="26"/>
          <w:szCs w:val="26"/>
          <w:rtl w:val="0"/>
        </w:rPr>
        <w:t xml:space="preserve">Arquivo onde contém script para fazer busca no banco de dados.</w:t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começar usar API você precisa alterar string de conexão que fica no arquivo </w:t>
      </w:r>
      <w:r w:rsidDel="00000000" w:rsidR="00000000" w:rsidRPr="00000000">
        <w:rPr>
          <w:b w:val="1"/>
          <w:sz w:val="26"/>
          <w:szCs w:val="26"/>
          <w:rtl w:val="0"/>
        </w:rPr>
        <w:t xml:space="preserve">server.py </w:t>
      </w:r>
      <w:r w:rsidDel="00000000" w:rsidR="00000000" w:rsidRPr="00000000">
        <w:rPr>
          <w:sz w:val="26"/>
          <w:szCs w:val="26"/>
          <w:rtl w:val="0"/>
        </w:rPr>
        <w:t xml:space="preserve">como padrão ela está definida como </w:t>
      </w:r>
      <w:r w:rsidDel="00000000" w:rsidR="00000000" w:rsidRPr="00000000">
        <w:rPr>
          <w:b w:val="1"/>
          <w:sz w:val="26"/>
          <w:szCs w:val="26"/>
          <w:rtl w:val="0"/>
        </w:rPr>
        <w:t xml:space="preserve">localhost porta 1433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rodar a aplicação você vai no </w:t>
      </w:r>
      <w:r w:rsidDel="00000000" w:rsidR="00000000" w:rsidRPr="00000000">
        <w:rPr>
          <w:b w:val="1"/>
          <w:sz w:val="26"/>
          <w:szCs w:val="26"/>
          <w:rtl w:val="0"/>
        </w:rPr>
        <w:t xml:space="preserve">CMD </w:t>
      </w:r>
      <w:r w:rsidDel="00000000" w:rsidR="00000000" w:rsidRPr="00000000">
        <w:rPr>
          <w:sz w:val="26"/>
          <w:szCs w:val="26"/>
          <w:rtl w:val="0"/>
        </w:rPr>
        <w:t xml:space="preserve">digitar </w:t>
      </w:r>
      <w:r w:rsidDel="00000000" w:rsidR="00000000" w:rsidRPr="00000000">
        <w:rPr>
          <w:b w:val="1"/>
          <w:sz w:val="26"/>
          <w:szCs w:val="26"/>
          <w:rtl w:val="0"/>
        </w:rPr>
        <w:t xml:space="preserve">python server.py </w:t>
      </w:r>
      <w:r w:rsidDel="00000000" w:rsidR="00000000" w:rsidRPr="00000000">
        <w:rPr>
          <w:sz w:val="26"/>
          <w:szCs w:val="26"/>
          <w:rtl w:val="0"/>
        </w:rPr>
        <w:t xml:space="preserve">no diretorio do arquivo </w:t>
      </w:r>
      <w:r w:rsidDel="00000000" w:rsidR="00000000" w:rsidRPr="00000000">
        <w:rPr>
          <w:b w:val="1"/>
          <w:sz w:val="26"/>
          <w:szCs w:val="26"/>
          <w:rtl w:val="0"/>
        </w:rPr>
        <w:t xml:space="preserve">server.py.</w:t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133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string de conexão está na linha 13.</w:t>
      </w:r>
    </w:p>
    <w:p w:rsidR="00000000" w:rsidDel="00000000" w:rsidP="00000000" w:rsidRDefault="00000000" w:rsidRPr="00000000" w14:paraId="0000002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Bibliotecas usada: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flask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flask_sqlalchemy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sqlalchemy</w:t>
      </w:r>
    </w:p>
    <w:p w:rsidR="00000000" w:rsidDel="00000000" w:rsidP="00000000" w:rsidRDefault="00000000" w:rsidRPr="00000000" w14:paraId="0000002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CRUD: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addressStates URLs do endpoints.</w:t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743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color w:val="505050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Get: </w:t>
      </w:r>
      <w:r w:rsidDel="00000000" w:rsidR="00000000" w:rsidRPr="00000000">
        <w:rPr>
          <w:b w:val="1"/>
          <w:color w:val="505050"/>
          <w:sz w:val="26"/>
          <w:szCs w:val="26"/>
          <w:highlight w:val="white"/>
          <w:rtl w:val="0"/>
        </w:rPr>
        <w:t xml:space="preserve">localhost:5000/addressStates</w:t>
      </w:r>
    </w:p>
    <w:p w:rsidR="00000000" w:rsidDel="00000000" w:rsidP="00000000" w:rsidRDefault="00000000" w:rsidRPr="00000000" w14:paraId="00000030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Return: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Status code 200 e uma lista de address states.</w:t>
      </w:r>
    </w:p>
    <w:p w:rsidR="00000000" w:rsidDel="00000000" w:rsidP="00000000" w:rsidRDefault="00000000" w:rsidRPr="00000000" w14:paraId="00000031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Failed: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status code 400 e uma mensagem de falha.</w:t>
      </w:r>
    </w:p>
    <w:p w:rsidR="00000000" w:rsidDel="00000000" w:rsidP="00000000" w:rsidRDefault="00000000" w:rsidRPr="00000000" w14:paraId="00000032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color w:val="505050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GetById: </w:t>
      </w:r>
      <w:r w:rsidDel="00000000" w:rsidR="00000000" w:rsidRPr="00000000">
        <w:rPr>
          <w:b w:val="1"/>
          <w:color w:val="505050"/>
          <w:sz w:val="26"/>
          <w:szCs w:val="26"/>
          <w:highlight w:val="white"/>
          <w:rtl w:val="0"/>
        </w:rPr>
        <w:t xml:space="preserve">localhost:5000/addressStates/id - tipo int </w:t>
      </w:r>
    </w:p>
    <w:p w:rsidR="00000000" w:rsidDel="00000000" w:rsidP="00000000" w:rsidRDefault="00000000" w:rsidRPr="00000000" w14:paraId="00000034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Return: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Status code 200 e um objeto address states.</w:t>
      </w:r>
    </w:p>
    <w:p w:rsidR="00000000" w:rsidDel="00000000" w:rsidP="00000000" w:rsidRDefault="00000000" w:rsidRPr="00000000" w14:paraId="00000035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Failed: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status code 400 e uma mensagem de falha.</w:t>
      </w:r>
    </w:p>
    <w:p w:rsidR="00000000" w:rsidDel="00000000" w:rsidP="00000000" w:rsidRDefault="00000000" w:rsidRPr="00000000" w14:paraId="00000036">
      <w:pPr>
        <w:ind w:left="0" w:firstLine="0"/>
        <w:rPr>
          <w:b w:val="1"/>
          <w:color w:val="50505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color w:val="505050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Post: </w:t>
      </w:r>
      <w:r w:rsidDel="00000000" w:rsidR="00000000" w:rsidRPr="00000000">
        <w:rPr>
          <w:b w:val="1"/>
          <w:color w:val="505050"/>
          <w:sz w:val="26"/>
          <w:szCs w:val="26"/>
          <w:highlight w:val="white"/>
          <w:rtl w:val="0"/>
        </w:rPr>
        <w:t xml:space="preserve">localhost:5000/addressStates  - body usado conforme a imagem acima .</w:t>
      </w:r>
    </w:p>
    <w:p w:rsidR="00000000" w:rsidDel="00000000" w:rsidP="00000000" w:rsidRDefault="00000000" w:rsidRPr="00000000" w14:paraId="00000038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Return: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Status code 201 e uma mensagem que foi um sucesso.</w:t>
      </w:r>
    </w:p>
    <w:p w:rsidR="00000000" w:rsidDel="00000000" w:rsidP="00000000" w:rsidRDefault="00000000" w:rsidRPr="00000000" w14:paraId="00000039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Failed: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status code 400 e uma mensagem de falha.</w:t>
      </w:r>
    </w:p>
    <w:p w:rsidR="00000000" w:rsidDel="00000000" w:rsidP="00000000" w:rsidRDefault="00000000" w:rsidRPr="00000000" w14:paraId="0000003A">
      <w:pPr>
        <w:ind w:left="0" w:firstLine="0"/>
        <w:rPr>
          <w:b w:val="1"/>
          <w:color w:val="50505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color w:val="50505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color w:val="505050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Put: </w:t>
      </w:r>
      <w:r w:rsidDel="00000000" w:rsidR="00000000" w:rsidRPr="00000000">
        <w:rPr>
          <w:b w:val="1"/>
          <w:color w:val="505050"/>
          <w:sz w:val="26"/>
          <w:szCs w:val="26"/>
          <w:highlight w:val="white"/>
          <w:rtl w:val="0"/>
        </w:rPr>
        <w:t xml:space="preserve">localhost:5000/addressStates/id - tipo int e o body usado conforme a imagem acima </w:t>
      </w:r>
    </w:p>
    <w:p w:rsidR="00000000" w:rsidDel="00000000" w:rsidP="00000000" w:rsidRDefault="00000000" w:rsidRPr="00000000" w14:paraId="0000003D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Return: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Status code 200 uma mensagem que foi um sucesso.</w:t>
      </w:r>
    </w:p>
    <w:p w:rsidR="00000000" w:rsidDel="00000000" w:rsidP="00000000" w:rsidRDefault="00000000" w:rsidRPr="00000000" w14:paraId="0000003E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Failed: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status code 400 e uma mensagem de falha.</w:t>
      </w:r>
    </w:p>
    <w:p w:rsidR="00000000" w:rsidDel="00000000" w:rsidP="00000000" w:rsidRDefault="00000000" w:rsidRPr="00000000" w14:paraId="0000003F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color w:val="505050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Delete: </w:t>
      </w:r>
      <w:r w:rsidDel="00000000" w:rsidR="00000000" w:rsidRPr="00000000">
        <w:rPr>
          <w:b w:val="1"/>
          <w:color w:val="505050"/>
          <w:sz w:val="26"/>
          <w:szCs w:val="26"/>
          <w:highlight w:val="white"/>
          <w:rtl w:val="0"/>
        </w:rPr>
        <w:t xml:space="preserve">localhost:5000/addressStates/id - tipo int </w:t>
      </w:r>
    </w:p>
    <w:p w:rsidR="00000000" w:rsidDel="00000000" w:rsidP="00000000" w:rsidRDefault="00000000" w:rsidRPr="00000000" w14:paraId="00000042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Return: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Status code 200 e uma lista de address states.</w:t>
      </w:r>
    </w:p>
    <w:p w:rsidR="00000000" w:rsidDel="00000000" w:rsidP="00000000" w:rsidRDefault="00000000" w:rsidRPr="00000000" w14:paraId="00000043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Failed: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status code 400 e uma mensagem de falha.</w:t>
      </w:r>
    </w:p>
    <w:p w:rsidR="00000000" w:rsidDel="00000000" w:rsidP="00000000" w:rsidRDefault="00000000" w:rsidRPr="00000000" w14:paraId="00000044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addressCities URLs do endpoints.</w:t>
      </w:r>
    </w:p>
    <w:p w:rsidR="00000000" w:rsidDel="00000000" w:rsidP="00000000" w:rsidRDefault="00000000" w:rsidRPr="00000000" w14:paraId="00000049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color w:val="505050"/>
          <w:sz w:val="26"/>
          <w:szCs w:val="26"/>
          <w:highlight w:val="white"/>
        </w:rPr>
      </w:pPr>
      <w:r w:rsidDel="00000000" w:rsidR="00000000" w:rsidRPr="00000000">
        <w:rPr>
          <w:b w:val="1"/>
          <w:color w:val="505050"/>
          <w:sz w:val="26"/>
          <w:szCs w:val="26"/>
          <w:highlight w:val="white"/>
        </w:rPr>
        <w:drawing>
          <wp:inline distB="114300" distT="114300" distL="114300" distR="114300">
            <wp:extent cx="5731200" cy="2844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color w:val="50505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505050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Get: </w:t>
      </w:r>
      <w:r w:rsidDel="00000000" w:rsidR="00000000" w:rsidRPr="00000000">
        <w:rPr>
          <w:b w:val="1"/>
          <w:color w:val="505050"/>
          <w:sz w:val="26"/>
          <w:szCs w:val="26"/>
          <w:highlight w:val="white"/>
          <w:rtl w:val="0"/>
        </w:rPr>
        <w:t xml:space="preserve">localhost:5000/addressCities</w:t>
      </w:r>
    </w:p>
    <w:p w:rsidR="00000000" w:rsidDel="00000000" w:rsidP="00000000" w:rsidRDefault="00000000" w:rsidRPr="00000000" w14:paraId="0000004D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Return: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Status code 200 e uma lista de address cities.</w:t>
      </w:r>
    </w:p>
    <w:p w:rsidR="00000000" w:rsidDel="00000000" w:rsidP="00000000" w:rsidRDefault="00000000" w:rsidRPr="00000000" w14:paraId="0000004E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Failed: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status code 400 e uma mensagem de falha.</w:t>
      </w:r>
    </w:p>
    <w:p w:rsidR="00000000" w:rsidDel="00000000" w:rsidP="00000000" w:rsidRDefault="00000000" w:rsidRPr="00000000" w14:paraId="0000004F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505050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GetById: </w:t>
      </w:r>
      <w:r w:rsidDel="00000000" w:rsidR="00000000" w:rsidRPr="00000000">
        <w:rPr>
          <w:b w:val="1"/>
          <w:color w:val="505050"/>
          <w:sz w:val="26"/>
          <w:szCs w:val="26"/>
          <w:highlight w:val="white"/>
          <w:rtl w:val="0"/>
        </w:rPr>
        <w:t xml:space="preserve">localhost:5000/addressCities/id - tipo int </w:t>
      </w:r>
    </w:p>
    <w:p w:rsidR="00000000" w:rsidDel="00000000" w:rsidP="00000000" w:rsidRDefault="00000000" w:rsidRPr="00000000" w14:paraId="00000051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Return: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Status code 200 e um objeto address cities.</w:t>
      </w:r>
    </w:p>
    <w:p w:rsidR="00000000" w:rsidDel="00000000" w:rsidP="00000000" w:rsidRDefault="00000000" w:rsidRPr="00000000" w14:paraId="00000052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Failed: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status code 400 e uma mensagem de falha.</w:t>
      </w:r>
    </w:p>
    <w:p w:rsidR="00000000" w:rsidDel="00000000" w:rsidP="00000000" w:rsidRDefault="00000000" w:rsidRPr="00000000" w14:paraId="00000053">
      <w:pPr>
        <w:rPr>
          <w:b w:val="1"/>
          <w:color w:val="50505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505050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Post: </w:t>
      </w:r>
      <w:r w:rsidDel="00000000" w:rsidR="00000000" w:rsidRPr="00000000">
        <w:rPr>
          <w:b w:val="1"/>
          <w:color w:val="505050"/>
          <w:sz w:val="26"/>
          <w:szCs w:val="26"/>
          <w:highlight w:val="white"/>
          <w:rtl w:val="0"/>
        </w:rPr>
        <w:t xml:space="preserve">localhost:5000/addressCities  - body usado conforme a imagem acima .</w:t>
      </w:r>
    </w:p>
    <w:p w:rsidR="00000000" w:rsidDel="00000000" w:rsidP="00000000" w:rsidRDefault="00000000" w:rsidRPr="00000000" w14:paraId="00000055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Return: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Status code 201 e uma mensagem que foi um sucesso.</w:t>
      </w:r>
    </w:p>
    <w:p w:rsidR="00000000" w:rsidDel="00000000" w:rsidP="00000000" w:rsidRDefault="00000000" w:rsidRPr="00000000" w14:paraId="00000056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Failed: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status code 400 e uma mensagem de falha.</w:t>
      </w:r>
    </w:p>
    <w:p w:rsidR="00000000" w:rsidDel="00000000" w:rsidP="00000000" w:rsidRDefault="00000000" w:rsidRPr="00000000" w14:paraId="00000057">
      <w:pPr>
        <w:rPr>
          <w:b w:val="1"/>
          <w:color w:val="50505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50505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505050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Put: </w:t>
      </w:r>
      <w:r w:rsidDel="00000000" w:rsidR="00000000" w:rsidRPr="00000000">
        <w:rPr>
          <w:b w:val="1"/>
          <w:color w:val="505050"/>
          <w:sz w:val="26"/>
          <w:szCs w:val="26"/>
          <w:highlight w:val="white"/>
          <w:rtl w:val="0"/>
        </w:rPr>
        <w:t xml:space="preserve">localhost:5000/addressCities/id - tipo int e o body usado conforme a imagem acima </w:t>
      </w:r>
    </w:p>
    <w:p w:rsidR="00000000" w:rsidDel="00000000" w:rsidP="00000000" w:rsidRDefault="00000000" w:rsidRPr="00000000" w14:paraId="0000005A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Return: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Status code 200 uma mensagem que foi um sucesso.</w:t>
      </w:r>
    </w:p>
    <w:p w:rsidR="00000000" w:rsidDel="00000000" w:rsidP="00000000" w:rsidRDefault="00000000" w:rsidRPr="00000000" w14:paraId="0000005B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Failed: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status code 400 e uma mensagem de falha.</w:t>
      </w:r>
    </w:p>
    <w:p w:rsidR="00000000" w:rsidDel="00000000" w:rsidP="00000000" w:rsidRDefault="00000000" w:rsidRPr="00000000" w14:paraId="0000005C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505050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Delete: </w:t>
      </w:r>
      <w:r w:rsidDel="00000000" w:rsidR="00000000" w:rsidRPr="00000000">
        <w:rPr>
          <w:b w:val="1"/>
          <w:color w:val="505050"/>
          <w:sz w:val="26"/>
          <w:szCs w:val="26"/>
          <w:highlight w:val="white"/>
          <w:rtl w:val="0"/>
        </w:rPr>
        <w:t xml:space="preserve">localhost:5000/addressCities/id - tipo int </w:t>
      </w:r>
    </w:p>
    <w:p w:rsidR="00000000" w:rsidDel="00000000" w:rsidP="00000000" w:rsidRDefault="00000000" w:rsidRPr="00000000" w14:paraId="0000005F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Return: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Status code 200 e uma lista de address states.</w:t>
      </w:r>
    </w:p>
    <w:p w:rsidR="00000000" w:rsidDel="00000000" w:rsidP="00000000" w:rsidRDefault="00000000" w:rsidRPr="00000000" w14:paraId="00000060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Failed: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status code 400 e uma mensagem de falha.</w:t>
      </w:r>
    </w:p>
    <w:p w:rsidR="00000000" w:rsidDel="00000000" w:rsidP="00000000" w:rsidRDefault="00000000" w:rsidRPr="00000000" w14:paraId="00000061">
      <w:pPr>
        <w:ind w:left="0" w:firstLine="0"/>
        <w:rPr>
          <w:b w:val="1"/>
          <w:color w:val="50505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buyers URLs do endpoints.</w:t>
      </w:r>
    </w:p>
    <w:p w:rsidR="00000000" w:rsidDel="00000000" w:rsidP="00000000" w:rsidRDefault="00000000" w:rsidRPr="00000000" w14:paraId="00000063">
      <w:pPr>
        <w:ind w:left="0" w:firstLine="0"/>
        <w:rPr>
          <w:b w:val="1"/>
          <w:color w:val="505050"/>
          <w:sz w:val="26"/>
          <w:szCs w:val="26"/>
          <w:highlight w:val="white"/>
        </w:rPr>
      </w:pPr>
      <w:r w:rsidDel="00000000" w:rsidR="00000000" w:rsidRPr="00000000">
        <w:rPr>
          <w:b w:val="1"/>
          <w:color w:val="505050"/>
          <w:sz w:val="26"/>
          <w:szCs w:val="26"/>
          <w:highlight w:val="white"/>
        </w:rPr>
        <w:drawing>
          <wp:inline distB="114300" distT="114300" distL="114300" distR="114300">
            <wp:extent cx="5731200" cy="2819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  <w:color w:val="50505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505050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Get: </w:t>
      </w:r>
      <w:r w:rsidDel="00000000" w:rsidR="00000000" w:rsidRPr="00000000">
        <w:rPr>
          <w:b w:val="1"/>
          <w:color w:val="505050"/>
          <w:sz w:val="26"/>
          <w:szCs w:val="26"/>
          <w:highlight w:val="white"/>
          <w:rtl w:val="0"/>
        </w:rPr>
        <w:t xml:space="preserve">localhost:5000/buyers</w:t>
      </w:r>
    </w:p>
    <w:p w:rsidR="00000000" w:rsidDel="00000000" w:rsidP="00000000" w:rsidRDefault="00000000" w:rsidRPr="00000000" w14:paraId="00000066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Return: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Status code 200 e uma lista de address cities.</w:t>
      </w:r>
    </w:p>
    <w:p w:rsidR="00000000" w:rsidDel="00000000" w:rsidP="00000000" w:rsidRDefault="00000000" w:rsidRPr="00000000" w14:paraId="00000067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Failed: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status code 400 e uma mensagem de falha.</w:t>
      </w:r>
    </w:p>
    <w:p w:rsidR="00000000" w:rsidDel="00000000" w:rsidP="00000000" w:rsidRDefault="00000000" w:rsidRPr="00000000" w14:paraId="00000068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505050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GetById: </w:t>
      </w:r>
      <w:r w:rsidDel="00000000" w:rsidR="00000000" w:rsidRPr="00000000">
        <w:rPr>
          <w:b w:val="1"/>
          <w:color w:val="505050"/>
          <w:sz w:val="26"/>
          <w:szCs w:val="26"/>
          <w:highlight w:val="white"/>
          <w:rtl w:val="0"/>
        </w:rPr>
        <w:t xml:space="preserve">localhost:5000/buyers/id - tipo int </w:t>
      </w:r>
    </w:p>
    <w:p w:rsidR="00000000" w:rsidDel="00000000" w:rsidP="00000000" w:rsidRDefault="00000000" w:rsidRPr="00000000" w14:paraId="0000006A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Return: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Status code 200 e um objeto address cities.</w:t>
      </w:r>
    </w:p>
    <w:p w:rsidR="00000000" w:rsidDel="00000000" w:rsidP="00000000" w:rsidRDefault="00000000" w:rsidRPr="00000000" w14:paraId="0000006B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Failed: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status code 400 e uma mensagem de falha.</w:t>
      </w:r>
    </w:p>
    <w:p w:rsidR="00000000" w:rsidDel="00000000" w:rsidP="00000000" w:rsidRDefault="00000000" w:rsidRPr="00000000" w14:paraId="0000006C">
      <w:pPr>
        <w:rPr>
          <w:b w:val="1"/>
          <w:color w:val="50505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505050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Post: </w:t>
      </w:r>
      <w:r w:rsidDel="00000000" w:rsidR="00000000" w:rsidRPr="00000000">
        <w:rPr>
          <w:b w:val="1"/>
          <w:color w:val="505050"/>
          <w:sz w:val="26"/>
          <w:szCs w:val="26"/>
          <w:highlight w:val="white"/>
          <w:rtl w:val="0"/>
        </w:rPr>
        <w:t xml:space="preserve">localhost:5000/buyers  - body usado conforme a imagem acima .</w:t>
      </w:r>
    </w:p>
    <w:p w:rsidR="00000000" w:rsidDel="00000000" w:rsidP="00000000" w:rsidRDefault="00000000" w:rsidRPr="00000000" w14:paraId="0000006E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Return: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Status code 201 e uma mensagem que foi um sucesso.</w:t>
      </w:r>
    </w:p>
    <w:p w:rsidR="00000000" w:rsidDel="00000000" w:rsidP="00000000" w:rsidRDefault="00000000" w:rsidRPr="00000000" w14:paraId="0000006F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Failed: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status code 400 e uma mensagem de falha.</w:t>
      </w:r>
    </w:p>
    <w:p w:rsidR="00000000" w:rsidDel="00000000" w:rsidP="00000000" w:rsidRDefault="00000000" w:rsidRPr="00000000" w14:paraId="00000070">
      <w:pPr>
        <w:rPr>
          <w:b w:val="1"/>
          <w:color w:val="50505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50505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505050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Put: </w:t>
      </w:r>
      <w:r w:rsidDel="00000000" w:rsidR="00000000" w:rsidRPr="00000000">
        <w:rPr>
          <w:b w:val="1"/>
          <w:color w:val="505050"/>
          <w:sz w:val="26"/>
          <w:szCs w:val="26"/>
          <w:highlight w:val="white"/>
          <w:rtl w:val="0"/>
        </w:rPr>
        <w:t xml:space="preserve">localhost:5000/buyers/id - tipo int e o body usado conforme a imagem acima </w:t>
      </w:r>
    </w:p>
    <w:p w:rsidR="00000000" w:rsidDel="00000000" w:rsidP="00000000" w:rsidRDefault="00000000" w:rsidRPr="00000000" w14:paraId="00000073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Return: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Status code 200 uma mensagem que foi um sucesso.</w:t>
      </w:r>
    </w:p>
    <w:p w:rsidR="00000000" w:rsidDel="00000000" w:rsidP="00000000" w:rsidRDefault="00000000" w:rsidRPr="00000000" w14:paraId="00000074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Failed: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status code 400 e uma mensagem de falha.</w:t>
      </w:r>
    </w:p>
    <w:p w:rsidR="00000000" w:rsidDel="00000000" w:rsidP="00000000" w:rsidRDefault="00000000" w:rsidRPr="00000000" w14:paraId="00000075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color w:val="505050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Delete: </w:t>
      </w:r>
      <w:r w:rsidDel="00000000" w:rsidR="00000000" w:rsidRPr="00000000">
        <w:rPr>
          <w:b w:val="1"/>
          <w:color w:val="505050"/>
          <w:sz w:val="26"/>
          <w:szCs w:val="26"/>
          <w:highlight w:val="white"/>
          <w:rtl w:val="0"/>
        </w:rPr>
        <w:t xml:space="preserve">localhost:5000/buyers/id - tipo int </w:t>
      </w:r>
    </w:p>
    <w:p w:rsidR="00000000" w:rsidDel="00000000" w:rsidP="00000000" w:rsidRDefault="00000000" w:rsidRPr="00000000" w14:paraId="00000078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Return: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Status code 200 e uma lista de address states.</w:t>
      </w:r>
    </w:p>
    <w:p w:rsidR="00000000" w:rsidDel="00000000" w:rsidP="00000000" w:rsidRDefault="00000000" w:rsidRPr="00000000" w14:paraId="00000079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Failed: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status code 400 e uma mensagem de falha.</w:t>
      </w:r>
    </w:p>
    <w:p w:rsidR="00000000" w:rsidDel="00000000" w:rsidP="00000000" w:rsidRDefault="00000000" w:rsidRPr="00000000" w14:paraId="0000007A">
      <w:pPr>
        <w:ind w:left="0" w:firstLine="0"/>
        <w:rPr>
          <w:b w:val="1"/>
          <w:color w:val="50505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