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все примеры, приведённые в первой части описания лабораторной работы</w:t>
      </w:r>
    </w:p>
    <w:p>
      <w:pPr>
        <w:pStyle w:val="CaptionedFigure"/>
      </w:pPr>
      <w:r>
        <w:drawing>
          <wp:inline>
            <wp:extent cx="3733800" cy="4869224"/>
            <wp:effectExtent b="0" l="0" r="0" t="0"/>
            <wp:docPr descr="Выполнение команд из приме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 из примера</w:t>
      </w:r>
    </w:p>
    <w:p>
      <w:pPr>
        <w:pStyle w:val="BodyText"/>
      </w:pPr>
      <w:r>
        <w:t xml:space="preserve">Скопировали файл /usr/include/sys/io.h в домашний каталог и назвали его equipment. В домашнем каталоге создали директорию ~/ski.plases. Переместили файл equipment в каталог ~/ski.plases. Переименовали файл ~/ski.plases/equipment в ~/ski.plases/equiplist. Создали в домашнем каталоге файл abc1 и скопировали его в каталог ~/ski.plases, назвали его equiplist2. Создали каталог с именем equipment в каталоге ~/ski.plases. Переместили файлы ~/ski.plases/equiplist и equiplist2 в каталог ~/ski.plases/equipment. Создали и переместили каталог ~/newdir в каталог ~/ski.plases и назвали его plans</w:t>
      </w:r>
    </w:p>
    <w:p>
      <w:pPr>
        <w:pStyle w:val="CaptionedFigure"/>
      </w:pPr>
      <w:r>
        <w:drawing>
          <wp:inline>
            <wp:extent cx="3733800" cy="1925240"/>
            <wp:effectExtent b="0" l="0" r="0" t="0"/>
            <wp:docPr descr="Работа с файлами и каталогам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файлами и каталогами</w:t>
      </w:r>
    </w:p>
    <w:p>
      <w:pPr>
        <w:pStyle w:val="BodyText"/>
      </w:pPr>
      <w:r>
        <w:t xml:space="preserve">Присвоили двум дерикториям и двум файлам права доступа, перед этим создав файлы</w:t>
      </w:r>
    </w:p>
    <w:p>
      <w:pPr>
        <w:pStyle w:val="CaptionedFigure"/>
      </w:pPr>
      <w:r>
        <w:drawing>
          <wp:inline>
            <wp:extent cx="3733800" cy="911572"/>
            <wp:effectExtent b="0" l="0" r="0" t="0"/>
            <wp:docPr descr="Создание файлов и выдел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файлов и выделение прав доступа</w:t>
      </w:r>
    </w:p>
    <w:p>
      <w:pPr>
        <w:pStyle w:val="BodyText"/>
      </w:pPr>
      <w:r>
        <w:t xml:space="preserve">Просмотрели содержимое файла /etc/password.</w:t>
      </w:r>
    </w:p>
    <w:p>
      <w:pPr>
        <w:pStyle w:val="CaptionedFigure"/>
      </w:pPr>
      <w:r>
        <w:drawing>
          <wp:inline>
            <wp:extent cx="3733800" cy="911572"/>
            <wp:effectExtent b="0" l="0" r="0" t="0"/>
            <wp:docPr descr="Просмотр содержимого файла /etc/password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файла /etc/password.</w:t>
      </w:r>
    </w:p>
    <w:p>
      <w:pPr>
        <w:pStyle w:val="BodyText"/>
      </w:pPr>
      <w:r>
        <w:t xml:space="preserve">Скопировали файл ~/feathers в файл ~/file.old Переместили файл ~/file.old в каталог ~/play. Скопировали каталог ~/play в каталог ~/fun. Переместили каталог ~/fun в каталог ~/play и назвали его games. Лишили владельца файла ~/feathers права на чтение. Попробовали просмотреть файл ~/feathers командой Cat – не вышло. Дали владельцу файла ~/feathers право на чтение. Лишили владельца каталога ~/play права на выполнение. Перешли в каталог ~/play – не вышло. Дайте владельцу каталога ~/play право на выполнение.</w:t>
      </w:r>
      <w:r>
        <w:t xml:space="preserve"> </w:t>
      </w:r>
      <w:bookmarkStart w:id="36" w:name="fig:005"/>
      <w:r>
        <w:drawing>
          <wp:inline>
            <wp:extent cx="3733800" cy="1604367"/>
            <wp:effectExtent b="0" l="0" r="0" t="0"/>
            <wp:docPr descr="Выполнение упражне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Прочитали man по командам mount, fsck, mkfs, kill</w:t>
      </w:r>
      <w:r>
        <w:t xml:space="preserve"> </w:t>
      </w:r>
      <w:bookmarkStart w:id="40" w:name="fig:006"/>
      <w:r>
        <w:drawing>
          <wp:inline>
            <wp:extent cx="3733800" cy="488602"/>
            <wp:effectExtent b="0" l="0" r="0" t="0"/>
            <wp:docPr descr="Чтение команд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</w:pPr>
      <w:r>
        <w:t xml:space="preserve">mount – используется для подключения (монтирования) файловых систем к определенным точкам в файловой системе. Позволяет монтировать устройства, сетевые ресурсы и другие файловые системы.</w:t>
      </w:r>
    </w:p>
    <w:p>
      <w:pPr>
        <w:numPr>
          <w:ilvl w:val="0"/>
          <w:numId w:val="1001"/>
        </w:numPr>
      </w:pPr>
      <w:r>
        <w:t xml:space="preserve">fsck – утилита для проверки и исправления ошибок в файловых системах. Применяется для диагностики и восстановления поврежденных структур файловых систем.</w:t>
      </w:r>
    </w:p>
    <w:p>
      <w:pPr>
        <w:numPr>
          <w:ilvl w:val="0"/>
          <w:numId w:val="1001"/>
        </w:numPr>
      </w:pPr>
      <w:r>
        <w:t xml:space="preserve">mkfs – команда для создания новой файловой системы на диске или разделе. Поддерживает различные типы файловых систем, такие как ext4, xfs, vfat и другие.</w:t>
      </w:r>
    </w:p>
    <w:p>
      <w:pPr>
        <w:numPr>
          <w:ilvl w:val="0"/>
          <w:numId w:val="1001"/>
        </w:numPr>
      </w:pPr>
      <w:r>
        <w:t xml:space="preserve">kill – используется для завершения процессов по их идентификатору (PID). Позволяет отправлять разные сигналы процессам, включая</w:t>
      </w:r>
      <w:r>
        <w:t xml:space="preserve"> </w:t>
      </w:r>
      <w:r>
        <w:rPr>
          <w:rStyle w:val="VerbatimChar"/>
        </w:rPr>
        <w:t xml:space="preserve">SIGTERM</w:t>
      </w:r>
      <w:r>
        <w:t xml:space="preserve"> </w:t>
      </w:r>
      <w:r>
        <w:t xml:space="preserve">(мягкое завершение) и</w:t>
      </w:r>
      <w:r>
        <w:t xml:space="preserve"> </w:t>
      </w:r>
      <w:r>
        <w:rPr>
          <w:rStyle w:val="VerbatimChar"/>
        </w:rPr>
        <w:t xml:space="preserve">SIGKILL</w:t>
      </w:r>
      <w:r>
        <w:t xml:space="preserve"> </w:t>
      </w:r>
      <w:r>
        <w:t xml:space="preserve">(принудительное завершение).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1.Характеристика файловых систем</w:t>
      </w:r>
      <w:r>
        <w:t xml:space="preserve"> </w:t>
      </w:r>
      <w:r>
        <w:t xml:space="preserve">Файловая система определяет способ хранения и управления данными на диске. Основные файловые системы в Linux:</w:t>
      </w:r>
    </w:p>
    <w:p>
      <w:pPr>
        <w:numPr>
          <w:ilvl w:val="0"/>
          <w:numId w:val="1002"/>
        </w:numPr>
      </w:pPr>
      <w:r>
        <w:t xml:space="preserve">ext4 – современная файловая система Linux с поддержкой журналирования, больших файлов и высокой производительности.</w:t>
      </w:r>
    </w:p>
    <w:p>
      <w:pPr>
        <w:numPr>
          <w:ilvl w:val="0"/>
          <w:numId w:val="1002"/>
        </w:numPr>
      </w:pPr>
      <w:r>
        <w:t xml:space="preserve">XFS – высокопроизводительная файловая система, оптимизированная для работы с большими объемами данных.</w:t>
      </w:r>
    </w:p>
    <w:p>
      <w:pPr>
        <w:numPr>
          <w:ilvl w:val="0"/>
          <w:numId w:val="1002"/>
        </w:numPr>
      </w:pPr>
      <w:r>
        <w:t xml:space="preserve">Btrfs – поддерживает снапшоты, дедупликацию и самовосстановление данных.</w:t>
      </w:r>
    </w:p>
    <w:p>
      <w:pPr>
        <w:numPr>
          <w:ilvl w:val="0"/>
          <w:numId w:val="1002"/>
        </w:numPr>
      </w:pPr>
      <w:r>
        <w:t xml:space="preserve">vfat – используется для совместимости с Windows и внешними носителями.</w:t>
      </w:r>
    </w:p>
    <w:p>
      <w:pPr>
        <w:numPr>
          <w:ilvl w:val="0"/>
          <w:numId w:val="1003"/>
        </w:numPr>
      </w:pPr>
      <w:r>
        <w:t xml:space="preserve">Общая структура файловой системы Linux и её основные директории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– корневая директория, содержит всю файловую систему.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/bin</w:t>
      </w:r>
      <w:r>
        <w:t xml:space="preserve"> </w:t>
      </w:r>
      <w:r>
        <w:t xml:space="preserve">– исполняемые файлы базовых команд.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/sbin</w:t>
      </w:r>
      <w:r>
        <w:t xml:space="preserve"> </w:t>
      </w:r>
      <w:r>
        <w:t xml:space="preserve">– системные утилиты для администратора.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/etc</w:t>
      </w:r>
      <w:r>
        <w:t xml:space="preserve"> </w:t>
      </w:r>
      <w:r>
        <w:t xml:space="preserve">– файлы конфигурации системы.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/home</w:t>
      </w:r>
      <w:r>
        <w:t xml:space="preserve"> </w:t>
      </w:r>
      <w:r>
        <w:t xml:space="preserve">– домашние каталоги пользователей.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/var</w:t>
      </w:r>
      <w:r>
        <w:t xml:space="preserve"> </w:t>
      </w:r>
      <w:r>
        <w:t xml:space="preserve">– файлы логов, временные данные, очереди заданий.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/tmp</w:t>
      </w:r>
      <w:r>
        <w:t xml:space="preserve"> </w:t>
      </w:r>
      <w:r>
        <w:t xml:space="preserve">– временные файлы.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/usr</w:t>
      </w:r>
      <w:r>
        <w:t xml:space="preserve"> </w:t>
      </w:r>
      <w:r>
        <w:t xml:space="preserve">– вторичные программы и утилиты.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/mnt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/media</w:t>
      </w:r>
      <w:r>
        <w:t xml:space="preserve"> </w:t>
      </w:r>
      <w:r>
        <w:t xml:space="preserve">– точки монтирования внешних носителей.</w:t>
      </w:r>
    </w:p>
    <w:p>
      <w:pPr>
        <w:pStyle w:val="Compact"/>
        <w:numPr>
          <w:ilvl w:val="0"/>
          <w:numId w:val="1006"/>
        </w:numPr>
      </w:pPr>
      <w:r>
        <w:t xml:space="preserve">Операция для доступа к содержимому файловой системы</w:t>
      </w:r>
    </w:p>
    <w:p>
      <w:pPr>
        <w:pStyle w:val="FirstParagraph"/>
      </w:pPr>
      <w:r>
        <w:t xml:space="preserve">Чтобы содержимое файловой системы стало доступным операционной системе, необходимо её смонтировать с помощью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Причины нарушения целостности файловой системы и способы устранения повреждений</w:t>
      </w:r>
    </w:p>
    <w:p>
      <w:pPr>
        <w:pStyle w:val="FirstParagraph"/>
      </w:pPr>
      <w:r>
        <w:t xml:space="preserve">Основные причины: внезапное отключение питания, аппаратные сбои, программные ошибки, некорректное завершение работы системы. Для исправления повреждений используется команда</w:t>
      </w:r>
      <w:r>
        <w:t xml:space="preserve"> </w:t>
      </w:r>
      <w:r>
        <w:rPr>
          <w:rStyle w:val="VerbatimChar"/>
        </w:rPr>
        <w:t xml:space="preserve">fsck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Создание файловой системы</w:t>
      </w:r>
    </w:p>
    <w:p>
      <w:pPr>
        <w:pStyle w:val="FirstParagraph"/>
      </w:pPr>
      <w:r>
        <w:t xml:space="preserve">Файловая система создается с помощью команды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 например,</w:t>
      </w:r>
      <w:r>
        <w:t xml:space="preserve"> </w:t>
      </w:r>
      <w:r>
        <w:rPr>
          <w:rStyle w:val="VerbatimChar"/>
        </w:rPr>
        <w:t xml:space="preserve">mkfs.ext4 /dev/sdX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Команды для просмотра текстовых файлов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cat</w:t>
      </w:r>
      <w:r>
        <w:t xml:space="preserve"> </w:t>
      </w:r>
      <w:r>
        <w:t xml:space="preserve">– выводит содержимое файла целиком.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less</w:t>
      </w:r>
      <w:r>
        <w:t xml:space="preserve"> </w:t>
      </w:r>
      <w:r>
        <w:t xml:space="preserve">– позволяет прокручивать файл постранично.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more</w:t>
      </w:r>
      <w:r>
        <w:t xml:space="preserve"> </w:t>
      </w:r>
      <w:r>
        <w:t xml:space="preserve">– аналог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но с меньшей функциональностью.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head</w:t>
      </w:r>
      <w:r>
        <w:t xml:space="preserve"> </w:t>
      </w:r>
      <w:r>
        <w:t xml:space="preserve">– показывает первые строки файла.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tail</w:t>
      </w:r>
      <w:r>
        <w:t xml:space="preserve"> </w:t>
      </w:r>
      <w:r>
        <w:t xml:space="preserve">– показывает последние строки файла.</w:t>
      </w:r>
    </w:p>
    <w:p>
      <w:pPr>
        <w:numPr>
          <w:ilvl w:val="0"/>
          <w:numId w:val="1009"/>
        </w:numPr>
      </w:pPr>
      <w:r>
        <w:t xml:space="preserve">Основные возможности команды</w:t>
      </w:r>
      <w:r>
        <w:t xml:space="preserve"> </w:t>
      </w:r>
      <w:r>
        <w:rPr>
          <w:rStyle w:val="VerbatimChar"/>
        </w:rPr>
        <w:t xml:space="preserve">cp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cp file1 file2</w:t>
      </w:r>
      <w:r>
        <w:t xml:space="preserve"> </w:t>
      </w:r>
      <w:r>
        <w:t xml:space="preserve">– копирование файла.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cp -r dir1 dir2</w:t>
      </w:r>
      <w:r>
        <w:t xml:space="preserve"> </w:t>
      </w:r>
      <w:r>
        <w:t xml:space="preserve">– рекурсивное копирование каталога.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cp -i file1 file2</w:t>
      </w:r>
      <w:r>
        <w:t xml:space="preserve"> </w:t>
      </w:r>
      <w:r>
        <w:t xml:space="preserve">– запрос перед перезаписью.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cp -u file1 file2</w:t>
      </w:r>
      <w:r>
        <w:t xml:space="preserve"> </w:t>
      </w:r>
      <w:r>
        <w:t xml:space="preserve">– копирование только если источник новее.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cp -v file1 file2</w:t>
      </w:r>
      <w:r>
        <w:t xml:space="preserve"> </w:t>
      </w:r>
      <w:r>
        <w:t xml:space="preserve">– отображение информации о копировании.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Павличенко Родион Андреевич</dc:creator>
  <dc:language>ru-RU</dc:language>
  <cp:keywords/>
  <dcterms:created xsi:type="dcterms:W3CDTF">2025-03-10T10:05:51Z</dcterms:created>
  <dcterms:modified xsi:type="dcterms:W3CDTF">2025-03-10T10:05:51Z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Анализ файловой системы Linux.Команды для работы с файлами и каталогами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