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24.png" ContentType="image/png"/>
  <Override PartName="/word/media/rId78.png" ContentType="image/png"/>
  <Override PartName="/word/media/rId82.png" ContentType="image/png"/>
  <Override PartName="/word/media/rId85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Система</w:t>
      </w:r>
      <w:r>
        <w:t xml:space="preserve"> </w:t>
      </w:r>
      <w:r>
        <w:t xml:space="preserve">контроля</w:t>
      </w:r>
      <w:r>
        <w:t xml:space="preserve"> </w:t>
      </w:r>
      <w:r>
        <w:t xml:space="preserve">версий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Павличенко</w:t>
      </w:r>
      <w:r>
        <w:t xml:space="preserve"> </w:t>
      </w:r>
      <w:r>
        <w:t xml:space="preserve">Родион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навыки по работе с системой контроля версия git и научиться пользоваться онлайн платформой Github</w:t>
      </w:r>
    </w:p>
    <w:bookmarkEnd w:id="20"/>
    <w:bookmarkStart w:id="8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Создали учётную запись на сайте https://github.com/ и заполнили основные данные.</w:t>
      </w:r>
    </w:p>
    <w:p>
      <w:pPr>
        <w:pStyle w:val="CaptionedFigure"/>
      </w:pPr>
      <w:r>
        <w:drawing>
          <wp:inline>
            <wp:extent cx="5334000" cy="3503543"/>
            <wp:effectExtent b="0" l="0" r="0" t="0"/>
            <wp:docPr descr="Учетная запись git" title="" id="22" name="Picture"/>
            <a:graphic>
              <a:graphicData uri="http://schemas.openxmlformats.org/drawingml/2006/picture">
                <pic:pic>
                  <pic:nvPicPr>
                    <pic:cNvPr descr="image/l1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35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Учетная запись git</w:t>
      </w:r>
    </w:p>
    <w:p>
      <w:pPr>
        <w:pStyle w:val="BodyText"/>
      </w:pPr>
      <w:r>
        <w:t xml:space="preserve">Сначала сделали предварительную конфигурацию git. Открыли терминал и</w:t>
      </w:r>
      <w:r>
        <w:t xml:space="preserve"> </w:t>
      </w:r>
      <w:r>
        <w:t xml:space="preserve">ввели следующие команды, указав имя и email владельца репозитория</w:t>
      </w:r>
    </w:p>
    <w:p>
      <w:pPr>
        <w:pStyle w:val="BodyText"/>
      </w:pPr>
      <w:r>
        <w:drawing>
          <wp:inline>
            <wp:extent cx="5334000" cy="190796"/>
            <wp:effectExtent b="0" l="0" r="0" t="0"/>
            <wp:docPr descr="Предварительная конфигурация git" title="" id="25" name="Picture"/>
            <a:graphic>
              <a:graphicData uri="http://schemas.openxmlformats.org/drawingml/2006/picture">
                <pic:pic>
                  <pic:nvPicPr>
                    <pic:cNvPr descr="image/l1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7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149318"/>
            <wp:effectExtent b="0" l="0" r="0" t="0"/>
            <wp:docPr descr="Предварительная конфигурация git" title="" id="28" name="Picture"/>
            <a:graphic>
              <a:graphicData uri="http://schemas.openxmlformats.org/drawingml/2006/picture">
                <pic:pic>
                  <pic:nvPicPr>
                    <pic:cNvPr descr="image/l1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3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Настроим utf-8 в выводе сообщений git, зададим имя начальной ветки (будем</w:t>
      </w:r>
      <w:r>
        <w:t xml:space="preserve"> </w:t>
      </w:r>
      <w:r>
        <w:t xml:space="preserve">называть её master), параметр autocrlf, параметр safecrlf</w:t>
      </w:r>
    </w:p>
    <w:p>
      <w:pPr>
        <w:pStyle w:val="BodyText"/>
      </w:pPr>
      <w:r>
        <w:drawing>
          <wp:inline>
            <wp:extent cx="5334000" cy="132521"/>
            <wp:effectExtent b="0" l="0" r="0" t="0"/>
            <wp:docPr descr="Настройка UTF-8" title="" id="31" name="Picture"/>
            <a:graphic>
              <a:graphicData uri="http://schemas.openxmlformats.org/drawingml/2006/picture">
                <pic:pic>
                  <pic:nvPicPr>
                    <pic:cNvPr descr="image/l1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5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174205"/>
            <wp:effectExtent b="0" l="0" r="0" t="0"/>
            <wp:docPr descr="Имя начальной ветки" title="" id="34" name="Picture"/>
            <a:graphic>
              <a:graphicData uri="http://schemas.openxmlformats.org/drawingml/2006/picture">
                <pic:pic>
                  <pic:nvPicPr>
                    <pic:cNvPr descr="image/l1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2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157369"/>
            <wp:effectExtent b="0" l="0" r="0" t="0"/>
            <wp:docPr descr="Параметр autocrlf" title="" id="37" name="Picture"/>
            <a:graphic>
              <a:graphicData uri="http://schemas.openxmlformats.org/drawingml/2006/picture">
                <pic:pic>
                  <pic:nvPicPr>
                    <pic:cNvPr descr="image/l1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73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140804"/>
            <wp:effectExtent b="0" l="0" r="0" t="0"/>
            <wp:docPr descr="Параметр safecrlf" title="" id="40" name="Picture"/>
            <a:graphic>
              <a:graphicData uri="http://schemas.openxmlformats.org/drawingml/2006/picture">
                <pic:pic>
                  <pic:nvPicPr>
                    <pic:cNvPr descr="image/l1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0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Создание SSH ключа</w:t>
      </w:r>
    </w:p>
    <w:p>
      <w:pPr>
        <w:pStyle w:val="BodyText"/>
      </w:pPr>
      <w:r>
        <w:t xml:space="preserve">Для последующей идентификации пользователя на сервере репозиториев</w:t>
      </w:r>
      <w:r>
        <w:t xml:space="preserve"> </w:t>
      </w:r>
      <w:r>
        <w:t xml:space="preserve">необходимо сгенерировать пару ключей (приватный и открытый). Ключи</w:t>
      </w:r>
      <w:r>
        <w:t xml:space="preserve"> </w:t>
      </w:r>
      <w:r>
        <w:t xml:space="preserve">сохраняться в каталоге ~/.ssh/</w:t>
      </w:r>
    </w:p>
    <w:p>
      <w:pPr>
        <w:pStyle w:val="CaptionedFigure"/>
      </w:pPr>
      <w:r>
        <w:drawing>
          <wp:inline>
            <wp:extent cx="5334000" cy="2895125"/>
            <wp:effectExtent b="0" l="0" r="0" t="0"/>
            <wp:docPr descr="Генерирования ключей" title="" id="43" name="Picture"/>
            <a:graphic>
              <a:graphicData uri="http://schemas.openxmlformats.org/drawingml/2006/picture">
                <pic:pic>
                  <pic:nvPicPr>
                    <pic:cNvPr descr="image/l1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95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Генерирования ключей</w:t>
      </w:r>
    </w:p>
    <w:p>
      <w:pPr>
        <w:pStyle w:val="BodyText"/>
      </w:pPr>
      <w:r>
        <w:t xml:space="preserve">Копируем ключ из локальной консоли в буфер обмена</w:t>
      </w:r>
      <w:r>
        <w:t xml:space="preserve"> </w:t>
      </w:r>
      <w:r>
        <w:drawing>
          <wp:inline>
            <wp:extent cx="5334000" cy="124239"/>
            <wp:effectExtent b="0" l="0" r="0" t="0"/>
            <wp:docPr descr="Копирование ключа в буфер обмена" title="" id="46" name="Picture"/>
            <a:graphic>
              <a:graphicData uri="http://schemas.openxmlformats.org/drawingml/2006/picture">
                <pic:pic>
                  <pic:nvPicPr>
                    <pic:cNvPr descr="image/l1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42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Далее необходимо загрузить сгенерированный открытый ключ. Для этого</w:t>
      </w:r>
      <w:r>
        <w:t xml:space="preserve"> </w:t>
      </w:r>
      <w:r>
        <w:t xml:space="preserve">заходим на сайт http://github.org/ под своей учётной записью и переходим в</w:t>
      </w:r>
      <w:r>
        <w:t xml:space="preserve"> </w:t>
      </w:r>
      <w:r>
        <w:t xml:space="preserve">меню Setting . После этого выбираем в боковом меню SSH and GPG keys и</w:t>
      </w:r>
      <w:r>
        <w:t xml:space="preserve"> </w:t>
      </w:r>
      <w:r>
        <w:t xml:space="preserve">нажимаем кнопку New SSH key . Вставляем ключ в появившееся на сайте поле</w:t>
      </w:r>
      <w:r>
        <w:t xml:space="preserve"> </w:t>
      </w:r>
      <w:r>
        <w:t xml:space="preserve">и указываем для ключа имя (Title).</w:t>
      </w:r>
    </w:p>
    <w:p>
      <w:pPr>
        <w:pStyle w:val="BodyText"/>
      </w:pPr>
      <w:r>
        <w:t xml:space="preserve">Проверяем, что ключ появился в профиле на github</w:t>
      </w:r>
      <w:r>
        <w:t xml:space="preserve"> </w:t>
      </w:r>
      <w:r>
        <w:drawing>
          <wp:inline>
            <wp:extent cx="5334000" cy="1841598"/>
            <wp:effectExtent b="0" l="0" r="0" t="0"/>
            <wp:docPr descr="Проверка ключа" title="" id="49" name="Picture"/>
            <a:graphic>
              <a:graphicData uri="http://schemas.openxmlformats.org/drawingml/2006/picture">
                <pic:pic>
                  <pic:nvPicPr>
                    <pic:cNvPr descr="image/l1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15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Создание рабочего пространства и репозитория курса на основе шаблона</w:t>
      </w:r>
    </w:p>
    <w:p>
      <w:pPr>
        <w:pStyle w:val="BodyText"/>
      </w:pPr>
      <w:r>
        <w:t xml:space="preserve">Открываем терминал и создаем каталог для предмета «Архитектура</w:t>
      </w:r>
      <w:r>
        <w:t xml:space="preserve"> </w:t>
      </w:r>
      <w:r>
        <w:t xml:space="preserve">компьютера</w:t>
      </w:r>
      <w:r>
        <w:t xml:space="preserve"> </w:t>
      </w:r>
      <w:r>
        <w:drawing>
          <wp:inline>
            <wp:extent cx="5334000" cy="124432"/>
            <wp:effectExtent b="0" l="0" r="0" t="0"/>
            <wp:docPr descr="Создание каталога" title="" id="52" name="Picture"/>
            <a:graphic>
              <a:graphicData uri="http://schemas.openxmlformats.org/drawingml/2006/picture">
                <pic:pic>
                  <pic:nvPicPr>
                    <pic:cNvPr descr="image/l1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44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Создание репозитория курса на основе шаблона</w:t>
      </w:r>
    </w:p>
    <w:p>
      <w:pPr>
        <w:pStyle w:val="BodyText"/>
      </w:pPr>
      <w:r>
        <w:t xml:space="preserve">Переходим на станицу репозитория с шаблоном курса https://github.com/yamadharma/course-directory-student-template.</w:t>
      </w:r>
    </w:p>
    <w:p>
      <w:pPr>
        <w:pStyle w:val="BodyText"/>
      </w:pPr>
      <w:r>
        <w:t xml:space="preserve">Выбираем Use this template</w:t>
      </w:r>
      <w:r>
        <w:t xml:space="preserve"> </w:t>
      </w:r>
      <w:r>
        <w:drawing>
          <wp:inline>
            <wp:extent cx="5334000" cy="4215847"/>
            <wp:effectExtent b="0" l="0" r="0" t="0"/>
            <wp:docPr descr="Выбор use this template" title="" id="55" name="Picture"/>
            <a:graphic>
              <a:graphicData uri="http://schemas.openxmlformats.org/drawingml/2006/picture">
                <pic:pic>
                  <pic:nvPicPr>
                    <pic:cNvPr descr="image/l1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158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Создаем имя репозитория</w:t>
      </w:r>
      <w:r>
        <w:t xml:space="preserve"> </w:t>
      </w:r>
      <w:r>
        <w:t xml:space="preserve">“</w:t>
      </w:r>
      <w:r>
        <w:t xml:space="preserve">study_2023-2024_arhpc</w:t>
      </w:r>
      <w:r>
        <w:t xml:space="preserve">”</w:t>
      </w:r>
      <w:r>
        <w:t xml:space="preserve"> </w:t>
      </w:r>
      <w:r>
        <w:drawing>
          <wp:inline>
            <wp:extent cx="5334000" cy="1202846"/>
            <wp:effectExtent b="0" l="0" r="0" t="0"/>
            <wp:docPr descr="Создание репозитория" title="" id="58" name="Picture"/>
            <a:graphic>
              <a:graphicData uri="http://schemas.openxmlformats.org/drawingml/2006/picture">
                <pic:pic>
                  <pic:nvPicPr>
                    <pic:cNvPr descr="image/l1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28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Открывем терминал и переходим в каталог курса, клонируем созданный</w:t>
      </w:r>
      <w:r>
        <w:t xml:space="preserve"> </w:t>
      </w:r>
      <w:r>
        <w:t xml:space="preserve">репозиторий.</w:t>
      </w:r>
      <w:r>
        <w:t xml:space="preserve"> </w:t>
      </w:r>
      <w:r>
        <w:drawing>
          <wp:inline>
            <wp:extent cx="5334000" cy="1871869"/>
            <wp:effectExtent b="0" l="0" r="0" t="0"/>
            <wp:docPr descr="Клонируем созданный репозиторий" title="" id="61" name="Picture"/>
            <a:graphic>
              <a:graphicData uri="http://schemas.openxmlformats.org/drawingml/2006/picture">
                <pic:pic>
                  <pic:nvPicPr>
                    <pic:cNvPr descr="image/l1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718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1060173"/>
            <wp:effectExtent b="0" l="0" r="0" t="0"/>
            <wp:docPr descr="Клонируем созданный репозиторий" title="" id="64" name="Picture"/>
            <a:graphic>
              <a:graphicData uri="http://schemas.openxmlformats.org/drawingml/2006/picture">
                <pic:pic>
                  <pic:nvPicPr>
                    <pic:cNvPr descr="image/l11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01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Настройка каталога курса</w:t>
      </w:r>
    </w:p>
    <w:p>
      <w:pPr>
        <w:pStyle w:val="BodyText"/>
      </w:pPr>
      <w:r>
        <w:t xml:space="preserve">Переходим в каталог курса, удаляем лишние файлы</w:t>
      </w:r>
      <w:r>
        <w:t xml:space="preserve"> </w:t>
      </w:r>
      <w:r>
        <w:drawing>
          <wp:inline>
            <wp:extent cx="5334000" cy="215682"/>
            <wp:effectExtent b="0" l="0" r="0" t="0"/>
            <wp:docPr descr="Переход в каталог курса, удаление лишних файловъ" title="" id="67" name="Picture"/>
            <a:graphic>
              <a:graphicData uri="http://schemas.openxmlformats.org/drawingml/2006/picture">
                <pic:pic>
                  <pic:nvPicPr>
                    <pic:cNvPr descr="image/l116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Создаем необходимые каталоги</w:t>
      </w:r>
      <w:r>
        <w:t xml:space="preserve"> </w:t>
      </w:r>
      <w:r>
        <w:drawing>
          <wp:inline>
            <wp:extent cx="5334000" cy="223630"/>
            <wp:effectExtent b="0" l="0" r="0" t="0"/>
            <wp:docPr descr="Создание необходимого каталога" title="" id="70" name="Picture"/>
            <a:graphic>
              <a:graphicData uri="http://schemas.openxmlformats.org/drawingml/2006/picture">
                <pic:pic>
                  <pic:nvPicPr>
                    <pic:cNvPr descr="image/l117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6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Отправляем файлы на сервер</w:t>
      </w:r>
      <w:r>
        <w:t xml:space="preserve"> </w:t>
      </w:r>
      <w:r>
        <w:drawing>
          <wp:inline>
            <wp:extent cx="5334000" cy="638752"/>
            <wp:effectExtent b="0" l="0" r="0" t="0"/>
            <wp:docPr descr="Отправка файлов" title="" id="73" name="Picture"/>
            <a:graphic>
              <a:graphicData uri="http://schemas.openxmlformats.org/drawingml/2006/picture">
                <pic:pic>
                  <pic:nvPicPr>
                    <pic:cNvPr descr="image/l118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87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Проверяем правильность создания иерархии рабочего пространства в</w:t>
      </w:r>
      <w:r>
        <w:t xml:space="preserve"> </w:t>
      </w:r>
      <w:r>
        <w:t xml:space="preserve">локальном репозитории и на странице github.</w:t>
      </w:r>
      <w:r>
        <w:t xml:space="preserve"> </w:t>
      </w:r>
      <w:r>
        <w:drawing>
          <wp:inline>
            <wp:extent cx="5334000" cy="382437"/>
            <wp:effectExtent b="0" l="0" r="0" t="0"/>
            <wp:docPr descr="Проверка" title="" id="76" name="Picture"/>
            <a:graphic>
              <a:graphicData uri="http://schemas.openxmlformats.org/drawingml/2006/picture">
                <pic:pic>
                  <pic:nvPicPr>
                    <pic:cNvPr descr="image/l119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2484782"/>
            <wp:effectExtent b="0" l="0" r="0" t="0"/>
            <wp:docPr descr="Проверка" title="" id="79" name="Picture"/>
            <a:graphic>
              <a:graphicData uri="http://schemas.openxmlformats.org/drawingml/2006/picture">
                <pic:pic>
                  <pic:nvPicPr>
                    <pic:cNvPr descr="image/l120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847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1"/>
    <w:bookmarkStart w:id="88" w:name="выполнение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самостоятельной работы</w:t>
      </w:r>
    </w:p>
    <w:p>
      <w:pPr>
        <w:pStyle w:val="FirstParagraph"/>
      </w:pPr>
      <w:r>
        <w:t xml:space="preserve">Скопируем отчет по выполненной лабораторной работе№1 в соответствующие</w:t>
      </w:r>
      <w:r>
        <w:t xml:space="preserve"> </w:t>
      </w:r>
      <w:r>
        <w:t xml:space="preserve">каталоги созданного рабочего пространства(labs-&gt;lab01- &gt;report). Зайдя в свой</w:t>
      </w:r>
      <w:r>
        <w:t xml:space="preserve"> </w:t>
      </w:r>
      <w:r>
        <w:t xml:space="preserve">аккаунт в github, затем перейдя в репозиторий по предмету</w:t>
      </w:r>
      <w:r>
        <w:t xml:space="preserve"> </w:t>
      </w:r>
      <w:r>
        <w:t xml:space="preserve">“</w:t>
      </w:r>
      <w:r>
        <w:t xml:space="preserve">Архитектура</w:t>
      </w:r>
      <w:r>
        <w:t xml:space="preserve"> </w:t>
      </w:r>
      <w:r>
        <w:t xml:space="preserve">компьютера</w:t>
      </w:r>
      <w:r>
        <w:t xml:space="preserve">”</w:t>
      </w:r>
      <w:r>
        <w:t xml:space="preserve">, в указанные каталоги мы видим, что все успешно загрузилось.</w:t>
      </w:r>
      <w:r>
        <w:t xml:space="preserve"> </w:t>
      </w:r>
      <w:r>
        <w:t xml:space="preserve">Дальше так же загрузим и отчет по проделанной лабораторной работе №2</w:t>
      </w:r>
      <w:r>
        <w:t xml:space="preserve"> </w:t>
      </w:r>
      <w:r>
        <w:drawing>
          <wp:inline>
            <wp:extent cx="5334000" cy="1542961"/>
            <wp:effectExtent b="0" l="0" r="0" t="0"/>
            <wp:docPr descr="Копируем отчет" title="" id="83" name="Picture"/>
            <a:graphic>
              <a:graphicData uri="http://schemas.openxmlformats.org/drawingml/2006/picture">
                <pic:pic>
                  <pic:nvPicPr>
                    <pic:cNvPr descr="image/l121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42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2194891"/>
            <wp:effectExtent b="0" l="0" r="0" t="0"/>
            <wp:docPr descr="Загружаем отчет" title="" id="86" name="Picture"/>
            <a:graphic>
              <a:graphicData uri="http://schemas.openxmlformats.org/drawingml/2006/picture">
                <pic:pic>
                  <pic:nvPicPr>
                    <pic:cNvPr descr="image/l122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948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8"/>
    <w:bookmarkStart w:id="8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№2 я изучила идеологию и применения средств контроля версий, ее функции и разнообразие. Я приобрела практические навыки по работе с одной из популярных систем контроля версии, с системой git. Познакомилась с основными командами git и с web-сервисом github, который требуется для работы с git. Создала рабочее пространство и репозиторий на основе шаблона и SSH-ключи, также научилась работать с каталогами курса, рабочего пространства. А в конце,пользуясь приобретенными знаниями, загрузила отчет по лабораторной работе №1 в соответствующий каталог, созданного мной репозитория</w:t>
      </w:r>
    </w:p>
    <w:bookmarkEnd w:id="8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24" Target="media/rId2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5" Target="media/rId85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Павличенко Родион Андреевич</dc:creator>
  <dc:language>ru-RU</dc:language>
  <cp:keywords/>
  <dcterms:created xsi:type="dcterms:W3CDTF">2024-09-28T15:17:36Z</dcterms:created>
  <dcterms:modified xsi:type="dcterms:W3CDTF">2024-09-28T15:17:36Z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Система контроля версий Git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