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Планировщики событий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Запустили терминал и получили полномочия администратора. Посмотрели статус демона crond. Посмотрели содержимое файла конфигурации /etc/crontab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39224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8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Просмотр статуса crond</w:t>
            </w:r>
          </w:p>
          <w:bookmarkEnd w:id="24"/>
        </w:tc>
      </w:tr>
    </w:tbl>
    <w:p>
      <w:pPr>
        <w:pStyle w:val="BodyText"/>
      </w:pPr>
      <w:r>
        <w:t xml:space="preserve">Посмотрели список заданий в расписании. Ничего не отобразилось, так как расписание ещё не было задано. Открыли файл расписания на редактирование. Добавили следующую строку в файл расписания (запись сообщения в системный журнал), используя Ins для перехода в vi в режим ввода:</w:t>
      </w:r>
      <w:r>
        <w:t xml:space="preserve"> </w:t>
      </w:r>
      <w:r>
        <w:rPr>
          <w:i/>
          <w:iCs/>
        </w:rPr>
        <w:t xml:space="preserve">/1</w:t>
      </w:r>
      <w:r>
        <w:rPr>
          <w:i/>
          <w:iCs/>
        </w:rPr>
        <w:t xml:space="preserve"> </w:t>
      </w:r>
      <w:r>
        <w:t xml:space="preserve"> </w:t>
      </w:r>
      <w:r>
        <w:t xml:space="preserve">* * * logger This message is written from root cron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51068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8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0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задания</w:t>
            </w:r>
          </w:p>
          <w:bookmarkEnd w:id="28"/>
        </w:tc>
      </w:tr>
    </w:tbl>
    <w:p>
      <w:pPr>
        <w:pStyle w:val="BodyText"/>
      </w:pPr>
      <w:r>
        <w:t xml:space="preserve">Посмотрели список заданий в расписании. В расписании появилась запись о запланированном событии. Не выключая систему, через некоторое время (2–3 минуты) просмотрели журнал системных событий. Заметили, что раз в минуту приходило сообщение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51499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8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4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Запись о событии</w:t>
            </w:r>
          </w:p>
          <w:bookmarkEnd w:id="32"/>
        </w:tc>
      </w:tr>
    </w:tbl>
    <w:p>
      <w:pPr>
        <w:pStyle w:val="BodyText"/>
      </w:pPr>
      <w:r>
        <w:t xml:space="preserve">Изменили запись в расписании crontab на следующую: 0</w:t>
      </w:r>
      <w:r>
        <w:t xml:space="preserve"> </w:t>
      </w:r>
      <w:r>
        <w:rPr>
          <w:i/>
          <w:iCs/>
        </w:rPr>
        <w:t xml:space="preserve">/1</w:t>
      </w:r>
      <w:r>
        <w:rPr>
          <w:i/>
          <w:iCs/>
        </w:rPr>
        <w:t xml:space="preserve"> </w:t>
      </w:r>
      <w:r>
        <w:t xml:space="preserve"> </w:t>
      </w:r>
      <w:r>
        <w:t xml:space="preserve">* 1-5 logger This message is written from root cron. Посмотрели список заданий в расписании. Перешли в каталог /etc/cron.hourly и создали в нём файл сценария с именем eachhour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81573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8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Изменение записи в расписании crontab</w:t>
            </w:r>
          </w:p>
          <w:bookmarkEnd w:id="36"/>
        </w:tc>
      </w:tr>
    </w:tbl>
    <w:p>
      <w:pPr>
        <w:pStyle w:val="BodyText"/>
      </w:pPr>
      <w:r>
        <w:t xml:space="preserve">Открыли файл eachhour для редактирования и прописали в нём следующий скрипт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90699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8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6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Работа с файлом eachhour</w:t>
            </w:r>
          </w:p>
          <w:bookmarkEnd w:id="40"/>
        </w:tc>
      </w:tr>
    </w:tbl>
    <w:p>
      <w:pPr>
        <w:pStyle w:val="BodyText"/>
      </w:pPr>
      <w:r>
        <w:t xml:space="preserve">Сделали файл сценария eachhour исполняемым. Затем перешли в каталог /etc/crond.d и создали в нём файл с расписанием eachhour. Открыли этот файл для редактирования и поместили в него следующее содержимое: 11 * * * * root logger This message is written from /etc/cron.d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71550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5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Работа с файлом eachhour</w:t>
            </w:r>
          </w:p>
          <w:bookmarkEnd w:id="44"/>
        </w:tc>
      </w:tr>
    </w:tbl>
    <w:p>
      <w:pPr>
        <w:pStyle w:val="BodyText"/>
      </w:pPr>
      <w:r>
        <w:t xml:space="preserve">Сохранили изменения. Не выключая систему, через некоторое время просмотрели журнал системных событий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40411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4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Просмотр журнала изменений</w:t>
            </w:r>
          </w:p>
          <w:bookmarkEnd w:id="48"/>
        </w:tc>
      </w:tr>
    </w:tbl>
    <w:p>
      <w:pPr>
        <w:pStyle w:val="BodyText"/>
      </w:pPr>
      <w:r>
        <w:t xml:space="preserve">Запустили терминал и получили полномочия администратора. Проверили, что служба atd загружена и включена. Задали выполнение команды logger message from at в 19:18 . Убедились, что задание действительно запланировано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245550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5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Работа с atd</w:t>
            </w:r>
          </w:p>
          <w:bookmarkEnd w:id="52"/>
        </w:tc>
      </w:tr>
    </w:tbl>
    <w:bookmarkEnd w:id="53"/>
    <w:bookmarkStart w:id="54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Чтобы выполнять задание раз в 2 недели, можно использовать указание дня недели с шагом. Например, для выполнения по понедельникам каждые две недели: 0 0 * * 1 expr $(date +%W) % 2 == 0 &amp;&amp; [команда]</w:t>
      </w:r>
    </w:p>
    <w:p>
      <w:pPr>
        <w:pStyle w:val="BodyText"/>
      </w:pPr>
      <w:r>
        <w:t xml:space="preserve">Чтобы выполнять задание 1-го и 15-го числа каждого месяца в 2 часа ночи: 0 2 1,15 * * [команда]</w:t>
      </w:r>
    </w:p>
    <w:p>
      <w:pPr>
        <w:pStyle w:val="BodyText"/>
      </w:pPr>
      <w:r>
        <w:t xml:space="preserve">Чтобы выполнять задание каждые 2 минуты каждый день:</w:t>
      </w:r>
      <w:r>
        <w:rPr>
          <w:i/>
          <w:iCs/>
        </w:rPr>
        <w:t xml:space="preserve">/2</w:t>
      </w:r>
      <w:r>
        <w:rPr>
          <w:i/>
          <w:iCs/>
        </w:rPr>
        <w:t xml:space="preserve"> </w:t>
      </w:r>
      <w:r>
        <w:t xml:space="preserve"> </w:t>
      </w:r>
      <w:r>
        <w:t xml:space="preserve">* * * [команда]</w:t>
      </w:r>
    </w:p>
    <w:p>
      <w:pPr>
        <w:pStyle w:val="BodyText"/>
      </w:pPr>
      <w:r>
        <w:t xml:space="preserve">Чтобы выполнять задание ежегодно 19 сентября: 0 0 19 9 * [команда]</w:t>
      </w:r>
    </w:p>
    <w:p>
      <w:pPr>
        <w:pStyle w:val="BodyText"/>
      </w:pPr>
      <w:r>
        <w:t xml:space="preserve">Чтобы выполнять задание каждый четверг сентября ежегодно: 0 0 * 9 4 [команда]</w:t>
      </w:r>
    </w:p>
    <w:p>
      <w:pPr>
        <w:pStyle w:val="BodyText"/>
      </w:pPr>
      <w:r>
        <w:t xml:space="preserve">Чтобы назначить задание cron для пользователя alice, используйте команду:crontab -u alice -e. Пример: после выполнения команды откроется редактор для добавления строки cron, например: 30 14 * * * /home/alice/script.sh</w:t>
      </w:r>
    </w:p>
    <w:p>
      <w:pPr>
        <w:pStyle w:val="BodyText"/>
      </w:pPr>
      <w:r>
        <w:t xml:space="preserve">Чтобы запретить пользователю bob использовать cron, добавьте его имя в файл /etc/cron.deny. Пример:echo</w:t>
      </w:r>
      <w:r>
        <w:t xml:space="preserve"> </w:t>
      </w:r>
      <w:r>
        <w:t xml:space="preserve">“bob”</w:t>
      </w:r>
      <w:r>
        <w:t xml:space="preserve"> </w:t>
      </w:r>
      <w:r>
        <w:t xml:space="preserve">| sudo tee -a /etc/cron.deny</w:t>
      </w:r>
    </w:p>
    <w:p>
      <w:pPr>
        <w:pStyle w:val="BodyText"/>
      </w:pPr>
      <w:r>
        <w:t xml:space="preserve">Чтобы гарантировать выполнение задания даже при временной недоступности сервера, используйте anacron (для периодических задач) или настройте повторение в самом скрипте (с проверкой условий). Для cron это сложно, так как он пропускает задания при неработающей системе.</w:t>
      </w:r>
    </w:p>
    <w:p>
      <w:pPr>
        <w:pStyle w:val="BodyText"/>
      </w:pPr>
      <w:r>
        <w:t xml:space="preserve">Чтобы проверить задания, запланированные в atd, используйте команду:atq Эта команда покажет все ожидающие задания в очереди at.</w:t>
      </w:r>
    </w:p>
    <w:bookmarkEnd w:id="54"/>
    <w:bookmarkStart w:id="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навыки работы с планировщиками событий cron и at.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Павличенко Родион Андреевич</dc:creator>
  <dc:language>ru-RU</dc:language>
  <cp:keywords/>
  <dcterms:created xsi:type="dcterms:W3CDTF">2025-09-14T16:40:10Z</dcterms:created>
  <dcterms:modified xsi:type="dcterms:W3CDTF">2025-09-14T16:40:10Z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Планировщики событий</vt:lpwstr>
  </property>
  <property fmtid="{D5CDD505-2E9C-101B-9397-08002B2CF9AE}" pid="16" name="toc-title">
    <vt:lpwstr>Содержание</vt:lpwstr>
  </property>
</Properties>
</file>