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Индивиуальный проект №2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Установить DVWA в гостевую систему к Kali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Заходим на GitHub по ссылке и устанавливаем DVWA через командную строку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99242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2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DVWA</w:t>
            </w:r>
          </w:p>
          <w:bookmarkEnd w:id="24"/>
        </w:tc>
      </w:tr>
    </w:tbl>
    <w:p>
      <w:pPr>
        <w:pStyle w:val="BodyText"/>
      </w:pPr>
      <w:r>
        <w:t xml:space="preserve">SQL-user , пользователь root и пароль от моего аккаунта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09196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1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Ввод SQL-user</w:t>
            </w:r>
          </w:p>
          <w:bookmarkEnd w:id="28"/>
        </w:tc>
      </w:tr>
    </w:tbl>
    <w:p>
      <w:pPr>
        <w:pStyle w:val="BodyText"/>
      </w:pPr>
      <w:r>
        <w:t xml:space="preserve">Попробовали перейти по ссылке, убедились, что все работает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200598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5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</w:t>
            </w:r>
          </w:p>
          <w:bookmarkEnd w:id="32"/>
        </w:tc>
      </w:tr>
    </w:tbl>
    <w:p>
      <w:pPr>
        <w:pStyle w:val="BodyText"/>
      </w:pPr>
      <w:r>
        <w:t xml:space="preserve">Нажали Create/Reset Database и заново ввели имя пользователя и пароль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657600" cy="151116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1511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Database</w:t>
            </w:r>
          </w:p>
          <w:bookmarkEnd w:id="36"/>
        </w:tc>
      </w:tr>
    </w:tbl>
    <w:p>
      <w:pPr>
        <w:pStyle w:val="BodyText"/>
      </w:pPr>
      <w:r>
        <w:t xml:space="preserve">Успешно зашли, установка завершена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236727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2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7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</w:t>
            </w:r>
          </w:p>
          <w:bookmarkEnd w:id="40"/>
        </w:tc>
      </w:tr>
    </w:tbl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Установили DVWA в гостевую систему к Kali Linux.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Индивиуальный проект №2</dc:title>
  <dc:creator>Павличенко Родион Андреевич</dc:creator>
  <dc:language>ru-RU</dc:language>
  <cp:keywords/>
  <dcterms:created xsi:type="dcterms:W3CDTF">2026-03-08T11:31:38Z</dcterms:created>
  <dcterms:modified xsi:type="dcterms:W3CDTF">2026-03-08T11:31:38Z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DVWA</vt:lpwstr>
  </property>
  <property fmtid="{D5CDD505-2E9C-101B-9397-08002B2CF9AE}" pid="16" name="toc-title">
    <vt:lpwstr>Содержание</vt:lpwstr>
  </property>
</Properties>
</file>