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048E4" w14:textId="2D7341DB" w:rsidR="00CA6171" w:rsidRDefault="00CA6171" w:rsidP="000D3D9C">
      <w:pPr>
        <w:jc w:val="both"/>
        <w:rPr>
          <w:lang w:val="en-CA"/>
        </w:rPr>
      </w:pPr>
      <w:bookmarkStart w:id="0" w:name="_GoBack"/>
      <w:r>
        <w:rPr>
          <w:lang w:val="en-CA"/>
        </w:rPr>
        <w:t>Rodion Kovalenko</w:t>
      </w:r>
    </w:p>
    <w:p w14:paraId="39B24A7F" w14:textId="4356F644" w:rsidR="00CA6171" w:rsidRDefault="00CA6171" w:rsidP="000D3D9C">
      <w:pPr>
        <w:jc w:val="both"/>
        <w:rPr>
          <w:lang w:val="en-CA"/>
        </w:rPr>
      </w:pPr>
      <w:r>
        <w:rPr>
          <w:lang w:val="en-CA"/>
        </w:rPr>
        <w:t>Matriculation number 3009393</w:t>
      </w:r>
    </w:p>
    <w:p w14:paraId="7A3276A0" w14:textId="0A7EC5D0" w:rsidR="005627EC" w:rsidRDefault="005627EC" w:rsidP="000D3D9C">
      <w:pPr>
        <w:jc w:val="both"/>
        <w:rPr>
          <w:lang w:val="en-CA"/>
        </w:rPr>
      </w:pPr>
      <w:proofErr w:type="spellStart"/>
      <w:r>
        <w:rPr>
          <w:lang w:val="en-CA"/>
        </w:rPr>
        <w:t>Studiengang</w:t>
      </w:r>
      <w:proofErr w:type="spellEnd"/>
      <w:r>
        <w:rPr>
          <w:lang w:val="en-CA"/>
        </w:rPr>
        <w:t xml:space="preserve">: </w:t>
      </w:r>
      <w:proofErr w:type="spellStart"/>
      <w:r>
        <w:rPr>
          <w:lang w:val="en-CA"/>
        </w:rPr>
        <w:t>Wirtschaftsinformatik</w:t>
      </w:r>
      <w:proofErr w:type="spellEnd"/>
      <w:r>
        <w:rPr>
          <w:lang w:val="en-CA"/>
        </w:rPr>
        <w:t xml:space="preserve"> </w:t>
      </w:r>
    </w:p>
    <w:p w14:paraId="6366E03B" w14:textId="7CF992C3" w:rsidR="00CA6171" w:rsidRDefault="00CA6171" w:rsidP="000D3D9C">
      <w:pPr>
        <w:jc w:val="both"/>
        <w:rPr>
          <w:lang w:val="en-CA"/>
        </w:rPr>
      </w:pPr>
      <w:r>
        <w:rPr>
          <w:lang w:val="en-CA"/>
        </w:rPr>
        <w:t xml:space="preserve">Critique about article: </w:t>
      </w:r>
    </w:p>
    <w:p w14:paraId="2B0DF359" w14:textId="3E4B2212" w:rsidR="00CA6171" w:rsidRPr="00CA6171" w:rsidRDefault="00CA6171" w:rsidP="000D3D9C">
      <w:pPr>
        <w:jc w:val="both"/>
        <w:rPr>
          <w:b/>
          <w:lang w:val="en-CA"/>
        </w:rPr>
      </w:pPr>
      <w:proofErr w:type="spellStart"/>
      <w:r w:rsidRPr="00CA6171">
        <w:rPr>
          <w:b/>
          <w:lang w:val="en-CA"/>
        </w:rPr>
        <w:t>ThemeRiver</w:t>
      </w:r>
      <w:proofErr w:type="spellEnd"/>
      <w:r w:rsidRPr="00CA6171">
        <w:rPr>
          <w:b/>
          <w:lang w:val="en-CA"/>
        </w:rPr>
        <w:t>: Visualizing Theme Changes over Time</w:t>
      </w:r>
    </w:p>
    <w:p w14:paraId="5C425CB3" w14:textId="4A2F3BF2" w:rsidR="00AD05C4" w:rsidRDefault="00CA6171" w:rsidP="000D3D9C">
      <w:pPr>
        <w:jc w:val="both"/>
        <w:rPr>
          <w:lang w:val="en-CA"/>
        </w:rPr>
      </w:pPr>
      <w:r w:rsidRPr="00CA6171">
        <w:rPr>
          <w:lang w:val="en-CA"/>
        </w:rPr>
        <w:t xml:space="preserve">Susan Havre, Beth </w:t>
      </w:r>
      <w:proofErr w:type="spellStart"/>
      <w:r w:rsidRPr="00CA6171">
        <w:rPr>
          <w:lang w:val="en-CA"/>
        </w:rPr>
        <w:t>Hetzler</w:t>
      </w:r>
      <w:proofErr w:type="spellEnd"/>
      <w:r w:rsidRPr="00CA6171">
        <w:rPr>
          <w:lang w:val="en-CA"/>
        </w:rPr>
        <w:t xml:space="preserve">, and Lucy Nowell Battelle Pacific Northwest Division Richland, Washington </w:t>
      </w:r>
      <w:proofErr w:type="gramStart"/>
      <w:r w:rsidRPr="00CA6171">
        <w:rPr>
          <w:lang w:val="en-CA"/>
        </w:rPr>
        <w:t>99352  USA</w:t>
      </w:r>
      <w:proofErr w:type="gramEnd"/>
      <w:r w:rsidR="00FA6C2E">
        <w:rPr>
          <w:lang w:val="en-CA"/>
        </w:rPr>
        <w:t xml:space="preserve">. </w:t>
      </w:r>
    </w:p>
    <w:p w14:paraId="584BF41B" w14:textId="6450E834" w:rsidR="002F7053" w:rsidRDefault="002F7053" w:rsidP="000D3D9C">
      <w:pPr>
        <w:jc w:val="both"/>
        <w:rPr>
          <w:lang w:val="en-CA"/>
        </w:rPr>
      </w:pPr>
      <w:r w:rsidRPr="00C04A9A">
        <w:rPr>
          <w:b/>
          <w:lang w:val="en-CA"/>
        </w:rPr>
        <w:t xml:space="preserve">Problem </w:t>
      </w:r>
      <w:r>
        <w:rPr>
          <w:lang w:val="en-CA"/>
        </w:rPr>
        <w:t xml:space="preserve">of document topic comparison in time was not successful in the past. Thus, theme river was a new challenge to master information </w:t>
      </w:r>
      <w:r w:rsidRPr="00C04A9A">
        <w:rPr>
          <w:b/>
          <w:lang w:val="en-CA"/>
        </w:rPr>
        <w:t>complexity and comprehensibility</w:t>
      </w:r>
      <w:r>
        <w:rPr>
          <w:lang w:val="en-CA"/>
        </w:rPr>
        <w:t xml:space="preserve"> not only </w:t>
      </w:r>
      <w:proofErr w:type="gramStart"/>
      <w:r w:rsidR="006F7F2A">
        <w:rPr>
          <w:lang w:val="en-CA"/>
        </w:rPr>
        <w:t xml:space="preserve">in </w:t>
      </w:r>
      <w:r>
        <w:rPr>
          <w:lang w:val="en-CA"/>
        </w:rPr>
        <w:t>regard to</w:t>
      </w:r>
      <w:proofErr w:type="gramEnd"/>
      <w:r>
        <w:rPr>
          <w:lang w:val="en-CA"/>
        </w:rPr>
        <w:t xml:space="preserve"> time, but also to other </w:t>
      </w:r>
      <w:r w:rsidRPr="00C04A9A">
        <w:rPr>
          <w:b/>
          <w:lang w:val="en-CA"/>
        </w:rPr>
        <w:t>document topics</w:t>
      </w:r>
      <w:r>
        <w:rPr>
          <w:lang w:val="en-CA"/>
        </w:rPr>
        <w:t xml:space="preserve">. A </w:t>
      </w:r>
      <w:r w:rsidRPr="00C04A9A">
        <w:rPr>
          <w:b/>
          <w:lang w:val="en-CA"/>
        </w:rPr>
        <w:t>new data presentation form</w:t>
      </w:r>
      <w:r>
        <w:rPr>
          <w:lang w:val="en-CA"/>
        </w:rPr>
        <w:t xml:space="preserve"> was created, which was more comprehensible </w:t>
      </w:r>
      <w:r w:rsidR="00B64723">
        <w:rPr>
          <w:lang w:val="en-CA"/>
        </w:rPr>
        <w:t xml:space="preserve">and overwhelming </w:t>
      </w:r>
      <w:r>
        <w:rPr>
          <w:lang w:val="en-CA"/>
        </w:rPr>
        <w:t xml:space="preserve">than the previous graphical representations. </w:t>
      </w:r>
      <w:r w:rsidR="00B64723">
        <w:rPr>
          <w:lang w:val="en-CA"/>
        </w:rPr>
        <w:t xml:space="preserve">Despite of a new presentation form, the </w:t>
      </w:r>
      <w:r w:rsidR="00B64723" w:rsidRPr="00C04A9A">
        <w:rPr>
          <w:b/>
          <w:lang w:val="en-CA"/>
        </w:rPr>
        <w:t xml:space="preserve">dimensions </w:t>
      </w:r>
      <w:r w:rsidR="00B64723">
        <w:rPr>
          <w:lang w:val="en-CA"/>
        </w:rPr>
        <w:t xml:space="preserve">of presentation </w:t>
      </w:r>
      <w:r w:rsidR="00B64723" w:rsidRPr="00C04A9A">
        <w:rPr>
          <w:b/>
          <w:lang w:val="en-CA"/>
        </w:rPr>
        <w:t>are the same</w:t>
      </w:r>
      <w:r w:rsidR="00D31EC8">
        <w:rPr>
          <w:lang w:val="en-CA"/>
        </w:rPr>
        <w:t xml:space="preserve"> (time and topic</w:t>
      </w:r>
      <w:r w:rsidR="00BE6D2B">
        <w:rPr>
          <w:lang w:val="en-CA"/>
        </w:rPr>
        <w:t xml:space="preserve"> axes</w:t>
      </w:r>
      <w:r w:rsidR="00D31EC8">
        <w:rPr>
          <w:lang w:val="en-CA"/>
        </w:rPr>
        <w:t>)</w:t>
      </w:r>
      <w:r w:rsidR="00BE6D2B">
        <w:rPr>
          <w:lang w:val="en-CA"/>
        </w:rPr>
        <w:t>.</w:t>
      </w:r>
    </w:p>
    <w:p w14:paraId="314E1E3C" w14:textId="180ECA4C" w:rsidR="006F7F2A" w:rsidRDefault="00FA6C2E" w:rsidP="000D3D9C">
      <w:pPr>
        <w:jc w:val="both"/>
        <w:rPr>
          <w:lang w:val="en-CA"/>
        </w:rPr>
      </w:pPr>
      <w:r>
        <w:rPr>
          <w:lang w:val="en-CA"/>
        </w:rPr>
        <w:t xml:space="preserve">The above-mentioned article touches upon document </w:t>
      </w:r>
      <w:r w:rsidR="002F7053">
        <w:rPr>
          <w:lang w:val="en-CA"/>
        </w:rPr>
        <w:t>topic</w:t>
      </w:r>
      <w:r>
        <w:rPr>
          <w:lang w:val="en-CA"/>
        </w:rPr>
        <w:t xml:space="preserve"> visualisation with help of theme river. The investigated objects were </w:t>
      </w:r>
      <w:r w:rsidRPr="00C04A9A">
        <w:rPr>
          <w:b/>
          <w:lang w:val="en-CA"/>
        </w:rPr>
        <w:t>temporarily associated documents</w:t>
      </w:r>
      <w:r w:rsidR="008D6029">
        <w:rPr>
          <w:lang w:val="en-CA"/>
        </w:rPr>
        <w:t xml:space="preserve"> and </w:t>
      </w:r>
      <w:r w:rsidR="002F7053" w:rsidRPr="00C04A9A">
        <w:rPr>
          <w:b/>
          <w:lang w:val="en-CA"/>
        </w:rPr>
        <w:t>strength</w:t>
      </w:r>
      <w:r w:rsidR="008D6029">
        <w:rPr>
          <w:lang w:val="en-CA"/>
        </w:rPr>
        <w:t xml:space="preserve"> of their depicted topics</w:t>
      </w:r>
      <w:r w:rsidR="00B64723">
        <w:rPr>
          <w:lang w:val="en-CA"/>
        </w:rPr>
        <w:t xml:space="preserve"> in time</w:t>
      </w:r>
      <w:r w:rsidR="008D6029">
        <w:rPr>
          <w:lang w:val="en-CA"/>
        </w:rPr>
        <w:t>. Theme river enabled graphical representation of topics and their</w:t>
      </w:r>
      <w:r w:rsidR="006F7F2A">
        <w:rPr>
          <w:lang w:val="en-CA"/>
        </w:rPr>
        <w:t xml:space="preserve"> intensity </w:t>
      </w:r>
      <w:r w:rsidR="008D6029">
        <w:rPr>
          <w:lang w:val="en-CA"/>
        </w:rPr>
        <w:t>in time.</w:t>
      </w:r>
      <w:r w:rsidR="00B64723">
        <w:rPr>
          <w:lang w:val="en-CA"/>
        </w:rPr>
        <w:t xml:space="preserve"> </w:t>
      </w:r>
      <w:r w:rsidR="00C04A9A">
        <w:rPr>
          <w:lang w:val="en-CA"/>
        </w:rPr>
        <w:t xml:space="preserve"> </w:t>
      </w:r>
    </w:p>
    <w:p w14:paraId="7604DBA8" w14:textId="27ECBC4E" w:rsidR="00C04A9A" w:rsidRDefault="00C04A9A" w:rsidP="000D3D9C">
      <w:pPr>
        <w:jc w:val="both"/>
        <w:rPr>
          <w:lang w:val="en-CA"/>
        </w:rPr>
      </w:pPr>
      <w:r>
        <w:rPr>
          <w:lang w:val="en-CA"/>
        </w:rPr>
        <w:t xml:space="preserve">The vivid </w:t>
      </w:r>
      <w:r w:rsidRPr="00C04A9A">
        <w:rPr>
          <w:b/>
          <w:lang w:val="en-CA"/>
        </w:rPr>
        <w:t>benefits</w:t>
      </w:r>
      <w:r>
        <w:rPr>
          <w:lang w:val="en-CA"/>
        </w:rPr>
        <w:t xml:space="preserve"> of theme river are </w:t>
      </w:r>
      <w:r w:rsidRPr="00C04A9A">
        <w:rPr>
          <w:b/>
          <w:lang w:val="en-CA"/>
        </w:rPr>
        <w:t>user-friendliness</w:t>
      </w:r>
      <w:r w:rsidR="00B01F3E">
        <w:rPr>
          <w:lang w:val="en-CA"/>
        </w:rPr>
        <w:t xml:space="preserve">: </w:t>
      </w:r>
      <w:r w:rsidRPr="00C04A9A">
        <w:rPr>
          <w:b/>
          <w:lang w:val="en-CA"/>
        </w:rPr>
        <w:t>intuitive understanding</w:t>
      </w:r>
      <w:r>
        <w:rPr>
          <w:lang w:val="en-CA"/>
        </w:rPr>
        <w:t xml:space="preserve">, </w:t>
      </w:r>
      <w:r w:rsidRPr="00403FE9">
        <w:rPr>
          <w:b/>
          <w:lang w:val="en-CA"/>
        </w:rPr>
        <w:t>data visualisation</w:t>
      </w:r>
      <w:r>
        <w:rPr>
          <w:lang w:val="en-CA"/>
        </w:rPr>
        <w:t xml:space="preserve"> on access, </w:t>
      </w:r>
      <w:r w:rsidRPr="00C04A9A">
        <w:rPr>
          <w:b/>
          <w:lang w:val="en-CA"/>
        </w:rPr>
        <w:t>data encapsulation</w:t>
      </w:r>
      <w:r>
        <w:rPr>
          <w:lang w:val="en-CA"/>
        </w:rPr>
        <w:t xml:space="preserve">. </w:t>
      </w:r>
      <w:r w:rsidR="00D31EC8">
        <w:rPr>
          <w:lang w:val="en-CA"/>
        </w:rPr>
        <w:t xml:space="preserve">User-friendly means that we can obtain necessary documents on demand as well as </w:t>
      </w:r>
      <w:r w:rsidR="00B01F3E">
        <w:rPr>
          <w:lang w:val="en-CA"/>
        </w:rPr>
        <w:t xml:space="preserve">get precise values of topic strength on access. Moreover, we the data can be obtained on demand, what makes the graphical representation more concise. Data are </w:t>
      </w:r>
      <w:r w:rsidR="00B01F3E" w:rsidRPr="00403FE9">
        <w:rPr>
          <w:b/>
          <w:lang w:val="en-CA"/>
        </w:rPr>
        <w:t xml:space="preserve">encapsulated </w:t>
      </w:r>
      <w:r w:rsidR="00B01F3E">
        <w:rPr>
          <w:lang w:val="en-CA"/>
        </w:rPr>
        <w:t>in graphical representation and can be accessed for example on mouse over</w:t>
      </w:r>
      <w:r w:rsidR="00403FE9">
        <w:rPr>
          <w:lang w:val="en-CA"/>
        </w:rPr>
        <w:t xml:space="preserve">, leaving more space for visualisation itself. </w:t>
      </w:r>
      <w:r w:rsidR="0056276E" w:rsidRPr="0056276E">
        <w:rPr>
          <w:b/>
          <w:lang w:val="en-CA"/>
        </w:rPr>
        <w:t>Theme river can be used for approximate trend estimation</w:t>
      </w:r>
      <w:r w:rsidR="0056276E">
        <w:rPr>
          <w:lang w:val="en-CA"/>
        </w:rPr>
        <w:t xml:space="preserve">. </w:t>
      </w:r>
    </w:p>
    <w:p w14:paraId="1A30E8EF" w14:textId="7AB7C36A" w:rsidR="00D3243E" w:rsidRDefault="00403FE9" w:rsidP="000D3D9C">
      <w:pPr>
        <w:jc w:val="both"/>
        <w:rPr>
          <w:lang w:val="en-CA"/>
        </w:rPr>
      </w:pPr>
      <w:r>
        <w:rPr>
          <w:lang w:val="en-CA"/>
        </w:rPr>
        <w:t xml:space="preserve">Of course, every model has both benefits and </w:t>
      </w:r>
      <w:r w:rsidRPr="00403FE9">
        <w:rPr>
          <w:b/>
          <w:lang w:val="en-CA"/>
        </w:rPr>
        <w:t>drawbacks</w:t>
      </w:r>
      <w:r>
        <w:rPr>
          <w:lang w:val="en-CA"/>
        </w:rPr>
        <w:t xml:space="preserve">. The visualized data refer to the little number of documents. </w:t>
      </w:r>
      <w:r w:rsidR="008C5012">
        <w:rPr>
          <w:lang w:val="en-CA"/>
        </w:rPr>
        <w:t>Thus, w</w:t>
      </w:r>
      <w:r>
        <w:rPr>
          <w:lang w:val="en-CA"/>
        </w:rPr>
        <w:t xml:space="preserve">e </w:t>
      </w:r>
      <w:r w:rsidRPr="0096029C">
        <w:rPr>
          <w:b/>
          <w:lang w:val="en-CA"/>
        </w:rPr>
        <w:t>cannot represent thousand documents</w:t>
      </w:r>
      <w:r>
        <w:rPr>
          <w:lang w:val="en-CA"/>
        </w:rPr>
        <w:t xml:space="preserve"> with hundreds of different topics on one page</w:t>
      </w:r>
      <w:r w:rsidR="008C5012">
        <w:rPr>
          <w:lang w:val="en-CA"/>
        </w:rPr>
        <w:t xml:space="preserve"> without compressing the data presentation. To access the precise </w:t>
      </w:r>
      <w:r w:rsidR="00E83DF0">
        <w:rPr>
          <w:lang w:val="en-CA"/>
        </w:rPr>
        <w:t xml:space="preserve">value of topics, the user must be careful with his mouse on moving mouse over the topics. The context of such data visualisation can be lost or misinterpreted. </w:t>
      </w:r>
      <w:r w:rsidR="006110B8">
        <w:rPr>
          <w:lang w:val="en-CA"/>
        </w:rPr>
        <w:t xml:space="preserve"> Only </w:t>
      </w:r>
      <w:r w:rsidR="006110B8" w:rsidRPr="0096029C">
        <w:rPr>
          <w:b/>
          <w:lang w:val="en-CA"/>
        </w:rPr>
        <w:t xml:space="preserve">data with </w:t>
      </w:r>
      <w:r w:rsidR="00B66C9E" w:rsidRPr="0096029C">
        <w:rPr>
          <w:b/>
          <w:lang w:val="en-CA"/>
        </w:rPr>
        <w:t xml:space="preserve">constant </w:t>
      </w:r>
      <w:r w:rsidR="006110B8" w:rsidRPr="0096029C">
        <w:rPr>
          <w:b/>
          <w:lang w:val="en-CA"/>
        </w:rPr>
        <w:t>regularity</w:t>
      </w:r>
      <w:r w:rsidR="00B66C9E">
        <w:rPr>
          <w:lang w:val="en-CA"/>
        </w:rPr>
        <w:t xml:space="preserve"> (which occurs in regular periods)</w:t>
      </w:r>
      <w:r w:rsidR="006110B8">
        <w:rPr>
          <w:lang w:val="en-CA"/>
        </w:rPr>
        <w:t xml:space="preserve"> </w:t>
      </w:r>
      <w:r w:rsidR="00B66C9E">
        <w:rPr>
          <w:lang w:val="en-CA"/>
        </w:rPr>
        <w:t xml:space="preserve">can be displayed. </w:t>
      </w:r>
      <w:r w:rsidR="00D108FE">
        <w:rPr>
          <w:lang w:val="en-CA"/>
        </w:rPr>
        <w:t xml:space="preserve">Other </w:t>
      </w:r>
      <w:r w:rsidR="00D108FE" w:rsidRPr="000D3D9C">
        <w:rPr>
          <w:b/>
          <w:lang w:val="en-CA"/>
        </w:rPr>
        <w:t>information topics which occur not regularly cannot be displayed</w:t>
      </w:r>
      <w:r w:rsidR="00D108FE">
        <w:rPr>
          <w:lang w:val="en-CA"/>
        </w:rPr>
        <w:t xml:space="preserve"> as theme rivers visualized according to the constant time unit</w:t>
      </w:r>
      <w:r w:rsidR="0096029C">
        <w:rPr>
          <w:lang w:val="en-CA"/>
        </w:rPr>
        <w:t>s.</w:t>
      </w:r>
      <w:r w:rsidR="00BE6D2B">
        <w:rPr>
          <w:lang w:val="en-CA"/>
        </w:rPr>
        <w:t xml:space="preserve"> </w:t>
      </w:r>
      <w:r w:rsidR="0096029C">
        <w:rPr>
          <w:lang w:val="en-CA"/>
        </w:rPr>
        <w:t xml:space="preserve">Data topics with similar strength integrity will be displayed </w:t>
      </w:r>
      <w:r w:rsidR="00D3243E">
        <w:rPr>
          <w:lang w:val="en-CA"/>
        </w:rPr>
        <w:t xml:space="preserve">in </w:t>
      </w:r>
      <w:r w:rsidR="0096029C">
        <w:rPr>
          <w:lang w:val="en-CA"/>
        </w:rPr>
        <w:t>the same</w:t>
      </w:r>
      <w:r w:rsidR="00D3243E">
        <w:rPr>
          <w:lang w:val="en-CA"/>
        </w:rPr>
        <w:t xml:space="preserve"> way</w:t>
      </w:r>
      <w:r w:rsidR="0096029C">
        <w:rPr>
          <w:lang w:val="en-CA"/>
        </w:rPr>
        <w:t xml:space="preserve">, thus we need topics with a priori different </w:t>
      </w:r>
      <w:r w:rsidR="00BE6D2B">
        <w:rPr>
          <w:lang w:val="en-CA"/>
        </w:rPr>
        <w:t>strengths</w:t>
      </w:r>
      <w:r w:rsidR="00D3243E">
        <w:rPr>
          <w:lang w:val="en-CA"/>
        </w:rPr>
        <w:t xml:space="preserve">. Focus on time axis makes it constrained in usage. </w:t>
      </w:r>
      <w:r w:rsidR="00D3243E" w:rsidRPr="000D3D9C">
        <w:rPr>
          <w:b/>
          <w:lang w:val="en-CA"/>
        </w:rPr>
        <w:t>No data correlation</w:t>
      </w:r>
      <w:r w:rsidR="00D3243E">
        <w:rPr>
          <w:lang w:val="en-CA"/>
        </w:rPr>
        <w:t xml:space="preserve"> is displayed. </w:t>
      </w:r>
    </w:p>
    <w:p w14:paraId="318A7F70" w14:textId="328616B3" w:rsidR="00D3243E" w:rsidRDefault="00DF25AD" w:rsidP="000D3D9C">
      <w:pPr>
        <w:jc w:val="both"/>
        <w:rPr>
          <w:lang w:val="en-CA"/>
        </w:rPr>
      </w:pPr>
      <w:r>
        <w:rPr>
          <w:lang w:val="en-CA"/>
        </w:rPr>
        <w:t xml:space="preserve">No prediction of future topics possible. </w:t>
      </w:r>
      <w:r w:rsidR="00D3243E">
        <w:rPr>
          <w:lang w:val="en-CA"/>
        </w:rPr>
        <w:t xml:space="preserve">The topics selected for analysis should be popular, as </w:t>
      </w:r>
      <w:r>
        <w:rPr>
          <w:lang w:val="en-CA"/>
        </w:rPr>
        <w:t xml:space="preserve">rare topics will be only constrained. </w:t>
      </w:r>
      <w:r w:rsidR="002D50AF">
        <w:rPr>
          <w:lang w:val="en-CA"/>
        </w:rPr>
        <w:t xml:space="preserve">Topics are displayed regardless of context. Only topics occurrence </w:t>
      </w:r>
      <w:proofErr w:type="gramStart"/>
      <w:r w:rsidR="002D50AF">
        <w:rPr>
          <w:lang w:val="en-CA"/>
        </w:rPr>
        <w:t>in regard to</w:t>
      </w:r>
      <w:proofErr w:type="gramEnd"/>
      <w:r w:rsidR="002D50AF">
        <w:rPr>
          <w:lang w:val="en-CA"/>
        </w:rPr>
        <w:t xml:space="preserve"> time is displayed. </w:t>
      </w:r>
      <w:r w:rsidR="0056276E">
        <w:rPr>
          <w:lang w:val="en-CA"/>
        </w:rPr>
        <w:t xml:space="preserve">Topics are examined </w:t>
      </w:r>
      <w:proofErr w:type="gramStart"/>
      <w:r w:rsidR="0056276E">
        <w:rPr>
          <w:lang w:val="en-CA"/>
        </w:rPr>
        <w:t>in regard to</w:t>
      </w:r>
      <w:proofErr w:type="gramEnd"/>
      <w:r w:rsidR="0056276E">
        <w:rPr>
          <w:lang w:val="en-CA"/>
        </w:rPr>
        <w:t xml:space="preserve"> time, not in regard to topics</w:t>
      </w:r>
      <w:r w:rsidR="0056276E">
        <w:rPr>
          <w:lang w:val="en-CA"/>
        </w:rPr>
        <w:t xml:space="preserve"> dimension</w:t>
      </w:r>
      <w:r w:rsidR="0056276E">
        <w:rPr>
          <w:lang w:val="en-CA"/>
        </w:rPr>
        <w:t>.</w:t>
      </w:r>
    </w:p>
    <w:p w14:paraId="4CFF5F5E" w14:textId="77777777" w:rsidR="00B01F3E" w:rsidRDefault="00B01F3E" w:rsidP="000D3D9C">
      <w:pPr>
        <w:jc w:val="both"/>
        <w:rPr>
          <w:lang w:val="en-CA"/>
        </w:rPr>
      </w:pPr>
    </w:p>
    <w:p w14:paraId="074111BE" w14:textId="77777777" w:rsidR="00C04A9A" w:rsidRDefault="00C04A9A" w:rsidP="000D3D9C">
      <w:pPr>
        <w:jc w:val="both"/>
        <w:rPr>
          <w:lang w:val="en-CA"/>
        </w:rPr>
      </w:pPr>
    </w:p>
    <w:p w14:paraId="4C9E2F6B" w14:textId="77777777" w:rsidR="00B64723" w:rsidRDefault="00B64723" w:rsidP="000D3D9C">
      <w:pPr>
        <w:jc w:val="both"/>
        <w:rPr>
          <w:lang w:val="en-CA"/>
        </w:rPr>
      </w:pPr>
    </w:p>
    <w:p w14:paraId="3FAE82E7" w14:textId="77777777" w:rsidR="006F7F2A" w:rsidRDefault="006F7F2A" w:rsidP="000D3D9C">
      <w:pPr>
        <w:jc w:val="both"/>
        <w:rPr>
          <w:lang w:val="en-CA"/>
        </w:rPr>
      </w:pPr>
    </w:p>
    <w:p w14:paraId="630649D9" w14:textId="26840204" w:rsidR="00FA6C2E" w:rsidRDefault="008D6029" w:rsidP="000D3D9C">
      <w:pPr>
        <w:jc w:val="both"/>
        <w:rPr>
          <w:lang w:val="en-CA"/>
        </w:rPr>
      </w:pPr>
      <w:r>
        <w:rPr>
          <w:lang w:val="en-CA"/>
        </w:rPr>
        <w:t xml:space="preserve"> </w:t>
      </w:r>
    </w:p>
    <w:bookmarkEnd w:id="0"/>
    <w:p w14:paraId="4C02CBBD" w14:textId="77777777" w:rsidR="005C1707" w:rsidRPr="005C1707" w:rsidRDefault="005C1707" w:rsidP="000D3D9C">
      <w:pPr>
        <w:jc w:val="both"/>
        <w:rPr>
          <w:lang w:val="en-CA"/>
        </w:rPr>
      </w:pPr>
    </w:p>
    <w:sectPr w:rsidR="005C1707" w:rsidRPr="005C17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8C"/>
    <w:rsid w:val="000D3D9C"/>
    <w:rsid w:val="001864C0"/>
    <w:rsid w:val="002B5185"/>
    <w:rsid w:val="002D50AF"/>
    <w:rsid w:val="002F7053"/>
    <w:rsid w:val="00403FE9"/>
    <w:rsid w:val="004612F8"/>
    <w:rsid w:val="0056276E"/>
    <w:rsid w:val="005627EC"/>
    <w:rsid w:val="005C1707"/>
    <w:rsid w:val="006110B8"/>
    <w:rsid w:val="006F7F2A"/>
    <w:rsid w:val="00861293"/>
    <w:rsid w:val="008C5012"/>
    <w:rsid w:val="008D6029"/>
    <w:rsid w:val="0096029C"/>
    <w:rsid w:val="00A031ED"/>
    <w:rsid w:val="00AB21F7"/>
    <w:rsid w:val="00B01F3E"/>
    <w:rsid w:val="00B64723"/>
    <w:rsid w:val="00B66C9E"/>
    <w:rsid w:val="00B86767"/>
    <w:rsid w:val="00BE6D2B"/>
    <w:rsid w:val="00C04A9A"/>
    <w:rsid w:val="00CA6171"/>
    <w:rsid w:val="00D108FE"/>
    <w:rsid w:val="00D31EC8"/>
    <w:rsid w:val="00D3243E"/>
    <w:rsid w:val="00DF25AD"/>
    <w:rsid w:val="00E83DF0"/>
    <w:rsid w:val="00EA6F8C"/>
    <w:rsid w:val="00F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60D3"/>
  <w15:chartTrackingRefBased/>
  <w15:docId w15:val="{EF8BCCB8-4A62-458A-B4C0-54843472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Kovalenko | NPO Applications GmbH</dc:creator>
  <cp:keywords/>
  <dc:description/>
  <cp:lastModifiedBy>Rodion Kovalenko | NPO Applications GmbH</cp:lastModifiedBy>
  <cp:revision>25</cp:revision>
  <dcterms:created xsi:type="dcterms:W3CDTF">2019-05-07T19:12:00Z</dcterms:created>
  <dcterms:modified xsi:type="dcterms:W3CDTF">2019-05-07T20:48:00Z</dcterms:modified>
</cp:coreProperties>
</file>