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>Министерство образования и науки Российской Федерации</w:t>
      </w:r>
    </w:p>
    <w:p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 xml:space="preserve">Федеральное государственное бюджетное образовательное </w:t>
      </w:r>
      <w:r w:rsidRPr="006204D2">
        <w:rPr>
          <w:sz w:val="28"/>
          <w:szCs w:val="28"/>
        </w:rPr>
        <w:br/>
        <w:t>учреждение высшего профессионального образования</w:t>
      </w:r>
    </w:p>
    <w:p w:rsidR="003276A6" w:rsidRPr="006204D2" w:rsidRDefault="003276A6" w:rsidP="003276A6">
      <w:pPr>
        <w:pStyle w:val="aa"/>
        <w:rPr>
          <w:sz w:val="28"/>
        </w:rPr>
      </w:pPr>
      <w:r w:rsidRPr="006204D2">
        <w:rPr>
          <w:sz w:val="28"/>
        </w:rPr>
        <w:t>Нижегородский государственный университет им. Н.И. Лобачевского</w:t>
      </w: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883B89" w:rsidRDefault="003276A6" w:rsidP="003276A6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Pr="00BC4A78">
        <w:rPr>
          <w:b/>
          <w:sz w:val="36"/>
        </w:rPr>
        <w:t xml:space="preserve"> </w:t>
      </w:r>
      <w:r w:rsidR="00862067">
        <w:rPr>
          <w:b/>
          <w:sz w:val="36"/>
        </w:rPr>
        <w:t>№3</w:t>
      </w: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D324F0" w:rsidP="003276A6">
      <w:pPr>
        <w:pStyle w:val="a9"/>
        <w:rPr>
          <w:b/>
          <w:sz w:val="36"/>
          <w:szCs w:val="40"/>
        </w:rPr>
      </w:pPr>
      <w:r>
        <w:rPr>
          <w:b/>
          <w:sz w:val="36"/>
          <w:szCs w:val="40"/>
        </w:rPr>
        <w:t>«</w:t>
      </w:r>
      <w:r w:rsidR="00862067" w:rsidRPr="00862067">
        <w:rPr>
          <w:b/>
          <w:sz w:val="36"/>
          <w:szCs w:val="40"/>
        </w:rPr>
        <w:t>Вычисление арифметических выражений (стеки)</w:t>
      </w:r>
      <w:r w:rsidR="003276A6" w:rsidRPr="006204D2">
        <w:rPr>
          <w:b/>
          <w:sz w:val="36"/>
          <w:szCs w:val="40"/>
        </w:rPr>
        <w:t>»</w:t>
      </w: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ind w:left="4678"/>
        <w:rPr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 381703-2</w:t>
      </w:r>
    </w:p>
    <w:p w:rsidR="003276A6" w:rsidRPr="006204D2" w:rsidRDefault="003276A6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Родионов Денис Михайлович</w:t>
      </w:r>
    </w:p>
    <w:p w:rsidR="003276A6" w:rsidRPr="006204D2" w:rsidRDefault="003276A6" w:rsidP="003276A6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3276A6" w:rsidRPr="006204D2" w:rsidRDefault="003276A6" w:rsidP="003276A6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3276A6" w:rsidRPr="00AD1BAE" w:rsidRDefault="003276A6" w:rsidP="003276A6">
      <w:pPr>
        <w:ind w:left="4678" w:hanging="2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кафедры </w:t>
      </w:r>
      <w:r w:rsidRPr="005D7560">
        <w:rPr>
          <w:sz w:val="28"/>
        </w:rPr>
        <w:t>МОСТ</w:t>
      </w:r>
      <w:r>
        <w:t xml:space="preserve">, </w:t>
      </w:r>
      <w:r>
        <w:rPr>
          <w:sz w:val="28"/>
          <w:szCs w:val="28"/>
        </w:rPr>
        <w:t>к.</w:t>
      </w:r>
      <w:r w:rsidRPr="006204D2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Pr="006204D2">
        <w:rPr>
          <w:sz w:val="28"/>
          <w:szCs w:val="28"/>
        </w:rPr>
        <w:t>н</w:t>
      </w:r>
      <w:r>
        <w:rPr>
          <w:sz w:val="28"/>
          <w:szCs w:val="28"/>
        </w:rPr>
        <w:t>.</w:t>
      </w:r>
    </w:p>
    <w:p w:rsidR="003276A6" w:rsidRPr="00A8728A" w:rsidRDefault="003276A6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Сысоев А</w:t>
      </w:r>
      <w:r w:rsidRPr="00A872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</w:t>
      </w:r>
      <w:r w:rsidRPr="00A8728A">
        <w:rPr>
          <w:sz w:val="28"/>
          <w:szCs w:val="28"/>
        </w:rPr>
        <w:t>.</w:t>
      </w: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BC4A78" w:rsidRDefault="003276A6" w:rsidP="003276A6">
      <w:pPr>
        <w:jc w:val="center"/>
        <w:rPr>
          <w:sz w:val="28"/>
          <w:szCs w:val="28"/>
        </w:rPr>
      </w:pPr>
    </w:p>
    <w:p w:rsidR="003276A6" w:rsidRPr="00BC4A78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3276A6" w:rsidRPr="006204D2" w:rsidRDefault="003276A6" w:rsidP="003276A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276A6" w:rsidRPr="006204D2" w:rsidRDefault="003276A6" w:rsidP="003276A6"/>
    <w:p w:rsidR="003276A6" w:rsidRDefault="003276A6" w:rsidP="003276A6">
      <w:pPr>
        <w:pStyle w:val="ac"/>
      </w:pPr>
      <w:r>
        <w:lastRenderedPageBreak/>
        <w:t>Содержание</w:t>
      </w:r>
    </w:p>
    <w:p w:rsidR="003276A6" w:rsidRDefault="003276A6" w:rsidP="003276A6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Pr="00561CE1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76A6" w:rsidRDefault="00AC7C5C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59" w:history="1">
        <w:r w:rsidR="003276A6" w:rsidRPr="00561CE1">
          <w:rPr>
            <w:rStyle w:val="af0"/>
            <w:noProof/>
          </w:rPr>
          <w:t>Постановка задачи</w:t>
        </w:r>
        <w:r w:rsidR="003276A6">
          <w:rPr>
            <w:noProof/>
            <w:webHidden/>
          </w:rPr>
          <w:tab/>
        </w:r>
        <w:r w:rsidR="003276A6">
          <w:rPr>
            <w:noProof/>
            <w:webHidden/>
          </w:rPr>
          <w:fldChar w:fldCharType="begin"/>
        </w:r>
        <w:r w:rsidR="003276A6">
          <w:rPr>
            <w:noProof/>
            <w:webHidden/>
          </w:rPr>
          <w:instrText xml:space="preserve"> PAGEREF _Toc270962759 \h </w:instrText>
        </w:r>
        <w:r w:rsidR="003276A6">
          <w:rPr>
            <w:noProof/>
            <w:webHidden/>
          </w:rPr>
        </w:r>
        <w:r w:rsidR="003276A6">
          <w:rPr>
            <w:noProof/>
            <w:webHidden/>
          </w:rPr>
          <w:fldChar w:fldCharType="separate"/>
        </w:r>
        <w:r w:rsidR="003276A6">
          <w:rPr>
            <w:noProof/>
            <w:webHidden/>
          </w:rPr>
          <w:t>4</w:t>
        </w:r>
        <w:r w:rsidR="003276A6">
          <w:rPr>
            <w:noProof/>
            <w:webHidden/>
          </w:rPr>
          <w:fldChar w:fldCharType="end"/>
        </w:r>
      </w:hyperlink>
    </w:p>
    <w:p w:rsidR="003276A6" w:rsidRDefault="00AC7C5C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0" w:history="1">
        <w:r w:rsidR="003276A6" w:rsidRPr="00561CE1">
          <w:rPr>
            <w:rStyle w:val="af0"/>
            <w:noProof/>
          </w:rPr>
          <w:t>Руководство пользователя</w:t>
        </w:r>
        <w:r w:rsidR="003276A6">
          <w:rPr>
            <w:noProof/>
            <w:webHidden/>
          </w:rPr>
          <w:tab/>
        </w:r>
        <w:r w:rsidR="003276A6">
          <w:rPr>
            <w:noProof/>
            <w:webHidden/>
          </w:rPr>
          <w:fldChar w:fldCharType="begin"/>
        </w:r>
        <w:r w:rsidR="003276A6">
          <w:rPr>
            <w:noProof/>
            <w:webHidden/>
          </w:rPr>
          <w:instrText xml:space="preserve"> PAGEREF _Toc270962760 \h </w:instrText>
        </w:r>
        <w:r w:rsidR="003276A6">
          <w:rPr>
            <w:noProof/>
            <w:webHidden/>
          </w:rPr>
        </w:r>
        <w:r w:rsidR="003276A6">
          <w:rPr>
            <w:noProof/>
            <w:webHidden/>
          </w:rPr>
          <w:fldChar w:fldCharType="separate"/>
        </w:r>
        <w:r w:rsidR="003276A6">
          <w:rPr>
            <w:noProof/>
            <w:webHidden/>
          </w:rPr>
          <w:t>5</w:t>
        </w:r>
        <w:r w:rsidR="003276A6">
          <w:rPr>
            <w:noProof/>
            <w:webHidden/>
          </w:rPr>
          <w:fldChar w:fldCharType="end"/>
        </w:r>
      </w:hyperlink>
    </w:p>
    <w:p w:rsidR="003276A6" w:rsidRPr="007144C4" w:rsidRDefault="00AC7C5C" w:rsidP="007144C4">
      <w:pPr>
        <w:pStyle w:val="12"/>
        <w:rPr>
          <w:noProof/>
          <w:color w:val="0000FF"/>
          <w:u w:val="single"/>
        </w:rPr>
      </w:pPr>
      <w:hyperlink w:anchor="_Toc270962761" w:history="1">
        <w:r w:rsidR="003276A6" w:rsidRPr="00561CE1">
          <w:rPr>
            <w:rStyle w:val="af0"/>
            <w:noProof/>
          </w:rPr>
          <w:t>Руководство программиста</w:t>
        </w:r>
        <w:r w:rsidR="003276A6">
          <w:rPr>
            <w:noProof/>
            <w:webHidden/>
          </w:rPr>
          <w:tab/>
          <w:t>7</w:t>
        </w:r>
      </w:hyperlink>
    </w:p>
    <w:p w:rsidR="003276A6" w:rsidRDefault="00AC7C5C" w:rsidP="003276A6">
      <w:pPr>
        <w:pStyle w:val="22"/>
        <w:rPr>
          <w:rFonts w:ascii="Calibri" w:hAnsi="Calibri"/>
          <w:noProof/>
          <w:sz w:val="22"/>
          <w:szCs w:val="22"/>
        </w:rPr>
      </w:pPr>
      <w:hyperlink w:anchor="_Toc270962762" w:history="1">
        <w:r w:rsidR="003276A6" w:rsidRPr="00561CE1">
          <w:rPr>
            <w:rStyle w:val="af0"/>
            <w:noProof/>
          </w:rPr>
          <w:t xml:space="preserve">Описание структур </w:t>
        </w:r>
        <w:r w:rsidR="003276A6">
          <w:rPr>
            <w:rStyle w:val="af0"/>
            <w:noProof/>
          </w:rPr>
          <w:t>программы</w:t>
        </w:r>
        <w:r w:rsidR="003276A6">
          <w:rPr>
            <w:noProof/>
            <w:webHidden/>
          </w:rPr>
          <w:tab/>
          <w:t>7</w:t>
        </w:r>
      </w:hyperlink>
    </w:p>
    <w:p w:rsidR="003276A6" w:rsidRPr="007144C4" w:rsidRDefault="00AC7C5C" w:rsidP="007144C4">
      <w:pPr>
        <w:pStyle w:val="22"/>
        <w:rPr>
          <w:noProof/>
        </w:rPr>
      </w:pPr>
      <w:hyperlink w:anchor="_Toc270962763" w:history="1">
        <w:r w:rsidR="003276A6" w:rsidRPr="00561CE1">
          <w:rPr>
            <w:rStyle w:val="af0"/>
            <w:noProof/>
          </w:rPr>
          <w:t>Описание алгоритмов</w:t>
        </w:r>
        <w:r w:rsidR="003276A6">
          <w:rPr>
            <w:noProof/>
            <w:webHidden/>
          </w:rPr>
          <w:tab/>
          <w:t>7</w:t>
        </w:r>
      </w:hyperlink>
    </w:p>
    <w:p w:rsidR="003276A6" w:rsidRDefault="00AC7C5C" w:rsidP="003276A6">
      <w:pPr>
        <w:pStyle w:val="12"/>
        <w:rPr>
          <w:noProof/>
          <w:lang w:val="en-US"/>
        </w:rPr>
      </w:pPr>
      <w:r>
        <w:rPr>
          <w:rStyle w:val="af0"/>
          <w:noProof/>
        </w:rPr>
        <w:fldChar w:fldCharType="begin"/>
      </w:r>
      <w:r>
        <w:rPr>
          <w:rStyle w:val="af0"/>
          <w:noProof/>
        </w:rPr>
        <w:instrText xml:space="preserve"> HYPERLINK \l "_Toc270962765" </w:instrText>
      </w:r>
      <w:r>
        <w:rPr>
          <w:rStyle w:val="af0"/>
          <w:noProof/>
        </w:rPr>
        <w:fldChar w:fldCharType="separate"/>
      </w:r>
      <w:r w:rsidR="003276A6" w:rsidRPr="00561CE1">
        <w:rPr>
          <w:rStyle w:val="af0"/>
          <w:noProof/>
        </w:rPr>
        <w:t>Заключение</w:t>
      </w:r>
      <w:r w:rsidR="003276A6">
        <w:rPr>
          <w:noProof/>
          <w:webHidden/>
        </w:rPr>
        <w:tab/>
      </w:r>
      <w:r w:rsidR="00FD126B">
        <w:rPr>
          <w:noProof/>
          <w:webHidden/>
          <w:lang w:val="en-US"/>
        </w:rPr>
        <w:t>11</w:t>
      </w:r>
      <w:bookmarkStart w:id="0" w:name="_GoBack"/>
      <w:bookmarkEnd w:id="0"/>
      <w:r>
        <w:rPr>
          <w:noProof/>
        </w:rPr>
        <w:fldChar w:fldCharType="end"/>
      </w:r>
    </w:p>
    <w:p w:rsidR="003276A6" w:rsidRDefault="00AC7C5C" w:rsidP="003276A6">
      <w:pPr>
        <w:pStyle w:val="12"/>
        <w:rPr>
          <w:rFonts w:ascii="Calibri" w:hAnsi="Calibri"/>
          <w:noProof/>
          <w:sz w:val="22"/>
          <w:szCs w:val="22"/>
        </w:rPr>
      </w:pPr>
      <w:r>
        <w:rPr>
          <w:rStyle w:val="af0"/>
          <w:noProof/>
        </w:rPr>
        <w:fldChar w:fldCharType="begin"/>
      </w:r>
      <w:r>
        <w:rPr>
          <w:rStyle w:val="af0"/>
          <w:noProof/>
        </w:rPr>
        <w:instrText xml:space="preserve"> HYPERLINK \l "_Toc270962766" </w:instrText>
      </w:r>
      <w:r>
        <w:rPr>
          <w:rStyle w:val="af0"/>
          <w:noProof/>
        </w:rPr>
        <w:fldChar w:fldCharType="separate"/>
      </w:r>
      <w:r w:rsidR="003276A6" w:rsidRPr="00561CE1">
        <w:rPr>
          <w:rStyle w:val="af0"/>
          <w:noProof/>
        </w:rPr>
        <w:t>Литература</w:t>
      </w:r>
      <w:r w:rsidR="003276A6">
        <w:rPr>
          <w:noProof/>
          <w:webHidden/>
        </w:rPr>
        <w:tab/>
      </w:r>
      <w:r w:rsidR="00FD126B">
        <w:rPr>
          <w:noProof/>
          <w:webHidden/>
          <w:lang w:val="en-US"/>
        </w:rPr>
        <w:t>12</w:t>
      </w:r>
      <w:r>
        <w:rPr>
          <w:noProof/>
        </w:rPr>
        <w:fldChar w:fldCharType="end"/>
      </w:r>
    </w:p>
    <w:p w:rsidR="003276A6" w:rsidRPr="00FD126B" w:rsidRDefault="00CC0D49" w:rsidP="003276A6">
      <w:pPr>
        <w:pStyle w:val="12"/>
        <w:rPr>
          <w:rFonts w:ascii="Calibri" w:hAnsi="Calibri"/>
          <w:noProof/>
          <w:sz w:val="22"/>
          <w:szCs w:val="22"/>
          <w:lang w:val="en-US"/>
        </w:rPr>
      </w:pPr>
      <w:hyperlink w:anchor="_Toc270962767" w:history="1">
        <w:r w:rsidR="003276A6" w:rsidRPr="00561CE1">
          <w:rPr>
            <w:rStyle w:val="af0"/>
            <w:noProof/>
          </w:rPr>
          <w:t>Приложения</w:t>
        </w:r>
        <w:r w:rsidR="003276A6">
          <w:rPr>
            <w:noProof/>
            <w:webHidden/>
          </w:rPr>
          <w:tab/>
        </w:r>
        <w:r w:rsidR="00FD126B">
          <w:rPr>
            <w:noProof/>
            <w:webHidden/>
            <w:lang w:val="en-US"/>
          </w:rPr>
          <w:t>1</w:t>
        </w:r>
      </w:hyperlink>
      <w:r w:rsidR="00FD126B">
        <w:rPr>
          <w:noProof/>
          <w:lang w:val="en-US"/>
        </w:rPr>
        <w:t>3</w:t>
      </w:r>
    </w:p>
    <w:p w:rsidR="003276A6" w:rsidRDefault="003276A6" w:rsidP="003276A6">
      <w:pPr>
        <w:pStyle w:val="22"/>
        <w:rPr>
          <w:rFonts w:ascii="Calibri" w:hAnsi="Calibri"/>
          <w:noProof/>
          <w:sz w:val="22"/>
          <w:szCs w:val="22"/>
        </w:rPr>
      </w:pPr>
    </w:p>
    <w:p w:rsidR="003276A6" w:rsidRDefault="003276A6" w:rsidP="003276A6">
      <w:pPr>
        <w:pStyle w:val="22"/>
        <w:rPr>
          <w:rFonts w:ascii="Calibri" w:hAnsi="Calibri"/>
          <w:noProof/>
          <w:sz w:val="22"/>
          <w:szCs w:val="22"/>
        </w:rPr>
      </w:pPr>
    </w:p>
    <w:p w:rsidR="003276A6" w:rsidRPr="00BA30D4" w:rsidRDefault="003276A6" w:rsidP="003276A6">
      <w:r>
        <w:fldChar w:fldCharType="end"/>
      </w:r>
    </w:p>
    <w:p w:rsidR="003276A6" w:rsidRPr="006204D2" w:rsidRDefault="003276A6" w:rsidP="003276A6">
      <w:pPr>
        <w:jc w:val="left"/>
        <w:sectPr w:rsidR="003276A6" w:rsidRPr="006204D2" w:rsidSect="00AC7C5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1" w:name="_Toc270962758"/>
      <w:r w:rsidRPr="006204D2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073FCD" w:rsidRPr="00073FCD" w:rsidRDefault="00073FCD" w:rsidP="00073FCD"/>
    <w:p w:rsidR="003276A6" w:rsidRDefault="00862067" w:rsidP="003276A6">
      <w:r w:rsidRPr="00862067"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3276A6" w:rsidRDefault="003276A6" w:rsidP="003276A6"/>
    <w:p w:rsidR="00CE4A4E" w:rsidRDefault="00CE4A4E" w:rsidP="003276A6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Pr="00CE4A4E" w:rsidRDefault="00CE4A4E" w:rsidP="00CE4A4E"/>
    <w:p w:rsidR="00CE4A4E" w:rsidRDefault="00CE4A4E" w:rsidP="00CE4A4E">
      <w:pPr>
        <w:tabs>
          <w:tab w:val="left" w:pos="1463"/>
        </w:tabs>
      </w:pPr>
      <w:r>
        <w:tab/>
      </w:r>
    </w:p>
    <w:p w:rsidR="003276A6" w:rsidRPr="00CE4A4E" w:rsidRDefault="00CE4A4E" w:rsidP="00CE4A4E">
      <w:pPr>
        <w:tabs>
          <w:tab w:val="left" w:pos="1463"/>
        </w:tabs>
        <w:sectPr w:rsidR="003276A6" w:rsidRPr="00CE4A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bookmarkStart w:id="2" w:name="_Toc270962759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8214BD" w:rsidRDefault="008214BD" w:rsidP="00D324F0"/>
    <w:p w:rsidR="00862067" w:rsidRDefault="008214BD" w:rsidP="00862067">
      <w:r>
        <w:t>Требуе</w:t>
      </w:r>
      <w:r w:rsidR="00862067">
        <w:t>тся разработать вычислитель арифметических выражений. Ставится</w:t>
      </w:r>
      <w:r w:rsidR="00862067" w:rsidRPr="00862067">
        <w:t xml:space="preserve">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:rsidR="00862067" w:rsidRDefault="00862067" w:rsidP="00862067"/>
    <w:p w:rsidR="006D23DE" w:rsidRDefault="006D23DE" w:rsidP="00862067">
      <w:r>
        <w:t>П</w:t>
      </w:r>
      <w:r w:rsidR="00862067" w:rsidRPr="00862067">
        <w:t>роверка записи выражения</w:t>
      </w:r>
      <w:r>
        <w:t xml:space="preserve"> на корректность </w:t>
      </w:r>
      <w:r w:rsidR="00862067" w:rsidRPr="00862067">
        <w:t>состоит</w:t>
      </w:r>
      <w:r>
        <w:t xml:space="preserve"> из:</w:t>
      </w:r>
    </w:p>
    <w:p w:rsidR="006D23DE" w:rsidRDefault="006D23DE" w:rsidP="00862067"/>
    <w:p w:rsidR="006D23DE" w:rsidRPr="006D23DE" w:rsidRDefault="006D23DE" w:rsidP="00862067">
      <w:r>
        <w:t>1)</w:t>
      </w:r>
      <w:r w:rsidR="0071783E">
        <w:t xml:space="preserve"> П</w:t>
      </w:r>
      <w:r>
        <w:t>равильности расстановки скобок</w:t>
      </w:r>
      <w:r w:rsidRPr="006D23DE">
        <w:t>,</w:t>
      </w:r>
    </w:p>
    <w:p w:rsidR="006D23DE" w:rsidRPr="006D23DE" w:rsidRDefault="006D23DE" w:rsidP="00862067">
      <w:r>
        <w:t>2)</w:t>
      </w:r>
      <w:r w:rsidR="0071783E">
        <w:t xml:space="preserve"> П</w:t>
      </w:r>
      <w:r>
        <w:t>равильности расстановки знаков операций</w:t>
      </w:r>
      <w:r w:rsidR="00F97439">
        <w:t>.</w:t>
      </w:r>
    </w:p>
    <w:p w:rsidR="006D23DE" w:rsidRPr="006D23DE" w:rsidRDefault="006D23DE" w:rsidP="00862067"/>
    <w:p w:rsidR="003276A6" w:rsidRPr="00C16503" w:rsidRDefault="006D23DE" w:rsidP="00862067">
      <w:pPr>
        <w:sectPr w:rsidR="003276A6" w:rsidRPr="00C16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</w:t>
      </w:r>
      <w:r w:rsidR="00862067" w:rsidRPr="00862067">
        <w:t>еревод в постфиксную форму производится только для корректных выражений, а вычисление – для коррект</w:t>
      </w:r>
      <w:r>
        <w:t xml:space="preserve">ных выражений, содержащих </w:t>
      </w:r>
      <w:r w:rsidR="00862067" w:rsidRPr="00862067">
        <w:t>чи</w:t>
      </w:r>
      <w:r>
        <w:t>словые операнды, переменные произвольного названия</w:t>
      </w:r>
      <w:r w:rsidR="00862067" w:rsidRPr="00862067">
        <w:t xml:space="preserve"> </w:t>
      </w:r>
      <w:r>
        <w:t xml:space="preserve">и </w:t>
      </w:r>
      <w:r w:rsidR="00862067" w:rsidRPr="00862067">
        <w:t>допустимые знаки операций</w:t>
      </w:r>
      <w:r>
        <w:t>: сложения, вычитания, умножения и деления</w:t>
      </w:r>
      <w:r w:rsidR="00862067" w:rsidRPr="00862067">
        <w:t>.</w:t>
      </w:r>
    </w:p>
    <w:p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3" w:name="_Toc270962760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8214BD" w:rsidRDefault="008214BD" w:rsidP="00D324F0"/>
    <w:p w:rsidR="003276A6" w:rsidRDefault="008214BD" w:rsidP="00D324F0">
      <w:r>
        <w:t xml:space="preserve">Данная программа написана в среде разработки </w:t>
      </w:r>
      <w:r>
        <w:rPr>
          <w:lang w:val="en-US"/>
        </w:rPr>
        <w:t>Microsoft</w:t>
      </w:r>
      <w:r w:rsidRPr="008214BD">
        <w:t xml:space="preserve"> </w:t>
      </w:r>
      <w:r>
        <w:rPr>
          <w:lang w:val="en-US"/>
        </w:rPr>
        <w:t>Visual</w:t>
      </w:r>
      <w:r w:rsidRPr="008214BD">
        <w:t xml:space="preserve"> </w:t>
      </w:r>
      <w:r>
        <w:rPr>
          <w:lang w:val="en-US"/>
        </w:rPr>
        <w:t>Studio</w:t>
      </w:r>
      <w:r w:rsidRPr="008214BD">
        <w:t xml:space="preserve"> 2017 </w:t>
      </w:r>
      <w:r>
        <w:t>на языке С++.</w:t>
      </w:r>
    </w:p>
    <w:p w:rsidR="00162FC3" w:rsidRPr="00540015" w:rsidRDefault="008214BD" w:rsidP="00D324F0">
      <w:r>
        <w:t xml:space="preserve">На первом этапе работы программы пользователю необходимо ввести </w:t>
      </w:r>
      <w:r w:rsidR="00540015">
        <w:t>арифметическое (инфиксное) выражение. Запрещается использование пробелов и разрешается использование вещественных чисел и различных переменных</w:t>
      </w:r>
    </w:p>
    <w:p w:rsidR="00162FC3" w:rsidRDefault="00162FC3" w:rsidP="003276A6"/>
    <w:p w:rsidR="003276A6" w:rsidRDefault="00094733" w:rsidP="003276A6">
      <w:r>
        <w:rPr>
          <w:noProof/>
        </w:rPr>
        <w:drawing>
          <wp:inline distT="0" distB="0" distL="0" distR="0">
            <wp:extent cx="5940425" cy="831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BD">
        <w:t xml:space="preserve"> </w:t>
      </w:r>
    </w:p>
    <w:p w:rsidR="00094733" w:rsidRDefault="00162FC3" w:rsidP="00094733">
      <w:pPr>
        <w:jc w:val="center"/>
      </w:pPr>
      <w:r>
        <w:t>Рис.1. Старт программы</w:t>
      </w:r>
    </w:p>
    <w:p w:rsidR="003276A6" w:rsidRDefault="003276A6" w:rsidP="00CC0FC5"/>
    <w:p w:rsidR="00CC0FC5" w:rsidRDefault="00094733" w:rsidP="00CC0FC5">
      <w:pPr>
        <w:rPr>
          <w:noProof/>
        </w:rPr>
      </w:pPr>
      <w:r>
        <w:t>В результате получим выражение, с которым в дальнейшем будем работать</w:t>
      </w:r>
    </w:p>
    <w:p w:rsidR="00CC0FC5" w:rsidRDefault="00CC0FC5" w:rsidP="00CC0FC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3842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6" cy="4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C5" w:rsidRDefault="00CC0FC5" w:rsidP="00CC0FC5">
      <w:pPr>
        <w:jc w:val="center"/>
      </w:pPr>
      <w:r>
        <w:t>Рис.2. Введенное пользователем выражение</w:t>
      </w:r>
    </w:p>
    <w:p w:rsidR="00CC0FC5" w:rsidRPr="00CC0FC5" w:rsidRDefault="00CC0FC5" w:rsidP="00CC0FC5"/>
    <w:p w:rsidR="00AF581C" w:rsidRDefault="00AF581C" w:rsidP="00CC0FC5">
      <w:r>
        <w:t>После этого пользователю необходимо</w:t>
      </w:r>
      <w:r w:rsidR="00CC0FC5">
        <w:t xml:space="preserve"> проинициализировать значения всех заданных переменных поочередно</w:t>
      </w:r>
    </w:p>
    <w:p w:rsidR="00CC0FC5" w:rsidRDefault="00CC0FC5" w:rsidP="00CC0FC5"/>
    <w:p w:rsidR="00AF581C" w:rsidRDefault="00CC0FC5" w:rsidP="00AF581C">
      <w:r>
        <w:rPr>
          <w:noProof/>
        </w:rPr>
        <w:drawing>
          <wp:inline distT="0" distB="0" distL="0" distR="0">
            <wp:extent cx="5940425" cy="952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C" w:rsidRDefault="00CC0FC5" w:rsidP="00AF581C">
      <w:pPr>
        <w:jc w:val="center"/>
      </w:pPr>
      <w:r>
        <w:t>Рис.3</w:t>
      </w:r>
      <w:r w:rsidR="00AF581C">
        <w:t>.</w:t>
      </w:r>
      <w:r>
        <w:t xml:space="preserve"> Инициализация переменных</w:t>
      </w:r>
    </w:p>
    <w:p w:rsidR="00AF581C" w:rsidRDefault="00AF581C" w:rsidP="00AF581C">
      <w:pPr>
        <w:jc w:val="center"/>
      </w:pPr>
    </w:p>
    <w:p w:rsidR="00B718BD" w:rsidRDefault="00B718BD" w:rsidP="00D324F0"/>
    <w:p w:rsidR="00AF581C" w:rsidRDefault="00CC0FC5" w:rsidP="00D324F0">
      <w:r>
        <w:t>Затем пользо</w:t>
      </w:r>
      <w:r w:rsidR="00F97439">
        <w:t>вателю будут</w:t>
      </w:r>
      <w:r>
        <w:t xml:space="preserve"> показан</w:t>
      </w:r>
      <w:r w:rsidR="00F97439">
        <w:t>ы</w:t>
      </w:r>
      <w:r>
        <w:t xml:space="preserve"> результат </w:t>
      </w:r>
      <w:r w:rsidR="00F97439">
        <w:t xml:space="preserve">вычисления и </w:t>
      </w:r>
      <w:r>
        <w:t>постфи</w:t>
      </w:r>
      <w:r w:rsidR="00F97439">
        <w:t>ксная форма заданного выражения, после чего предлагается выбрать одно из следующих действий:</w:t>
      </w:r>
    </w:p>
    <w:p w:rsidR="00F97439" w:rsidRDefault="00F97439" w:rsidP="00F97439">
      <w:pPr>
        <w:pStyle w:val="aff4"/>
        <w:numPr>
          <w:ilvl w:val="0"/>
          <w:numId w:val="35"/>
        </w:numPr>
      </w:pPr>
      <w:r>
        <w:t>Ввести другое арифметическое выражение,</w:t>
      </w:r>
    </w:p>
    <w:p w:rsidR="00F97439" w:rsidRDefault="00F97439" w:rsidP="00F97439">
      <w:pPr>
        <w:pStyle w:val="aff4"/>
        <w:numPr>
          <w:ilvl w:val="0"/>
          <w:numId w:val="35"/>
        </w:numPr>
      </w:pPr>
      <w:r>
        <w:t>Ввести другие значения переменных (если они присутствуют),</w:t>
      </w:r>
    </w:p>
    <w:p w:rsidR="00F97439" w:rsidRDefault="00F97439" w:rsidP="00F97439">
      <w:pPr>
        <w:pStyle w:val="aff4"/>
        <w:numPr>
          <w:ilvl w:val="0"/>
          <w:numId w:val="35"/>
        </w:numPr>
      </w:pPr>
      <w:r>
        <w:t>Выйти из программы.</w:t>
      </w:r>
    </w:p>
    <w:p w:rsidR="00B718BD" w:rsidRDefault="00B718BD" w:rsidP="00AF581C">
      <w:pPr>
        <w:jc w:val="left"/>
      </w:pPr>
    </w:p>
    <w:p w:rsidR="00B718BD" w:rsidRDefault="00F97439" w:rsidP="00AF581C">
      <w:pPr>
        <w:jc w:val="left"/>
      </w:pPr>
      <w:r>
        <w:rPr>
          <w:noProof/>
        </w:rPr>
        <w:drawing>
          <wp:inline distT="0" distB="0" distL="0" distR="0">
            <wp:extent cx="5940425" cy="1546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D" w:rsidRDefault="00F97439" w:rsidP="00B718BD">
      <w:pPr>
        <w:jc w:val="center"/>
      </w:pPr>
      <w:r>
        <w:t>Рис.4</w:t>
      </w:r>
      <w:r w:rsidR="00B718BD">
        <w:t>.</w:t>
      </w:r>
      <w:r>
        <w:t>Вывод результата</w:t>
      </w:r>
      <w:r w:rsidR="00B718BD">
        <w:t>.</w:t>
      </w:r>
    </w:p>
    <w:p w:rsidR="00AF581C" w:rsidRDefault="00AF581C" w:rsidP="00AF581C">
      <w:pPr>
        <w:jc w:val="center"/>
      </w:pPr>
    </w:p>
    <w:p w:rsidR="00AF581C" w:rsidRPr="003276A6" w:rsidRDefault="00D324F0" w:rsidP="00CE4A4E">
      <w:pPr>
        <w:suppressAutoHyphens w:val="0"/>
        <w:spacing w:after="160" w:line="259" w:lineRule="auto"/>
        <w:jc w:val="left"/>
      </w:pPr>
      <w:r>
        <w:br w:type="page"/>
      </w:r>
    </w:p>
    <w:p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 xml:space="preserve">Руководство </w:t>
      </w:r>
      <w:r>
        <w:rPr>
          <w:rFonts w:ascii="Times New Roman" w:hAnsi="Times New Roman" w:cs="Times New Roman"/>
        </w:rPr>
        <w:t>программиста</w:t>
      </w:r>
    </w:p>
    <w:p w:rsidR="00B718BD" w:rsidRDefault="00B718BD" w:rsidP="003276A6">
      <w:p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</w:p>
    <w:p w:rsidR="00F97439" w:rsidRDefault="00B718BD" w:rsidP="00D324F0">
      <w:pPr>
        <w:spacing w:after="5" w:line="250" w:lineRule="auto"/>
        <w:ind w:right="3"/>
      </w:pPr>
      <w:r>
        <w:t>В программе реализован</w:t>
      </w:r>
      <w:r w:rsidR="00F97439">
        <w:t>ы два</w:t>
      </w:r>
      <w:r>
        <w:t xml:space="preserve"> класс</w:t>
      </w:r>
      <w:r w:rsidR="00F97439">
        <w:t>а</w:t>
      </w:r>
      <w:r>
        <w:t xml:space="preserve"> под названием «</w:t>
      </w:r>
      <w:r w:rsidR="00F97439">
        <w:t>Стек</w:t>
      </w:r>
      <w:r>
        <w:t>»</w:t>
      </w:r>
      <w:r w:rsidR="00F97439">
        <w:t xml:space="preserve"> и «Постфикс»</w:t>
      </w:r>
      <w:r>
        <w:t>.</w:t>
      </w:r>
      <w:r w:rsidR="00D55049">
        <w:t xml:space="preserve"> </w:t>
      </w:r>
    </w:p>
    <w:p w:rsidR="00430614" w:rsidRDefault="00430614" w:rsidP="00D324F0">
      <w:pPr>
        <w:spacing w:after="5" w:line="250" w:lineRule="auto"/>
        <w:ind w:right="3"/>
      </w:pPr>
    </w:p>
    <w:p w:rsidR="00F97439" w:rsidRDefault="00F97439" w:rsidP="00D324F0">
      <w:pPr>
        <w:spacing w:after="5" w:line="250" w:lineRule="auto"/>
        <w:ind w:right="3"/>
        <w:rPr>
          <w:b/>
        </w:rPr>
      </w:pPr>
      <w:r w:rsidRPr="00B56567">
        <w:rPr>
          <w:b/>
        </w:rPr>
        <w:t>К</w:t>
      </w:r>
      <w:r w:rsidR="00430614" w:rsidRPr="00B56567">
        <w:rPr>
          <w:b/>
        </w:rPr>
        <w:t>ласс</w:t>
      </w:r>
      <w:r w:rsidRPr="00B56567">
        <w:rPr>
          <w:b/>
        </w:rPr>
        <w:t xml:space="preserve"> «Стек» - шаблонный, имеющий три приватных поля:</w:t>
      </w:r>
      <w:r w:rsidR="00D55049" w:rsidRPr="00B56567">
        <w:rPr>
          <w:b/>
        </w:rPr>
        <w:t xml:space="preserve"> </w:t>
      </w:r>
    </w:p>
    <w:p w:rsidR="00B56567" w:rsidRPr="00B56567" w:rsidRDefault="00B56567" w:rsidP="00D324F0">
      <w:pPr>
        <w:spacing w:after="5" w:line="250" w:lineRule="auto"/>
        <w:ind w:right="3"/>
        <w:rPr>
          <w:b/>
        </w:rPr>
      </w:pPr>
    </w:p>
    <w:p w:rsidR="00F97439" w:rsidRDefault="0071783E" w:rsidP="00F97439">
      <w:pPr>
        <w:pStyle w:val="aff4"/>
        <w:numPr>
          <w:ilvl w:val="0"/>
          <w:numId w:val="30"/>
        </w:numPr>
        <w:spacing w:after="5" w:line="250" w:lineRule="auto"/>
        <w:ind w:right="3"/>
      </w:pPr>
      <w:r>
        <w:rPr>
          <w:lang w:val="en-US"/>
        </w:rPr>
        <w:t>pMem</w:t>
      </w:r>
      <w:r w:rsidRPr="0071783E">
        <w:t xml:space="preserve">: </w:t>
      </w:r>
      <w:r w:rsidR="00F97439">
        <w:t>указатель на объект шаблонного типа, отвечающий за хранение элементов стека,</w:t>
      </w:r>
    </w:p>
    <w:p w:rsidR="00F97439" w:rsidRDefault="0071783E" w:rsidP="00F97439">
      <w:pPr>
        <w:pStyle w:val="aff4"/>
        <w:numPr>
          <w:ilvl w:val="0"/>
          <w:numId w:val="30"/>
        </w:numPr>
        <w:spacing w:after="5" w:line="250" w:lineRule="auto"/>
        <w:ind w:right="3"/>
      </w:pPr>
      <w:r>
        <w:rPr>
          <w:lang w:val="en-US"/>
        </w:rPr>
        <w:t>size</w:t>
      </w:r>
      <w:r w:rsidRPr="0071783E">
        <w:t xml:space="preserve">: </w:t>
      </w:r>
      <w:r w:rsidR="00F97439">
        <w:t xml:space="preserve">переменная типа </w:t>
      </w:r>
      <w:r w:rsidR="00F97439">
        <w:rPr>
          <w:lang w:val="en-US"/>
        </w:rPr>
        <w:t>int</w:t>
      </w:r>
      <w:r w:rsidR="00F97439" w:rsidRPr="00F97439">
        <w:t xml:space="preserve">, </w:t>
      </w:r>
      <w:r w:rsidR="00F97439">
        <w:t>отвечающая за размер стека,</w:t>
      </w:r>
    </w:p>
    <w:p w:rsidR="00F97439" w:rsidRDefault="0071783E" w:rsidP="00F97439">
      <w:pPr>
        <w:pStyle w:val="aff4"/>
        <w:numPr>
          <w:ilvl w:val="0"/>
          <w:numId w:val="30"/>
        </w:numPr>
        <w:spacing w:after="5" w:line="250" w:lineRule="auto"/>
        <w:ind w:right="3"/>
      </w:pPr>
      <w:r>
        <w:rPr>
          <w:lang w:val="en-US"/>
        </w:rPr>
        <w:t>top</w:t>
      </w:r>
      <w:r w:rsidRPr="0071783E">
        <w:t xml:space="preserve">: </w:t>
      </w:r>
      <w:r w:rsidR="00F97439">
        <w:t xml:space="preserve">переменная типа </w:t>
      </w:r>
      <w:r>
        <w:rPr>
          <w:lang w:val="en-US"/>
        </w:rPr>
        <w:t>int</w:t>
      </w:r>
      <w:r>
        <w:t>, отвечающая за индекс последнего элемента в стеке (инициализирована значением -1, если стек пуст).</w:t>
      </w:r>
    </w:p>
    <w:p w:rsidR="00D55049" w:rsidRDefault="00D55049" w:rsidP="00F97439">
      <w:pPr>
        <w:spacing w:after="5" w:line="250" w:lineRule="auto"/>
        <w:ind w:right="3"/>
      </w:pPr>
      <w:r>
        <w:t>Помимо этого, в</w:t>
      </w:r>
      <w:r w:rsidR="0071783E">
        <w:t xml:space="preserve"> шаблонном</w:t>
      </w:r>
      <w:r>
        <w:t xml:space="preserve"> классе</w:t>
      </w:r>
      <w:r w:rsidR="0071783E">
        <w:t xml:space="preserve"> «Стек»</w:t>
      </w:r>
      <w:r>
        <w:t xml:space="preserve"> имеются следующие методы:</w:t>
      </w:r>
    </w:p>
    <w:p w:rsidR="00D55049" w:rsidRDefault="0071783E" w:rsidP="0071783E">
      <w:pPr>
        <w:pStyle w:val="aff4"/>
        <w:numPr>
          <w:ilvl w:val="0"/>
          <w:numId w:val="36"/>
        </w:numPr>
        <w:spacing w:after="5" w:line="250" w:lineRule="auto"/>
        <w:ind w:right="3"/>
      </w:pPr>
      <w:r>
        <w:t>В</w:t>
      </w:r>
      <w:r w:rsidR="00D55049">
        <w:t xml:space="preserve">се необходимые служебные методы, </w:t>
      </w:r>
    </w:p>
    <w:p w:rsidR="00D55049" w:rsidRDefault="0071783E" w:rsidP="0071783E">
      <w:pPr>
        <w:pStyle w:val="aff4"/>
        <w:numPr>
          <w:ilvl w:val="0"/>
          <w:numId w:val="36"/>
        </w:numPr>
        <w:spacing w:after="5" w:line="250" w:lineRule="auto"/>
        <w:ind w:right="3"/>
      </w:pPr>
      <w:proofErr w:type="spellStart"/>
      <w:r>
        <w:rPr>
          <w:lang w:val="en-US"/>
        </w:rPr>
        <w:t>IsEmpty</w:t>
      </w:r>
      <w:proofErr w:type="spellEnd"/>
      <w:r w:rsidRPr="0071783E">
        <w:t xml:space="preserve">: </w:t>
      </w:r>
      <w:r>
        <w:t xml:space="preserve">метод, который проверяет стек на пустоту и возвращает тип </w:t>
      </w:r>
      <w:r>
        <w:rPr>
          <w:lang w:val="en-US"/>
        </w:rPr>
        <w:t>bool</w:t>
      </w:r>
      <w:r w:rsidRPr="0071783E">
        <w:t>,</w:t>
      </w:r>
    </w:p>
    <w:p w:rsidR="0071783E" w:rsidRDefault="0071783E" w:rsidP="0071783E">
      <w:pPr>
        <w:pStyle w:val="aff4"/>
        <w:numPr>
          <w:ilvl w:val="0"/>
          <w:numId w:val="36"/>
        </w:numPr>
        <w:spacing w:after="5" w:line="250" w:lineRule="auto"/>
        <w:ind w:right="3"/>
      </w:pPr>
      <w:proofErr w:type="spellStart"/>
      <w:r>
        <w:rPr>
          <w:lang w:val="en-US"/>
        </w:rPr>
        <w:t>IsFull</w:t>
      </w:r>
      <w:proofErr w:type="spellEnd"/>
      <w:r w:rsidRPr="0071783E">
        <w:t xml:space="preserve">: </w:t>
      </w:r>
      <w:r>
        <w:t xml:space="preserve">метод, который проверяет стек на полноту и возвращает тип </w:t>
      </w:r>
      <w:r>
        <w:rPr>
          <w:lang w:val="en-US"/>
        </w:rPr>
        <w:t>bool</w:t>
      </w:r>
      <w:r w:rsidRPr="0071783E">
        <w:t>,</w:t>
      </w:r>
      <w:r>
        <w:t xml:space="preserve"> </w:t>
      </w:r>
    </w:p>
    <w:p w:rsidR="00E118F8" w:rsidRDefault="0071783E" w:rsidP="0071783E">
      <w:pPr>
        <w:pStyle w:val="aff4"/>
        <w:numPr>
          <w:ilvl w:val="0"/>
          <w:numId w:val="36"/>
        </w:numPr>
        <w:spacing w:after="5" w:line="250" w:lineRule="auto"/>
        <w:ind w:right="3"/>
      </w:pPr>
      <w:r>
        <w:rPr>
          <w:lang w:val="en-US"/>
        </w:rPr>
        <w:t>Clear</w:t>
      </w:r>
      <w:r w:rsidRPr="0071783E">
        <w:t xml:space="preserve">: </w:t>
      </w:r>
      <w:r>
        <w:t>метод, который очищает стек,</w:t>
      </w:r>
    </w:p>
    <w:p w:rsidR="0071783E" w:rsidRDefault="0071783E" w:rsidP="0071783E">
      <w:pPr>
        <w:pStyle w:val="aff4"/>
        <w:numPr>
          <w:ilvl w:val="0"/>
          <w:numId w:val="36"/>
        </w:numPr>
        <w:spacing w:after="5" w:line="250" w:lineRule="auto"/>
        <w:ind w:right="3"/>
      </w:pPr>
      <w:r>
        <w:rPr>
          <w:lang w:val="en-US"/>
        </w:rPr>
        <w:t>Erase</w:t>
      </w:r>
      <w:r w:rsidRPr="0071783E">
        <w:t xml:space="preserve">: </w:t>
      </w:r>
      <w:r>
        <w:t>метод, который удаляет последний элемент в стеке,</w:t>
      </w:r>
    </w:p>
    <w:p w:rsidR="0071783E" w:rsidRDefault="0071783E" w:rsidP="0071783E">
      <w:pPr>
        <w:pStyle w:val="aff4"/>
        <w:numPr>
          <w:ilvl w:val="0"/>
          <w:numId w:val="36"/>
        </w:numPr>
        <w:spacing w:after="5" w:line="250" w:lineRule="auto"/>
        <w:ind w:right="3"/>
      </w:pPr>
      <w:r>
        <w:rPr>
          <w:lang w:val="en-US"/>
        </w:rPr>
        <w:t>Pop</w:t>
      </w:r>
      <w:r w:rsidRPr="0071783E">
        <w:t xml:space="preserve">: </w:t>
      </w:r>
      <w:r>
        <w:t>метод, который возвращает последний элемент в стеке и удаляет его,</w:t>
      </w:r>
    </w:p>
    <w:p w:rsidR="0071783E" w:rsidRDefault="00430614" w:rsidP="00430614">
      <w:pPr>
        <w:pStyle w:val="aff4"/>
        <w:numPr>
          <w:ilvl w:val="0"/>
          <w:numId w:val="36"/>
        </w:numPr>
        <w:spacing w:after="5" w:line="250" w:lineRule="auto"/>
        <w:ind w:right="3"/>
      </w:pPr>
      <w:proofErr w:type="spellStart"/>
      <w:r w:rsidRPr="00430614">
        <w:t>PopWithoutDelete</w:t>
      </w:r>
      <w:proofErr w:type="spellEnd"/>
      <w:r>
        <w:t>: метод, который возвращает последний элемент в стеке при этом не удаляя его,</w:t>
      </w:r>
    </w:p>
    <w:p w:rsidR="00430614" w:rsidRDefault="00430614" w:rsidP="00430614">
      <w:pPr>
        <w:pStyle w:val="aff4"/>
        <w:numPr>
          <w:ilvl w:val="0"/>
          <w:numId w:val="36"/>
        </w:numPr>
        <w:spacing w:after="5" w:line="250" w:lineRule="auto"/>
        <w:ind w:right="3"/>
      </w:pPr>
      <w:r>
        <w:rPr>
          <w:lang w:val="en-US"/>
        </w:rPr>
        <w:t>Push</w:t>
      </w:r>
      <w:r w:rsidRPr="00430614">
        <w:t xml:space="preserve">: </w:t>
      </w:r>
      <w:r>
        <w:t>метод, который записывает элемент в стек,</w:t>
      </w:r>
    </w:p>
    <w:p w:rsidR="00430614" w:rsidRDefault="00430614" w:rsidP="00430614">
      <w:pPr>
        <w:pStyle w:val="aff4"/>
        <w:numPr>
          <w:ilvl w:val="0"/>
          <w:numId w:val="36"/>
        </w:numPr>
        <w:spacing w:after="5" w:line="250" w:lineRule="auto"/>
        <w:ind w:right="3"/>
      </w:pPr>
      <w:proofErr w:type="spellStart"/>
      <w:r w:rsidRPr="00430614">
        <w:t>Length</w:t>
      </w:r>
      <w:proofErr w:type="spellEnd"/>
      <w:r>
        <w:t>: метод, который возвращает количество элементов в стеке на данный момент.</w:t>
      </w:r>
    </w:p>
    <w:p w:rsidR="00430614" w:rsidRDefault="00430614" w:rsidP="00430614">
      <w:pPr>
        <w:spacing w:after="5" w:line="250" w:lineRule="auto"/>
        <w:ind w:right="3"/>
      </w:pPr>
    </w:p>
    <w:p w:rsidR="00430614" w:rsidRDefault="00430614" w:rsidP="00430614">
      <w:pPr>
        <w:spacing w:after="5" w:line="250" w:lineRule="auto"/>
        <w:ind w:right="3"/>
        <w:rPr>
          <w:b/>
        </w:rPr>
      </w:pPr>
      <w:r w:rsidRPr="00B56567">
        <w:rPr>
          <w:b/>
        </w:rPr>
        <w:t>Класс «Постфикс» имеет следующие приватные поля:</w:t>
      </w:r>
    </w:p>
    <w:p w:rsidR="00B56567" w:rsidRPr="00B56567" w:rsidRDefault="00B56567" w:rsidP="00430614">
      <w:pPr>
        <w:spacing w:after="5" w:line="250" w:lineRule="auto"/>
        <w:ind w:right="3"/>
        <w:rPr>
          <w:b/>
        </w:rPr>
      </w:pP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proofErr w:type="spellStart"/>
      <w:r>
        <w:rPr>
          <w:lang w:val="en-US"/>
        </w:rPr>
        <w:t>i</w:t>
      </w:r>
      <w:r w:rsidRPr="00430614">
        <w:t>nfix</w:t>
      </w:r>
      <w:proofErr w:type="spellEnd"/>
      <w:r>
        <w:t>:</w:t>
      </w:r>
      <w:r w:rsidRPr="00430614">
        <w:t xml:space="preserve"> </w:t>
      </w:r>
      <w:r>
        <w:t xml:space="preserve">переменная типа </w:t>
      </w:r>
      <w:r>
        <w:rPr>
          <w:lang w:val="en-US"/>
        </w:rPr>
        <w:t>string</w:t>
      </w:r>
      <w:r w:rsidRPr="00430614">
        <w:t xml:space="preserve">, </w:t>
      </w:r>
      <w:r>
        <w:t>хранит в себе исходное арифметическое выражение,</w:t>
      </w: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r>
        <w:rPr>
          <w:lang w:val="en-US"/>
        </w:rPr>
        <w:t>postfix</w:t>
      </w:r>
      <w:r w:rsidRPr="00430614">
        <w:t xml:space="preserve">: </w:t>
      </w:r>
      <w:r>
        <w:t xml:space="preserve">переменная типа </w:t>
      </w:r>
      <w:r>
        <w:rPr>
          <w:lang w:val="en-US"/>
        </w:rPr>
        <w:t>string</w:t>
      </w:r>
      <w:r w:rsidRPr="00430614">
        <w:t xml:space="preserve">, </w:t>
      </w:r>
      <w:r>
        <w:t>хранит в себе преобразованное выражение в постфиксную форму,</w:t>
      </w: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r>
        <w:rPr>
          <w:lang w:val="en-US"/>
        </w:rPr>
        <w:t>value</w:t>
      </w:r>
      <w:r w:rsidRPr="00430614">
        <w:t xml:space="preserve">: </w:t>
      </w:r>
      <w:r>
        <w:t xml:space="preserve">указатель на тип </w:t>
      </w:r>
      <w:r>
        <w:rPr>
          <w:lang w:val="en-US"/>
        </w:rPr>
        <w:t>double</w:t>
      </w:r>
      <w:r w:rsidRPr="00430614">
        <w:t xml:space="preserve">, </w:t>
      </w:r>
      <w:r>
        <w:t>хранит в себе соответствующие значения переменных в арифметическом выражении,</w:t>
      </w: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proofErr w:type="spellStart"/>
      <w:r w:rsidRPr="00430614">
        <w:t>stackOperation</w:t>
      </w:r>
      <w:proofErr w:type="spellEnd"/>
      <w:r>
        <w:t xml:space="preserve">: объект класса «Стек», нужен для </w:t>
      </w:r>
      <w:r w:rsidRPr="00430614">
        <w:t>преобразования в постфикс и проверки на корректность</w:t>
      </w:r>
      <w:r>
        <w:t>,</w:t>
      </w: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proofErr w:type="spellStart"/>
      <w:r>
        <w:t>stackArguments</w:t>
      </w:r>
      <w:proofErr w:type="spellEnd"/>
      <w:r>
        <w:t>: объект класса «Стек», нужен для хранения</w:t>
      </w:r>
      <w:r w:rsidRPr="00430614">
        <w:t xml:space="preserve"> аргументов</w:t>
      </w:r>
      <w:r>
        <w:t>,</w:t>
      </w: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proofErr w:type="spellStart"/>
      <w:r>
        <w:t>stackValue</w:t>
      </w:r>
      <w:proofErr w:type="spellEnd"/>
      <w:r>
        <w:t xml:space="preserve">: объект класса «Стек», нужен </w:t>
      </w:r>
      <w:r w:rsidRPr="00430614">
        <w:t>для хранения соответствующих значений</w:t>
      </w:r>
      <w:r>
        <w:t>,</w:t>
      </w:r>
    </w:p>
    <w:p w:rsidR="00430614" w:rsidRDefault="00430614" w:rsidP="00430614">
      <w:pPr>
        <w:pStyle w:val="aff4"/>
        <w:numPr>
          <w:ilvl w:val="0"/>
          <w:numId w:val="37"/>
        </w:numPr>
        <w:spacing w:after="5" w:line="250" w:lineRule="auto"/>
        <w:ind w:right="3"/>
      </w:pPr>
      <w:proofErr w:type="spellStart"/>
      <w:r>
        <w:t>stackValuePostfix</w:t>
      </w:r>
      <w:proofErr w:type="spellEnd"/>
      <w:r>
        <w:t xml:space="preserve">: объект класса «Стек», нужен </w:t>
      </w:r>
      <w:r w:rsidRPr="00430614">
        <w:t>для высчитывания результата</w:t>
      </w:r>
      <w:r>
        <w:t>.</w:t>
      </w:r>
    </w:p>
    <w:p w:rsidR="00F42146" w:rsidRDefault="00F42146" w:rsidP="00F42146">
      <w:pPr>
        <w:spacing w:after="5" w:line="250" w:lineRule="auto"/>
        <w:ind w:right="3"/>
      </w:pPr>
      <w:r>
        <w:t>Помимо этого, в шаблонном классе «Постфикс» имеются следующие методы: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r>
        <w:t xml:space="preserve">Все необходимые служебные методы, 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proofErr w:type="spellStart"/>
      <w:r>
        <w:rPr>
          <w:lang w:val="en-US"/>
        </w:rPr>
        <w:t>GetInfix</w:t>
      </w:r>
      <w:proofErr w:type="spellEnd"/>
      <w:r w:rsidRPr="00F42146">
        <w:t xml:space="preserve"> </w:t>
      </w:r>
      <w:r>
        <w:t xml:space="preserve">и </w:t>
      </w:r>
      <w:proofErr w:type="spellStart"/>
      <w:r>
        <w:rPr>
          <w:lang w:val="en-US"/>
        </w:rPr>
        <w:t>GetPostfix</w:t>
      </w:r>
      <w:proofErr w:type="spellEnd"/>
      <w:r w:rsidRPr="00F42146">
        <w:t xml:space="preserve">: </w:t>
      </w:r>
      <w:r>
        <w:t xml:space="preserve">методы, возвращающие поля </w:t>
      </w:r>
      <w:r>
        <w:rPr>
          <w:lang w:val="en-US"/>
        </w:rPr>
        <w:t>infix</w:t>
      </w:r>
      <w:r w:rsidRPr="00F42146">
        <w:t xml:space="preserve"> </w:t>
      </w:r>
      <w:r>
        <w:t xml:space="preserve">и </w:t>
      </w:r>
      <w:r>
        <w:rPr>
          <w:lang w:val="en-US"/>
        </w:rPr>
        <w:t>postfix</w:t>
      </w:r>
      <w:r w:rsidRPr="00F42146">
        <w:t xml:space="preserve"> </w:t>
      </w:r>
      <w:r>
        <w:t>соответственно,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proofErr w:type="spellStart"/>
      <w:r w:rsidRPr="00F42146">
        <w:t>ChangeInfix</w:t>
      </w:r>
      <w:proofErr w:type="spellEnd"/>
      <w:r>
        <w:t xml:space="preserve">: метод, изменяющий значение переменной </w:t>
      </w:r>
      <w:r>
        <w:rPr>
          <w:lang w:val="en-US"/>
        </w:rPr>
        <w:t>infix</w:t>
      </w:r>
      <w:r>
        <w:t xml:space="preserve"> (задание нового арифметического выражения),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proofErr w:type="spellStart"/>
      <w:r w:rsidRPr="00F42146">
        <w:t>IsCorrect</w:t>
      </w:r>
      <w:proofErr w:type="spellEnd"/>
      <w:r>
        <w:t>: метод, проверяющий арифметическое выражение на корректность,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proofErr w:type="spellStart"/>
      <w:r w:rsidRPr="00F42146">
        <w:t>ToPostfix</w:t>
      </w:r>
      <w:proofErr w:type="spellEnd"/>
      <w:r>
        <w:t xml:space="preserve">: метод, получающий из </w:t>
      </w:r>
      <w:r>
        <w:rPr>
          <w:lang w:val="en-US"/>
        </w:rPr>
        <w:t>infix</w:t>
      </w:r>
      <w:r w:rsidRPr="00F42146">
        <w:t xml:space="preserve"> </w:t>
      </w:r>
      <w:r>
        <w:t xml:space="preserve">значение </w:t>
      </w:r>
      <w:r>
        <w:rPr>
          <w:lang w:val="en-US"/>
        </w:rPr>
        <w:t>postfix</w:t>
      </w:r>
      <w:r>
        <w:t>,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proofErr w:type="spellStart"/>
      <w:r w:rsidRPr="00F42146">
        <w:t>ReadArguments</w:t>
      </w:r>
      <w:proofErr w:type="spellEnd"/>
      <w:r>
        <w:t>: метод, считающий и инициализирующий всевозможные переменные в арифметическом выражении,</w:t>
      </w:r>
    </w:p>
    <w:p w:rsidR="00F42146" w:rsidRDefault="00F42146" w:rsidP="00F42146">
      <w:pPr>
        <w:pStyle w:val="aff4"/>
        <w:numPr>
          <w:ilvl w:val="0"/>
          <w:numId w:val="38"/>
        </w:numPr>
        <w:spacing w:after="5" w:line="250" w:lineRule="auto"/>
        <w:ind w:right="3"/>
      </w:pPr>
      <w:proofErr w:type="spellStart"/>
      <w:r w:rsidRPr="00F42146">
        <w:t>Calculate</w:t>
      </w:r>
      <w:proofErr w:type="spellEnd"/>
      <w:r>
        <w:t>: метод, вычисляющий результат выражения.</w:t>
      </w:r>
    </w:p>
    <w:p w:rsidR="00F42146" w:rsidRDefault="00F42146" w:rsidP="00F42146">
      <w:pPr>
        <w:spacing w:after="5" w:line="250" w:lineRule="auto"/>
        <w:ind w:right="3"/>
      </w:pPr>
    </w:p>
    <w:p w:rsidR="00F42146" w:rsidRDefault="00F42146" w:rsidP="00F42146">
      <w:pPr>
        <w:spacing w:after="5" w:line="250" w:lineRule="auto"/>
        <w:ind w:right="3"/>
      </w:pPr>
      <w:r>
        <w:t xml:space="preserve">Кроме того, программа содержит в себе следующие вспомогательные функции: </w:t>
      </w:r>
    </w:p>
    <w:p w:rsidR="00F42146" w:rsidRDefault="00F42146" w:rsidP="00F42146">
      <w:pPr>
        <w:pStyle w:val="aff4"/>
        <w:numPr>
          <w:ilvl w:val="0"/>
          <w:numId w:val="39"/>
        </w:numPr>
        <w:spacing w:after="5" w:line="250" w:lineRule="auto"/>
        <w:ind w:right="3"/>
      </w:pPr>
      <w:proofErr w:type="spellStart"/>
      <w:r w:rsidRPr="00F42146">
        <w:t>IsOperation</w:t>
      </w:r>
      <w:proofErr w:type="spellEnd"/>
      <w:r>
        <w:t xml:space="preserve">: функция, которая проверяет </w:t>
      </w:r>
      <w:r w:rsidR="00FC1D72">
        <w:t xml:space="preserve">переданный </w:t>
      </w:r>
      <w:r>
        <w:t>символ на операцию,</w:t>
      </w:r>
    </w:p>
    <w:p w:rsidR="00F42146" w:rsidRDefault="00F42146" w:rsidP="00F42146">
      <w:pPr>
        <w:pStyle w:val="aff4"/>
        <w:numPr>
          <w:ilvl w:val="0"/>
          <w:numId w:val="39"/>
        </w:numPr>
        <w:spacing w:after="5" w:line="250" w:lineRule="auto"/>
        <w:ind w:right="3"/>
      </w:pPr>
      <w:proofErr w:type="spellStart"/>
      <w:r w:rsidRPr="00F42146">
        <w:lastRenderedPageBreak/>
        <w:t>IsOperationForCorrect</w:t>
      </w:r>
      <w:proofErr w:type="spellEnd"/>
      <w:r>
        <w:t xml:space="preserve">: </w:t>
      </w:r>
      <w:proofErr w:type="spellStart"/>
      <w:r>
        <w:t>фнкция</w:t>
      </w:r>
      <w:proofErr w:type="spellEnd"/>
      <w:r>
        <w:t>, которая проверяет символ на операцию, не учитывая скобок (для проверки на корректность),</w:t>
      </w:r>
    </w:p>
    <w:p w:rsidR="00F42146" w:rsidRDefault="00F42146" w:rsidP="00F42146">
      <w:pPr>
        <w:pStyle w:val="aff4"/>
        <w:numPr>
          <w:ilvl w:val="0"/>
          <w:numId w:val="39"/>
        </w:numPr>
        <w:spacing w:after="5" w:line="250" w:lineRule="auto"/>
        <w:ind w:right="3"/>
      </w:pPr>
      <w:proofErr w:type="spellStart"/>
      <w:r w:rsidRPr="00F42146">
        <w:t>Priority</w:t>
      </w:r>
      <w:proofErr w:type="spellEnd"/>
      <w:r>
        <w:t>: функция, возвращающая приоритет переданной операции,</w:t>
      </w:r>
    </w:p>
    <w:p w:rsidR="00FC1D72" w:rsidRDefault="00FC1D72" w:rsidP="00FC1D72">
      <w:pPr>
        <w:pStyle w:val="aff4"/>
        <w:numPr>
          <w:ilvl w:val="0"/>
          <w:numId w:val="39"/>
        </w:numPr>
        <w:spacing w:after="5" w:line="250" w:lineRule="auto"/>
        <w:ind w:right="3"/>
      </w:pPr>
      <w:proofErr w:type="spellStart"/>
      <w:r w:rsidRPr="00FC1D72">
        <w:t>Result</w:t>
      </w:r>
      <w:proofErr w:type="spellEnd"/>
      <w:r>
        <w:t>: функция, вычисляющая отдельное арифметическое действие над двумя значениями с помощью переданной операции,</w:t>
      </w:r>
    </w:p>
    <w:p w:rsidR="00FC1D72" w:rsidRDefault="00FC1D72" w:rsidP="00FC1D72">
      <w:pPr>
        <w:pStyle w:val="aff4"/>
        <w:numPr>
          <w:ilvl w:val="0"/>
          <w:numId w:val="39"/>
        </w:numPr>
        <w:spacing w:after="5" w:line="250" w:lineRule="auto"/>
        <w:ind w:right="3"/>
      </w:pPr>
      <w:proofErr w:type="spellStart"/>
      <w:r w:rsidRPr="00FC1D72">
        <w:t>IsNumber</w:t>
      </w:r>
      <w:proofErr w:type="spellEnd"/>
      <w:r>
        <w:t>:</w:t>
      </w:r>
      <w:r w:rsidRPr="00FC1D72">
        <w:t xml:space="preserve"> </w:t>
      </w:r>
      <w:r>
        <w:t>функция, которая проверяет переданный символ на число.</w:t>
      </w:r>
    </w:p>
    <w:p w:rsidR="00430614" w:rsidRPr="00D55049" w:rsidRDefault="00430614" w:rsidP="00430614">
      <w:pPr>
        <w:spacing w:after="5" w:line="250" w:lineRule="auto"/>
        <w:ind w:right="3"/>
      </w:pPr>
    </w:p>
    <w:p w:rsidR="003276A6" w:rsidRDefault="003276A6" w:rsidP="003276A6">
      <w:pPr>
        <w:spacing w:after="5" w:line="250" w:lineRule="auto"/>
        <w:ind w:right="3"/>
        <w:jc w:val="left"/>
      </w:pPr>
    </w:p>
    <w:p w:rsidR="003276A6" w:rsidRPr="005C6571" w:rsidRDefault="003276A6" w:rsidP="003276A6">
      <w:pPr>
        <w:spacing w:after="5" w:line="250" w:lineRule="auto"/>
        <w:ind w:right="3"/>
        <w:jc w:val="left"/>
      </w:pPr>
    </w:p>
    <w:p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bookmarkStart w:id="4" w:name="_Toc270962764"/>
      <w:bookmarkStart w:id="5" w:name="_Toc270962762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</w:p>
    <w:p w:rsidR="00FC1D72" w:rsidRPr="00FC1D72" w:rsidRDefault="00FC1D72" w:rsidP="00FC1D72"/>
    <w:p w:rsidR="00B718BD" w:rsidRDefault="00FC1D72" w:rsidP="00B718BD">
      <w:r>
        <w:t>Программа содержит три основных проекта:</w:t>
      </w:r>
    </w:p>
    <w:p w:rsidR="00CD653A" w:rsidRDefault="00CD653A" w:rsidP="00B718BD"/>
    <w:p w:rsidR="00FC1D72" w:rsidRPr="00FC1D72" w:rsidRDefault="00FC1D72" w:rsidP="00FC1D72">
      <w:pPr>
        <w:pStyle w:val="aff4"/>
        <w:numPr>
          <w:ilvl w:val="0"/>
          <w:numId w:val="40"/>
        </w:numPr>
      </w:pPr>
      <w:r>
        <w:rPr>
          <w:lang w:val="en-US"/>
        </w:rPr>
        <w:t>base,</w:t>
      </w:r>
    </w:p>
    <w:p w:rsidR="00FC1D72" w:rsidRPr="00FC1D72" w:rsidRDefault="00FC1D72" w:rsidP="00FC1D72">
      <w:pPr>
        <w:pStyle w:val="aff4"/>
        <w:numPr>
          <w:ilvl w:val="0"/>
          <w:numId w:val="40"/>
        </w:numPr>
      </w:pPr>
      <w:r>
        <w:rPr>
          <w:lang w:val="en-US"/>
        </w:rPr>
        <w:t>base_test,</w:t>
      </w:r>
    </w:p>
    <w:p w:rsidR="00CD653A" w:rsidRDefault="00FC1D72" w:rsidP="00CD653A">
      <w:pPr>
        <w:pStyle w:val="aff4"/>
        <w:numPr>
          <w:ilvl w:val="0"/>
          <w:numId w:val="40"/>
        </w:numPr>
      </w:pPr>
      <w:r>
        <w:rPr>
          <w:lang w:val="en-US"/>
        </w:rPr>
        <w:t>gtest</w:t>
      </w:r>
      <w:r w:rsidR="00CD653A">
        <w:t>.</w:t>
      </w:r>
    </w:p>
    <w:p w:rsidR="00CD653A" w:rsidRPr="00FC1D72" w:rsidRDefault="00CD653A" w:rsidP="00CD653A"/>
    <w:p w:rsidR="00FC1D72" w:rsidRDefault="00FC1D72" w:rsidP="00FC1D72">
      <w:r>
        <w:t xml:space="preserve">Проект </w:t>
      </w:r>
      <w:r>
        <w:rPr>
          <w:lang w:val="en-US"/>
        </w:rPr>
        <w:t>base</w:t>
      </w:r>
      <w:r w:rsidRPr="00FC1D72">
        <w:t xml:space="preserve"> </w:t>
      </w:r>
      <w:r>
        <w:t xml:space="preserve">содержит модули </w:t>
      </w:r>
      <w:r w:rsidRPr="00FC1D72">
        <w:t>“</w:t>
      </w:r>
      <w:r>
        <w:rPr>
          <w:lang w:val="en-US"/>
        </w:rPr>
        <w:t>stack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и реализацией класса «Стек»,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класса «Постфикс»,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r>
        <w:rPr>
          <w:lang w:val="en-US"/>
        </w:rPr>
        <w:t>cpp</w:t>
      </w:r>
      <w:r w:rsidRPr="00FC1D72">
        <w:t xml:space="preserve">” </w:t>
      </w:r>
      <w:r>
        <w:t xml:space="preserve">с реализацией методов класса «Постфикс» и с вспомогательными </w:t>
      </w:r>
      <w:r w:rsidR="00CD653A">
        <w:t xml:space="preserve">функциями и </w:t>
      </w:r>
      <w:r w:rsidR="00CD653A" w:rsidRPr="00CD653A">
        <w:t>“</w:t>
      </w:r>
      <w:r w:rsidR="00CD653A">
        <w:rPr>
          <w:lang w:val="en-US"/>
        </w:rPr>
        <w:t>sample</w:t>
      </w:r>
      <w:r w:rsidR="00CD653A" w:rsidRPr="00CD653A">
        <w:t>_</w:t>
      </w:r>
      <w:r w:rsidR="00CD653A">
        <w:rPr>
          <w:lang w:val="en-US"/>
        </w:rPr>
        <w:t>postfix</w:t>
      </w:r>
      <w:r w:rsidR="00CD653A" w:rsidRPr="00CD653A">
        <w:t>.</w:t>
      </w:r>
      <w:r w:rsidR="00CD653A">
        <w:rPr>
          <w:lang w:val="en-US"/>
        </w:rPr>
        <w:t>cpp</w:t>
      </w:r>
      <w:r w:rsidR="00CD653A" w:rsidRPr="00CD653A">
        <w:t xml:space="preserve">” </w:t>
      </w:r>
      <w:r w:rsidR="00CD653A">
        <w:t>для составления пользовательского меню.</w:t>
      </w:r>
    </w:p>
    <w:p w:rsidR="00CD653A" w:rsidRDefault="00CD653A" w:rsidP="00FC1D72">
      <w:r>
        <w:t xml:space="preserve">Проект </w:t>
      </w:r>
      <w:r>
        <w:rPr>
          <w:lang w:val="en-US"/>
        </w:rPr>
        <w:t>base</w:t>
      </w:r>
      <w:r w:rsidRPr="00CD653A">
        <w:t>_</w:t>
      </w:r>
      <w:r>
        <w:rPr>
          <w:lang w:val="en-US"/>
        </w:rPr>
        <w:t>test</w:t>
      </w:r>
      <w:r w:rsidRPr="00CD653A">
        <w:t xml:space="preserve"> </w:t>
      </w:r>
      <w:r>
        <w:t xml:space="preserve">содержит набор необходимых тестов </w:t>
      </w:r>
      <w:r>
        <w:rPr>
          <w:lang w:val="en-US"/>
        </w:rPr>
        <w:t>Google</w:t>
      </w:r>
      <w:r w:rsidRPr="00CD653A">
        <w:t xml:space="preserve"> </w:t>
      </w:r>
      <w:r>
        <w:rPr>
          <w:lang w:val="en-US"/>
        </w:rPr>
        <w:t>Test</w:t>
      </w:r>
      <w:r w:rsidRPr="00CD653A">
        <w:t xml:space="preserve">, </w:t>
      </w:r>
      <w:r>
        <w:t>проверяющих правильность реализации основных классов.</w:t>
      </w:r>
    </w:p>
    <w:p w:rsidR="00CD653A" w:rsidRDefault="00CD653A" w:rsidP="00FC1D72">
      <w:r>
        <w:t xml:space="preserve">Проект </w:t>
      </w:r>
      <w:r>
        <w:rPr>
          <w:lang w:val="en-US"/>
        </w:rPr>
        <w:t>gtest</w:t>
      </w:r>
      <w:r w:rsidRPr="00CD653A">
        <w:t xml:space="preserve"> </w:t>
      </w:r>
      <w:r>
        <w:t>содержит необходимую структуру для работы тестов Google Test.</w:t>
      </w:r>
    </w:p>
    <w:p w:rsidR="00CD653A" w:rsidRPr="00CD653A" w:rsidRDefault="00CD653A" w:rsidP="00FC1D72"/>
    <w:p w:rsidR="00E118F8" w:rsidRPr="00FC1D72" w:rsidRDefault="00CD653A" w:rsidP="00FC1D72">
      <w:r>
        <w:t>В целом, программа</w:t>
      </w:r>
      <w:r w:rsidR="00B718BD">
        <w:t xml:space="preserve"> построена на использовании интуитивно понятного пользователю меню. </w:t>
      </w:r>
      <w:r>
        <w:t>В основной</w:t>
      </w:r>
      <w:r w:rsidR="00D55049">
        <w:t xml:space="preserve"> части</w:t>
      </w:r>
      <w:r w:rsidR="00B718BD">
        <w:t xml:space="preserve"> главной функции программы main</w:t>
      </w:r>
      <w:r w:rsidR="00D55049">
        <w:t xml:space="preserve"> создается объект типа «</w:t>
      </w:r>
      <w:r w:rsidR="00FC1D72">
        <w:t>Постфикс</w:t>
      </w:r>
      <w:r w:rsidR="00D55049">
        <w:t>», проверяется кор</w:t>
      </w:r>
      <w:r w:rsidR="00FC1D72">
        <w:t>ректность арифметического выражения, считываются аргументы</w:t>
      </w:r>
      <w:r w:rsidR="00433C03">
        <w:t>.</w:t>
      </w:r>
      <w:r w:rsidR="00D55049">
        <w:t xml:space="preserve"> </w:t>
      </w:r>
      <w:r w:rsidR="00B718BD">
        <w:t xml:space="preserve"> </w:t>
      </w:r>
      <w:r w:rsidR="00433C03">
        <w:t>Главная функция представляет</w:t>
      </w:r>
      <w:r w:rsidR="00B718BD">
        <w:t xml:space="preserve"> собой оператор множественного выбора </w:t>
      </w:r>
      <w:proofErr w:type="spellStart"/>
      <w:r w:rsidR="00B718BD">
        <w:rPr>
          <w:lang w:val="en-US"/>
        </w:rPr>
        <w:t>swich</w:t>
      </w:r>
      <w:proofErr w:type="spellEnd"/>
      <w:r w:rsidR="00B718BD">
        <w:t xml:space="preserve">. </w:t>
      </w:r>
      <w:r w:rsidR="00D55049">
        <w:t>В зависимости от выбора пользовате</w:t>
      </w:r>
      <w:r w:rsidR="00FC1D72">
        <w:t>лем действия, очередной раз повторяется то или иное действие</w:t>
      </w:r>
      <w:r w:rsidR="00D55049">
        <w:t>.</w:t>
      </w:r>
      <w:bookmarkStart w:id="6" w:name="_Toc270962763"/>
      <w:bookmarkEnd w:id="5"/>
    </w:p>
    <w:p w:rsidR="00E118F8" w:rsidRPr="00E118F8" w:rsidRDefault="00E118F8" w:rsidP="00E118F8"/>
    <w:p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6"/>
    </w:p>
    <w:p w:rsidR="00E118F8" w:rsidRDefault="00E118F8" w:rsidP="00D324F0"/>
    <w:p w:rsidR="00CD653A" w:rsidRPr="00AC7C5C" w:rsidRDefault="00CD653A" w:rsidP="00CD653A">
      <w:pPr>
        <w:spacing w:after="5" w:line="250" w:lineRule="auto"/>
        <w:ind w:right="3"/>
        <w:rPr>
          <w:b/>
        </w:rPr>
      </w:pPr>
      <w:r w:rsidRPr="00AC7C5C">
        <w:rPr>
          <w:b/>
        </w:rPr>
        <w:t>Опишем алгоритмы реализации методов класса «Стек»:</w:t>
      </w:r>
    </w:p>
    <w:p w:rsidR="00CD653A" w:rsidRDefault="00CD653A" w:rsidP="00CD653A">
      <w:pPr>
        <w:spacing w:after="5" w:line="250" w:lineRule="auto"/>
        <w:ind w:right="3"/>
      </w:pPr>
    </w:p>
    <w:p w:rsidR="00CD653A" w:rsidRPr="00AC7C5C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proofErr w:type="spellStart"/>
      <w:r w:rsidRPr="00AC7C5C">
        <w:rPr>
          <w:lang w:val="en-US"/>
        </w:rPr>
        <w:t>IsEmpty</w:t>
      </w:r>
      <w:proofErr w:type="spellEnd"/>
      <w:r w:rsidRPr="00AC7C5C">
        <w:t xml:space="preserve">: метод, который проверяет стек на пустоту и возвращает тип </w:t>
      </w:r>
      <w:r w:rsidRPr="00AC7C5C">
        <w:rPr>
          <w:lang w:val="en-US"/>
        </w:rPr>
        <w:t>bool</w:t>
      </w:r>
    </w:p>
    <w:p w:rsidR="00CD653A" w:rsidRDefault="00CD653A" w:rsidP="00CD653A">
      <w:pPr>
        <w:pStyle w:val="aff4"/>
        <w:spacing w:after="5" w:line="250" w:lineRule="auto"/>
        <w:ind w:right="3"/>
      </w:pPr>
    </w:p>
    <w:p w:rsidR="00CD653A" w:rsidRPr="00AC7C5C" w:rsidRDefault="00CD653A" w:rsidP="00CD653A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Метод сравнивает значение поля класса </w:t>
      </w:r>
      <w:r w:rsidRPr="00AC7C5C">
        <w:rPr>
          <w:i/>
          <w:lang w:val="en-US"/>
        </w:rPr>
        <w:t>top</w:t>
      </w:r>
      <w:r w:rsidRPr="00AC7C5C">
        <w:rPr>
          <w:i/>
        </w:rPr>
        <w:t xml:space="preserve"> со значением -1. </w:t>
      </w:r>
    </w:p>
    <w:p w:rsidR="00CD653A" w:rsidRPr="00CD653A" w:rsidRDefault="00CD653A" w:rsidP="00CD653A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proofErr w:type="spellStart"/>
      <w:r>
        <w:rPr>
          <w:lang w:val="en-US"/>
        </w:rPr>
        <w:t>IsFull</w:t>
      </w:r>
      <w:proofErr w:type="spellEnd"/>
      <w:r w:rsidRPr="0071783E">
        <w:t xml:space="preserve">: </w:t>
      </w:r>
      <w:r>
        <w:t xml:space="preserve">метод, который проверяет стек на полноту и возвращает тип </w:t>
      </w:r>
      <w:r>
        <w:rPr>
          <w:lang w:val="en-US"/>
        </w:rPr>
        <w:t>bool</w:t>
      </w:r>
    </w:p>
    <w:p w:rsidR="00CD653A" w:rsidRDefault="00CD653A" w:rsidP="00CD653A">
      <w:pPr>
        <w:pStyle w:val="aff4"/>
        <w:spacing w:after="5" w:line="250" w:lineRule="auto"/>
        <w:ind w:right="3"/>
      </w:pPr>
    </w:p>
    <w:p w:rsidR="00CD653A" w:rsidRPr="00AC7C5C" w:rsidRDefault="00CD653A" w:rsidP="00CD653A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Метод сравнивает значение поля класса </w:t>
      </w:r>
      <w:r w:rsidRPr="00AC7C5C">
        <w:rPr>
          <w:i/>
          <w:lang w:val="en-US"/>
        </w:rPr>
        <w:t>top</w:t>
      </w:r>
      <w:r w:rsidRPr="00AC7C5C">
        <w:rPr>
          <w:i/>
        </w:rPr>
        <w:t xml:space="preserve"> со значением </w:t>
      </w:r>
      <w:r w:rsidR="00AC7C5C" w:rsidRPr="00AC7C5C">
        <w:rPr>
          <w:i/>
        </w:rPr>
        <w:t>(</w:t>
      </w:r>
      <w:proofErr w:type="spellStart"/>
      <w:r w:rsidRPr="00AC7C5C">
        <w:rPr>
          <w:i/>
          <w:lang w:val="en-US"/>
        </w:rPr>
        <w:t>MaxStackSize</w:t>
      </w:r>
      <w:proofErr w:type="spellEnd"/>
      <w:r w:rsidRPr="00AC7C5C">
        <w:rPr>
          <w:i/>
        </w:rPr>
        <w:t xml:space="preserve"> – 1). </w:t>
      </w:r>
    </w:p>
    <w:p w:rsidR="00CD653A" w:rsidRDefault="00CD653A" w:rsidP="00CD653A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r>
        <w:rPr>
          <w:lang w:val="en-US"/>
        </w:rPr>
        <w:t>Clear</w:t>
      </w:r>
      <w:r w:rsidRPr="0071783E">
        <w:t xml:space="preserve">: </w:t>
      </w:r>
      <w:r>
        <w:t>метод, который очищает</w:t>
      </w:r>
      <w:r w:rsidR="00AC7C5C">
        <w:t xml:space="preserve"> стек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Метод присваивает переменной </w:t>
      </w:r>
      <w:r w:rsidRPr="00AC7C5C">
        <w:rPr>
          <w:i/>
          <w:lang w:val="en-US"/>
        </w:rPr>
        <w:t>top</w:t>
      </w:r>
      <w:r w:rsidRPr="00AC7C5C">
        <w:rPr>
          <w:i/>
        </w:rPr>
        <w:t xml:space="preserve"> значение -1.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r>
        <w:rPr>
          <w:lang w:val="en-US"/>
        </w:rPr>
        <w:t>Erase</w:t>
      </w:r>
      <w:r w:rsidRPr="0071783E">
        <w:t xml:space="preserve">: </w:t>
      </w:r>
      <w:r>
        <w:t>метод, который удаляет</w:t>
      </w:r>
      <w:r w:rsidR="00AC7C5C">
        <w:t xml:space="preserve"> последний элемент в стеке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Если стек не пуст, метод уменьшает значение переменной </w:t>
      </w:r>
      <w:r w:rsidRPr="00AC7C5C">
        <w:rPr>
          <w:i/>
          <w:lang w:val="en-US"/>
        </w:rPr>
        <w:t>top</w:t>
      </w:r>
      <w:r w:rsidRPr="00AC7C5C">
        <w:rPr>
          <w:i/>
        </w:rPr>
        <w:t xml:space="preserve"> на единицу.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r>
        <w:rPr>
          <w:lang w:val="en-US"/>
        </w:rPr>
        <w:t>Pop</w:t>
      </w:r>
      <w:r w:rsidRPr="0071783E">
        <w:t xml:space="preserve">: </w:t>
      </w:r>
      <w:r>
        <w:t>метод, который возвращает последни</w:t>
      </w:r>
      <w:r w:rsidR="00AC7C5C">
        <w:t>й элемент в стеке и удаляет его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Метод возвращает значение крайнего элемента и уменьшает значение переменной </w:t>
      </w:r>
      <w:r w:rsidRPr="00AC7C5C">
        <w:rPr>
          <w:i/>
          <w:lang w:val="en-US"/>
        </w:rPr>
        <w:t>top</w:t>
      </w:r>
      <w:r w:rsidRPr="00AC7C5C">
        <w:rPr>
          <w:i/>
        </w:rPr>
        <w:t xml:space="preserve"> на единицу.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proofErr w:type="spellStart"/>
      <w:r w:rsidRPr="00430614">
        <w:t>PopWithoutDelete</w:t>
      </w:r>
      <w:proofErr w:type="spellEnd"/>
      <w:r>
        <w:t>: метод, который возвращает последний элемент</w:t>
      </w:r>
      <w:r w:rsidR="00AC7C5C">
        <w:t xml:space="preserve"> в стеке при этом не удаляя его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Метод возвращает значение крайнего элемента и не изменяет значение переменной </w:t>
      </w:r>
      <w:r w:rsidRPr="00AC7C5C">
        <w:rPr>
          <w:i/>
          <w:lang w:val="en-US"/>
        </w:rPr>
        <w:t>top</w:t>
      </w:r>
      <w:r w:rsidRPr="00AC7C5C">
        <w:rPr>
          <w:i/>
        </w:rPr>
        <w:t>.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r>
        <w:rPr>
          <w:lang w:val="en-US"/>
        </w:rPr>
        <w:t>Push</w:t>
      </w:r>
      <w:r w:rsidRPr="00430614">
        <w:t xml:space="preserve">: </w:t>
      </w:r>
      <w:r>
        <w:t>метод, ко</w:t>
      </w:r>
      <w:r w:rsidR="00AC7C5C">
        <w:t>торый записывает элемент в стек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  <w:rPr>
          <w:i/>
        </w:rPr>
      </w:pPr>
      <w:r w:rsidRPr="00AC7C5C">
        <w:rPr>
          <w:i/>
        </w:rPr>
        <w:t xml:space="preserve">Метод записывает элемент в стек и увеличивает значение переменной </w:t>
      </w:r>
      <w:r w:rsidRPr="00AC7C5C">
        <w:rPr>
          <w:i/>
          <w:lang w:val="en-US"/>
        </w:rPr>
        <w:t>top</w:t>
      </w:r>
      <w:r w:rsidRPr="00AC7C5C">
        <w:rPr>
          <w:i/>
        </w:rPr>
        <w:t xml:space="preserve"> на единицу.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CD653A" w:rsidRDefault="00CD653A" w:rsidP="00CD653A">
      <w:pPr>
        <w:pStyle w:val="aff4"/>
        <w:numPr>
          <w:ilvl w:val="0"/>
          <w:numId w:val="42"/>
        </w:numPr>
        <w:spacing w:after="5" w:line="250" w:lineRule="auto"/>
        <w:ind w:right="3"/>
      </w:pPr>
      <w:proofErr w:type="spellStart"/>
      <w:r w:rsidRPr="00430614">
        <w:t>Length</w:t>
      </w:r>
      <w:proofErr w:type="spellEnd"/>
      <w:r>
        <w:t>: метод, который возвращает количество элементов в стеке на данный момент.</w:t>
      </w:r>
    </w:p>
    <w:p w:rsidR="00AC7C5C" w:rsidRDefault="00AC7C5C" w:rsidP="00AC7C5C">
      <w:pPr>
        <w:pStyle w:val="aff4"/>
        <w:spacing w:after="5" w:line="250" w:lineRule="auto"/>
        <w:ind w:right="3"/>
      </w:pPr>
    </w:p>
    <w:p w:rsidR="00AC7C5C" w:rsidRDefault="00AC7C5C" w:rsidP="00AC7C5C">
      <w:pPr>
        <w:pStyle w:val="aff4"/>
        <w:spacing w:after="5" w:line="250" w:lineRule="auto"/>
        <w:ind w:right="3"/>
        <w:rPr>
          <w:i/>
          <w:lang w:val="en-US"/>
        </w:rPr>
      </w:pPr>
      <w:r w:rsidRPr="00AC7C5C">
        <w:rPr>
          <w:i/>
        </w:rPr>
        <w:t xml:space="preserve">Метод возвращает значение </w:t>
      </w:r>
      <w:r w:rsidRPr="00AC7C5C">
        <w:rPr>
          <w:i/>
          <w:lang w:val="en-US"/>
        </w:rPr>
        <w:t>(top + 1).</w:t>
      </w:r>
    </w:p>
    <w:p w:rsidR="00AC7C5C" w:rsidRDefault="00AC7C5C" w:rsidP="00AC7C5C">
      <w:pPr>
        <w:pStyle w:val="aff4"/>
        <w:spacing w:after="5" w:line="250" w:lineRule="auto"/>
        <w:ind w:right="3"/>
        <w:rPr>
          <w:i/>
          <w:lang w:val="en-US"/>
        </w:rPr>
      </w:pPr>
    </w:p>
    <w:p w:rsidR="00AC7C5C" w:rsidRDefault="00AC7C5C" w:rsidP="00AC7C5C">
      <w:pPr>
        <w:spacing w:after="5" w:line="250" w:lineRule="auto"/>
        <w:ind w:right="3"/>
        <w:rPr>
          <w:b/>
        </w:rPr>
      </w:pPr>
      <w:r w:rsidRPr="00AC7C5C">
        <w:rPr>
          <w:b/>
        </w:rPr>
        <w:t>Опишем алгоритмы реализации методов класса «</w:t>
      </w:r>
      <w:r>
        <w:rPr>
          <w:b/>
        </w:rPr>
        <w:t>Постфикс</w:t>
      </w:r>
      <w:r w:rsidRPr="00AC7C5C">
        <w:rPr>
          <w:b/>
        </w:rPr>
        <w:t>»:</w:t>
      </w:r>
    </w:p>
    <w:p w:rsidR="00B56567" w:rsidRDefault="00B56567" w:rsidP="00AC7C5C">
      <w:pPr>
        <w:spacing w:after="5" w:line="250" w:lineRule="auto"/>
        <w:ind w:right="3"/>
        <w:rPr>
          <w:b/>
        </w:rPr>
      </w:pPr>
    </w:p>
    <w:p w:rsidR="00B56567" w:rsidRDefault="00B56567" w:rsidP="00B56567">
      <w:pPr>
        <w:pStyle w:val="aff4"/>
        <w:numPr>
          <w:ilvl w:val="0"/>
          <w:numId w:val="43"/>
        </w:numPr>
        <w:spacing w:after="5" w:line="250" w:lineRule="auto"/>
        <w:ind w:right="3"/>
      </w:pPr>
      <w:proofErr w:type="spellStart"/>
      <w:r>
        <w:rPr>
          <w:lang w:val="en-US"/>
        </w:rPr>
        <w:t>GetInfix</w:t>
      </w:r>
      <w:proofErr w:type="spellEnd"/>
      <w:r w:rsidRPr="00F42146">
        <w:t xml:space="preserve"> </w:t>
      </w:r>
      <w:r>
        <w:t xml:space="preserve">и </w:t>
      </w:r>
      <w:proofErr w:type="spellStart"/>
      <w:r>
        <w:rPr>
          <w:lang w:val="en-US"/>
        </w:rPr>
        <w:t>GetPostfix</w:t>
      </w:r>
      <w:proofErr w:type="spellEnd"/>
      <w:r w:rsidRPr="00F42146">
        <w:t xml:space="preserve">: </w:t>
      </w:r>
      <w:r>
        <w:t xml:space="preserve">методы, возвращающие поля </w:t>
      </w:r>
      <w:r>
        <w:rPr>
          <w:lang w:val="en-US"/>
        </w:rPr>
        <w:t>infix</w:t>
      </w:r>
      <w:r w:rsidRPr="00F42146">
        <w:t xml:space="preserve"> </w:t>
      </w:r>
      <w:r>
        <w:t xml:space="preserve">и </w:t>
      </w:r>
      <w:r>
        <w:rPr>
          <w:lang w:val="en-US"/>
        </w:rPr>
        <w:t>postfix</w:t>
      </w:r>
      <w:r w:rsidRPr="00F42146">
        <w:t xml:space="preserve"> </w:t>
      </w:r>
      <w:r>
        <w:t>соответственно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Pr="00FC50AB" w:rsidRDefault="00B56567" w:rsidP="00B56567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>Методы возвращают значения соответствующих значения переменных.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Default="00B56567" w:rsidP="00B56567">
      <w:pPr>
        <w:pStyle w:val="aff4"/>
        <w:numPr>
          <w:ilvl w:val="0"/>
          <w:numId w:val="43"/>
        </w:numPr>
        <w:spacing w:after="5" w:line="250" w:lineRule="auto"/>
        <w:ind w:right="3"/>
      </w:pPr>
      <w:proofErr w:type="spellStart"/>
      <w:r w:rsidRPr="00F42146">
        <w:t>ChangeInfix</w:t>
      </w:r>
      <w:proofErr w:type="spellEnd"/>
      <w:r>
        <w:t xml:space="preserve">: метод, изменяющий значение переменной </w:t>
      </w:r>
      <w:r>
        <w:rPr>
          <w:lang w:val="en-US"/>
        </w:rPr>
        <w:t>infix</w:t>
      </w:r>
      <w:r>
        <w:t xml:space="preserve"> (задание но</w:t>
      </w:r>
      <w:r>
        <w:t>вого арифметического выражения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Pr="00FC50AB" w:rsidRDefault="00B56567" w:rsidP="00B56567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 xml:space="preserve">Метод, который принимает «новую» инфиксную форму, присваивает это значение полю </w:t>
      </w:r>
      <w:r w:rsidRPr="00FC50AB">
        <w:rPr>
          <w:i/>
          <w:lang w:val="en-US"/>
        </w:rPr>
        <w:t>infix</w:t>
      </w:r>
      <w:r w:rsidRPr="00FC50AB">
        <w:rPr>
          <w:i/>
        </w:rPr>
        <w:t xml:space="preserve"> и удаляет «старое» значение постфиксной формы. 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Default="00B56567" w:rsidP="00B56567">
      <w:pPr>
        <w:pStyle w:val="aff4"/>
        <w:numPr>
          <w:ilvl w:val="0"/>
          <w:numId w:val="43"/>
        </w:numPr>
        <w:spacing w:after="5" w:line="250" w:lineRule="auto"/>
        <w:ind w:right="3"/>
      </w:pPr>
      <w:proofErr w:type="spellStart"/>
      <w:r w:rsidRPr="00F42146">
        <w:t>IsCorrect</w:t>
      </w:r>
      <w:proofErr w:type="spellEnd"/>
      <w:r>
        <w:t>: метод, проверяющий арифметич</w:t>
      </w:r>
      <w:r>
        <w:t>еское выражение на корректность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Pr="00FC50AB" w:rsidRDefault="00B56567" w:rsidP="00B56567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 xml:space="preserve">Метод, который с помощью цикла </w:t>
      </w:r>
      <w:r w:rsidRPr="00FC50AB">
        <w:rPr>
          <w:i/>
          <w:lang w:val="en-US"/>
        </w:rPr>
        <w:t>for</w:t>
      </w:r>
      <w:r w:rsidRPr="00FC50AB">
        <w:rPr>
          <w:i/>
        </w:rPr>
        <w:t xml:space="preserve"> проверяет правильность расстановок операций (любое арифметическое выражение не должно начинаться и закачиваться операциями: +, -, *, / и те же самые операции не могут следовать в выражении сразу друг за другом). Если операции расставлены корректно, следует проверка на правильность расстановок скобок. Идея этого алгоритма следующая:</w:t>
      </w:r>
    </w:p>
    <w:p w:rsidR="00805002" w:rsidRPr="00FC50AB" w:rsidRDefault="00805002" w:rsidP="00B56567">
      <w:pPr>
        <w:pStyle w:val="aff4"/>
        <w:spacing w:after="5" w:line="250" w:lineRule="auto"/>
        <w:ind w:right="3"/>
        <w:rPr>
          <w:i/>
        </w:rPr>
      </w:pPr>
    </w:p>
    <w:p w:rsidR="00B56567" w:rsidRPr="00FC50AB" w:rsidRDefault="00B56567" w:rsidP="00B56567">
      <w:pPr>
        <w:pStyle w:val="aff4"/>
        <w:numPr>
          <w:ilvl w:val="0"/>
          <w:numId w:val="44"/>
        </w:numPr>
        <w:spacing w:after="5" w:line="250" w:lineRule="auto"/>
        <w:ind w:right="3"/>
        <w:rPr>
          <w:i/>
        </w:rPr>
      </w:pPr>
      <w:r w:rsidRPr="00FC50AB">
        <w:rPr>
          <w:i/>
        </w:rPr>
        <w:t xml:space="preserve">Выражение просматривается посимвольно слева направо. Все символы, кроме скобок, игнорируются (т.е. просто производится переход к просмотру следующего символа). </w:t>
      </w:r>
    </w:p>
    <w:p w:rsidR="00B56567" w:rsidRPr="00FC50AB" w:rsidRDefault="00B56567" w:rsidP="00B56567">
      <w:pPr>
        <w:pStyle w:val="aff4"/>
        <w:numPr>
          <w:ilvl w:val="0"/>
          <w:numId w:val="44"/>
        </w:numPr>
        <w:spacing w:after="5" w:line="250" w:lineRule="auto"/>
        <w:ind w:right="3"/>
        <w:rPr>
          <w:i/>
        </w:rPr>
      </w:pPr>
      <w:r w:rsidRPr="00FC50AB">
        <w:rPr>
          <w:i/>
        </w:rPr>
        <w:t xml:space="preserve"> Если очередной символ – открывающая скобка, то её порядковый номер помещается в стек. </w:t>
      </w:r>
    </w:p>
    <w:p w:rsidR="00B56567" w:rsidRPr="00FC50AB" w:rsidRDefault="00B56567" w:rsidP="00B56567">
      <w:pPr>
        <w:pStyle w:val="aff4"/>
        <w:numPr>
          <w:ilvl w:val="0"/>
          <w:numId w:val="44"/>
        </w:numPr>
        <w:spacing w:after="5" w:line="250" w:lineRule="auto"/>
        <w:ind w:right="3"/>
        <w:rPr>
          <w:i/>
        </w:rPr>
      </w:pPr>
      <w:r w:rsidRPr="00FC50AB">
        <w:rPr>
          <w:i/>
        </w:rPr>
        <w:lastRenderedPageBreak/>
        <w:t xml:space="preserve"> Если очередной символ – закрывающая скобка, то производится выталкивание из стека номера открывающей скобки и запись этого номера в паре с номером закрывающей скобки в результирующую таблицу. </w:t>
      </w:r>
    </w:p>
    <w:p w:rsidR="00B56567" w:rsidRPr="00FC50AB" w:rsidRDefault="00B56567" w:rsidP="00B56567">
      <w:pPr>
        <w:pStyle w:val="aff4"/>
        <w:numPr>
          <w:ilvl w:val="0"/>
          <w:numId w:val="44"/>
        </w:numPr>
        <w:spacing w:after="5" w:line="250" w:lineRule="auto"/>
        <w:ind w:right="3"/>
        <w:rPr>
          <w:i/>
        </w:rPr>
      </w:pPr>
      <w:r w:rsidRPr="00FC50AB">
        <w:rPr>
          <w:i/>
        </w:rPr>
        <w:t xml:space="preserve">Если в этой ситуации стек оказывается пустым, то вместо номера открывающей скобки записывается 0, а счетчик ошибок увеличивается на единицу. </w:t>
      </w:r>
    </w:p>
    <w:p w:rsidR="00B56567" w:rsidRPr="00FC50AB" w:rsidRDefault="00B56567" w:rsidP="00B56567">
      <w:pPr>
        <w:pStyle w:val="aff4"/>
        <w:numPr>
          <w:ilvl w:val="0"/>
          <w:numId w:val="44"/>
        </w:numPr>
        <w:spacing w:after="5" w:line="250" w:lineRule="auto"/>
        <w:ind w:right="3"/>
        <w:rPr>
          <w:i/>
        </w:rPr>
      </w:pPr>
      <w:r w:rsidRPr="00FC50AB">
        <w:rPr>
          <w:i/>
        </w:rPr>
        <w:t>Если после просмотра всего выражения стек оказывается не пустым, то выталкиваются все оставшиеся номера открывающих скобок и записываются в результирующий массив в паре с 0 на месте номера закрывающей скобки, счетчик ошибок каждый раз увеличивается на единицу.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Default="00B56567" w:rsidP="00B56567">
      <w:pPr>
        <w:pStyle w:val="aff4"/>
        <w:numPr>
          <w:ilvl w:val="0"/>
          <w:numId w:val="43"/>
        </w:numPr>
        <w:spacing w:after="5" w:line="250" w:lineRule="auto"/>
        <w:ind w:right="3"/>
      </w:pPr>
      <w:proofErr w:type="spellStart"/>
      <w:r w:rsidRPr="00F42146">
        <w:t>ToPostfix</w:t>
      </w:r>
      <w:proofErr w:type="spellEnd"/>
      <w:r>
        <w:t xml:space="preserve">: метод, получающий из </w:t>
      </w:r>
      <w:r>
        <w:rPr>
          <w:lang w:val="en-US"/>
        </w:rPr>
        <w:t>infix</w:t>
      </w:r>
      <w:r w:rsidRPr="00F42146">
        <w:t xml:space="preserve"> </w:t>
      </w:r>
      <w:r>
        <w:t xml:space="preserve">значение </w:t>
      </w:r>
      <w:r>
        <w:rPr>
          <w:lang w:val="en-US"/>
        </w:rPr>
        <w:t>postfix</w:t>
      </w:r>
    </w:p>
    <w:p w:rsidR="00B56567" w:rsidRDefault="00B56567" w:rsidP="00B56567">
      <w:pPr>
        <w:pStyle w:val="aff4"/>
        <w:spacing w:after="5" w:line="250" w:lineRule="auto"/>
        <w:ind w:right="3"/>
      </w:pPr>
    </w:p>
    <w:p w:rsidR="00B56567" w:rsidRPr="00FC50AB" w:rsidRDefault="00B56567" w:rsidP="00B56567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 xml:space="preserve">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определённых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 Знак данной операции помещается в стек, если: </w:t>
      </w:r>
    </w:p>
    <w:p w:rsidR="00805002" w:rsidRPr="00FC50AB" w:rsidRDefault="00805002" w:rsidP="00B56567">
      <w:pPr>
        <w:pStyle w:val="aff4"/>
        <w:spacing w:after="5" w:line="250" w:lineRule="auto"/>
        <w:ind w:right="3"/>
        <w:rPr>
          <w:i/>
        </w:rPr>
      </w:pPr>
    </w:p>
    <w:p w:rsidR="00B56567" w:rsidRPr="00FC50AB" w:rsidRDefault="00B56567" w:rsidP="00B56567">
      <w:pPr>
        <w:pStyle w:val="aff4"/>
        <w:numPr>
          <w:ilvl w:val="0"/>
          <w:numId w:val="45"/>
        </w:numPr>
        <w:spacing w:after="5" w:line="250" w:lineRule="auto"/>
        <w:ind w:right="3"/>
        <w:rPr>
          <w:i/>
        </w:rPr>
      </w:pPr>
      <w:r w:rsidRPr="00FC50AB">
        <w:rPr>
          <w:i/>
        </w:rPr>
        <w:t xml:space="preserve">Приоритет операции равен 0 (это </w:t>
      </w:r>
      <w:proofErr w:type="gramStart"/>
      <w:r w:rsidR="00805002" w:rsidRPr="00FC50AB">
        <w:rPr>
          <w:i/>
        </w:rPr>
        <w:t>« (</w:t>
      </w:r>
      <w:proofErr w:type="gramEnd"/>
      <w:r w:rsidRPr="00FC50AB">
        <w:rPr>
          <w:i/>
        </w:rPr>
        <w:t xml:space="preserve"> » ), </w:t>
      </w:r>
    </w:p>
    <w:p w:rsidR="00B56567" w:rsidRPr="00FC50AB" w:rsidRDefault="00B56567" w:rsidP="00B56567">
      <w:pPr>
        <w:pStyle w:val="aff4"/>
        <w:numPr>
          <w:ilvl w:val="0"/>
          <w:numId w:val="45"/>
        </w:numPr>
        <w:spacing w:after="5" w:line="250" w:lineRule="auto"/>
        <w:ind w:right="3"/>
        <w:rPr>
          <w:i/>
        </w:rPr>
      </w:pPr>
      <w:r w:rsidRPr="00FC50AB">
        <w:rPr>
          <w:i/>
        </w:rPr>
        <w:t xml:space="preserve"> Приоритет операции строго больше приоритета операции, лежащей на вершине стека, </w:t>
      </w:r>
    </w:p>
    <w:p w:rsidR="00B56567" w:rsidRPr="00FC50AB" w:rsidRDefault="00B56567" w:rsidP="00B56567">
      <w:pPr>
        <w:pStyle w:val="aff4"/>
        <w:numPr>
          <w:ilvl w:val="0"/>
          <w:numId w:val="45"/>
        </w:numPr>
        <w:spacing w:after="5" w:line="250" w:lineRule="auto"/>
        <w:ind w:right="3"/>
        <w:rPr>
          <w:i/>
        </w:rPr>
      </w:pPr>
      <w:r w:rsidRPr="00FC50AB">
        <w:rPr>
          <w:i/>
        </w:rPr>
        <w:t xml:space="preserve"> Стек пуст. </w:t>
      </w:r>
    </w:p>
    <w:p w:rsidR="00B56567" w:rsidRPr="00FC50AB" w:rsidRDefault="00B56567" w:rsidP="00B56567">
      <w:pPr>
        <w:pStyle w:val="aff4"/>
        <w:spacing w:after="5" w:line="250" w:lineRule="auto"/>
        <w:ind w:right="3"/>
        <w:rPr>
          <w:i/>
        </w:rPr>
      </w:pPr>
    </w:p>
    <w:p w:rsidR="00805002" w:rsidRPr="00FC50AB" w:rsidRDefault="00805002" w:rsidP="00B56567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ни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</w:t>
      </w:r>
    </w:p>
    <w:p w:rsidR="00805002" w:rsidRDefault="00805002" w:rsidP="00B56567">
      <w:pPr>
        <w:pStyle w:val="aff4"/>
        <w:spacing w:after="5" w:line="250" w:lineRule="auto"/>
        <w:ind w:right="3"/>
      </w:pPr>
    </w:p>
    <w:p w:rsidR="00B56567" w:rsidRDefault="00B56567" w:rsidP="00B56567">
      <w:pPr>
        <w:pStyle w:val="aff4"/>
        <w:numPr>
          <w:ilvl w:val="0"/>
          <w:numId w:val="43"/>
        </w:numPr>
        <w:spacing w:after="5" w:line="250" w:lineRule="auto"/>
        <w:ind w:right="3"/>
      </w:pPr>
      <w:proofErr w:type="spellStart"/>
      <w:r w:rsidRPr="00F42146">
        <w:t>ReadArguments</w:t>
      </w:r>
      <w:proofErr w:type="spellEnd"/>
      <w:r>
        <w:t>: метод, считающий и инициализирующий всевозможные переме</w:t>
      </w:r>
      <w:r w:rsidR="00805002">
        <w:t>нные в арифметическом выражении</w:t>
      </w:r>
    </w:p>
    <w:p w:rsidR="00805002" w:rsidRDefault="00805002" w:rsidP="00805002">
      <w:pPr>
        <w:pStyle w:val="aff4"/>
        <w:spacing w:after="5" w:line="250" w:lineRule="auto"/>
        <w:ind w:right="3"/>
      </w:pPr>
    </w:p>
    <w:p w:rsidR="00805002" w:rsidRPr="00FC50AB" w:rsidRDefault="006F2AF9" w:rsidP="00805002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 xml:space="preserve">Метод с помощью цикла </w:t>
      </w:r>
      <w:r w:rsidRPr="00FC50AB">
        <w:rPr>
          <w:i/>
          <w:lang w:val="en-US"/>
        </w:rPr>
        <w:t>for</w:t>
      </w:r>
      <w:r w:rsidRPr="00FC50AB">
        <w:rPr>
          <w:i/>
        </w:rPr>
        <w:t xml:space="preserve"> считывает всевозможные переменные в арифметическом выражении, после чего просит пользователя ввести их значения, сохраняя все при этом в указатель </w:t>
      </w:r>
      <w:r w:rsidRPr="00FC50AB">
        <w:rPr>
          <w:i/>
          <w:lang w:val="en-US"/>
        </w:rPr>
        <w:t>value</w:t>
      </w:r>
      <w:r w:rsidRPr="00FC50AB">
        <w:rPr>
          <w:i/>
        </w:rPr>
        <w:t>.</w:t>
      </w:r>
    </w:p>
    <w:p w:rsidR="00805002" w:rsidRPr="00FC50AB" w:rsidRDefault="00805002" w:rsidP="00805002">
      <w:pPr>
        <w:pStyle w:val="aff4"/>
        <w:spacing w:after="5" w:line="250" w:lineRule="auto"/>
        <w:ind w:right="3"/>
        <w:rPr>
          <w:i/>
        </w:rPr>
      </w:pPr>
    </w:p>
    <w:p w:rsidR="00B56567" w:rsidRDefault="00B56567" w:rsidP="00B56567">
      <w:pPr>
        <w:pStyle w:val="aff4"/>
        <w:numPr>
          <w:ilvl w:val="0"/>
          <w:numId w:val="43"/>
        </w:numPr>
        <w:spacing w:after="5" w:line="250" w:lineRule="auto"/>
        <w:ind w:right="3"/>
      </w:pPr>
      <w:proofErr w:type="spellStart"/>
      <w:r w:rsidRPr="00F42146">
        <w:t>Calculate</w:t>
      </w:r>
      <w:proofErr w:type="spellEnd"/>
      <w:r>
        <w:t xml:space="preserve">: метод, </w:t>
      </w:r>
      <w:r w:rsidR="00FC7C79">
        <w:t>вычисляющий результат выражения</w:t>
      </w:r>
    </w:p>
    <w:p w:rsidR="00FC50AB" w:rsidRDefault="00FC50AB" w:rsidP="00FC50AB">
      <w:pPr>
        <w:pStyle w:val="aff4"/>
        <w:spacing w:after="5" w:line="250" w:lineRule="auto"/>
        <w:ind w:right="3"/>
      </w:pPr>
    </w:p>
    <w:p w:rsidR="00FC50AB" w:rsidRPr="00FC50AB" w:rsidRDefault="00FC50AB" w:rsidP="00FC50AB">
      <w:pPr>
        <w:pStyle w:val="aff4"/>
        <w:spacing w:after="5" w:line="250" w:lineRule="auto"/>
        <w:ind w:right="3"/>
        <w:rPr>
          <w:i/>
        </w:rPr>
      </w:pPr>
      <w:r w:rsidRPr="00FC50AB">
        <w:rPr>
          <w:i/>
        </w:rPr>
        <w:t xml:space="preserve">Выражение просматривается посимвольно слева направо. При обнаружении операнда производится перевод его в числовую форму и помещение в стек (если операнд не является числом, то вычисление прекращается с выдачей сообщения об </w:t>
      </w:r>
      <w:r w:rsidRPr="00FC50AB">
        <w:rPr>
          <w:i/>
        </w:rPr>
        <w:lastRenderedPageBreak/>
        <w:t>ошибке.) При обнаружении знака операции происходит извлечение из стека двух значений, которые рассматриваются как операнд2 и операнд1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результат.</w:t>
      </w:r>
    </w:p>
    <w:p w:rsidR="00B56567" w:rsidRDefault="00B56567" w:rsidP="00AC7C5C">
      <w:pPr>
        <w:spacing w:after="5" w:line="250" w:lineRule="auto"/>
        <w:ind w:right="3"/>
        <w:rPr>
          <w:b/>
        </w:rPr>
      </w:pPr>
    </w:p>
    <w:p w:rsidR="00AC7C5C" w:rsidRPr="00AC7C5C" w:rsidRDefault="00AC7C5C" w:rsidP="00AC7C5C">
      <w:pPr>
        <w:spacing w:after="5" w:line="250" w:lineRule="auto"/>
        <w:ind w:right="3"/>
        <w:rPr>
          <w:b/>
        </w:rPr>
      </w:pPr>
    </w:p>
    <w:p w:rsidR="00AC7C5C" w:rsidRP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</w:pPr>
    </w:p>
    <w:p w:rsidR="00AC7C5C" w:rsidRPr="00AC7C5C" w:rsidRDefault="00AC7C5C" w:rsidP="00AC7C5C">
      <w:pPr>
        <w:pStyle w:val="aff4"/>
        <w:spacing w:after="5" w:line="250" w:lineRule="auto"/>
        <w:ind w:right="3"/>
      </w:pPr>
    </w:p>
    <w:p w:rsidR="00CE4A4E" w:rsidRDefault="00CE4A4E">
      <w:pPr>
        <w:suppressAutoHyphens w:val="0"/>
        <w:spacing w:after="160" w:line="259" w:lineRule="auto"/>
        <w:jc w:val="left"/>
        <w:rPr>
          <w:b/>
          <w:bCs/>
          <w:kern w:val="32"/>
          <w:sz w:val="32"/>
          <w:szCs w:val="32"/>
        </w:rPr>
      </w:pPr>
    </w:p>
    <w:p w:rsidR="00CD653A" w:rsidRDefault="00CD653A">
      <w:pPr>
        <w:suppressAutoHyphens w:val="0"/>
        <w:spacing w:after="160" w:line="259" w:lineRule="auto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3276A6" w:rsidRDefault="003276A6" w:rsidP="003276A6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:rsidR="00B628ED" w:rsidRDefault="00B628ED" w:rsidP="00B628ED"/>
    <w:p w:rsidR="0092065A" w:rsidRPr="0092065A" w:rsidRDefault="00D94E7B" w:rsidP="0092065A">
      <w:r>
        <w:t>Текущая лабораторная работа познакомила нас с такой схемой запоминания информации, как стек, без которой было бы намного сложнее реализовать данную программу. С</w:t>
      </w:r>
      <w:r w:rsidRPr="00D94E7B">
        <w:t>тек позволяет управлять памятью наиболее эффективным образом</w:t>
      </w:r>
      <w:r>
        <w:t xml:space="preserve">, что значительно упрощает некоторые алгоритмы. </w:t>
      </w:r>
    </w:p>
    <w:p w:rsidR="003276A6" w:rsidRDefault="003276A6" w:rsidP="003276A6">
      <w:pPr>
        <w:jc w:val="left"/>
      </w:pPr>
    </w:p>
    <w:p w:rsidR="003276A6" w:rsidRDefault="003276A6" w:rsidP="003276A6"/>
    <w:p w:rsidR="003276A6" w:rsidRDefault="003276A6" w:rsidP="003276A6"/>
    <w:p w:rsidR="003276A6" w:rsidRPr="007B1871" w:rsidRDefault="003276A6" w:rsidP="003276A6">
      <w:pPr>
        <w:sectPr w:rsidR="003276A6" w:rsidRPr="007B18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76A6" w:rsidRPr="007144C4" w:rsidRDefault="003276A6" w:rsidP="003276A6">
      <w:pPr>
        <w:pStyle w:val="10"/>
        <w:rPr>
          <w:rFonts w:ascii="Times New Roman" w:hAnsi="Times New Roman" w:cs="Times New Roman"/>
          <w:lang w:val="en-US"/>
        </w:rPr>
      </w:pPr>
      <w:bookmarkStart w:id="7" w:name="_Toc169986020"/>
      <w:bookmarkStart w:id="8" w:name="_Toc270962766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7"/>
      <w:bookmarkEnd w:id="8"/>
    </w:p>
    <w:p w:rsidR="003276A6" w:rsidRPr="007144C4" w:rsidRDefault="003276A6" w:rsidP="003276A6">
      <w:pPr>
        <w:rPr>
          <w:lang w:val="en-US"/>
        </w:rPr>
      </w:pPr>
    </w:p>
    <w:p w:rsidR="00CE4A4E" w:rsidRPr="00CE4A4E" w:rsidRDefault="00CE4A4E" w:rsidP="00CE4A4E">
      <w:pPr>
        <w:pStyle w:val="aff4"/>
        <w:rPr>
          <w:lang w:val="en-US"/>
        </w:rPr>
      </w:pPr>
    </w:p>
    <w:p w:rsidR="003276A6" w:rsidRDefault="00151F67" w:rsidP="00151F67">
      <w:pPr>
        <w:pStyle w:val="aff4"/>
        <w:numPr>
          <w:ilvl w:val="0"/>
          <w:numId w:val="46"/>
        </w:numPr>
      </w:pPr>
      <w:r>
        <w:t>Бьерн Страуструп. «</w:t>
      </w:r>
      <w:r>
        <w:t>Язык программирования С++</w:t>
      </w:r>
      <w:r>
        <w:t>»,</w:t>
      </w:r>
    </w:p>
    <w:p w:rsidR="00151F67" w:rsidRDefault="00151F67" w:rsidP="00151F67">
      <w:pPr>
        <w:pStyle w:val="aff4"/>
        <w:numPr>
          <w:ilvl w:val="0"/>
          <w:numId w:val="46"/>
        </w:numPr>
      </w:pPr>
      <w:r>
        <w:t>Роберт Лафоре. «</w:t>
      </w:r>
      <w:r w:rsidRPr="00151F67">
        <w:t>Объектно-ориентированн</w:t>
      </w:r>
      <w:r>
        <w:t xml:space="preserve">ое программирование </w:t>
      </w:r>
      <w:proofErr w:type="gramStart"/>
      <w:r>
        <w:t>в С</w:t>
      </w:r>
      <w:proofErr w:type="gramEnd"/>
      <w:r>
        <w:t>++»,</w:t>
      </w:r>
    </w:p>
    <w:p w:rsidR="00151F67" w:rsidRDefault="00151F67" w:rsidP="00151F67">
      <w:pPr>
        <w:pStyle w:val="aff4"/>
        <w:numPr>
          <w:ilvl w:val="0"/>
          <w:numId w:val="46"/>
        </w:numPr>
      </w:pPr>
      <w:r w:rsidRPr="00151F67">
        <w:t xml:space="preserve">Герберт </w:t>
      </w:r>
      <w:proofErr w:type="spellStart"/>
      <w:r w:rsidRPr="00151F67">
        <w:t>Шилдт</w:t>
      </w:r>
      <w:proofErr w:type="spellEnd"/>
      <w:r>
        <w:t>. «</w:t>
      </w:r>
      <w:r w:rsidRPr="00151F67">
        <w:t>C++. Руководство для начинающих</w:t>
      </w:r>
      <w:r>
        <w:t>»,</w:t>
      </w:r>
    </w:p>
    <w:p w:rsidR="00151F67" w:rsidRPr="00151F67" w:rsidRDefault="00151F67" w:rsidP="00151F67">
      <w:pPr>
        <w:pStyle w:val="aff4"/>
        <w:numPr>
          <w:ilvl w:val="0"/>
          <w:numId w:val="46"/>
        </w:numPr>
      </w:pPr>
      <w:proofErr w:type="spellStart"/>
      <w:r w:rsidRPr="00151F67">
        <w:t>Барышева</w:t>
      </w:r>
      <w:proofErr w:type="spellEnd"/>
      <w:r w:rsidRPr="00151F67">
        <w:t xml:space="preserve"> И.В., Мееров И.Б., Сысоев А.В., Шестакова Н.В. Под редакцией </w:t>
      </w:r>
      <w:proofErr w:type="spellStart"/>
      <w:r w:rsidRPr="00151F67">
        <w:t>Гергеля</w:t>
      </w:r>
      <w:proofErr w:type="spellEnd"/>
      <w:r w:rsidRPr="00151F67">
        <w:t xml:space="preserve"> В.П</w:t>
      </w:r>
      <w:r>
        <w:t>. «</w:t>
      </w:r>
      <w:r w:rsidRPr="00151F67">
        <w:t>Лабораторный практикум. Учебно-методическ</w:t>
      </w:r>
      <w:r>
        <w:t>ое пособие».</w:t>
      </w:r>
    </w:p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2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  <w:bookmarkStart w:id="9" w:name="_Toc169986021"/>
      <w:bookmarkStart w:id="10" w:name="_Toc270962767"/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bookmarkEnd w:id="9"/>
    <w:bookmarkEnd w:id="10"/>
    <w:p w:rsidR="003276A6" w:rsidRPr="00151F67" w:rsidRDefault="003276A6" w:rsidP="003276A6">
      <w:pPr>
        <w:rPr>
          <w:rFonts w:ascii="Courier New" w:hAnsi="Courier New" w:cs="Courier New"/>
          <w:sz w:val="16"/>
          <w:szCs w:val="16"/>
        </w:rPr>
      </w:pPr>
    </w:p>
    <w:p w:rsidR="003276A6" w:rsidRPr="00151F67" w:rsidRDefault="003276A6" w:rsidP="003276A6">
      <w:pPr>
        <w:rPr>
          <w:rFonts w:ascii="Courier New" w:hAnsi="Courier New" w:cs="Courier New"/>
          <w:sz w:val="16"/>
          <w:szCs w:val="16"/>
        </w:rPr>
      </w:pPr>
    </w:p>
    <w:p w:rsidR="0092065A" w:rsidRPr="00151F67" w:rsidRDefault="0092065A" w:rsidP="003276A6">
      <w:pPr>
        <w:pStyle w:val="10"/>
        <w:rPr>
          <w:rFonts w:ascii="Times New Roman" w:hAnsi="Times New Roman" w:cs="Times New Roman"/>
        </w:rPr>
      </w:pPr>
    </w:p>
    <w:p w:rsidR="0092065A" w:rsidRPr="00151F67" w:rsidRDefault="0092065A" w:rsidP="003276A6">
      <w:pPr>
        <w:pStyle w:val="10"/>
        <w:rPr>
          <w:rFonts w:ascii="Times New Roman" w:hAnsi="Times New Roman" w:cs="Times New Roman"/>
        </w:rPr>
      </w:pPr>
    </w:p>
    <w:p w:rsidR="0092065A" w:rsidRPr="00151F67" w:rsidRDefault="0092065A">
      <w:pPr>
        <w:suppressAutoHyphens w:val="0"/>
        <w:spacing w:after="160" w:line="259" w:lineRule="auto"/>
        <w:jc w:val="left"/>
        <w:rPr>
          <w:b/>
          <w:bCs/>
          <w:kern w:val="32"/>
          <w:sz w:val="32"/>
          <w:szCs w:val="32"/>
        </w:rPr>
      </w:pPr>
      <w:r w:rsidRPr="00151F67">
        <w:br w:type="page"/>
      </w:r>
    </w:p>
    <w:p w:rsidR="00AC7C5C" w:rsidRPr="00151F67" w:rsidRDefault="003276A6" w:rsidP="003276A6">
      <w:pPr>
        <w:pStyle w:val="10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>Приложение</w:t>
      </w:r>
    </w:p>
    <w:p w:rsidR="0092065A" w:rsidRDefault="0092065A" w:rsidP="0092065A"/>
    <w:p w:rsidR="00151F67" w:rsidRDefault="00151F67" w:rsidP="0092065A">
      <w:pPr>
        <w:rPr>
          <w:b/>
          <w:lang w:val="en-US"/>
        </w:rPr>
      </w:pPr>
      <w:r w:rsidRPr="00151F67">
        <w:rPr>
          <w:b/>
        </w:rPr>
        <w:t>Модуль</w:t>
      </w:r>
      <w:r w:rsidRPr="00151F67">
        <w:rPr>
          <w:b/>
          <w:lang w:val="en-US"/>
        </w:rPr>
        <w:t xml:space="preserve"> “</w:t>
      </w:r>
      <w:proofErr w:type="spellStart"/>
      <w:r w:rsidRPr="00151F67">
        <w:rPr>
          <w:b/>
          <w:lang w:val="en-US"/>
        </w:rPr>
        <w:t>stack.h</w:t>
      </w:r>
      <w:proofErr w:type="spellEnd"/>
      <w:r w:rsidRPr="00151F67">
        <w:rPr>
          <w:b/>
          <w:lang w:val="en-US"/>
        </w:rPr>
        <w:t>”</w:t>
      </w:r>
    </w:p>
    <w:p w:rsidR="00151F67" w:rsidRDefault="00151F67" w:rsidP="0092065A">
      <w:pPr>
        <w:rPr>
          <w:b/>
          <w:lang w:val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*pMem;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1) || (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is not correct"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pMem;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-1;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size - 1;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Erase()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последний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top--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</w:t>
      </w:r>
      <w:proofErr w:type="gramEnd"/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pMem[top--];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PopWithoutDelete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посмотреть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pMem[top];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pMem[++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//элементов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стэке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момент времени t.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1F67" w:rsidRDefault="00151F67" w:rsidP="00151F6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151F67" w:rsidRDefault="00151F67" w:rsidP="00151F6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151F67" w:rsidRDefault="00151F67" w:rsidP="00151F67">
      <w:pPr>
        <w:rPr>
          <w:b/>
          <w:lang w:val="en-US"/>
        </w:rPr>
      </w:pPr>
      <w:r w:rsidRPr="00151F67">
        <w:rPr>
          <w:b/>
        </w:rPr>
        <w:t>Модуль</w:t>
      </w:r>
      <w:r w:rsidRPr="00151F67"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postfix</w:t>
      </w:r>
      <w:r w:rsidRPr="00151F67">
        <w:rPr>
          <w:b/>
          <w:lang w:val="en-US"/>
        </w:rPr>
        <w:t>.h</w:t>
      </w:r>
      <w:proofErr w:type="spellEnd"/>
      <w:r w:rsidRPr="00151F67">
        <w:rPr>
          <w:b/>
          <w:lang w:val="en-US"/>
        </w:rPr>
        <w:t>”</w:t>
      </w:r>
    </w:p>
    <w:p w:rsidR="00151F67" w:rsidRDefault="00151F67" w:rsidP="00151F67">
      <w:pPr>
        <w:rPr>
          <w:b/>
          <w:lang w:val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151F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значений переменных выражения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преобразования в постфикс и проверки на корректность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stackArguments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хранение</w:t>
      </w:r>
      <w:r w:rsidRPr="00151F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соответствующих значений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stackValuePostfix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высчитывания результата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51F67" w:rsidRP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1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ChangeInfix</w:t>
      </w:r>
      <w:proofErr w:type="spellEnd"/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1F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F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1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корректность выражения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постфикса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ReadArguments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значений переменных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1F67" w:rsidRDefault="00151F67" w:rsidP="00151F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1F67" w:rsidRDefault="00151F67" w:rsidP="00151F6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FD126B" w:rsidRDefault="00FD126B" w:rsidP="00151F6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D126B" w:rsidRDefault="00FD126B" w:rsidP="00151F67">
      <w:pPr>
        <w:rPr>
          <w:b/>
          <w:lang w:val="en-US"/>
        </w:rPr>
      </w:pPr>
      <w:r>
        <w:rPr>
          <w:b/>
        </w:rPr>
        <w:t xml:space="preserve">Модуль </w:t>
      </w:r>
      <w:r>
        <w:rPr>
          <w:b/>
          <w:lang w:val="en-US"/>
        </w:rPr>
        <w:t>“postfix.cpp”</w:t>
      </w:r>
    </w:p>
    <w:p w:rsidR="00FD126B" w:rsidRDefault="00FD126B" w:rsidP="00151F67">
      <w:pPr>
        <w:rPr>
          <w:b/>
          <w:lang w:val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IsOperationForCorrect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infix(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postfix(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value(</w:t>
      </w:r>
      <w:proofErr w:type="spell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корректность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выражения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IsOperationForCorrect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IsOperationForCorrect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выражение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начинается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заканчивается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операцией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выражении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подряд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IsOperationForCorrect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IsOperationForCorrect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stackOperation.IsEmpty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stackOperation.Erase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stackOperation.IsEmpty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?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постфикса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 ||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 ||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stackOperation.IsEmpty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Priority(infix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Priority(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stackOperation.PopWithoutDelete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stackOperation.Length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stackOperation.PopWithoutDelete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&gt;= Priority(infix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stackOperation.Length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stackOperation.PopWithoutDelete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stackOperation.Erase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stackOperation.Length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stackOperation.Pop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a - 1)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ReadArguments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stackArguments.Clear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ss.begin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ss.end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stackArguments.Push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stackArguments.Length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[res];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значения переменных."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res;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stackArguments.Pop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 - 1;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::Calculate() </w:t>
      </w:r>
      <w:r w:rsidRPr="00FD12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 &amp;&amp; 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 &amp;&amp;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postfix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stackValuePostfix.Push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stackValuePostfix.Pop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IsOperationForCorrect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is not correct"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126B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126B" w:rsidRDefault="00FD126B" w:rsidP="00FD126B">
      <w:pPr>
        <w:rPr>
          <w:b/>
          <w:lang w:val="en-US"/>
        </w:rPr>
      </w:pPr>
      <w:r>
        <w:rPr>
          <w:b/>
        </w:rPr>
        <w:t xml:space="preserve">Модуль </w:t>
      </w:r>
      <w:r>
        <w:rPr>
          <w:b/>
          <w:lang w:val="en-US"/>
        </w:rPr>
        <w:t>“sample_postfix.cpp”</w:t>
      </w:r>
    </w:p>
    <w:p w:rsidR="00FD126B" w:rsidRDefault="00FD126B" w:rsidP="00FD126B">
      <w:pPr>
        <w:rPr>
          <w:b/>
          <w:lang w:val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m:cout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арифметическое выражение(без пробелов)"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 выделения дробной части используйте '.' Например: 5.2"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Разрешается использование переменных, название произвольное и не ограничено в длине. Пример: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res+sum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postfix.IsCorrect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 не корректно, повторите."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k: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postfix.ReadArguments();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вычисления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Постфиксная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Выберите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дальнейшнее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действие:"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 Ввести другое арифметическое выражение"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Ввести другие значения переменных(если они присутствуют)"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Выйти из программы"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postfix.ChangeInfix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126B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51F67" w:rsidRDefault="00151F67" w:rsidP="00151F6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Default="00FD126B" w:rsidP="00151F67">
      <w:pPr>
        <w:rPr>
          <w:b/>
          <w:lang w:val="en-US"/>
        </w:rPr>
      </w:pPr>
      <w:r>
        <w:rPr>
          <w:b/>
          <w:lang w:val="en-US"/>
        </w:rPr>
        <w:t>Google Test</w:t>
      </w:r>
    </w:p>
    <w:p w:rsidR="00FD126B" w:rsidRDefault="00FD126B" w:rsidP="00151F67">
      <w:pPr>
        <w:rPr>
          <w:b/>
          <w:lang w:val="en-US"/>
        </w:rPr>
      </w:pPr>
      <w:r>
        <w:rPr>
          <w:b/>
        </w:rPr>
        <w:t>Модуль</w:t>
      </w:r>
      <w:r w:rsidRPr="00FD126B">
        <w:rPr>
          <w:b/>
          <w:lang w:val="en-US"/>
        </w:rPr>
        <w:t xml:space="preserve"> </w:t>
      </w:r>
      <w:r>
        <w:rPr>
          <w:b/>
          <w:lang w:val="en-US"/>
        </w:rPr>
        <w:t>“test_tpostfix.cpp”</w:t>
      </w:r>
    </w:p>
    <w:p w:rsidR="00FD126B" w:rsidRDefault="00FD126B" w:rsidP="00151F67">
      <w:pPr>
        <w:rPr>
          <w:b/>
          <w:lang w:val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"postfix.cpp"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can_change_infix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*c"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p.ChangeInfix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"a+0.5-1"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"a+0.5-1"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can_not_start_infix_the_operation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"+a+1"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can_not_finish_infix_the_operation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"a+1+"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infix_has_not_two_operation_in_a_row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"a+*1"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parentheses_is_not_correct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"(a+1))"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parentheses_is_correct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"(a+1)*(b+1)"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expression_is_correct_when_change_infix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"(a+1)*(b+1)"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p.ChangeInfix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)/(e-f)"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p.IsCorrect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postfix_change_when_change_infix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"(a+1)*(b+1)"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p.ChangeInfix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)/(e-f)"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b + e f - /"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transformation_infix_in_postfix_is_true_only_numbers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"(5+1)*(7+1)"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1 + 7 1 + *"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transformation_infix_in_postfix_is_true_only_variables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*c)-(k*d-p)"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b c * + k d * p - -"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transformation_infix_in_postfix_is_true_variables_and_numbers_mixed)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"(5+4*v)/5.0"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4 v * + 5.0 /"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can_use_only_long_variables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"(alpha+1)*(betta+1)"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"alpha 1 + betta 1 + *"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can_use_variables_short_and_long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*c+5.0)/denominator"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 * 5.0 + denominator /"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,can_calculate_expression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"(5+1)*(10+1)"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p.ReadArguments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EXPECT_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EQ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66,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FD126B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126B" w:rsidRDefault="00FD126B" w:rsidP="00FD126B">
      <w:pPr>
        <w:rPr>
          <w:b/>
          <w:lang w:val="en-US"/>
        </w:rPr>
      </w:pPr>
      <w:r>
        <w:rPr>
          <w:b/>
        </w:rPr>
        <w:t>Модуль</w:t>
      </w:r>
      <w:r w:rsidRPr="00FD126B">
        <w:rPr>
          <w:b/>
          <w:lang w:val="en-US"/>
        </w:rPr>
        <w:t xml:space="preserve"> </w:t>
      </w:r>
      <w:r>
        <w:rPr>
          <w:b/>
          <w:lang w:val="en-US"/>
        </w:rPr>
        <w:t>“test_</w:t>
      </w:r>
      <w:r>
        <w:rPr>
          <w:b/>
          <w:lang w:val="en-US"/>
        </w:rPr>
        <w:t>tstack</w:t>
      </w:r>
      <w:r>
        <w:rPr>
          <w:b/>
          <w:lang w:val="en-US"/>
        </w:rPr>
        <w:t>.cpp”</w:t>
      </w:r>
    </w:p>
    <w:p w:rsidR="00FD126B" w:rsidRDefault="00FD126B" w:rsidP="00FD126B">
      <w:pPr>
        <w:rPr>
          <w:b/>
          <w:lang w:val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FD12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can_create_stack_with_positive_length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ASSERT_NO_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can_not_create_stack_with_negative_size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ASSERT_ANY_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can_not_create_stack_with_large_size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ASSERT_ANY_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two_different_stacks_have_different_memories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2), s2(3);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&amp;s1, &amp;s2);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check_stack_for_empty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s1.IsEmpty());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check_stack_for_full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s1.IsFull());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can_clear_stack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s1.Clear(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s1.IsEmpty());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can_erase_last_element_in_stack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s1.Erase(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s1.IsFull());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can_take_element_in_stack_pop_with_corrected_value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s1.Pop());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element_is_delete_on_pop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s1.Pop();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s1.IsFull());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can_view_last_element_in_stack_without_delete_him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s1.PopWithoutDelete();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s1.IsFull());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TStack,method_pop_without_delete_return_correct_value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EXPECT_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s1.PopWithoutDelete());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TStack,can_know_length_now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12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D126B" w:rsidRP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D126B" w:rsidRDefault="00FD126B" w:rsidP="00FD126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2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 s1.Length());</w:t>
      </w:r>
    </w:p>
    <w:p w:rsidR="00FD126B" w:rsidRDefault="00FD126B" w:rsidP="00FD126B">
      <w:pPr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Pr="00FD126B" w:rsidRDefault="00FD126B" w:rsidP="00FD126B">
      <w:pPr>
        <w:rPr>
          <w:b/>
          <w:lang w:val="en-US"/>
        </w:rPr>
      </w:pPr>
    </w:p>
    <w:sectPr w:rsidR="00FD126B" w:rsidRPr="00FD1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C35" w:rsidRDefault="00A66C35">
      <w:r>
        <w:separator/>
      </w:r>
    </w:p>
  </w:endnote>
  <w:endnote w:type="continuationSeparator" w:id="0">
    <w:p w:rsidR="00A66C35" w:rsidRDefault="00A6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5C" w:rsidRDefault="00AC7C5C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C7C5C" w:rsidRDefault="00AC7C5C" w:rsidP="00AC7C5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5C" w:rsidRDefault="00AC7C5C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042C4">
      <w:rPr>
        <w:rStyle w:val="ad"/>
        <w:noProof/>
      </w:rPr>
      <w:t>20</w:t>
    </w:r>
    <w:r>
      <w:rPr>
        <w:rStyle w:val="ad"/>
      </w:rPr>
      <w:fldChar w:fldCharType="end"/>
    </w:r>
  </w:p>
  <w:p w:rsidR="00AC7C5C" w:rsidRPr="00BD30BF" w:rsidRDefault="00AC7C5C" w:rsidP="00AC7C5C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C35" w:rsidRDefault="00A66C35">
      <w:r>
        <w:separator/>
      </w:r>
    </w:p>
  </w:footnote>
  <w:footnote w:type="continuationSeparator" w:id="0">
    <w:p w:rsidR="00A66C35" w:rsidRDefault="00A66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20FE4"/>
    <w:multiLevelType w:val="hybridMultilevel"/>
    <w:tmpl w:val="ED3E2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63E3"/>
    <w:multiLevelType w:val="multilevel"/>
    <w:tmpl w:val="43AC9636"/>
    <w:numStyleLink w:val="a0"/>
  </w:abstractNum>
  <w:abstractNum w:abstractNumId="6" w15:restartNumberingAfterBreak="0">
    <w:nsid w:val="0B003066"/>
    <w:multiLevelType w:val="hybridMultilevel"/>
    <w:tmpl w:val="08FC22FA"/>
    <w:lvl w:ilvl="0" w:tplc="3714568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8F5C05"/>
    <w:multiLevelType w:val="multilevel"/>
    <w:tmpl w:val="43AC9636"/>
    <w:numStyleLink w:val="a0"/>
  </w:abstractNum>
  <w:abstractNum w:abstractNumId="9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82F0307"/>
    <w:multiLevelType w:val="multilevel"/>
    <w:tmpl w:val="C2641204"/>
    <w:numStyleLink w:val="1"/>
  </w:abstractNum>
  <w:abstractNum w:abstractNumId="12" w15:restartNumberingAfterBreak="0">
    <w:nsid w:val="1927185D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81472"/>
    <w:multiLevelType w:val="hybridMultilevel"/>
    <w:tmpl w:val="772064EA"/>
    <w:lvl w:ilvl="0" w:tplc="1A9ACF0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B4E0441"/>
    <w:multiLevelType w:val="hybridMultilevel"/>
    <w:tmpl w:val="AAFE4228"/>
    <w:lvl w:ilvl="0" w:tplc="83025D3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63F3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3347B"/>
    <w:multiLevelType w:val="multilevel"/>
    <w:tmpl w:val="43AC9636"/>
    <w:numStyleLink w:val="a0"/>
  </w:abstractNum>
  <w:abstractNum w:abstractNumId="18" w15:restartNumberingAfterBreak="0">
    <w:nsid w:val="3954189A"/>
    <w:multiLevelType w:val="hybridMultilevel"/>
    <w:tmpl w:val="27AE835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AE808A4"/>
    <w:multiLevelType w:val="hybridMultilevel"/>
    <w:tmpl w:val="3DA2D46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3D162F74"/>
    <w:multiLevelType w:val="multilevel"/>
    <w:tmpl w:val="C2641204"/>
    <w:numStyleLink w:val="1"/>
  </w:abstractNum>
  <w:abstractNum w:abstractNumId="22" w15:restartNumberingAfterBreak="0">
    <w:nsid w:val="3D4961CC"/>
    <w:multiLevelType w:val="multilevel"/>
    <w:tmpl w:val="C2641204"/>
    <w:numStyleLink w:val="1"/>
  </w:abstractNum>
  <w:abstractNum w:abstractNumId="23" w15:restartNumberingAfterBreak="0">
    <w:nsid w:val="3EFC0628"/>
    <w:multiLevelType w:val="hybridMultilevel"/>
    <w:tmpl w:val="A5DA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64D02"/>
    <w:multiLevelType w:val="hybridMultilevel"/>
    <w:tmpl w:val="0F14D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48482303"/>
    <w:multiLevelType w:val="multilevel"/>
    <w:tmpl w:val="C2641204"/>
    <w:numStyleLink w:val="1"/>
  </w:abstractNum>
  <w:abstractNum w:abstractNumId="30" w15:restartNumberingAfterBreak="0">
    <w:nsid w:val="493F3964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1F688F"/>
    <w:multiLevelType w:val="hybridMultilevel"/>
    <w:tmpl w:val="5A2EF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13F4E"/>
    <w:multiLevelType w:val="multilevel"/>
    <w:tmpl w:val="43AC9636"/>
    <w:numStyleLink w:val="a0"/>
  </w:abstractNum>
  <w:abstractNum w:abstractNumId="35" w15:restartNumberingAfterBreak="0">
    <w:nsid w:val="69E07D25"/>
    <w:multiLevelType w:val="hybridMultilevel"/>
    <w:tmpl w:val="85FCB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6F902787"/>
    <w:multiLevelType w:val="multilevel"/>
    <w:tmpl w:val="43AC9636"/>
    <w:numStyleLink w:val="a0"/>
  </w:abstractNum>
  <w:abstractNum w:abstractNumId="38" w15:restartNumberingAfterBreak="0">
    <w:nsid w:val="7226591A"/>
    <w:multiLevelType w:val="hybridMultilevel"/>
    <w:tmpl w:val="013E0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0547D"/>
    <w:multiLevelType w:val="multilevel"/>
    <w:tmpl w:val="C2641204"/>
    <w:numStyleLink w:val="1"/>
  </w:abstractNum>
  <w:abstractNum w:abstractNumId="40" w15:restartNumberingAfterBreak="0">
    <w:nsid w:val="749C666C"/>
    <w:multiLevelType w:val="multilevel"/>
    <w:tmpl w:val="C2641204"/>
    <w:numStyleLink w:val="1"/>
  </w:abstractNum>
  <w:abstractNum w:abstractNumId="4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3F3B34"/>
    <w:multiLevelType w:val="multilevel"/>
    <w:tmpl w:val="43AC9636"/>
    <w:numStyleLink w:val="a0"/>
  </w:abstractNum>
  <w:abstractNum w:abstractNumId="43" w15:restartNumberingAfterBreak="0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70691"/>
    <w:multiLevelType w:val="hybridMultilevel"/>
    <w:tmpl w:val="6E5C3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6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20"/>
  </w:num>
  <w:num w:numId="8">
    <w:abstractNumId w:val="5"/>
  </w:num>
  <w:num w:numId="9">
    <w:abstractNumId w:val="22"/>
  </w:num>
  <w:num w:numId="10">
    <w:abstractNumId w:val="1"/>
  </w:num>
  <w:num w:numId="11">
    <w:abstractNumId w:val="40"/>
  </w:num>
  <w:num w:numId="12">
    <w:abstractNumId w:val="21"/>
  </w:num>
  <w:num w:numId="13">
    <w:abstractNumId w:val="8"/>
  </w:num>
  <w:num w:numId="14">
    <w:abstractNumId w:val="42"/>
  </w:num>
  <w:num w:numId="15">
    <w:abstractNumId w:val="14"/>
  </w:num>
  <w:num w:numId="16">
    <w:abstractNumId w:val="28"/>
  </w:num>
  <w:num w:numId="17">
    <w:abstractNumId w:val="17"/>
  </w:num>
  <w:num w:numId="18">
    <w:abstractNumId w:val="37"/>
  </w:num>
  <w:num w:numId="19">
    <w:abstractNumId w:val="39"/>
  </w:num>
  <w:num w:numId="20">
    <w:abstractNumId w:val="34"/>
  </w:num>
  <w:num w:numId="21">
    <w:abstractNumId w:val="41"/>
  </w:num>
  <w:num w:numId="22">
    <w:abstractNumId w:val="29"/>
  </w:num>
  <w:num w:numId="23">
    <w:abstractNumId w:val="45"/>
  </w:num>
  <w:num w:numId="24">
    <w:abstractNumId w:val="25"/>
  </w:num>
  <w:num w:numId="25">
    <w:abstractNumId w:val="4"/>
  </w:num>
  <w:num w:numId="26">
    <w:abstractNumId w:val="10"/>
  </w:num>
  <w:num w:numId="27">
    <w:abstractNumId w:val="32"/>
  </w:num>
  <w:num w:numId="28">
    <w:abstractNumId w:val="44"/>
  </w:num>
  <w:num w:numId="29">
    <w:abstractNumId w:val="23"/>
  </w:num>
  <w:num w:numId="30">
    <w:abstractNumId w:val="2"/>
  </w:num>
  <w:num w:numId="31">
    <w:abstractNumId w:val="27"/>
  </w:num>
  <w:num w:numId="32">
    <w:abstractNumId w:val="13"/>
  </w:num>
  <w:num w:numId="33">
    <w:abstractNumId w:val="6"/>
  </w:num>
  <w:num w:numId="34">
    <w:abstractNumId w:val="3"/>
  </w:num>
  <w:num w:numId="35">
    <w:abstractNumId w:val="35"/>
  </w:num>
  <w:num w:numId="36">
    <w:abstractNumId w:val="26"/>
  </w:num>
  <w:num w:numId="37">
    <w:abstractNumId w:val="16"/>
  </w:num>
  <w:num w:numId="38">
    <w:abstractNumId w:val="12"/>
  </w:num>
  <w:num w:numId="39">
    <w:abstractNumId w:val="24"/>
  </w:num>
  <w:num w:numId="40">
    <w:abstractNumId w:val="33"/>
  </w:num>
  <w:num w:numId="41">
    <w:abstractNumId w:val="38"/>
  </w:num>
  <w:num w:numId="42">
    <w:abstractNumId w:val="15"/>
  </w:num>
  <w:num w:numId="43">
    <w:abstractNumId w:val="30"/>
  </w:num>
  <w:num w:numId="44">
    <w:abstractNumId w:val="18"/>
  </w:num>
  <w:num w:numId="45">
    <w:abstractNumId w:val="1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01"/>
    <w:rsid w:val="00073FCD"/>
    <w:rsid w:val="00094733"/>
    <w:rsid w:val="001127B4"/>
    <w:rsid w:val="00151F67"/>
    <w:rsid w:val="00162FC3"/>
    <w:rsid w:val="003276A6"/>
    <w:rsid w:val="00430614"/>
    <w:rsid w:val="00433C03"/>
    <w:rsid w:val="00525CC5"/>
    <w:rsid w:val="00540015"/>
    <w:rsid w:val="00557301"/>
    <w:rsid w:val="005E3F03"/>
    <w:rsid w:val="00663664"/>
    <w:rsid w:val="006D23DE"/>
    <w:rsid w:val="006F2AF9"/>
    <w:rsid w:val="007144C4"/>
    <w:rsid w:val="0071783E"/>
    <w:rsid w:val="00805002"/>
    <w:rsid w:val="008214BD"/>
    <w:rsid w:val="00862067"/>
    <w:rsid w:val="008B2944"/>
    <w:rsid w:val="0092065A"/>
    <w:rsid w:val="00A66C35"/>
    <w:rsid w:val="00AC7C5C"/>
    <w:rsid w:val="00AF581C"/>
    <w:rsid w:val="00B56567"/>
    <w:rsid w:val="00B628ED"/>
    <w:rsid w:val="00B718BD"/>
    <w:rsid w:val="00C77775"/>
    <w:rsid w:val="00C95A71"/>
    <w:rsid w:val="00CC0D49"/>
    <w:rsid w:val="00CC0FC5"/>
    <w:rsid w:val="00CD653A"/>
    <w:rsid w:val="00CE4A4E"/>
    <w:rsid w:val="00D324F0"/>
    <w:rsid w:val="00D55049"/>
    <w:rsid w:val="00D94E7B"/>
    <w:rsid w:val="00E118F8"/>
    <w:rsid w:val="00F042C4"/>
    <w:rsid w:val="00F42146"/>
    <w:rsid w:val="00F97439"/>
    <w:rsid w:val="00FC1D72"/>
    <w:rsid w:val="00FC50AB"/>
    <w:rsid w:val="00FC7C79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9887C-0EA3-4325-B323-51DDD5A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3276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3276A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3276A6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3276A6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276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327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327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3276A6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3276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3276A6"/>
    <w:rPr>
      <w:sz w:val="32"/>
    </w:rPr>
  </w:style>
  <w:style w:type="paragraph" w:customStyle="1" w:styleId="ab">
    <w:name w:val="__Подпись"/>
    <w:basedOn w:val="21"/>
    <w:next w:val="21"/>
    <w:rsid w:val="003276A6"/>
    <w:rPr>
      <w:sz w:val="20"/>
    </w:rPr>
  </w:style>
  <w:style w:type="paragraph" w:customStyle="1" w:styleId="aa">
    <w:name w:val="_Титульный"/>
    <w:rsid w:val="003276A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3276A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3276A6"/>
  </w:style>
  <w:style w:type="paragraph" w:customStyle="1" w:styleId="21">
    <w:name w:val="_Титульный2"/>
    <w:basedOn w:val="aa"/>
    <w:rsid w:val="003276A6"/>
    <w:pPr>
      <w:jc w:val="left"/>
    </w:pPr>
  </w:style>
  <w:style w:type="numbering" w:customStyle="1" w:styleId="1">
    <w:name w:val="Маркированный список 1"/>
    <w:basedOn w:val="a8"/>
    <w:rsid w:val="003276A6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3276A6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3276A6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3276A6"/>
    <w:rPr>
      <w:i/>
      <w:iCs/>
    </w:rPr>
  </w:style>
  <w:style w:type="paragraph" w:styleId="22">
    <w:name w:val="toc 2"/>
    <w:basedOn w:val="a5"/>
    <w:next w:val="a5"/>
    <w:autoRedefine/>
    <w:uiPriority w:val="39"/>
    <w:rsid w:val="003276A6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rsid w:val="003276A6"/>
    <w:pPr>
      <w:ind w:left="480"/>
    </w:pPr>
  </w:style>
  <w:style w:type="numbering" w:customStyle="1" w:styleId="a4">
    <w:name w:val="Перечисление"/>
    <w:basedOn w:val="a8"/>
    <w:rsid w:val="003276A6"/>
    <w:pPr>
      <w:numPr>
        <w:numId w:val="2"/>
      </w:numPr>
    </w:pPr>
  </w:style>
  <w:style w:type="paragraph" w:customStyle="1" w:styleId="af">
    <w:name w:val="Рисунок"/>
    <w:basedOn w:val="a5"/>
    <w:next w:val="a"/>
    <w:rsid w:val="003276A6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3276A6"/>
    <w:pPr>
      <w:numPr>
        <w:numId w:val="4"/>
      </w:numPr>
    </w:pPr>
  </w:style>
  <w:style w:type="character" w:styleId="af0">
    <w:name w:val="Hyperlink"/>
    <w:uiPriority w:val="99"/>
    <w:unhideWhenUsed/>
    <w:rsid w:val="003276A6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3276A6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3276A6"/>
    <w:rPr>
      <w:vertAlign w:val="superscript"/>
    </w:rPr>
  </w:style>
  <w:style w:type="character" w:customStyle="1" w:styleId="af4">
    <w:name w:val="Фрагмент кода"/>
    <w:rsid w:val="003276A6"/>
    <w:rPr>
      <w:rFonts w:ascii="Courier New" w:hAnsi="Courier New"/>
    </w:rPr>
  </w:style>
  <w:style w:type="character" w:styleId="af5">
    <w:name w:val="annotation reference"/>
    <w:semiHidden/>
    <w:rsid w:val="003276A6"/>
    <w:rPr>
      <w:sz w:val="16"/>
      <w:szCs w:val="16"/>
    </w:rPr>
  </w:style>
  <w:style w:type="paragraph" w:styleId="af6">
    <w:name w:val="annotation text"/>
    <w:basedOn w:val="a5"/>
    <w:link w:val="af7"/>
    <w:semiHidden/>
    <w:rsid w:val="003276A6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3276A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3276A6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3276A6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3276A6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3276A6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3276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3276A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3276A6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3276A6"/>
    <w:rPr>
      <w:rFonts w:ascii="Courier New" w:hAnsi="Courier New"/>
      <w:b/>
      <w:sz w:val="24"/>
    </w:rPr>
  </w:style>
  <w:style w:type="table" w:styleId="aff0">
    <w:name w:val="Table Grid"/>
    <w:basedOn w:val="a7"/>
    <w:rsid w:val="003276A6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3276A6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3276A6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3276A6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AF581C"/>
    <w:pPr>
      <w:ind w:left="720"/>
      <w:contextualSpacing/>
    </w:pPr>
  </w:style>
  <w:style w:type="character" w:customStyle="1" w:styleId="pl-k">
    <w:name w:val="pl-k"/>
    <w:basedOn w:val="a6"/>
    <w:rsid w:val="0092065A"/>
  </w:style>
  <w:style w:type="character" w:customStyle="1" w:styleId="pl-s">
    <w:name w:val="pl-s"/>
    <w:basedOn w:val="a6"/>
    <w:rsid w:val="0092065A"/>
  </w:style>
  <w:style w:type="character" w:customStyle="1" w:styleId="pl-pds">
    <w:name w:val="pl-pds"/>
    <w:basedOn w:val="a6"/>
    <w:rsid w:val="0092065A"/>
  </w:style>
  <w:style w:type="character" w:customStyle="1" w:styleId="pl-en">
    <w:name w:val="pl-en"/>
    <w:basedOn w:val="a6"/>
    <w:rsid w:val="0092065A"/>
  </w:style>
  <w:style w:type="character" w:customStyle="1" w:styleId="pl-c">
    <w:name w:val="pl-c"/>
    <w:basedOn w:val="a6"/>
    <w:rsid w:val="0092065A"/>
  </w:style>
  <w:style w:type="character" w:customStyle="1" w:styleId="pl-c1">
    <w:name w:val="pl-c1"/>
    <w:basedOn w:val="a6"/>
    <w:rsid w:val="0092065A"/>
  </w:style>
  <w:style w:type="character" w:customStyle="1" w:styleId="pl-smi">
    <w:name w:val="pl-smi"/>
    <w:basedOn w:val="a6"/>
    <w:rsid w:val="0092065A"/>
  </w:style>
  <w:style w:type="character" w:customStyle="1" w:styleId="pl-cce">
    <w:name w:val="pl-cce"/>
    <w:basedOn w:val="a6"/>
    <w:rsid w:val="0092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17BA-F89F-4D73-B8AE-7DBE382F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Денис Родионов</cp:lastModifiedBy>
  <cp:revision>3</cp:revision>
  <dcterms:created xsi:type="dcterms:W3CDTF">2018-11-07T00:21:00Z</dcterms:created>
  <dcterms:modified xsi:type="dcterms:W3CDTF">2018-11-07T00:21:00Z</dcterms:modified>
</cp:coreProperties>
</file>