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C1" w:rsidRDefault="009460C1" w:rsidP="009460C1">
      <w:r w:rsidRPr="009460C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4405923</wp:posOffset>
            </wp:positionH>
            <wp:positionV relativeFrom="paragraph">
              <wp:posOffset>-723558</wp:posOffset>
            </wp:positionV>
            <wp:extent cx="1969477" cy="72559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477" cy="725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>
        <w:t>l completar el formulario para la solicitud de alta, se identificó un problem</w:t>
      </w:r>
      <w:r>
        <w:t>a con el campo [Costo de Adquisición</w:t>
      </w:r>
      <w:r>
        <w:t>]. Actualmente, este campo no es obligatorio; sin embargo, al dejarlo en blanco, el sistema arroja un error impidiendo la gene</w:t>
      </w:r>
      <w:r>
        <w:t>ración de la solicitud de alta.</w:t>
      </w:r>
    </w:p>
    <w:p w:rsidR="009460C1" w:rsidRDefault="009460C1" w:rsidP="009460C1">
      <w:r>
        <w:t>Acción Recomendada:</w:t>
      </w:r>
    </w:p>
    <w:p w:rsidR="004A726D" w:rsidRDefault="009460C1" w:rsidP="009460C1">
      <w:r>
        <w:t>Se sugiere ajustar el sistema par</w:t>
      </w:r>
      <w:r w:rsidR="00E21874">
        <w:t>a que el campo [Costo de Adquisición</w:t>
      </w:r>
      <w:r>
        <w:t>] no sea obligatorio y permita la generación de la solicitud de alta incluso si se deja en blanco. Esto garantizará una experiencia de usuario más fluida y evitará interrupciones innecesarias d</w:t>
      </w:r>
      <w:r>
        <w:t>urante el proceso de solicitud.</w:t>
      </w:r>
    </w:p>
    <w:p w:rsidR="009460C1" w:rsidRDefault="009460C1" w:rsidP="009460C1">
      <w:r>
        <w:t xml:space="preserve">Se acceso al sistema con el usuario de </w:t>
      </w:r>
      <w:proofErr w:type="spellStart"/>
      <w:proofErr w:type="gramStart"/>
      <w:r>
        <w:t>edgar.leal</w:t>
      </w:r>
      <w:proofErr w:type="spellEnd"/>
      <w:proofErr w:type="gramEnd"/>
      <w:r>
        <w:t xml:space="preserve"> </w:t>
      </w:r>
    </w:p>
    <w:p w:rsidR="009460C1" w:rsidRDefault="009460C1" w:rsidP="009460C1">
      <w:r>
        <w:t xml:space="preserve">PABI – Muebles – Altas – Nueva Solicitud de Alta </w:t>
      </w:r>
      <w:bookmarkStart w:id="0" w:name="_GoBack"/>
      <w:bookmarkEnd w:id="0"/>
    </w:p>
    <w:p w:rsidR="009460C1" w:rsidRDefault="009460C1" w:rsidP="009460C1"/>
    <w:p w:rsidR="004A726D" w:rsidRDefault="004A726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2041134</wp:posOffset>
                </wp:positionH>
                <wp:positionV relativeFrom="paragraph">
                  <wp:posOffset>2073128</wp:posOffset>
                </wp:positionV>
                <wp:extent cx="1951893" cy="192894"/>
                <wp:effectExtent l="0" t="0" r="10795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3" cy="192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D708" id="Rectángulo 2" o:spid="_x0000_s1026" style="position:absolute;margin-left:160.7pt;margin-top:163.25pt;width:153.7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" filled="f" strokecolor="red" strokeweight="1pt"/>
            </w:pict>
          </mc:Fallback>
        </mc:AlternateContent>
      </w:r>
      <w:r w:rsidRPr="004A726D">
        <w:drawing>
          <wp:inline distT="0" distB="0" distL="0" distR="0" wp14:anchorId="007F5379" wp14:editId="610EAAE4">
            <wp:extent cx="4126832" cy="300477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270" cy="30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6D" w:rsidRDefault="004A726D">
      <w:r w:rsidRPr="004A726D">
        <w:lastRenderedPageBreak/>
        <w:drawing>
          <wp:inline distT="0" distB="0" distL="0" distR="0" wp14:anchorId="5E2CD30E" wp14:editId="617D8040">
            <wp:extent cx="4454824" cy="3519805"/>
            <wp:effectExtent l="0" t="0" r="317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517" cy="35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C1" w:rsidRDefault="009460C1">
      <w:r w:rsidRPr="009460C1">
        <w:drawing>
          <wp:inline distT="0" distB="0" distL="0" distR="0" wp14:anchorId="1518CA6C" wp14:editId="022A0F4A">
            <wp:extent cx="3866462" cy="2804257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298" cy="28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5E" w:rsidRDefault="00314C5E">
      <w:r>
        <w:t>26-04-2024</w:t>
      </w:r>
    </w:p>
    <w:p w:rsidR="00314C5E" w:rsidRDefault="00314C5E">
      <w:r>
        <w:t xml:space="preserve">Iris Lechuga </w:t>
      </w:r>
    </w:p>
    <w:p w:rsidR="00314C5E" w:rsidRDefault="00314C5E">
      <w:proofErr w:type="spellStart"/>
      <w:r>
        <w:t>Tester</w:t>
      </w:r>
      <w:proofErr w:type="spellEnd"/>
      <w:r>
        <w:t xml:space="preserve"> </w:t>
      </w:r>
    </w:p>
    <w:sectPr w:rsidR="00314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6D"/>
    <w:rsid w:val="00314C5E"/>
    <w:rsid w:val="004A726D"/>
    <w:rsid w:val="009460C1"/>
    <w:rsid w:val="00E21874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C0F"/>
  <w15:chartTrackingRefBased/>
  <w15:docId w15:val="{035839A4-F8D8-4FAF-BE0F-F7CCE63D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2</cp:revision>
  <cp:lastPrinted>2024-04-26T20:30:00Z</cp:lastPrinted>
  <dcterms:created xsi:type="dcterms:W3CDTF">2024-04-26T19:32:00Z</dcterms:created>
  <dcterms:modified xsi:type="dcterms:W3CDTF">2024-04-26T20:33:00Z</dcterms:modified>
</cp:coreProperties>
</file>