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bookmarkStart w:id="1" w:name="_GoBack"/>
                      <w:bookmarkEnd w:id="1"/>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n-US"/>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6014484" w:history="1">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hyperlink>
        </w:p>
        <w:p w14:paraId="7BD8921F" w14:textId="76F7C4B7" w:rsidR="00183225" w:rsidRDefault="007A6C83">
          <w:pPr>
            <w:pStyle w:val="TDC1"/>
            <w:rPr>
              <w:rFonts w:eastAsiaTheme="minorEastAsia" w:cstheme="minorBidi"/>
              <w:lang w:val="es-MX" w:eastAsia="es-MX"/>
            </w:rPr>
          </w:pPr>
          <w:hyperlink w:anchor="_Toc146014485" w:history="1">
            <w:r w:rsidR="00183225" w:rsidRPr="006267A8">
              <w:rPr>
                <w:rStyle w:val="Hipervnculo"/>
              </w:rPr>
              <w:t>Alcance</w:t>
            </w:r>
            <w:r w:rsidR="00183225">
              <w:rPr>
                <w:webHidden/>
              </w:rPr>
              <w:tab/>
            </w:r>
            <w:r w:rsidR="00183225">
              <w:rPr>
                <w:webHidden/>
              </w:rPr>
              <w:fldChar w:fldCharType="begin"/>
            </w:r>
            <w:r w:rsidR="00183225">
              <w:rPr>
                <w:webHidden/>
              </w:rPr>
              <w:instrText xml:space="preserve"> PAGEREF _Toc146014485 \h </w:instrText>
            </w:r>
            <w:r w:rsidR="00183225">
              <w:rPr>
                <w:webHidden/>
              </w:rPr>
            </w:r>
            <w:r w:rsidR="00183225">
              <w:rPr>
                <w:webHidden/>
              </w:rPr>
              <w:fldChar w:fldCharType="separate"/>
            </w:r>
            <w:r w:rsidR="00183225">
              <w:rPr>
                <w:webHidden/>
              </w:rPr>
              <w:t>3</w:t>
            </w:r>
            <w:r w:rsidR="00183225">
              <w:rPr>
                <w:webHidden/>
              </w:rPr>
              <w:fldChar w:fldCharType="end"/>
            </w:r>
          </w:hyperlink>
        </w:p>
        <w:p w14:paraId="3E6ABBE7" w14:textId="6E4F3DEF" w:rsidR="00183225" w:rsidRDefault="007A6C83">
          <w:pPr>
            <w:pStyle w:val="TDC1"/>
            <w:rPr>
              <w:rFonts w:eastAsiaTheme="minorEastAsia" w:cstheme="minorBidi"/>
              <w:lang w:val="es-MX" w:eastAsia="es-MX"/>
            </w:rPr>
          </w:pPr>
          <w:hyperlink w:anchor="_Toc146014486" w:history="1">
            <w:r w:rsidR="00183225" w:rsidRPr="006267A8">
              <w:rPr>
                <w:rStyle w:val="Hipervnculo"/>
              </w:rPr>
              <w:t>Usuario</w:t>
            </w:r>
            <w:r w:rsidR="00183225">
              <w:rPr>
                <w:webHidden/>
              </w:rPr>
              <w:tab/>
            </w:r>
            <w:r w:rsidR="00183225">
              <w:rPr>
                <w:webHidden/>
              </w:rPr>
              <w:fldChar w:fldCharType="begin"/>
            </w:r>
            <w:r w:rsidR="00183225">
              <w:rPr>
                <w:webHidden/>
              </w:rPr>
              <w:instrText xml:space="preserve"> PAGEREF _Toc146014486 \h </w:instrText>
            </w:r>
            <w:r w:rsidR="00183225">
              <w:rPr>
                <w:webHidden/>
              </w:rPr>
            </w:r>
            <w:r w:rsidR="00183225">
              <w:rPr>
                <w:webHidden/>
              </w:rPr>
              <w:fldChar w:fldCharType="separate"/>
            </w:r>
            <w:r w:rsidR="00183225">
              <w:rPr>
                <w:webHidden/>
              </w:rPr>
              <w:t>3</w:t>
            </w:r>
            <w:r w:rsidR="00183225">
              <w:rPr>
                <w:webHidden/>
              </w:rPr>
              <w:fldChar w:fldCharType="end"/>
            </w:r>
          </w:hyperlink>
        </w:p>
        <w:p w14:paraId="1FB76483" w14:textId="5C4EC8A6" w:rsidR="00183225" w:rsidRDefault="007A6C83">
          <w:pPr>
            <w:pStyle w:val="TDC1"/>
            <w:rPr>
              <w:rFonts w:eastAsiaTheme="minorEastAsia" w:cstheme="minorBidi"/>
              <w:lang w:val="es-MX" w:eastAsia="es-MX"/>
            </w:rPr>
          </w:pPr>
          <w:hyperlink w:anchor="_Toc146014487" w:history="1">
            <w:r w:rsidR="00183225" w:rsidRPr="006267A8">
              <w:rPr>
                <w:rStyle w:val="Hipervnculo"/>
                <w:rFonts w:eastAsia="Arial"/>
              </w:rPr>
              <w:t>ASPECTOS GENERALES DE LA PLATAFORMA</w:t>
            </w:r>
            <w:r w:rsidR="00183225">
              <w:rPr>
                <w:webHidden/>
              </w:rPr>
              <w:tab/>
            </w:r>
            <w:r w:rsidR="00183225">
              <w:rPr>
                <w:webHidden/>
              </w:rPr>
              <w:fldChar w:fldCharType="begin"/>
            </w:r>
            <w:r w:rsidR="00183225">
              <w:rPr>
                <w:webHidden/>
              </w:rPr>
              <w:instrText xml:space="preserve"> PAGEREF _Toc146014487 \h </w:instrText>
            </w:r>
            <w:r w:rsidR="00183225">
              <w:rPr>
                <w:webHidden/>
              </w:rPr>
            </w:r>
            <w:r w:rsidR="00183225">
              <w:rPr>
                <w:webHidden/>
              </w:rPr>
              <w:fldChar w:fldCharType="separate"/>
            </w:r>
            <w:r w:rsidR="00183225">
              <w:rPr>
                <w:webHidden/>
              </w:rPr>
              <w:t>4</w:t>
            </w:r>
            <w:r w:rsidR="00183225">
              <w:rPr>
                <w:webHidden/>
              </w:rPr>
              <w:fldChar w:fldCharType="end"/>
            </w:r>
          </w:hyperlink>
        </w:p>
        <w:p w14:paraId="5997B607" w14:textId="74DBB938" w:rsidR="00183225" w:rsidRDefault="007A6C83">
          <w:pPr>
            <w:pStyle w:val="TDC1"/>
            <w:rPr>
              <w:rFonts w:eastAsiaTheme="minorEastAsia" w:cstheme="minorBidi"/>
              <w:lang w:val="es-MX" w:eastAsia="es-MX"/>
            </w:rPr>
          </w:pPr>
          <w:hyperlink w:anchor="_Toc146014488" w:history="1">
            <w:r w:rsidR="00183225" w:rsidRPr="006267A8">
              <w:rPr>
                <w:rStyle w:val="Hipervnculo"/>
                <w:rFonts w:eastAsia="Arial"/>
              </w:rPr>
              <w:t>Acceso a Plataforma</w:t>
            </w:r>
            <w:r w:rsidR="00183225">
              <w:rPr>
                <w:webHidden/>
              </w:rPr>
              <w:tab/>
            </w:r>
            <w:r w:rsidR="00183225">
              <w:rPr>
                <w:webHidden/>
              </w:rPr>
              <w:fldChar w:fldCharType="begin"/>
            </w:r>
            <w:r w:rsidR="00183225">
              <w:rPr>
                <w:webHidden/>
              </w:rPr>
              <w:instrText xml:space="preserve"> PAGEREF _Toc146014488 \h </w:instrText>
            </w:r>
            <w:r w:rsidR="00183225">
              <w:rPr>
                <w:webHidden/>
              </w:rPr>
            </w:r>
            <w:r w:rsidR="00183225">
              <w:rPr>
                <w:webHidden/>
              </w:rPr>
              <w:fldChar w:fldCharType="separate"/>
            </w:r>
            <w:r w:rsidR="00183225">
              <w:rPr>
                <w:webHidden/>
              </w:rPr>
              <w:t>5</w:t>
            </w:r>
            <w:r w:rsidR="00183225">
              <w:rPr>
                <w:webHidden/>
              </w:rPr>
              <w:fldChar w:fldCharType="end"/>
            </w:r>
          </w:hyperlink>
        </w:p>
        <w:p w14:paraId="2C2F0C7A" w14:textId="5C8D635A" w:rsidR="00183225" w:rsidRDefault="007A6C83">
          <w:pPr>
            <w:pStyle w:val="TDC1"/>
            <w:tabs>
              <w:tab w:val="left" w:pos="440"/>
            </w:tabs>
            <w:rPr>
              <w:rFonts w:eastAsiaTheme="minorEastAsia" w:cstheme="minorBidi"/>
              <w:lang w:val="es-MX" w:eastAsia="es-MX"/>
            </w:rPr>
          </w:pPr>
          <w:hyperlink w:anchor="_Toc146014489" w:history="1">
            <w:r w:rsidR="00183225" w:rsidRPr="006267A8">
              <w:rPr>
                <w:rStyle w:val="Hipervnculo"/>
                <w:rFonts w:eastAsia="Arial"/>
              </w:rPr>
              <w:t>1.</w:t>
            </w:r>
            <w:r w:rsidR="00183225">
              <w:rPr>
                <w:rFonts w:eastAsiaTheme="minorEastAsia" w:cstheme="minorBidi"/>
                <w:lang w:val="es-MX" w:eastAsia="es-MX"/>
              </w:rPr>
              <w:tab/>
            </w:r>
            <w:r w:rsidR="00183225" w:rsidRPr="006267A8">
              <w:rPr>
                <w:rStyle w:val="Hipervnculo"/>
                <w:rFonts w:eastAsia="Arial"/>
              </w:rPr>
              <w:t>Inicio de Sesión</w:t>
            </w:r>
            <w:r w:rsidR="00183225">
              <w:rPr>
                <w:webHidden/>
              </w:rPr>
              <w:tab/>
            </w:r>
            <w:r w:rsidR="00183225">
              <w:rPr>
                <w:webHidden/>
              </w:rPr>
              <w:fldChar w:fldCharType="begin"/>
            </w:r>
            <w:r w:rsidR="00183225">
              <w:rPr>
                <w:webHidden/>
              </w:rPr>
              <w:instrText xml:space="preserve"> PAGEREF _Toc146014489 \h </w:instrText>
            </w:r>
            <w:r w:rsidR="00183225">
              <w:rPr>
                <w:webHidden/>
              </w:rPr>
            </w:r>
            <w:r w:rsidR="00183225">
              <w:rPr>
                <w:webHidden/>
              </w:rPr>
              <w:fldChar w:fldCharType="separate"/>
            </w:r>
            <w:r w:rsidR="00183225">
              <w:rPr>
                <w:webHidden/>
              </w:rPr>
              <w:t>6</w:t>
            </w:r>
            <w:r w:rsidR="00183225">
              <w:rPr>
                <w:webHidden/>
              </w:rPr>
              <w:fldChar w:fldCharType="end"/>
            </w:r>
          </w:hyperlink>
        </w:p>
        <w:p w14:paraId="23FE674F" w14:textId="49989F1D" w:rsidR="00183225" w:rsidRDefault="007A6C83">
          <w:pPr>
            <w:pStyle w:val="TDC1"/>
            <w:tabs>
              <w:tab w:val="left" w:pos="440"/>
            </w:tabs>
            <w:rPr>
              <w:rFonts w:eastAsiaTheme="minorEastAsia" w:cstheme="minorBidi"/>
              <w:lang w:val="es-MX" w:eastAsia="es-MX"/>
            </w:rPr>
          </w:pPr>
          <w:hyperlink w:anchor="_Toc146014490" w:history="1">
            <w:r w:rsidR="00183225" w:rsidRPr="006267A8">
              <w:rPr>
                <w:rStyle w:val="Hipervnculo"/>
                <w:rFonts w:eastAsia="Arial"/>
              </w:rPr>
              <w:t>2.</w:t>
            </w:r>
            <w:r w:rsidR="00183225">
              <w:rPr>
                <w:rFonts w:eastAsiaTheme="minorEastAsia" w:cstheme="minorBidi"/>
                <w:lang w:val="es-MX" w:eastAsia="es-MX"/>
              </w:rPr>
              <w:tab/>
            </w:r>
            <w:r w:rsidR="00183225" w:rsidRPr="006267A8">
              <w:rPr>
                <w:rStyle w:val="Hipervnculo"/>
                <w:rFonts w:eastAsia="Arial"/>
              </w:rPr>
              <w:t>Componentes del menú Usuarios</w:t>
            </w:r>
            <w:r w:rsidR="00183225">
              <w:rPr>
                <w:webHidden/>
              </w:rPr>
              <w:tab/>
            </w:r>
            <w:r w:rsidR="00183225">
              <w:rPr>
                <w:webHidden/>
              </w:rPr>
              <w:fldChar w:fldCharType="begin"/>
            </w:r>
            <w:r w:rsidR="00183225">
              <w:rPr>
                <w:webHidden/>
              </w:rPr>
              <w:instrText xml:space="preserve"> PAGEREF _Toc146014490 \h </w:instrText>
            </w:r>
            <w:r w:rsidR="00183225">
              <w:rPr>
                <w:webHidden/>
              </w:rPr>
            </w:r>
            <w:r w:rsidR="00183225">
              <w:rPr>
                <w:webHidden/>
              </w:rPr>
              <w:fldChar w:fldCharType="separate"/>
            </w:r>
            <w:r w:rsidR="00183225">
              <w:rPr>
                <w:webHidden/>
              </w:rPr>
              <w:t>7</w:t>
            </w:r>
            <w:r w:rsidR="00183225">
              <w:rPr>
                <w:webHidden/>
              </w:rPr>
              <w:fldChar w:fldCharType="end"/>
            </w:r>
          </w:hyperlink>
        </w:p>
        <w:p w14:paraId="71CE0402" w14:textId="675567B3" w:rsidR="00183225" w:rsidRDefault="007A6C83">
          <w:pPr>
            <w:pStyle w:val="TDC1"/>
            <w:tabs>
              <w:tab w:val="left" w:pos="440"/>
            </w:tabs>
            <w:rPr>
              <w:rFonts w:eastAsiaTheme="minorEastAsia" w:cstheme="minorBidi"/>
              <w:lang w:val="es-MX" w:eastAsia="es-MX"/>
            </w:rPr>
          </w:pPr>
          <w:hyperlink w:anchor="_Toc146014491" w:history="1">
            <w:r w:rsidR="00183225" w:rsidRPr="006267A8">
              <w:rPr>
                <w:rStyle w:val="Hipervnculo"/>
                <w:rFonts w:eastAsia="Arial"/>
                <w:spacing w:val="-10"/>
              </w:rPr>
              <w:t>3.</w:t>
            </w:r>
            <w:r w:rsidR="00183225">
              <w:rPr>
                <w:rFonts w:eastAsiaTheme="minorEastAsia" w:cstheme="minorBidi"/>
                <w:lang w:val="es-MX" w:eastAsia="es-MX"/>
              </w:rPr>
              <w:tab/>
            </w:r>
            <w:r w:rsidR="00183225" w:rsidRPr="006267A8">
              <w:rPr>
                <w:rStyle w:val="Hipervnculo"/>
                <w:rFonts w:eastAsia="Arial"/>
              </w:rPr>
              <w:t>Componentes de Vista Gestión de Solicitudes</w:t>
            </w:r>
            <w:r w:rsidR="00183225">
              <w:rPr>
                <w:webHidden/>
              </w:rPr>
              <w:tab/>
            </w:r>
            <w:r w:rsidR="00183225">
              <w:rPr>
                <w:webHidden/>
              </w:rPr>
              <w:fldChar w:fldCharType="begin"/>
            </w:r>
            <w:r w:rsidR="00183225">
              <w:rPr>
                <w:webHidden/>
              </w:rPr>
              <w:instrText xml:space="preserve"> PAGEREF _Toc146014491 \h </w:instrText>
            </w:r>
            <w:r w:rsidR="00183225">
              <w:rPr>
                <w:webHidden/>
              </w:rPr>
            </w:r>
            <w:r w:rsidR="00183225">
              <w:rPr>
                <w:webHidden/>
              </w:rPr>
              <w:fldChar w:fldCharType="separate"/>
            </w:r>
            <w:r w:rsidR="00183225">
              <w:rPr>
                <w:webHidden/>
              </w:rPr>
              <w:t>9</w:t>
            </w:r>
            <w:r w:rsidR="00183225">
              <w:rPr>
                <w:webHidden/>
              </w:rPr>
              <w:fldChar w:fldCharType="end"/>
            </w:r>
          </w:hyperlink>
        </w:p>
        <w:p w14:paraId="077CB76B" w14:textId="35E4CCFD" w:rsidR="00183225" w:rsidRDefault="007A6C83">
          <w:pPr>
            <w:pStyle w:val="TDC1"/>
            <w:tabs>
              <w:tab w:val="left" w:pos="440"/>
            </w:tabs>
            <w:rPr>
              <w:rFonts w:eastAsiaTheme="minorEastAsia" w:cstheme="minorBidi"/>
              <w:lang w:val="es-MX" w:eastAsia="es-MX"/>
            </w:rPr>
          </w:pPr>
          <w:hyperlink w:anchor="_Toc146014492" w:history="1">
            <w:r w:rsidR="00183225" w:rsidRPr="006267A8">
              <w:rPr>
                <w:rStyle w:val="Hipervnculo"/>
                <w:rFonts w:eastAsia="Arial"/>
              </w:rPr>
              <w:t>4.</w:t>
            </w:r>
            <w:r w:rsidR="00183225">
              <w:rPr>
                <w:rFonts w:eastAsiaTheme="minorEastAsia" w:cstheme="minorBidi"/>
                <w:lang w:val="es-MX" w:eastAsia="es-MX"/>
              </w:rPr>
              <w:tab/>
            </w:r>
            <w:r w:rsidR="00183225" w:rsidRPr="006267A8">
              <w:rPr>
                <w:rStyle w:val="Hipervnculo"/>
                <w:rFonts w:eastAsia="Arial"/>
              </w:rPr>
              <w:t>Componentes de vista Gestión de Aplicaciones</w:t>
            </w:r>
            <w:r w:rsidR="00183225">
              <w:rPr>
                <w:webHidden/>
              </w:rPr>
              <w:tab/>
            </w:r>
            <w:r w:rsidR="00183225">
              <w:rPr>
                <w:webHidden/>
              </w:rPr>
              <w:fldChar w:fldCharType="begin"/>
            </w:r>
            <w:r w:rsidR="00183225">
              <w:rPr>
                <w:webHidden/>
              </w:rPr>
              <w:instrText xml:space="preserve"> PAGEREF _Toc146014492 \h </w:instrText>
            </w:r>
            <w:r w:rsidR="00183225">
              <w:rPr>
                <w:webHidden/>
              </w:rPr>
            </w:r>
            <w:r w:rsidR="00183225">
              <w:rPr>
                <w:webHidden/>
              </w:rPr>
              <w:fldChar w:fldCharType="separate"/>
            </w:r>
            <w:r w:rsidR="00183225">
              <w:rPr>
                <w:webHidden/>
              </w:rPr>
              <w:t>11</w:t>
            </w:r>
            <w:r w:rsidR="00183225">
              <w:rPr>
                <w:webHidden/>
              </w:rPr>
              <w:fldChar w:fldCharType="end"/>
            </w:r>
          </w:hyperlink>
        </w:p>
        <w:p w14:paraId="56952C8E" w14:textId="522DF8ED" w:rsidR="00183225" w:rsidRDefault="007A6C83">
          <w:pPr>
            <w:pStyle w:val="TDC1"/>
            <w:tabs>
              <w:tab w:val="left" w:pos="440"/>
            </w:tabs>
            <w:rPr>
              <w:rFonts w:eastAsiaTheme="minorEastAsia" w:cstheme="minorBidi"/>
              <w:lang w:val="es-MX" w:eastAsia="es-MX"/>
            </w:rPr>
          </w:pPr>
          <w:hyperlink w:anchor="_Toc146014493" w:history="1">
            <w:r w:rsidR="00183225" w:rsidRPr="006267A8">
              <w:rPr>
                <w:rStyle w:val="Hipervnculo"/>
                <w:rFonts w:eastAsia="Arial"/>
              </w:rPr>
              <w:t>5.</w:t>
            </w:r>
            <w:r w:rsidR="00183225">
              <w:rPr>
                <w:rFonts w:eastAsiaTheme="minorEastAsia" w:cstheme="minorBidi"/>
                <w:lang w:val="es-MX" w:eastAsia="es-MX"/>
              </w:rPr>
              <w:tab/>
            </w:r>
            <w:r w:rsidR="00183225" w:rsidRPr="006267A8">
              <w:rPr>
                <w:rStyle w:val="Hipervnculo"/>
                <w:rFonts w:eastAsia="Arial"/>
              </w:rPr>
              <w:t>Componentes de vista Gestión de Entidades</w:t>
            </w:r>
            <w:r w:rsidR="00183225">
              <w:rPr>
                <w:webHidden/>
              </w:rPr>
              <w:tab/>
            </w:r>
            <w:r w:rsidR="00183225">
              <w:rPr>
                <w:webHidden/>
              </w:rPr>
              <w:fldChar w:fldCharType="begin"/>
            </w:r>
            <w:r w:rsidR="00183225">
              <w:rPr>
                <w:webHidden/>
              </w:rPr>
              <w:instrText xml:space="preserve"> PAGEREF _Toc146014493 \h </w:instrText>
            </w:r>
            <w:r w:rsidR="00183225">
              <w:rPr>
                <w:webHidden/>
              </w:rPr>
            </w:r>
            <w:r w:rsidR="00183225">
              <w:rPr>
                <w:webHidden/>
              </w:rPr>
              <w:fldChar w:fldCharType="separate"/>
            </w:r>
            <w:r w:rsidR="00183225">
              <w:rPr>
                <w:webHidden/>
              </w:rPr>
              <w:t>12</w:t>
            </w:r>
            <w:r w:rsidR="00183225">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6014484"/>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6014485"/>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6014486"/>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6014487"/>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601448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7A6C83"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6014489"/>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n-US"/>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n-US"/>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50D8D70A" w:rsidR="0036101E" w:rsidRDefault="00BC02A2" w:rsidP="00DA3BE9">
      <w:pPr>
        <w:tabs>
          <w:tab w:val="left" w:pos="426"/>
        </w:tabs>
        <w:jc w:val="center"/>
        <w:rPr>
          <w:rFonts w:ascii="Arial" w:eastAsia="Arial" w:hAnsi="Arial" w:cs="Arial"/>
          <w:sz w:val="24"/>
        </w:rPr>
      </w:pPr>
      <w:r w:rsidRPr="00BC02A2">
        <w:rPr>
          <w:rFonts w:ascii="Arial" w:eastAsia="Arial" w:hAnsi="Arial" w:cs="Arial"/>
          <w:noProof/>
          <w:sz w:val="24"/>
          <w:lang w:val="en-US"/>
        </w:rPr>
        <w:drawing>
          <wp:inline distT="0" distB="0" distL="0" distR="0" wp14:anchorId="2A006021" wp14:editId="4A243316">
            <wp:extent cx="5284519" cy="2226697"/>
            <wp:effectExtent l="152400" t="152400" r="354330" b="3644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499" cy="223595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n-US"/>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n-US"/>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n-US"/>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439BA4D2" w:rsidR="00BC02A2" w:rsidRPr="002325F1" w:rsidRDefault="00BC02A2" w:rsidP="00BC02A2">
            <w:pPr>
              <w:tabs>
                <w:tab w:val="left" w:pos="1494"/>
              </w:tabs>
              <w:spacing w:line="276" w:lineRule="auto"/>
              <w:jc w:val="center"/>
              <w:rPr>
                <w:rFonts w:ascii="Arial" w:hAnsi="Arial" w:cs="Arial"/>
                <w:sz w:val="24"/>
              </w:rPr>
            </w:pPr>
            <w:r>
              <w:rPr>
                <w:noProof/>
                <w:lang w:val="en-US"/>
              </w:rPr>
              <w:drawing>
                <wp:inline distT="0" distB="0" distL="0" distR="0" wp14:anchorId="450EDF89" wp14:editId="42643B9B">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39" cy="441190"/>
                          </a:xfrm>
                          <a:prstGeom prst="rect">
                            <a:avLst/>
                          </a:prstGeom>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2C524C8A" w14:textId="77777777" w:rsidR="00BC02A2" w:rsidRPr="002325F1" w:rsidRDefault="00BC02A2" w:rsidP="00BC02A2">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76BD645B" w:rsidR="00D91EB8" w:rsidRDefault="00DA3BE9" w:rsidP="00DA3BE9">
      <w:pPr>
        <w:tabs>
          <w:tab w:val="left" w:pos="426"/>
        </w:tabs>
        <w:jc w:val="center"/>
        <w:rPr>
          <w:rFonts w:ascii="Arial" w:eastAsia="Arial" w:hAnsi="Arial" w:cs="Arial"/>
          <w:sz w:val="24"/>
        </w:rPr>
      </w:pPr>
      <w:r>
        <w:rPr>
          <w:rFonts w:ascii="Calibri" w:eastAsia="Calibri" w:hAnsi="Calibri" w:cs="Calibri"/>
          <w:noProof/>
          <w:lang w:val="en-US"/>
        </w:rPr>
        <w:lastRenderedPageBreak/>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n-US"/>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n-US"/>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1753" cy="611907"/>
                          </a:xfrm>
                          <a:prstGeom prst="rect">
                            <a:avLst/>
                          </a:prstGeom>
                        </pic:spPr>
                      </pic:pic>
                    </a:graphicData>
                  </a:graphic>
                </wp:inline>
              </w:drawing>
            </w:r>
          </w:p>
        </w:tc>
        <w:tc>
          <w:tcPr>
            <w:tcW w:w="553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n-US"/>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3586" cy="402581"/>
                          </a:xfrm>
                          <a:prstGeom prst="rect">
                            <a:avLst/>
                          </a:prstGeom>
                        </pic:spPr>
                      </pic:pic>
                    </a:graphicData>
                  </a:graphic>
                </wp:inline>
              </w:drawing>
            </w:r>
          </w:p>
        </w:tc>
        <w:tc>
          <w:tcPr>
            <w:tcW w:w="553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1837" cy="275792"/>
                          </a:xfrm>
                          <a:prstGeom prst="rect">
                            <a:avLst/>
                          </a:prstGeom>
                        </pic:spPr>
                      </pic:pic>
                    </a:graphicData>
                  </a:graphic>
                </wp:inline>
              </w:drawing>
            </w:r>
          </w:p>
        </w:tc>
        <w:tc>
          <w:tcPr>
            <w:tcW w:w="553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6C7498">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4046166A" w:rsidR="007712FB" w:rsidRDefault="009D67F1" w:rsidP="007712FB">
            <w:pPr>
              <w:rPr>
                <w:rFonts w:ascii="Arial" w:eastAsia="Arial" w:hAnsi="Arial" w:cs="Arial"/>
                <w:sz w:val="24"/>
              </w:rPr>
            </w:pPr>
            <w:r>
              <w:rPr>
                <w:rFonts w:ascii="Arial" w:eastAsia="Arial" w:hAnsi="Arial" w:cs="Arial"/>
                <w:sz w:val="24"/>
              </w:rPr>
              <w:t>Eliminar: Permite</w:t>
            </w:r>
            <w:r w:rsidR="007712FB">
              <w:rPr>
                <w:rFonts w:ascii="Arial" w:eastAsia="Arial" w:hAnsi="Arial" w:cs="Arial"/>
                <w:sz w:val="24"/>
              </w:rPr>
              <w:t xml:space="preserve"> eliminar el registro actual</w:t>
            </w:r>
            <w:r w:rsidR="007712FB">
              <w:rPr>
                <w:rFonts w:ascii="Arial" w:eastAsia="Arial" w:hAnsi="Arial" w:cs="Arial"/>
                <w:sz w:val="24"/>
              </w:rPr>
              <w:br/>
            </w:r>
          </w:p>
        </w:tc>
      </w:tr>
    </w:tbl>
    <w:p w14:paraId="339D86AD" w14:textId="3634CFA7" w:rsidR="0036101E" w:rsidRDefault="0036101E" w:rsidP="0036101E">
      <w:pPr>
        <w:jc w:val="both"/>
        <w:rPr>
          <w:rFonts w:ascii="Arial" w:eastAsia="Arial" w:hAnsi="Arial" w:cs="Arial"/>
          <w:sz w:val="24"/>
        </w:rPr>
      </w:pPr>
    </w:p>
    <w:p w14:paraId="2110C7A3" w14:textId="77777777" w:rsidR="0048259F" w:rsidRDefault="0048259F"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0" w:name="_Toc146014491"/>
      <w:r w:rsidRPr="00582040">
        <w:rPr>
          <w:rFonts w:eastAsia="Arial"/>
        </w:rPr>
        <w:t>Componentes de Vista Gestión de 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8A5866A" w:rsidR="0036101E" w:rsidRDefault="00702E50" w:rsidP="0036101E">
      <w:pPr>
        <w:spacing w:after="0" w:line="240" w:lineRule="auto"/>
        <w:jc w:val="center"/>
        <w:rPr>
          <w:rFonts w:ascii="Calibri Light" w:eastAsia="Calibri Light" w:hAnsi="Calibri Light" w:cs="Calibri Light"/>
          <w:spacing w:val="-10"/>
          <w:sz w:val="56"/>
        </w:rPr>
      </w:pPr>
      <w:r>
        <w:rPr>
          <w:rFonts w:eastAsiaTheme="minorEastAsia"/>
          <w:noProof/>
          <w:lang w:val="en-US"/>
        </w:rPr>
        <w:lastRenderedPageBreak/>
        <mc:AlternateContent>
          <mc:Choice Requires="wps">
            <w:drawing>
              <wp:anchor distT="45720" distB="45720" distL="114300" distR="114300" simplePos="0" relativeHeight="251905024" behindDoc="0" locked="0" layoutInCell="1" allowOverlap="1" wp14:anchorId="709319E7" wp14:editId="5D71C08B">
                <wp:simplePos x="0" y="0"/>
                <wp:positionH relativeFrom="rightMargin">
                  <wp:align>left</wp:align>
                </wp:positionH>
                <wp:positionV relativeFrom="paragraph">
                  <wp:posOffset>360869</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9319E7" id="_x0000_t202" coordsize="21600,21600" o:spt="202" path="m,l,21600r21600,l21600,xe">
                <v:stroke joinstyle="miter"/>
                <v:path gradientshapeok="t" o:connecttype="rect"/>
              </v:shapetype>
              <v:shape id="Cuadro de texto 63" o:spid="_x0000_s1035" type="#_x0000_t202" style="position:absolute;left:0;text-align:left;margin-left:0;margin-top:28.4pt;width:27.4pt;height:23.35pt;z-index:2519050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1QiwIAAB4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7C9335A8">
                <wp:simplePos x="0" y="0"/>
                <wp:positionH relativeFrom="margin">
                  <wp:posOffset>172712</wp:posOffset>
                </wp:positionH>
                <wp:positionV relativeFrom="paragraph">
                  <wp:posOffset>406491</wp:posOffset>
                </wp:positionV>
                <wp:extent cx="1769423" cy="298450"/>
                <wp:effectExtent l="19050" t="19050" r="21590" b="25400"/>
                <wp:wrapNone/>
                <wp:docPr id="8" name="Rectángulo 8"/>
                <wp:cNvGraphicFramePr/>
                <a:graphic xmlns:a="http://schemas.openxmlformats.org/drawingml/2006/main">
                  <a:graphicData uri="http://schemas.microsoft.com/office/word/2010/wordprocessingShape">
                    <wps:wsp>
                      <wps:cNvSpPr/>
                      <wps:spPr>
                        <a:xfrm>
                          <a:off x="0" y="0"/>
                          <a:ext cx="1769423"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831E" id="Rectángulo 8" o:spid="_x0000_s1026" style="position:absolute;margin-left:13.6pt;margin-top:32pt;width:139.3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" filled="f" strokecolor="red" strokeweight="2.25pt">
                <w10:wrap anchorx="margin"/>
              </v:rect>
            </w:pict>
          </mc:Fallback>
        </mc:AlternateContent>
      </w:r>
      <w:r w:rsidRPr="000276C3">
        <w:rPr>
          <w:rFonts w:ascii="Arial" w:hAnsi="Arial" w:cs="Arial"/>
          <w:b/>
          <w:noProof/>
          <w:sz w:val="24"/>
          <w:szCs w:val="24"/>
          <w:lang w:val="en-US"/>
        </w:rPr>
        <w:drawing>
          <wp:anchor distT="0" distB="0" distL="114300" distR="114300" simplePos="0" relativeHeight="251941888" behindDoc="1" locked="0" layoutInCell="1" allowOverlap="1" wp14:anchorId="4AB875F5" wp14:editId="0A3DDD62">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6"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h9iwIAAB8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5IwhJ4iG+APyAsD2DdsMb4quGnAfKOkxwktqf26Y0ZQot5q5FaeZJkf6SBk03mKgjnXbM41&#10;TFcIVVJHybhdufEZ2HVGbhv0NLJZwzXysZaBK09RHViMUxiSOrwYfszP5WD19K4tf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DSXmH2LAgAAHw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61CEB3B7" w:rsidR="0036101E"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2965280">
                <wp:simplePos x="0" y="0"/>
                <wp:positionH relativeFrom="margin">
                  <wp:posOffset>154899</wp:posOffset>
                </wp:positionH>
                <wp:positionV relativeFrom="paragraph">
                  <wp:posOffset>25482</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1B0A" id="Rectángulo 9" o:spid="_x0000_s1026" style="position:absolute;margin-left:12.2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t>Componentes de autorización de solicitudes</w:t>
      </w:r>
    </w:p>
    <w:p w14:paraId="6C988272" w14:textId="604608BD" w:rsidR="0036101E" w:rsidRPr="00F0324F" w:rsidRDefault="00702E50" w:rsidP="00702E50">
      <w:pPr>
        <w:spacing w:after="0" w:line="240" w:lineRule="auto"/>
        <w:jc w:val="center"/>
        <w:rPr>
          <w:rFonts w:ascii="Arial" w:eastAsia="Arial" w:hAnsi="Arial" w:cs="Arial"/>
          <w:b/>
          <w:color w:val="1F3864"/>
          <w:sz w:val="32"/>
        </w:rPr>
      </w:pPr>
      <w:r>
        <w:rPr>
          <w:rFonts w:ascii="Calibri" w:eastAsia="Calibri" w:hAnsi="Calibri" w:cs="Calibri"/>
          <w:noProof/>
          <w:lang w:val="en-US"/>
        </w:rPr>
        <w:lastRenderedPageBreak/>
        <mc:AlternateContent>
          <mc:Choice Requires="wps">
            <w:drawing>
              <wp:anchor distT="0" distB="0" distL="114300" distR="114300" simplePos="0" relativeHeight="251929600" behindDoc="0" locked="0" layoutInCell="1" allowOverlap="1" wp14:anchorId="700F3A5F" wp14:editId="6133E7AE">
                <wp:simplePos x="0" y="0"/>
                <wp:positionH relativeFrom="margin">
                  <wp:posOffset>2826847</wp:posOffset>
                </wp:positionH>
                <wp:positionV relativeFrom="paragraph">
                  <wp:posOffset>2449046</wp:posOffset>
                </wp:positionV>
                <wp:extent cx="475013" cy="234315"/>
                <wp:effectExtent l="19050" t="19050" r="20320" b="13335"/>
                <wp:wrapNone/>
                <wp:docPr id="112" name="Rectángulo 112"/>
                <wp:cNvGraphicFramePr/>
                <a:graphic xmlns:a="http://schemas.openxmlformats.org/drawingml/2006/main">
                  <a:graphicData uri="http://schemas.microsoft.com/office/word/2010/wordprocessingShape">
                    <wps:wsp>
                      <wps:cNvSpPr/>
                      <wps:spPr>
                        <a:xfrm flipH="1" flipV="1">
                          <a:off x="0" y="0"/>
                          <a:ext cx="475013"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CED7" id="Rectángulo 112" o:spid="_x0000_s1026" style="position:absolute;margin-left:222.6pt;margin-top:192.85pt;width:37.4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5744" behindDoc="0" locked="0" layoutInCell="1" allowOverlap="1" wp14:anchorId="7FA4E03F" wp14:editId="197A1177">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6A2"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7A80C1F8">
                <wp:simplePos x="0" y="0"/>
                <wp:positionH relativeFrom="margin">
                  <wp:posOffset>3334023</wp:posOffset>
                </wp:positionH>
                <wp:positionV relativeFrom="paragraph">
                  <wp:posOffset>2282891</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3D11" id="Rectángulo 111" o:spid="_x0000_s1026" style="position:absolute;margin-left:262.5pt;margin-top:179.7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" filled="f" strokecolor="red" strokeweight="2.25pt">
                <w10:wrap anchorx="margin"/>
              </v:rect>
            </w:pict>
          </mc:Fallback>
        </mc:AlternateContent>
      </w:r>
      <w:r w:rsidR="0048259F">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3BC6DE66">
                <wp:simplePos x="0" y="0"/>
                <wp:positionH relativeFrom="margin">
                  <wp:posOffset>170667</wp:posOffset>
                </wp:positionH>
                <wp:positionV relativeFrom="paragraph">
                  <wp:posOffset>2080325</wp:posOffset>
                </wp:positionV>
                <wp:extent cx="1745673" cy="475013"/>
                <wp:effectExtent l="19050" t="19050" r="26035" b="20320"/>
                <wp:wrapNone/>
                <wp:docPr id="113" name="Rectángulo 113"/>
                <wp:cNvGraphicFramePr/>
                <a:graphic xmlns:a="http://schemas.openxmlformats.org/drawingml/2006/main">
                  <a:graphicData uri="http://schemas.microsoft.com/office/word/2010/wordprocessingShape">
                    <wps:wsp>
                      <wps:cNvSpPr/>
                      <wps:spPr>
                        <a:xfrm>
                          <a:off x="0" y="0"/>
                          <a:ext cx="1745673" cy="4750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9152" id="Rectángulo 113" o:spid="_x0000_s1026" style="position:absolute;margin-left:13.45pt;margin-top:163.8pt;width:137.45pt;height:37.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" filled="f" strokecolor="red" strokeweight="2.25pt">
                <w10:wrap anchorx="margin"/>
              </v:rect>
            </w:pict>
          </mc:Fallback>
        </mc:AlternateContent>
      </w:r>
      <w:r w:rsidR="0048259F" w:rsidRPr="00D763D2">
        <w:rPr>
          <w:rFonts w:ascii="Arial" w:hAnsi="Arial" w:cs="Arial"/>
          <w:b/>
          <w:noProof/>
          <w:sz w:val="24"/>
          <w:szCs w:val="24"/>
          <w:lang w:val="en-US"/>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lang w:val="en-US"/>
              </w:rPr>
              <w:drawing>
                <wp:inline distT="0" distB="0" distL="0" distR="0" wp14:anchorId="34462D1B" wp14:editId="033D471E">
                  <wp:extent cx="1019317" cy="62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9317" cy="628738"/>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lang w:val="en-US"/>
              </w:rPr>
              <w:drawing>
                <wp:inline distT="0" distB="0" distL="0" distR="0" wp14:anchorId="7017B0E4" wp14:editId="57EA0334">
                  <wp:extent cx="1276528" cy="65731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528" cy="657317"/>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1" w:name="_Toc146014492"/>
      <w:r>
        <w:rPr>
          <w:rFonts w:eastAsia="Arial"/>
        </w:rPr>
        <w:lastRenderedPageBreak/>
        <w:t>Componentes de vista Gestión de A</w:t>
      </w:r>
      <w:r w:rsidRPr="00582040">
        <w:rPr>
          <w:rFonts w:eastAsia="Arial"/>
        </w:rPr>
        <w:t>plicaciones</w:t>
      </w:r>
      <w:bookmarkEnd w:id="11"/>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6C70DD">
      <w:pPr>
        <w:jc w:val="center"/>
        <w:rPr>
          <w:rFonts w:ascii="Calibri" w:eastAsia="Calibri" w:hAnsi="Calibri" w:cs="Calibri"/>
        </w:rPr>
      </w:pPr>
      <w:r w:rsidRPr="00D42DB6">
        <w:rPr>
          <w:rFonts w:ascii="Arial" w:eastAsia="Calibri" w:hAnsi="Arial" w:cs="Arial"/>
          <w:b/>
          <w:noProof/>
          <w:sz w:val="24"/>
          <w:szCs w:val="24"/>
          <w:lang w:val="en-US"/>
        </w:rPr>
        <w:drawing>
          <wp:inline distT="0" distB="0" distL="0" distR="0" wp14:anchorId="675871D6" wp14:editId="272DEE25">
            <wp:extent cx="5349834" cy="2473871"/>
            <wp:effectExtent l="152400" t="152400" r="365760" b="3651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7802" cy="24821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A636B7">
            <w:pPr>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61A67A8" w14:textId="40D8ACE3" w:rsidR="00CF5D7A" w:rsidRPr="00CF5D7A" w:rsidRDefault="00CF5D7A" w:rsidP="003A09BD">
            <w:pPr>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tc>
      </w:tr>
      <w:tr w:rsidR="004E6B7A" w:rsidRPr="002325F1" w14:paraId="1FB85012" w14:textId="77777777" w:rsidTr="004E6B7A">
        <w:tc>
          <w:tcPr>
            <w:tcW w:w="3606" w:type="dxa"/>
          </w:tcPr>
          <w:p w14:paraId="3F91335F" w14:textId="19CF205F" w:rsidR="004E6B7A" w:rsidRDefault="004E6B7A" w:rsidP="004E6B7A">
            <w:pPr>
              <w:tabs>
                <w:tab w:val="left" w:pos="1494"/>
              </w:tabs>
              <w:spacing w:line="276" w:lineRule="auto"/>
              <w:jc w:val="center"/>
              <w:rPr>
                <w:noProof/>
                <w:lang w:val="es-MX" w:eastAsia="es-MX"/>
              </w:rPr>
            </w:pPr>
            <w:r>
              <w:rPr>
                <w:noProof/>
                <w:lang w:val="en-US"/>
              </w:rPr>
              <w:drawing>
                <wp:inline distT="0" distB="0" distL="0" distR="0" wp14:anchorId="3A198B7E" wp14:editId="459FABFB">
                  <wp:extent cx="500380" cy="506964"/>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8" t="14222" r="63841" b="17334"/>
                          <a:stretch/>
                        </pic:blipFill>
                        <pic:spPr bwMode="auto">
                          <a:xfrm>
                            <a:off x="0" y="0"/>
                            <a:ext cx="507950" cy="514634"/>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06C8F0A" w14:textId="6AE32C64" w:rsidR="004E6B7A" w:rsidRDefault="004E6B7A" w:rsidP="004E6B7A">
            <w:pPr>
              <w:rPr>
                <w:rFonts w:ascii="Arial" w:eastAsia="Arial" w:hAnsi="Arial" w:cs="Arial"/>
                <w:sz w:val="24"/>
              </w:rPr>
            </w:pPr>
            <w:r>
              <w:rPr>
                <w:rFonts w:ascii="Arial" w:eastAsia="Arial" w:hAnsi="Arial" w:cs="Arial"/>
                <w:sz w:val="24"/>
              </w:rPr>
              <w:t>Editar acceso a Menús:</w:t>
            </w:r>
            <w:r w:rsidR="003A09BD">
              <w:rPr>
                <w:rFonts w:ascii="Arial" w:eastAsia="Arial" w:hAnsi="Arial" w:cs="Arial"/>
                <w:sz w:val="24"/>
              </w:rPr>
              <w:t xml:space="preserve"> administrador de menús disponibles que tendrá el rol seleccionado </w:t>
            </w: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n-US"/>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4E6B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2" w:name="_Toc146014493"/>
      <w:r>
        <w:rPr>
          <w:rFonts w:eastAsia="Arial"/>
        </w:rPr>
        <w:t xml:space="preserve">Componentes de vista Gestión de </w:t>
      </w:r>
      <w:r w:rsidR="005B7064">
        <w:rPr>
          <w:rFonts w:eastAsia="Arial"/>
        </w:rPr>
        <w:t>Entidades</w:t>
      </w:r>
      <w:bookmarkEnd w:id="12"/>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04D5C33A" w:rsidR="00235920" w:rsidRDefault="00761668" w:rsidP="006C70DD">
      <w:pPr>
        <w:jc w:val="center"/>
        <w:rPr>
          <w:rFonts w:ascii="Calibri" w:eastAsia="Calibri" w:hAnsi="Calibri" w:cs="Calibri"/>
        </w:rPr>
      </w:pPr>
      <w:r>
        <w:rPr>
          <w:rFonts w:ascii="Calibri" w:eastAsia="Calibri" w:hAnsi="Calibri" w:cs="Calibri"/>
          <w:noProof/>
          <w:lang w:val="en-US"/>
        </w:rPr>
        <w:lastRenderedPageBreak/>
        <mc:AlternateContent>
          <mc:Choice Requires="wps">
            <w:drawing>
              <wp:anchor distT="0" distB="0" distL="114300" distR="114300" simplePos="0" relativeHeight="251938816" behindDoc="0" locked="0" layoutInCell="1" allowOverlap="1" wp14:anchorId="4BFCE227" wp14:editId="28469C03">
                <wp:simplePos x="0" y="0"/>
                <wp:positionH relativeFrom="margin">
                  <wp:posOffset>1335405</wp:posOffset>
                </wp:positionH>
                <wp:positionV relativeFrom="paragraph">
                  <wp:posOffset>485140</wp:posOffset>
                </wp:positionV>
                <wp:extent cx="2987040" cy="274320"/>
                <wp:effectExtent l="19050" t="19050" r="22860" b="11430"/>
                <wp:wrapNone/>
                <wp:docPr id="128" name="Rectángulo 128"/>
                <wp:cNvGraphicFramePr/>
                <a:graphic xmlns:a="http://schemas.openxmlformats.org/drawingml/2006/main">
                  <a:graphicData uri="http://schemas.microsoft.com/office/word/2010/wordprocessingShape">
                    <wps:wsp>
                      <wps:cNvSpPr/>
                      <wps:spPr>
                        <a:xfrm flipV="1">
                          <a:off x="0" y="0"/>
                          <a:ext cx="298704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758697" id="Rectángulo 128" o:spid="_x0000_s1026" style="position:absolute;margin-left:105.15pt;margin-top:38.2pt;width:235.2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" filled="f" strokecolor="red" strokeweight="2.25pt">
                <w10:wrap anchorx="margin"/>
              </v:rect>
            </w:pict>
          </mc:Fallback>
        </mc:AlternateContent>
      </w:r>
      <w:r w:rsidR="005B7064" w:rsidRPr="00720590">
        <w:rPr>
          <w:rFonts w:ascii="Arial" w:hAnsi="Arial" w:cs="Arial"/>
          <w:b/>
          <w:noProof/>
          <w:sz w:val="24"/>
          <w:szCs w:val="24"/>
          <w:lang w:val="en-US"/>
        </w:rPr>
        <w:drawing>
          <wp:inline distT="0" distB="0" distL="0" distR="0" wp14:anchorId="17AF3ACD" wp14:editId="47A1FEB6">
            <wp:extent cx="5332021" cy="2448532"/>
            <wp:effectExtent l="152400" t="152400" r="364490" b="371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4896" cy="2459037"/>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3" w:name="_GoBack"/>
      <w:bookmarkEnd w:id="13"/>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n-US"/>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7BD15EC8" w:rsidR="005B7064" w:rsidRPr="002325F1" w:rsidRDefault="005B7064" w:rsidP="005B7064">
            <w:pPr>
              <w:tabs>
                <w:tab w:val="left" w:pos="1494"/>
              </w:tabs>
              <w:spacing w:line="276" w:lineRule="auto"/>
              <w:jc w:val="center"/>
              <w:rPr>
                <w:rFonts w:ascii="Arial" w:hAnsi="Arial" w:cs="Arial"/>
                <w:sz w:val="24"/>
              </w:rPr>
            </w:pPr>
            <w:r>
              <w:rPr>
                <w:noProof/>
                <w:lang w:val="en-US"/>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B3A16" w14:textId="77777777" w:rsidR="007A6C83" w:rsidRDefault="007A6C83" w:rsidP="000651DA">
      <w:pPr>
        <w:spacing w:after="0" w:line="240" w:lineRule="auto"/>
      </w:pPr>
      <w:r>
        <w:separator/>
      </w:r>
    </w:p>
  </w:endnote>
  <w:endnote w:type="continuationSeparator" w:id="0">
    <w:p w14:paraId="7F3845E7" w14:textId="77777777" w:rsidR="007A6C83" w:rsidRDefault="007A6C83"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04F84AB"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C70DD">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C70DD">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32D53" w14:textId="77777777" w:rsidR="007A6C83" w:rsidRDefault="007A6C83" w:rsidP="000651DA">
      <w:pPr>
        <w:spacing w:after="0" w:line="240" w:lineRule="auto"/>
      </w:pPr>
      <w:r>
        <w:separator/>
      </w:r>
    </w:p>
  </w:footnote>
  <w:footnote w:type="continuationSeparator" w:id="0">
    <w:p w14:paraId="35FDA512" w14:textId="77777777" w:rsidR="007A6C83" w:rsidRDefault="007A6C83"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n-US"/>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n-US"/>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3BE9"/>
    <w:rsid w:val="00DA629F"/>
    <w:rsid w:val="00DB71C5"/>
    <w:rsid w:val="00DB7D5B"/>
    <w:rsid w:val="00DC2CB6"/>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4D04F-C41A-4CD5-968E-C21EE22B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12</Pages>
  <Words>763</Words>
  <Characters>4353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27</cp:revision>
  <cp:lastPrinted>2023-02-16T22:58:00Z</cp:lastPrinted>
  <dcterms:created xsi:type="dcterms:W3CDTF">2023-06-22T15:08:00Z</dcterms:created>
  <dcterms:modified xsi:type="dcterms:W3CDTF">2023-10-10T22:33:00Z</dcterms:modified>
</cp:coreProperties>
</file>