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p w14:paraId="57FEF687" w14:textId="2BB43D13" w:rsidR="00EF2A3C" w:rsidRPr="00FF3E0A" w:rsidRDefault="00EB45CF" w:rsidP="00EF2A3C">
      <w:pPr>
        <w:spacing w:line="276" w:lineRule="auto"/>
        <w:jc w:val="center"/>
        <w:rPr>
          <w:noProof/>
          <w:lang w:val="es-MX" w:eastAsia="es-MX"/>
        </w:rPr>
      </w:pPr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78BC0B94">
                <wp:simplePos x="0" y="0"/>
                <wp:positionH relativeFrom="page">
                  <wp:posOffset>171450</wp:posOffset>
                </wp:positionH>
                <wp:positionV relativeFrom="paragraph">
                  <wp:posOffset>-718557</wp:posOffset>
                </wp:positionV>
                <wp:extent cx="7399655" cy="9653905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655" cy="965390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804C0F" id="Rectángulo 3" o:spid="_x0000_s1026" style="position:absolute;margin-left:13.5pt;margin-top:-56.6pt;width:582.65pt;height:760.15pt;z-index:-25151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8F2E43" w:rsidRPr="00FF3E0A">
        <w:rPr>
          <w:rFonts w:ascii="Arial" w:hAnsi="Arial" w:cs="Arial"/>
          <w:lang w:val="es-MX"/>
        </w:rPr>
        <w:t xml:space="preserve">  </w:t>
      </w:r>
    </w:p>
    <w:p w14:paraId="5E3023DC" w14:textId="38E49069" w:rsidR="002B5BEC" w:rsidRPr="00FF3E0A" w:rsidRDefault="000F4D5E" w:rsidP="00EF2A3C">
      <w:pPr>
        <w:spacing w:line="276" w:lineRule="auto"/>
        <w:jc w:val="center"/>
        <w:rPr>
          <w:noProof/>
          <w:lang w:val="es-MX" w:eastAsia="es-MX"/>
        </w:rPr>
      </w:pPr>
      <w:r w:rsidRPr="00FF3E0A"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Pr="00FF3E0A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Pr="00FF3E0A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FF3E0A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FF3E0A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FF3E0A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Pr="00FF3E0A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12620524">
                <wp:simplePos x="0" y="0"/>
                <wp:positionH relativeFrom="margin">
                  <wp:posOffset>-890949</wp:posOffset>
                </wp:positionH>
                <wp:positionV relativeFrom="paragraph">
                  <wp:posOffset>384832</wp:posOffset>
                </wp:positionV>
                <wp:extent cx="7357110" cy="1032641"/>
                <wp:effectExtent l="57150" t="38100" r="53340" b="7239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326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35AC4317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15pt;margin-top:30.3pt;width:579.3pt;height:81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" fillcolor="#e7e6e6 [3214]" stroked="f">
                <v:shadow on="t" color="#a5a5a5 [2092]" opacity="41287f" offset="0,1.5pt"/>
                <v:textbox>
                  <w:txbxContent>
                    <w:p w14:paraId="1A3A3574" w14:textId="35AC4317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Pr="00FF3E0A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Pr="00FF3E0A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Pr="00FF3E0A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FF3E0A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59B8F613" w14:textId="77777777" w:rsidR="000F4D5E" w:rsidRPr="00FF3E0A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66B2308B" w14:textId="77777777" w:rsidR="000F4D5E" w:rsidRPr="00FF3E0A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06AE2BAB" w14:textId="3C5EB6D5" w:rsidR="002E5E6C" w:rsidRPr="00FF3E0A" w:rsidRDefault="00EB513B" w:rsidP="00EB513B">
      <w:pPr>
        <w:spacing w:line="276" w:lineRule="auto"/>
        <w:jc w:val="center"/>
        <w:rPr>
          <w:rFonts w:cs="Arial"/>
          <w:sz w:val="44"/>
          <w:szCs w:val="44"/>
        </w:rPr>
      </w:pPr>
      <w:r w:rsidRPr="00FF3E0A">
        <w:rPr>
          <w:rFonts w:cs="Arial"/>
          <w:sz w:val="44"/>
          <w:szCs w:val="44"/>
        </w:rPr>
        <w:t>MÓDULO “HIDROCARBUROS”</w:t>
      </w:r>
    </w:p>
    <w:p w14:paraId="1898E372" w14:textId="77777777" w:rsidR="00EB513B" w:rsidRPr="00FF3E0A" w:rsidRDefault="00EB513B" w:rsidP="00EB513B">
      <w:pPr>
        <w:spacing w:line="276" w:lineRule="auto"/>
        <w:jc w:val="center"/>
        <w:rPr>
          <w:rFonts w:cs="Arial"/>
          <w:sz w:val="44"/>
          <w:szCs w:val="44"/>
        </w:rPr>
      </w:pPr>
    </w:p>
    <w:p w14:paraId="57265DBD" w14:textId="30942411" w:rsidR="00EB513B" w:rsidRPr="00FF3E0A" w:rsidRDefault="00EB513B" w:rsidP="00EB513B">
      <w:pPr>
        <w:spacing w:line="276" w:lineRule="auto"/>
        <w:jc w:val="center"/>
        <w:rPr>
          <w:rFonts w:cs="Arial"/>
          <w:sz w:val="44"/>
          <w:szCs w:val="44"/>
        </w:rPr>
      </w:pPr>
    </w:p>
    <w:p w14:paraId="3E38700D" w14:textId="77777777" w:rsidR="00EB513B" w:rsidRPr="00FF3E0A" w:rsidRDefault="00EB513B" w:rsidP="00EB513B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1D1940AE" w14:textId="0262AEDA" w:rsidR="00557D8D" w:rsidRPr="00FF3E0A" w:rsidRDefault="00557D8D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01F152A2" w14:textId="77777777" w:rsidR="000F4D5E" w:rsidRPr="00FF3E0A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21FBB92A" w14:textId="77777777" w:rsidR="000F4D5E" w:rsidRPr="00FF3E0A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FF3E0A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Pr="00FF3E0A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E2549E9" w14:textId="5C329612" w:rsidR="00557D8D" w:rsidRPr="00FF3E0A" w:rsidRDefault="000F4D5E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  <w:r w:rsidRPr="00FF3E0A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Pr="00FF3E0A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:rsidRPr="00FF3E0A" w14:paraId="0EF27A19" w14:textId="77777777" w:rsidTr="00320FDF">
        <w:tc>
          <w:tcPr>
            <w:tcW w:w="1765" w:type="dxa"/>
          </w:tcPr>
          <w:p w14:paraId="428C7131" w14:textId="77777777" w:rsidR="000F4D5E" w:rsidRPr="00FF3E0A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FF3E0A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FF3E0A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FF3E0A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:rsidRPr="00FF3E0A" w14:paraId="1869CA6A" w14:textId="77777777" w:rsidTr="00320FDF">
        <w:tc>
          <w:tcPr>
            <w:tcW w:w="1765" w:type="dxa"/>
          </w:tcPr>
          <w:p w14:paraId="0742C456" w14:textId="77777777" w:rsidR="000F4D5E" w:rsidRPr="00FF3E0A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FF3E0A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FF3E0A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FF3E0A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Pr="00FF3E0A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Pr="00FF3E0A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FF3E0A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FF3E0A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002060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  <w:color w:val="auto"/>
        </w:rPr>
      </w:sdtEndPr>
      <w:sdtContent>
        <w:p w14:paraId="2F589A85" w14:textId="744F7D34" w:rsidR="00EF2A3C" w:rsidRPr="00FF3E0A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002060"/>
              <w:sz w:val="28"/>
              <w:szCs w:val="28"/>
              <w:lang w:val="es-ES"/>
            </w:rPr>
          </w:pPr>
          <w:r w:rsidRPr="00FF3E0A">
            <w:rPr>
              <w:rFonts w:ascii="Arial" w:hAnsi="Arial" w:cs="Arial"/>
              <w:color w:val="002060"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FF3E0A" w:rsidRDefault="000F4D5E" w:rsidP="000F4D5E">
          <w:pPr>
            <w:rPr>
              <w:lang w:eastAsia="es-MX"/>
            </w:rPr>
          </w:pPr>
        </w:p>
        <w:p w14:paraId="207DAC8E" w14:textId="2C870892" w:rsidR="009749C1" w:rsidRPr="00FF3E0A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FF3E0A">
            <w:rPr>
              <w:rFonts w:ascii="Arial" w:hAnsi="Arial"/>
              <w:sz w:val="24"/>
              <w:szCs w:val="24"/>
            </w:rPr>
            <w:fldChar w:fldCharType="begin"/>
          </w:r>
          <w:r w:rsidRPr="00FF3E0A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FF3E0A">
            <w:rPr>
              <w:rFonts w:ascii="Arial" w:hAnsi="Arial"/>
              <w:sz w:val="24"/>
              <w:szCs w:val="24"/>
            </w:rPr>
            <w:fldChar w:fldCharType="separate"/>
          </w:r>
          <w:hyperlink w:anchor="_Toc150188966" w:history="1">
            <w:r w:rsidR="009749C1" w:rsidRPr="00FF3E0A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instrText xml:space="preserve"> PAGEREF _Toc150188966 \h </w:instrTex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0518D05" w14:textId="03E050AD" w:rsidR="009749C1" w:rsidRPr="00FF3E0A" w:rsidRDefault="00145F7E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88967" w:history="1">
            <w:r w:rsidR="009749C1" w:rsidRPr="00FF3E0A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instrText xml:space="preserve"> PAGEREF _Toc150188967 \h </w:instrTex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39BAC98" w14:textId="5FC14502" w:rsidR="009749C1" w:rsidRPr="00FF3E0A" w:rsidRDefault="00145F7E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88968" w:history="1">
            <w:r w:rsidR="009749C1" w:rsidRPr="00FF3E0A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instrText xml:space="preserve"> PAGEREF _Toc150188968 \h </w:instrTex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6390A67" w14:textId="59B31745" w:rsidR="009749C1" w:rsidRPr="00FF3E0A" w:rsidRDefault="00145F7E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88969" w:history="1">
            <w:r w:rsidR="009749C1" w:rsidRPr="00FF3E0A">
              <w:rPr>
                <w:rStyle w:val="Hipervnculo"/>
                <w:rFonts w:ascii="Arial" w:hAnsi="Arial"/>
                <w:bCs/>
                <w:sz w:val="24"/>
                <w:szCs w:val="24"/>
                <w:lang w:val="es-MX"/>
              </w:rPr>
              <w:t>MODULO “HIDROCARBUROS”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instrText xml:space="preserve"> PAGEREF _Toc150188969 \h </w:instrTex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550DA52" w14:textId="47B5FF43" w:rsidR="009749C1" w:rsidRPr="00FF3E0A" w:rsidRDefault="00145F7E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88970" w:history="1">
            <w:r w:rsidR="009749C1" w:rsidRPr="00FF3E0A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instrText xml:space="preserve"> PAGEREF _Toc150188970 \h </w:instrTex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9D471E0" w14:textId="17524EA6" w:rsidR="009749C1" w:rsidRPr="00FF3E0A" w:rsidRDefault="00145F7E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88971" w:history="1">
            <w:r w:rsidR="009749C1" w:rsidRPr="00FF3E0A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instrText xml:space="preserve"> PAGEREF _Toc150188971 \h </w:instrTex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6218268" w14:textId="68FE2994" w:rsidR="009749C1" w:rsidRPr="00FF3E0A" w:rsidRDefault="00145F7E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88972" w:history="1">
            <w:r w:rsidR="009749C1" w:rsidRPr="00FF3E0A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instrText xml:space="preserve"> PAGEREF _Toc150188972 \h </w:instrTex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>8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E949610" w14:textId="65E91870" w:rsidR="009749C1" w:rsidRPr="00FF3E0A" w:rsidRDefault="00145F7E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88973" w:history="1">
            <w:r w:rsidR="009749C1" w:rsidRPr="00FF3E0A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instrText xml:space="preserve"> PAGEREF _Toc150188973 \h </w:instrTex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54DCC30" w14:textId="3B7B03C8" w:rsidR="009749C1" w:rsidRPr="00FF3E0A" w:rsidRDefault="00145F7E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88974" w:history="1">
            <w:r w:rsidR="009749C1" w:rsidRPr="00FF3E0A">
              <w:rPr>
                <w:rStyle w:val="Hipervnculo"/>
                <w:rFonts w:ascii="Arial" w:hAnsi="Arial"/>
                <w:sz w:val="24"/>
                <w:szCs w:val="24"/>
              </w:rPr>
              <w:t>5.- Ajustes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instrText xml:space="preserve"> PAGEREF _Toc150188974 \h </w:instrTex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49F2854" w14:textId="4C3AAE8E" w:rsidR="009749C1" w:rsidRPr="00FF3E0A" w:rsidRDefault="00145F7E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88975" w:history="1">
            <w:r w:rsidR="009749C1" w:rsidRPr="00FF3E0A">
              <w:rPr>
                <w:rStyle w:val="Hipervnculo"/>
                <w:rFonts w:ascii="Arial" w:hAnsi="Arial"/>
                <w:sz w:val="24"/>
                <w:szCs w:val="24"/>
              </w:rPr>
              <w:t>6.- Consulta de estatus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instrText xml:space="preserve"> PAGEREF _Toc150188975 \h </w:instrTex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9749C1" w:rsidRPr="00FF3E0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06B31D74" w:rsidR="00EF2A3C" w:rsidRPr="00FF3E0A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FF3E0A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FF3E0A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 w:rsidRPr="00FF3E0A"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FF3E0A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Pr="00FF3E0A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Pr="00FF3E0A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Pr="00FF3E0A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Pr="00FF3E0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Pr="00FF3E0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Pr="00FF3E0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Pr="00FF3E0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FF3E0A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Pr="00FF3E0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Pr="00FF3E0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Pr="00FF3E0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FF3E0A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FF3E0A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Pr="00FF3E0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Pr="00FF3E0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Pr="00FF3E0A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5F6A4458" w:rsidR="00EF2A3C" w:rsidRPr="00FF3E0A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FF3E0A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FF3E0A">
        <w:rPr>
          <w:rFonts w:ascii="Arial" w:hAnsi="Arial" w:cs="Arial"/>
          <w:sz w:val="24"/>
        </w:rPr>
        <w:tab/>
      </w:r>
    </w:p>
    <w:p w14:paraId="6D35C907" w14:textId="77777777" w:rsidR="000F4D5E" w:rsidRPr="00FF3E0A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49125736"/>
      <w:bookmarkStart w:id="8" w:name="_Toc150188966"/>
      <w:r w:rsidRPr="00FF3E0A">
        <w:rPr>
          <w:rFonts w:cs="Arial"/>
          <w:b w:val="0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36DF68C" w14:textId="77777777" w:rsidR="000F4D5E" w:rsidRPr="00FF3E0A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FF3E0A">
        <w:rPr>
          <w:rFonts w:ascii="Arial" w:hAnsi="Arial" w:cs="Arial"/>
          <w:sz w:val="24"/>
        </w:rPr>
        <w:tab/>
        <w:t>Lograr que, mediante el presente manual, los usuarios de la Coordinación de Planeación Hacendaria puedan consultar los pasos a seguir para el registro de las distribuciones de recursos, así como el seguimiento correspondiente, para su asignación al área que vaya a continuar la atención hasta concluir con el registro de los pagos.</w:t>
      </w:r>
    </w:p>
    <w:p w14:paraId="6C982D00" w14:textId="77777777" w:rsidR="000F4D5E" w:rsidRPr="00FF3E0A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5035888" w14:textId="77777777" w:rsidR="000F4D5E" w:rsidRPr="00FF3E0A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9" w:name="_Toc123297019"/>
      <w:bookmarkStart w:id="10" w:name="_Toc124522206"/>
      <w:bookmarkStart w:id="11" w:name="_Toc136444481"/>
      <w:bookmarkStart w:id="12" w:name="_Toc136445049"/>
      <w:bookmarkStart w:id="13" w:name="_Toc136445389"/>
      <w:bookmarkStart w:id="14" w:name="_Toc136588019"/>
      <w:bookmarkStart w:id="15" w:name="_Toc149125737"/>
      <w:bookmarkStart w:id="16" w:name="_Toc150188967"/>
      <w:r w:rsidRPr="00FF3E0A">
        <w:rPr>
          <w:rFonts w:cs="Arial"/>
          <w:b w:val="0"/>
        </w:rPr>
        <w:t>Alcance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FF3E0A">
        <w:rPr>
          <w:rFonts w:cs="Arial"/>
          <w:b w:val="0"/>
        </w:rPr>
        <w:t xml:space="preserve"> </w:t>
      </w:r>
    </w:p>
    <w:p w14:paraId="0C6812E1" w14:textId="77777777" w:rsidR="000F4D5E" w:rsidRPr="00FF3E0A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FF3E0A">
        <w:rPr>
          <w:rFonts w:ascii="Arial" w:hAnsi="Arial" w:cs="Arial"/>
          <w:sz w:val="24"/>
        </w:rPr>
        <w:tab/>
      </w:r>
      <w:bookmarkStart w:id="17" w:name="_Toc123297020"/>
      <w:bookmarkStart w:id="18" w:name="_Toc124522207"/>
      <w:bookmarkStart w:id="19" w:name="_Toc136444482"/>
      <w:bookmarkStart w:id="20" w:name="_Toc136445050"/>
      <w:bookmarkStart w:id="21" w:name="_Toc136445390"/>
      <w:bookmarkStart w:id="22" w:name="_Toc136588020"/>
      <w:r w:rsidRPr="00FF3E0A">
        <w:rPr>
          <w:rFonts w:ascii="Arial" w:hAnsi="Arial" w:cs="Arial"/>
          <w:sz w:val="24"/>
        </w:rPr>
        <w:t>Cumplir con los requerimientos de acuerdo a los procesos del área de Coordinación de Planeación Hacendaría para realizar el procesamiento de la información que le compete de acuerdo al flujo indicado en sus diagramas de proceso.</w:t>
      </w:r>
    </w:p>
    <w:p w14:paraId="0FA9016E" w14:textId="77777777" w:rsidR="000F4D5E" w:rsidRPr="00FF3E0A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23" w:name="_Toc149125738"/>
      <w:bookmarkStart w:id="24" w:name="_Toc150188968"/>
      <w:r w:rsidRPr="00FF3E0A">
        <w:rPr>
          <w:rFonts w:cs="Arial"/>
          <w:b w:val="0"/>
        </w:rPr>
        <w:t>Usuario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61A89B92" w14:textId="77777777" w:rsidR="000F4D5E" w:rsidRPr="00FF3E0A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FF3E0A">
        <w:rPr>
          <w:rFonts w:ascii="Arial" w:hAnsi="Arial" w:cs="Arial"/>
          <w:sz w:val="24"/>
        </w:rPr>
        <w:tab/>
        <w:t>Usuarios del área de Coordinación de Planeación Hacendaría de la Secretaria de Finanzas y Tesorería General del Estado.</w:t>
      </w:r>
    </w:p>
    <w:p w14:paraId="11D565E3" w14:textId="535A0B5D" w:rsidR="00EF2A3C" w:rsidRPr="00FF3E0A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FF3E0A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FF3E0A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FF3E0A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FF3E0A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Pr="00FF3E0A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FF3E0A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79EE1FCF" w14:textId="77777777" w:rsidR="000F4D5E" w:rsidRPr="00FF3E0A" w:rsidRDefault="000F4D5E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6A1B0E3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6296ADC9" w14:textId="48552751" w:rsidR="00B9229E" w:rsidRPr="00FF3E0A" w:rsidRDefault="00EB513B" w:rsidP="00B9229E">
      <w:pPr>
        <w:pStyle w:val="Ttulo1"/>
        <w:jc w:val="center"/>
        <w:rPr>
          <w:rFonts w:cs="Arial"/>
          <w:b w:val="0"/>
          <w:bCs/>
          <w:sz w:val="44"/>
          <w:szCs w:val="44"/>
          <w:lang w:val="es-MX"/>
        </w:rPr>
      </w:pPr>
      <w:bookmarkStart w:id="25" w:name="_Toc150188969"/>
      <w:r w:rsidRPr="00FF3E0A">
        <w:rPr>
          <w:rFonts w:cs="Arial"/>
          <w:b w:val="0"/>
          <w:bCs/>
          <w:sz w:val="44"/>
          <w:szCs w:val="44"/>
          <w:lang w:val="es-MX"/>
        </w:rPr>
        <w:t>MODULO “HIDROCARBUROS”</w:t>
      </w:r>
      <w:bookmarkEnd w:id="25"/>
    </w:p>
    <w:p w14:paraId="270CD472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23EDE0D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Pr="00FF3E0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ABC1DD" w14:textId="049F2802" w:rsidR="005510AF" w:rsidRPr="00FF3E0A" w:rsidRDefault="005510AF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2007FB" w14:textId="174167C3" w:rsidR="00190996" w:rsidRPr="00FF3E0A" w:rsidRDefault="00190996" w:rsidP="00005944">
      <w:pPr>
        <w:spacing w:line="276" w:lineRule="auto"/>
        <w:rPr>
          <w:rFonts w:ascii="Arial" w:hAnsi="Arial" w:cs="Arial"/>
          <w:sz w:val="24"/>
          <w:szCs w:val="24"/>
        </w:rPr>
      </w:pPr>
    </w:p>
    <w:p w14:paraId="6BB12E57" w14:textId="30D8285A" w:rsidR="00E5052A" w:rsidRPr="00FF3E0A" w:rsidRDefault="00E5052A" w:rsidP="00E5052A">
      <w:pPr>
        <w:pStyle w:val="Ttulo1"/>
        <w:spacing w:line="276" w:lineRule="auto"/>
        <w:jc w:val="center"/>
        <w:rPr>
          <w:rFonts w:cs="Arial"/>
          <w:b w:val="0"/>
        </w:rPr>
      </w:pPr>
      <w:bookmarkStart w:id="26" w:name="_Toc123565162"/>
      <w:bookmarkStart w:id="27" w:name="_Toc124341669"/>
      <w:bookmarkStart w:id="28" w:name="_Toc150188970"/>
      <w:r w:rsidRPr="00FF3E0A">
        <w:rPr>
          <w:rFonts w:cs="Arial"/>
          <w:b w:val="0"/>
        </w:rPr>
        <w:lastRenderedPageBreak/>
        <w:t>1.- Selección de Fondo</w:t>
      </w:r>
      <w:bookmarkEnd w:id="26"/>
      <w:bookmarkEnd w:id="27"/>
      <w:bookmarkEnd w:id="28"/>
    </w:p>
    <w:p w14:paraId="074BC176" w14:textId="50715631" w:rsidR="00E5052A" w:rsidRPr="00FF3E0A" w:rsidRDefault="00E5052A" w:rsidP="00E5052A"/>
    <w:p w14:paraId="2AF400FF" w14:textId="2D523CE6" w:rsidR="00E5052A" w:rsidRPr="00FF3E0A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1.1- Presionaremos el siguiente botón</w:t>
      </w:r>
      <w:r w:rsidR="000F4D5E" w:rsidRPr="00FF3E0A">
        <w:rPr>
          <w:rFonts w:ascii="Arial" w:hAnsi="Arial" w:cs="Arial"/>
          <w:sz w:val="24"/>
          <w:szCs w:val="24"/>
        </w:rPr>
        <w:t xml:space="preserve"> </w:t>
      </w:r>
      <w:r w:rsidRPr="00FF3E0A">
        <w:rPr>
          <w:rFonts w:ascii="Arial" w:hAnsi="Arial" w:cs="Arial"/>
          <w:sz w:val="24"/>
          <w:szCs w:val="24"/>
        </w:rPr>
        <w:t>para mostrar el menú principal</w:t>
      </w:r>
      <w:r w:rsidR="007F4B1D" w:rsidRPr="00FF3E0A">
        <w:rPr>
          <w:rFonts w:ascii="Arial" w:hAnsi="Arial" w:cs="Arial"/>
          <w:sz w:val="24"/>
          <w:szCs w:val="24"/>
        </w:rPr>
        <w:t>.</w:t>
      </w:r>
    </w:p>
    <w:p w14:paraId="6E9D0A1E" w14:textId="147CD1C1" w:rsidR="00E5052A" w:rsidRPr="00FF3E0A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 xml:space="preserve">1.2.- Seleccionar la opción </w:t>
      </w:r>
      <w:r w:rsidR="00EB45CF" w:rsidRPr="00FF3E0A">
        <w:rPr>
          <w:rFonts w:ascii="Arial" w:hAnsi="Arial" w:cs="Arial"/>
          <w:sz w:val="24"/>
          <w:szCs w:val="24"/>
        </w:rPr>
        <w:t>APORTACIONES</w:t>
      </w:r>
      <w:r w:rsidRPr="00FF3E0A">
        <w:rPr>
          <w:rFonts w:ascii="Arial" w:hAnsi="Arial" w:cs="Arial"/>
          <w:sz w:val="24"/>
          <w:szCs w:val="24"/>
        </w:rPr>
        <w:t xml:space="preserve"> FEDERALES la cual desplegara un submenú</w:t>
      </w:r>
      <w:r w:rsidR="000F4D5E" w:rsidRPr="00FF3E0A">
        <w:rPr>
          <w:rFonts w:ascii="Arial" w:hAnsi="Arial" w:cs="Arial"/>
          <w:sz w:val="24"/>
          <w:szCs w:val="24"/>
        </w:rPr>
        <w:t>.</w:t>
      </w:r>
    </w:p>
    <w:p w14:paraId="199A24DA" w14:textId="70E1AB30" w:rsidR="00E5052A" w:rsidRPr="00FF3E0A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1.3.- De las opciones del submenú elegiremos la opción “</w:t>
      </w:r>
      <w:r w:rsidR="00EB513B" w:rsidRPr="00FF3E0A">
        <w:rPr>
          <w:rFonts w:ascii="Arial" w:hAnsi="Arial" w:cs="Arial"/>
          <w:sz w:val="24"/>
          <w:szCs w:val="24"/>
        </w:rPr>
        <w:t>HIDROCARBUROS</w:t>
      </w:r>
      <w:r w:rsidRPr="00FF3E0A">
        <w:rPr>
          <w:rFonts w:ascii="Arial" w:hAnsi="Arial" w:cs="Arial"/>
          <w:sz w:val="24"/>
          <w:szCs w:val="24"/>
        </w:rPr>
        <w:t xml:space="preserve">” </w:t>
      </w:r>
    </w:p>
    <w:p w14:paraId="026079A5" w14:textId="2A88A4CA" w:rsidR="00B9229E" w:rsidRPr="00FF3E0A" w:rsidRDefault="00B9229E" w:rsidP="00E5052A">
      <w:pPr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3344" behindDoc="0" locked="0" layoutInCell="1" allowOverlap="1" wp14:anchorId="790959F2" wp14:editId="5D19C1FB">
            <wp:simplePos x="0" y="0"/>
            <wp:positionH relativeFrom="margin">
              <wp:posOffset>1153226</wp:posOffset>
            </wp:positionH>
            <wp:positionV relativeFrom="paragraph">
              <wp:posOffset>161772</wp:posOffset>
            </wp:positionV>
            <wp:extent cx="653125" cy="578485"/>
            <wp:effectExtent l="152400" t="152400" r="356870" b="3549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653125" cy="57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846DBA" w14:textId="3C6930F9" w:rsidR="00E5052A" w:rsidRPr="00FF3E0A" w:rsidRDefault="00E5052A" w:rsidP="00E5052A">
      <w:pPr>
        <w:rPr>
          <w:rFonts w:ascii="Arial" w:hAnsi="Arial" w:cs="Arial"/>
          <w:sz w:val="24"/>
          <w:szCs w:val="24"/>
        </w:rPr>
      </w:pPr>
    </w:p>
    <w:p w14:paraId="42387AB4" w14:textId="7377DFDE" w:rsidR="000F4D5E" w:rsidRPr="00FF3E0A" w:rsidRDefault="00EB45CF" w:rsidP="00E5052A">
      <w:pPr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48704" behindDoc="0" locked="0" layoutInCell="1" allowOverlap="1" wp14:anchorId="3C72530C" wp14:editId="69F0A784">
            <wp:simplePos x="0" y="0"/>
            <wp:positionH relativeFrom="margin">
              <wp:posOffset>1767139</wp:posOffset>
            </wp:positionH>
            <wp:positionV relativeFrom="paragraph">
              <wp:posOffset>32342</wp:posOffset>
            </wp:positionV>
            <wp:extent cx="1955800" cy="3813810"/>
            <wp:effectExtent l="152400" t="152400" r="368300" b="35814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3813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724AB0" w14:textId="554C7BEE" w:rsidR="00E5052A" w:rsidRPr="00FF3E0A" w:rsidRDefault="00E5052A" w:rsidP="00005944">
      <w:pPr>
        <w:jc w:val="center"/>
        <w:rPr>
          <w:rFonts w:ascii="Arial" w:hAnsi="Arial" w:cs="Arial"/>
          <w:sz w:val="24"/>
          <w:szCs w:val="24"/>
        </w:rPr>
      </w:pPr>
    </w:p>
    <w:p w14:paraId="53A84523" w14:textId="0A845417" w:rsidR="00E5052A" w:rsidRPr="00FF3E0A" w:rsidRDefault="00E5052A" w:rsidP="00E5052A">
      <w:pPr>
        <w:rPr>
          <w:rFonts w:ascii="Arial" w:hAnsi="Arial" w:cs="Arial"/>
          <w:sz w:val="24"/>
          <w:szCs w:val="24"/>
        </w:rPr>
      </w:pPr>
    </w:p>
    <w:p w14:paraId="28F798E2" w14:textId="3B75BB1D" w:rsidR="00E5052A" w:rsidRPr="00FF3E0A" w:rsidRDefault="00E5052A" w:rsidP="00E5052A">
      <w:pPr>
        <w:rPr>
          <w:rFonts w:ascii="Arial" w:hAnsi="Arial" w:cs="Arial"/>
          <w:sz w:val="24"/>
          <w:szCs w:val="24"/>
        </w:rPr>
      </w:pPr>
    </w:p>
    <w:p w14:paraId="3DB0DD49" w14:textId="35DCF589" w:rsidR="00E5052A" w:rsidRPr="00FF3E0A" w:rsidRDefault="00E5052A" w:rsidP="00E5052A">
      <w:pPr>
        <w:rPr>
          <w:rFonts w:ascii="Arial" w:hAnsi="Arial" w:cs="Arial"/>
          <w:sz w:val="24"/>
          <w:szCs w:val="24"/>
        </w:rPr>
      </w:pPr>
    </w:p>
    <w:p w14:paraId="624B4407" w14:textId="3541BD5F" w:rsidR="00190996" w:rsidRPr="00FF3E0A" w:rsidRDefault="00190996" w:rsidP="00E5052A">
      <w:pPr>
        <w:rPr>
          <w:rFonts w:ascii="Arial" w:hAnsi="Arial" w:cs="Arial"/>
          <w:sz w:val="24"/>
          <w:szCs w:val="24"/>
        </w:rPr>
      </w:pPr>
    </w:p>
    <w:p w14:paraId="1A18CDE2" w14:textId="7C35752B" w:rsidR="00190996" w:rsidRPr="00FF3E0A" w:rsidRDefault="00190996" w:rsidP="00E5052A">
      <w:pPr>
        <w:rPr>
          <w:rFonts w:ascii="Arial" w:hAnsi="Arial" w:cs="Arial"/>
          <w:sz w:val="24"/>
          <w:szCs w:val="24"/>
        </w:rPr>
      </w:pPr>
    </w:p>
    <w:p w14:paraId="0F89CEF2" w14:textId="3CD21859" w:rsidR="00190996" w:rsidRPr="00FF3E0A" w:rsidRDefault="00190996" w:rsidP="00E5052A">
      <w:pPr>
        <w:rPr>
          <w:rFonts w:ascii="Arial" w:hAnsi="Arial" w:cs="Arial"/>
          <w:sz w:val="24"/>
          <w:szCs w:val="24"/>
        </w:rPr>
      </w:pPr>
    </w:p>
    <w:p w14:paraId="717DCE41" w14:textId="53790DAA" w:rsidR="00190996" w:rsidRPr="00FF3E0A" w:rsidRDefault="00190996" w:rsidP="00E5052A">
      <w:pPr>
        <w:rPr>
          <w:rFonts w:ascii="Arial" w:hAnsi="Arial" w:cs="Arial"/>
          <w:sz w:val="24"/>
          <w:szCs w:val="24"/>
        </w:rPr>
      </w:pPr>
    </w:p>
    <w:p w14:paraId="18108AF2" w14:textId="7EF03169" w:rsidR="00190996" w:rsidRPr="00FF3E0A" w:rsidRDefault="00EB513B" w:rsidP="00E5052A">
      <w:pPr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F7B1912" wp14:editId="56B1CA66">
                <wp:simplePos x="0" y="0"/>
                <wp:positionH relativeFrom="margin">
                  <wp:posOffset>1757045</wp:posOffset>
                </wp:positionH>
                <wp:positionV relativeFrom="paragraph">
                  <wp:posOffset>283582</wp:posOffset>
                </wp:positionV>
                <wp:extent cx="1812925" cy="504190"/>
                <wp:effectExtent l="19050" t="19050" r="15875" b="1016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925" cy="5041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FAB252" id="Rectángulo 10" o:spid="_x0000_s1026" style="position:absolute;margin-left:138.35pt;margin-top:22.35pt;width:142.75pt;height:39.7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</w:p>
    <w:p w14:paraId="451AA1B0" w14:textId="1B78A8CB" w:rsidR="00190996" w:rsidRPr="00FF3E0A" w:rsidRDefault="00190996" w:rsidP="00E5052A">
      <w:pPr>
        <w:rPr>
          <w:rFonts w:ascii="Arial" w:hAnsi="Arial" w:cs="Arial"/>
          <w:sz w:val="24"/>
          <w:szCs w:val="24"/>
        </w:rPr>
      </w:pPr>
    </w:p>
    <w:p w14:paraId="639860CA" w14:textId="6686C3BF" w:rsidR="00190996" w:rsidRPr="00FF3E0A" w:rsidRDefault="00190996" w:rsidP="00E5052A">
      <w:pPr>
        <w:rPr>
          <w:rFonts w:ascii="Arial" w:hAnsi="Arial" w:cs="Arial"/>
          <w:sz w:val="24"/>
          <w:szCs w:val="24"/>
        </w:rPr>
      </w:pPr>
    </w:p>
    <w:p w14:paraId="4BF1010E" w14:textId="75175B7E" w:rsidR="00190996" w:rsidRPr="00FF3E0A" w:rsidRDefault="00190996" w:rsidP="00E5052A">
      <w:pPr>
        <w:rPr>
          <w:rFonts w:ascii="Arial" w:hAnsi="Arial" w:cs="Arial"/>
          <w:sz w:val="24"/>
          <w:szCs w:val="24"/>
        </w:rPr>
      </w:pPr>
    </w:p>
    <w:p w14:paraId="5C6628C8" w14:textId="385181EE" w:rsidR="00190996" w:rsidRPr="00FF3E0A" w:rsidRDefault="00190996" w:rsidP="00E5052A">
      <w:pPr>
        <w:rPr>
          <w:rFonts w:ascii="Arial" w:hAnsi="Arial" w:cs="Arial"/>
          <w:sz w:val="24"/>
          <w:szCs w:val="24"/>
        </w:rPr>
      </w:pPr>
    </w:p>
    <w:p w14:paraId="317A2AA7" w14:textId="093AED13" w:rsidR="00190996" w:rsidRPr="00FF3E0A" w:rsidRDefault="00190996" w:rsidP="00E5052A">
      <w:pPr>
        <w:rPr>
          <w:rFonts w:ascii="Arial" w:hAnsi="Arial" w:cs="Arial"/>
          <w:sz w:val="24"/>
          <w:szCs w:val="24"/>
        </w:rPr>
      </w:pPr>
    </w:p>
    <w:p w14:paraId="34A599FD" w14:textId="663ECC0B" w:rsidR="00190996" w:rsidRPr="00FF3E0A" w:rsidRDefault="00190996" w:rsidP="00E5052A">
      <w:pPr>
        <w:rPr>
          <w:rFonts w:ascii="Arial" w:hAnsi="Arial" w:cs="Arial"/>
          <w:sz w:val="24"/>
          <w:szCs w:val="24"/>
        </w:rPr>
      </w:pPr>
    </w:p>
    <w:p w14:paraId="1226BAC9" w14:textId="1FB7D584" w:rsidR="00190996" w:rsidRPr="00FF3E0A" w:rsidRDefault="00190996" w:rsidP="00E5052A">
      <w:pPr>
        <w:rPr>
          <w:rFonts w:ascii="Arial" w:hAnsi="Arial" w:cs="Arial"/>
          <w:sz w:val="24"/>
          <w:szCs w:val="24"/>
        </w:rPr>
      </w:pPr>
    </w:p>
    <w:p w14:paraId="6A86FE25" w14:textId="03F7DE47" w:rsidR="000F4D5E" w:rsidRPr="00FF3E0A" w:rsidRDefault="000F4D5E" w:rsidP="00E5052A">
      <w:pPr>
        <w:rPr>
          <w:rFonts w:ascii="Arial" w:hAnsi="Arial" w:cs="Arial"/>
          <w:sz w:val="24"/>
          <w:szCs w:val="24"/>
        </w:rPr>
      </w:pPr>
    </w:p>
    <w:p w14:paraId="57170A02" w14:textId="3BA12A0E" w:rsidR="000F4D5E" w:rsidRPr="00FF3E0A" w:rsidRDefault="000F4D5E" w:rsidP="00E5052A">
      <w:pPr>
        <w:rPr>
          <w:rFonts w:ascii="Arial" w:hAnsi="Arial" w:cs="Arial"/>
          <w:sz w:val="24"/>
          <w:szCs w:val="24"/>
        </w:rPr>
      </w:pPr>
    </w:p>
    <w:p w14:paraId="30D73AD8" w14:textId="56A40675" w:rsidR="000F4D5E" w:rsidRPr="00FF3E0A" w:rsidRDefault="000F4D5E" w:rsidP="00E5052A">
      <w:pPr>
        <w:rPr>
          <w:rFonts w:ascii="Arial" w:hAnsi="Arial" w:cs="Arial"/>
          <w:sz w:val="24"/>
          <w:szCs w:val="24"/>
        </w:rPr>
      </w:pPr>
    </w:p>
    <w:p w14:paraId="6D98A16D" w14:textId="77777777" w:rsidR="000F4D5E" w:rsidRPr="00FF3E0A" w:rsidRDefault="000F4D5E" w:rsidP="00E5052A">
      <w:pPr>
        <w:rPr>
          <w:rFonts w:ascii="Arial" w:hAnsi="Arial" w:cs="Arial"/>
          <w:sz w:val="24"/>
          <w:szCs w:val="24"/>
        </w:rPr>
      </w:pPr>
    </w:p>
    <w:p w14:paraId="0BC90ECA" w14:textId="77777777" w:rsidR="00EB513B" w:rsidRPr="00FF3E0A" w:rsidRDefault="00EB513B" w:rsidP="00EB513B">
      <w:pPr>
        <w:pStyle w:val="Ttulo1"/>
        <w:spacing w:line="276" w:lineRule="auto"/>
        <w:jc w:val="center"/>
        <w:rPr>
          <w:rFonts w:cs="Arial"/>
          <w:b w:val="0"/>
        </w:rPr>
      </w:pPr>
      <w:bookmarkStart w:id="29" w:name="_Toc123728500"/>
      <w:bookmarkStart w:id="30" w:name="_Toc124161438"/>
      <w:bookmarkStart w:id="31" w:name="_Toc124336498"/>
      <w:bookmarkStart w:id="32" w:name="_Toc148467623"/>
      <w:bookmarkStart w:id="33" w:name="_Toc150188971"/>
      <w:r w:rsidRPr="00FF3E0A">
        <w:rPr>
          <w:rFonts w:cs="Arial"/>
          <w:b w:val="0"/>
        </w:rPr>
        <w:lastRenderedPageBreak/>
        <w:t>2.- Crear un nuevo cálculo</w:t>
      </w:r>
      <w:bookmarkEnd w:id="29"/>
      <w:bookmarkEnd w:id="30"/>
      <w:bookmarkEnd w:id="31"/>
      <w:bookmarkEnd w:id="32"/>
      <w:bookmarkEnd w:id="33"/>
    </w:p>
    <w:p w14:paraId="3B4913A8" w14:textId="77777777" w:rsidR="00EB513B" w:rsidRPr="00FF3E0A" w:rsidRDefault="00EB513B" w:rsidP="00EB513B">
      <w:pPr>
        <w:rPr>
          <w:rFonts w:ascii="Arial" w:hAnsi="Arial" w:cs="Arial"/>
          <w:sz w:val="24"/>
          <w:szCs w:val="24"/>
        </w:rPr>
      </w:pPr>
    </w:p>
    <w:p w14:paraId="7D83D750" w14:textId="77777777" w:rsidR="00EB513B" w:rsidRPr="00FF3E0A" w:rsidRDefault="00EB513B" w:rsidP="00EB513B">
      <w:pPr>
        <w:jc w:val="both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2.1.- En la siguiente ventana seleccionar el botón “Agregar Cálculo” para crear un nuevo registro.</w:t>
      </w:r>
    </w:p>
    <w:p w14:paraId="749E72F2" w14:textId="5A1B4B6B" w:rsidR="00EB513B" w:rsidRPr="00FF3E0A" w:rsidRDefault="00EB513B" w:rsidP="00C879C2">
      <w:pPr>
        <w:ind w:left="-284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6282172" wp14:editId="3D655E51">
                <wp:simplePos x="0" y="0"/>
                <wp:positionH relativeFrom="column">
                  <wp:posOffset>-23845</wp:posOffset>
                </wp:positionH>
                <wp:positionV relativeFrom="paragraph">
                  <wp:posOffset>157524</wp:posOffset>
                </wp:positionV>
                <wp:extent cx="197069" cy="141889"/>
                <wp:effectExtent l="19050" t="19050" r="12700" b="1079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069" cy="1418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FC556B" id="Rectángulo 48" o:spid="_x0000_s1026" style="position:absolute;margin-left:-1.9pt;margin-top:12.4pt;width:15.5pt;height:11.1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" filled="f" strokecolor="red" strokeweight="2.25pt"/>
            </w:pict>
          </mc:Fallback>
        </mc:AlternateContent>
      </w:r>
      <w:r w:rsidR="00C879C2" w:rsidRPr="00FF3E0A">
        <w:rPr>
          <w:noProof/>
          <w:lang w:val="es-MX" w:eastAsia="es-MX"/>
        </w:rPr>
        <w:drawing>
          <wp:inline distT="0" distB="0" distL="0" distR="0" wp14:anchorId="0A8C3A46" wp14:editId="2FD556E7">
            <wp:extent cx="5612130" cy="638503"/>
            <wp:effectExtent l="152400" t="152400" r="350520" b="3714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2533"/>
                    <a:stretch/>
                  </pic:blipFill>
                  <pic:spPr bwMode="auto">
                    <a:xfrm>
                      <a:off x="0" y="0"/>
                      <a:ext cx="5612130" cy="6385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CABCA" w14:textId="77777777" w:rsidR="00EB513B" w:rsidRPr="00FF3E0A" w:rsidRDefault="00EB513B" w:rsidP="00EB513B">
      <w:pPr>
        <w:jc w:val="both"/>
        <w:rPr>
          <w:rFonts w:ascii="Arial" w:hAnsi="Arial" w:cs="Arial"/>
          <w:noProof/>
          <w:lang w:val="es-MX" w:eastAsia="es-MX"/>
        </w:rPr>
      </w:pPr>
      <w:r w:rsidRPr="00FF3E0A">
        <w:rPr>
          <w:rFonts w:ascii="Arial" w:hAnsi="Arial" w:cs="Arial"/>
          <w:sz w:val="24"/>
          <w:szCs w:val="24"/>
        </w:rPr>
        <w:t>2.2.- Seleccionar el “mes” a calcular y el “Tipo de Cálculo” (Mensual, Trimestral, etc.)</w:t>
      </w:r>
      <w:r w:rsidRPr="00FF3E0A">
        <w:rPr>
          <w:rFonts w:ascii="Arial" w:hAnsi="Arial" w:cs="Arial"/>
          <w:noProof/>
          <w:lang w:val="es-MX" w:eastAsia="es-MX"/>
        </w:rPr>
        <w:t xml:space="preserve"> </w:t>
      </w:r>
      <w:r w:rsidRPr="00FF3E0A">
        <w:rPr>
          <w:rFonts w:ascii="Arial" w:hAnsi="Arial" w:cs="Arial"/>
          <w:sz w:val="24"/>
          <w:szCs w:val="24"/>
        </w:rPr>
        <w:t>y seleccionar si se distribuye por garantía</w:t>
      </w:r>
    </w:p>
    <w:p w14:paraId="64476A94" w14:textId="77777777" w:rsidR="00EB513B" w:rsidRPr="00FF3E0A" w:rsidRDefault="00EB513B" w:rsidP="00EB513B">
      <w:pPr>
        <w:jc w:val="center"/>
        <w:rPr>
          <w:rFonts w:ascii="Arial" w:hAnsi="Arial" w:cs="Arial"/>
          <w:sz w:val="24"/>
          <w:szCs w:val="24"/>
        </w:rPr>
      </w:pPr>
      <w:r w:rsidRPr="00FF3E0A">
        <w:rPr>
          <w:noProof/>
          <w:lang w:val="es-MX" w:eastAsia="es-MX"/>
        </w:rPr>
        <w:drawing>
          <wp:inline distT="0" distB="0" distL="0" distR="0" wp14:anchorId="3813ED00" wp14:editId="48327946">
            <wp:extent cx="3480399" cy="1614971"/>
            <wp:effectExtent l="152400" t="152400" r="368300" b="36639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7864" cy="16323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D095E5" w14:textId="77777777" w:rsidR="00EB513B" w:rsidRPr="00FF3E0A" w:rsidRDefault="00EB513B" w:rsidP="00EB513B">
      <w:pPr>
        <w:jc w:val="both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2.3.- Presionar el icono de carga para subir la plantilla</w:t>
      </w:r>
      <w:r w:rsidRPr="00FF3E0A">
        <w:rPr>
          <w:rFonts w:ascii="Arial" w:hAnsi="Arial" w:cs="Arial"/>
          <w:noProof/>
          <w:lang w:val="es-MX" w:eastAsia="es-MX"/>
        </w:rPr>
        <w:drawing>
          <wp:inline distT="0" distB="0" distL="0" distR="0" wp14:anchorId="6589CC59" wp14:editId="72715B74">
            <wp:extent cx="298412" cy="352646"/>
            <wp:effectExtent l="0" t="0" r="6985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839" t="18514" r="29145" b="21391"/>
                    <a:stretch/>
                  </pic:blipFill>
                  <pic:spPr bwMode="auto">
                    <a:xfrm>
                      <a:off x="0" y="0"/>
                      <a:ext cx="302219" cy="35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F3E0A">
        <w:rPr>
          <w:rFonts w:ascii="Arial" w:hAnsi="Arial" w:cs="Arial"/>
          <w:sz w:val="24"/>
          <w:szCs w:val="24"/>
        </w:rPr>
        <w:t xml:space="preserve"> esto abrirá una ventana donde seleccionaremos el Excel correspondiente al cálculo  ejemplo: “PLANTILLA_CARGA_HIDROCARBUROS_FEBRERO.XML”</w:t>
      </w:r>
    </w:p>
    <w:p w14:paraId="37133BC6" w14:textId="77777777" w:rsidR="00EB513B" w:rsidRPr="00FF3E0A" w:rsidRDefault="00EB513B" w:rsidP="00EB513B">
      <w:pPr>
        <w:jc w:val="both"/>
        <w:rPr>
          <w:rFonts w:ascii="Arial" w:hAnsi="Arial" w:cs="Arial"/>
          <w:sz w:val="24"/>
          <w:szCs w:val="24"/>
        </w:rPr>
      </w:pPr>
      <w:r w:rsidRPr="00FF3E0A">
        <w:rPr>
          <w:noProof/>
          <w:lang w:val="es-MX" w:eastAsia="es-MX"/>
        </w:rPr>
        <w:drawing>
          <wp:anchor distT="0" distB="0" distL="114300" distR="114300" simplePos="0" relativeHeight="251863040" behindDoc="0" locked="0" layoutInCell="1" allowOverlap="1" wp14:anchorId="01CE6B47" wp14:editId="66F63944">
            <wp:simplePos x="0" y="0"/>
            <wp:positionH relativeFrom="column">
              <wp:posOffset>2857071</wp:posOffset>
            </wp:positionH>
            <wp:positionV relativeFrom="paragraph">
              <wp:posOffset>222250</wp:posOffset>
            </wp:positionV>
            <wp:extent cx="774155" cy="286100"/>
            <wp:effectExtent l="0" t="0" r="6985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85" t="81644" r="39908" b="588"/>
                    <a:stretch/>
                  </pic:blipFill>
                  <pic:spPr bwMode="auto">
                    <a:xfrm>
                      <a:off x="0" y="0"/>
                      <a:ext cx="774155" cy="2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B6564E2" w14:textId="0424821B" w:rsidR="00EB513B" w:rsidRPr="00FF3E0A" w:rsidRDefault="00EB513B" w:rsidP="00C879C2">
      <w:pPr>
        <w:jc w:val="both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 xml:space="preserve">2.4.- Por último, presionar botón </w:t>
      </w:r>
      <w:r w:rsidR="00C879C2" w:rsidRPr="00FF3E0A">
        <w:rPr>
          <w:rFonts w:ascii="Arial" w:hAnsi="Arial" w:cs="Arial"/>
          <w:sz w:val="24"/>
          <w:szCs w:val="24"/>
        </w:rPr>
        <w:t>“</w:t>
      </w:r>
      <w:r w:rsidRPr="00FF3E0A">
        <w:rPr>
          <w:rFonts w:ascii="Arial" w:hAnsi="Arial" w:cs="Arial"/>
          <w:sz w:val="24"/>
          <w:szCs w:val="24"/>
        </w:rPr>
        <w:t>Calcular</w:t>
      </w:r>
      <w:r w:rsidR="00C879C2" w:rsidRPr="00FF3E0A">
        <w:rPr>
          <w:rFonts w:ascii="Arial" w:hAnsi="Arial" w:cs="Arial"/>
          <w:sz w:val="24"/>
          <w:szCs w:val="24"/>
        </w:rPr>
        <w:t>”</w:t>
      </w:r>
      <w:r w:rsidRPr="00FF3E0A">
        <w:rPr>
          <w:rFonts w:ascii="Arial" w:hAnsi="Arial" w:cs="Arial"/>
          <w:sz w:val="24"/>
          <w:szCs w:val="24"/>
        </w:rPr>
        <w:t xml:space="preserve"> </w:t>
      </w:r>
    </w:p>
    <w:p w14:paraId="3BDBFBC2" w14:textId="77777777" w:rsidR="00EB513B" w:rsidRPr="00FF3E0A" w:rsidRDefault="00EB513B" w:rsidP="00EB513B">
      <w:pPr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2.5.- Se habrá creado un nuevo registro en la siguiente fila.</w:t>
      </w:r>
    </w:p>
    <w:p w14:paraId="01560A29" w14:textId="656D20E8" w:rsidR="00EB513B" w:rsidRPr="00FF3E0A" w:rsidRDefault="00EB513B" w:rsidP="00EB513B">
      <w:pPr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EFFC192" wp14:editId="42B93F47">
                <wp:simplePos x="0" y="0"/>
                <wp:positionH relativeFrom="column">
                  <wp:posOffset>149575</wp:posOffset>
                </wp:positionH>
                <wp:positionV relativeFrom="paragraph">
                  <wp:posOffset>778401</wp:posOffset>
                </wp:positionV>
                <wp:extent cx="5621086" cy="170398"/>
                <wp:effectExtent l="19050" t="19050" r="17780" b="2032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1086" cy="1703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AE0B1F" id="Rectángulo 53" o:spid="_x0000_s1026" style="position:absolute;margin-left:11.8pt;margin-top:61.3pt;width:442.6pt;height:13.4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" filled="f" strokecolor="red" strokeweight="2.25pt"/>
            </w:pict>
          </mc:Fallback>
        </mc:AlternateContent>
      </w:r>
      <w:r w:rsidR="00C879C2" w:rsidRPr="00FF3E0A">
        <w:rPr>
          <w:noProof/>
          <w:lang w:val="es-MX" w:eastAsia="es-MX"/>
        </w:rPr>
        <w:drawing>
          <wp:inline distT="0" distB="0" distL="0" distR="0" wp14:anchorId="2694513B" wp14:editId="67E344E5">
            <wp:extent cx="5612130" cy="804042"/>
            <wp:effectExtent l="152400" t="152400" r="369570" b="35814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2" b="2401"/>
                    <a:stretch/>
                  </pic:blipFill>
                  <pic:spPr bwMode="auto">
                    <a:xfrm>
                      <a:off x="0" y="0"/>
                      <a:ext cx="5612130" cy="8040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081B6" w14:textId="77777777" w:rsidR="00EB513B" w:rsidRPr="00FF3E0A" w:rsidRDefault="00EB513B" w:rsidP="00EB513B">
      <w:pPr>
        <w:rPr>
          <w:rFonts w:ascii="Arial" w:hAnsi="Arial" w:cs="Arial"/>
          <w:sz w:val="24"/>
          <w:szCs w:val="24"/>
        </w:rPr>
      </w:pPr>
    </w:p>
    <w:p w14:paraId="460D1383" w14:textId="77777777" w:rsidR="00EB513B" w:rsidRPr="00FF3E0A" w:rsidRDefault="00EB513B" w:rsidP="00EB513B">
      <w:pPr>
        <w:tabs>
          <w:tab w:val="left" w:pos="2894"/>
        </w:tabs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2.6.- 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662"/>
      </w:tblGrid>
      <w:tr w:rsidR="00EB513B" w:rsidRPr="00FF3E0A" w14:paraId="1CCC2AC4" w14:textId="77777777" w:rsidTr="00C879C2">
        <w:tc>
          <w:tcPr>
            <w:tcW w:w="2122" w:type="dxa"/>
            <w:shd w:val="clear" w:color="auto" w:fill="002060"/>
          </w:tcPr>
          <w:p w14:paraId="7EB25936" w14:textId="77777777" w:rsidR="00EB513B" w:rsidRPr="00FF3E0A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F3E0A">
              <w:rPr>
                <w:rFonts w:ascii="Arial" w:hAnsi="Arial" w:cs="Arial"/>
                <w:sz w:val="24"/>
              </w:rPr>
              <w:t>Campo</w:t>
            </w:r>
          </w:p>
        </w:tc>
        <w:tc>
          <w:tcPr>
            <w:tcW w:w="6662" w:type="dxa"/>
            <w:shd w:val="clear" w:color="auto" w:fill="002060"/>
          </w:tcPr>
          <w:p w14:paraId="1B15578B" w14:textId="77777777" w:rsidR="00EB513B" w:rsidRPr="00FF3E0A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F3E0A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EB513B" w:rsidRPr="00FF3E0A" w14:paraId="37B8078D" w14:textId="77777777" w:rsidTr="00C879C2">
        <w:tc>
          <w:tcPr>
            <w:tcW w:w="2122" w:type="dxa"/>
          </w:tcPr>
          <w:p w14:paraId="5F916EAD" w14:textId="77777777" w:rsidR="00EB513B" w:rsidRPr="00FF3E0A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F3E0A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662" w:type="dxa"/>
          </w:tcPr>
          <w:p w14:paraId="694FDC01" w14:textId="77777777" w:rsidR="00EB513B" w:rsidRPr="00FF3E0A" w:rsidRDefault="00EB513B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EB513B" w:rsidRPr="00FF3E0A" w14:paraId="6FF7D29F" w14:textId="77777777" w:rsidTr="00C879C2">
        <w:tc>
          <w:tcPr>
            <w:tcW w:w="2122" w:type="dxa"/>
          </w:tcPr>
          <w:p w14:paraId="2A06895C" w14:textId="77777777" w:rsidR="00EB513B" w:rsidRPr="00FF3E0A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F3E0A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662" w:type="dxa"/>
          </w:tcPr>
          <w:p w14:paraId="57D05FCB" w14:textId="77777777" w:rsidR="00EB513B" w:rsidRPr="00FF3E0A" w:rsidRDefault="00EB513B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EB513B" w:rsidRPr="00FF3E0A" w14:paraId="304D51B4" w14:textId="77777777" w:rsidTr="00C879C2">
        <w:tc>
          <w:tcPr>
            <w:tcW w:w="2122" w:type="dxa"/>
          </w:tcPr>
          <w:p w14:paraId="115822D6" w14:textId="77777777" w:rsidR="00EB513B" w:rsidRPr="00FF3E0A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FF3E0A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662" w:type="dxa"/>
          </w:tcPr>
          <w:p w14:paraId="7D3D35FE" w14:textId="77777777" w:rsidR="00EB513B" w:rsidRPr="00FF3E0A" w:rsidRDefault="00EB513B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EB513B" w:rsidRPr="00FF3E0A" w14:paraId="7556E75F" w14:textId="77777777" w:rsidTr="00C879C2">
        <w:tc>
          <w:tcPr>
            <w:tcW w:w="2122" w:type="dxa"/>
          </w:tcPr>
          <w:p w14:paraId="214426C2" w14:textId="77777777" w:rsidR="00EB513B" w:rsidRPr="00FF3E0A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FF3E0A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662" w:type="dxa"/>
          </w:tcPr>
          <w:p w14:paraId="4E8F9513" w14:textId="77777777" w:rsidR="00EB513B" w:rsidRPr="00FF3E0A" w:rsidRDefault="00EB513B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EB513B" w:rsidRPr="00FF3E0A" w14:paraId="43FFE370" w14:textId="77777777" w:rsidTr="00C879C2">
        <w:tc>
          <w:tcPr>
            <w:tcW w:w="2122" w:type="dxa"/>
          </w:tcPr>
          <w:p w14:paraId="21F70FD0" w14:textId="77777777" w:rsidR="00EB513B" w:rsidRPr="00FF3E0A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F3E0A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662" w:type="dxa"/>
          </w:tcPr>
          <w:p w14:paraId="1E267269" w14:textId="77777777" w:rsidR="00EB513B" w:rsidRPr="00FF3E0A" w:rsidRDefault="00EB513B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EB513B" w:rsidRPr="00FF3E0A" w14:paraId="0E4ABE45" w14:textId="77777777" w:rsidTr="00C879C2">
        <w:tc>
          <w:tcPr>
            <w:tcW w:w="2122" w:type="dxa"/>
          </w:tcPr>
          <w:p w14:paraId="4AC5097E" w14:textId="77777777" w:rsidR="00EB513B" w:rsidRPr="00FF3E0A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F3E0A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662" w:type="dxa"/>
          </w:tcPr>
          <w:p w14:paraId="0409FD65" w14:textId="77777777" w:rsidR="00EB513B" w:rsidRPr="00FF3E0A" w:rsidRDefault="00EB513B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EB513B" w:rsidRPr="00FF3E0A" w14:paraId="6FD9CD01" w14:textId="77777777" w:rsidTr="00C879C2">
        <w:tc>
          <w:tcPr>
            <w:tcW w:w="2122" w:type="dxa"/>
          </w:tcPr>
          <w:p w14:paraId="647227D8" w14:textId="77777777" w:rsidR="00EB513B" w:rsidRPr="00FF3E0A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F3E0A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662" w:type="dxa"/>
          </w:tcPr>
          <w:p w14:paraId="0A6F6DF4" w14:textId="77777777" w:rsidR="00EB513B" w:rsidRPr="00FF3E0A" w:rsidRDefault="00EB513B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EB513B" w:rsidRPr="00FF3E0A" w14:paraId="1CD38177" w14:textId="77777777" w:rsidTr="00C879C2">
        <w:tc>
          <w:tcPr>
            <w:tcW w:w="2122" w:type="dxa"/>
          </w:tcPr>
          <w:p w14:paraId="119A9561" w14:textId="77777777" w:rsidR="00EB513B" w:rsidRPr="00FF3E0A" w:rsidRDefault="00EB513B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662" w:type="dxa"/>
          </w:tcPr>
          <w:p w14:paraId="72616102" w14:textId="77777777" w:rsidR="00EB513B" w:rsidRPr="00FF3E0A" w:rsidRDefault="00EB513B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F3E0A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791A6FE5" w14:textId="77777777" w:rsidR="00EB513B" w:rsidRPr="00FF3E0A" w:rsidRDefault="00EB513B" w:rsidP="00EB513B">
      <w:pPr>
        <w:spacing w:line="276" w:lineRule="auto"/>
        <w:rPr>
          <w:rFonts w:ascii="Arial" w:hAnsi="Arial" w:cs="Arial"/>
          <w:sz w:val="24"/>
          <w:szCs w:val="24"/>
        </w:rPr>
      </w:pPr>
    </w:p>
    <w:p w14:paraId="064390D7" w14:textId="0AAB12E6" w:rsidR="00EB513B" w:rsidRPr="00FF3E0A" w:rsidRDefault="00EB513B" w:rsidP="00EB513B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2.7.- En caso de exista algún error en el cálculo este puede ser cancelado con el siguiente botón, entrando a la opción de detalles del cálculo.</w:t>
      </w:r>
    </w:p>
    <w:p w14:paraId="69184A44" w14:textId="7D121C49" w:rsidR="00EB513B" w:rsidRPr="00FF3E0A" w:rsidRDefault="00EB513B" w:rsidP="00C879C2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2B8B8164" wp14:editId="4A66D0B2">
                <wp:simplePos x="0" y="0"/>
                <wp:positionH relativeFrom="margin">
                  <wp:posOffset>196872</wp:posOffset>
                </wp:positionH>
                <wp:positionV relativeFrom="paragraph">
                  <wp:posOffset>601410</wp:posOffset>
                </wp:positionV>
                <wp:extent cx="173421" cy="191989"/>
                <wp:effectExtent l="19050" t="19050" r="17145" b="1778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421" cy="1919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5AB41" id="Rectángulo 19" o:spid="_x0000_s1026" style="position:absolute;margin-left:15.5pt;margin-top:47.35pt;width:13.65pt;height:15.1pt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C879C2" w:rsidRPr="00FF3E0A">
        <w:rPr>
          <w:noProof/>
          <w:lang w:val="es-MX" w:eastAsia="es-MX"/>
        </w:rPr>
        <w:drawing>
          <wp:inline distT="0" distB="0" distL="0" distR="0" wp14:anchorId="0F80C78D" wp14:editId="09AEC428">
            <wp:extent cx="5612130" cy="638175"/>
            <wp:effectExtent l="152400" t="152400" r="369570" b="371475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2533"/>
                    <a:stretch/>
                  </pic:blipFill>
                  <pic:spPr bwMode="auto">
                    <a:xfrm>
                      <a:off x="0" y="0"/>
                      <a:ext cx="5612130" cy="638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332FF" w14:textId="504E3F0B" w:rsidR="00C879C2" w:rsidRPr="00FF3E0A" w:rsidRDefault="00C879C2" w:rsidP="00C879C2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2.7.- Presiona el botón “Cancelar” para regresar el cálculo al analista.</w:t>
      </w:r>
    </w:p>
    <w:p w14:paraId="3AD42244" w14:textId="388A92E8" w:rsidR="00C879C2" w:rsidRPr="00FF3E0A" w:rsidRDefault="00C879C2" w:rsidP="00C879C2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732A7F9" wp14:editId="1242DD45">
                <wp:simplePos x="0" y="0"/>
                <wp:positionH relativeFrom="margin">
                  <wp:posOffset>922086</wp:posOffset>
                </wp:positionH>
                <wp:positionV relativeFrom="paragraph">
                  <wp:posOffset>455558</wp:posOffset>
                </wp:positionV>
                <wp:extent cx="228600" cy="212834"/>
                <wp:effectExtent l="19050" t="19050" r="19050" b="15875"/>
                <wp:wrapNone/>
                <wp:docPr id="106" name="Rectá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128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83872A" id="Rectángulo 106" o:spid="_x0000_s1026" style="position:absolute;margin-left:72.6pt;margin-top:35.85pt;width:18pt;height:16.75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Pr="00FF3E0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9753EF0" wp14:editId="696B4BDA">
            <wp:extent cx="5612130" cy="1268095"/>
            <wp:effectExtent l="152400" t="152400" r="369570" b="370205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8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E5FB73" w14:textId="0B186801" w:rsidR="00EB513B" w:rsidRPr="00FF3E0A" w:rsidRDefault="00EB513B" w:rsidP="00EB513B">
      <w:pPr>
        <w:spacing w:line="276" w:lineRule="auto"/>
        <w:rPr>
          <w:rFonts w:ascii="Arial" w:hAnsi="Arial" w:cs="Arial"/>
          <w:sz w:val="24"/>
          <w:szCs w:val="24"/>
        </w:rPr>
      </w:pPr>
    </w:p>
    <w:p w14:paraId="425AB0C0" w14:textId="77777777" w:rsidR="00C879C2" w:rsidRPr="00FF3E0A" w:rsidRDefault="00C879C2" w:rsidP="00EB513B">
      <w:pPr>
        <w:spacing w:line="276" w:lineRule="auto"/>
        <w:rPr>
          <w:rFonts w:ascii="Arial" w:hAnsi="Arial" w:cs="Arial"/>
          <w:sz w:val="24"/>
          <w:szCs w:val="24"/>
        </w:rPr>
      </w:pPr>
    </w:p>
    <w:p w14:paraId="08EC6870" w14:textId="77777777" w:rsidR="00EB513B" w:rsidRPr="00FF3E0A" w:rsidRDefault="00EB513B" w:rsidP="00EB513B">
      <w:pPr>
        <w:pStyle w:val="Ttulo1"/>
        <w:spacing w:line="276" w:lineRule="auto"/>
        <w:jc w:val="center"/>
        <w:rPr>
          <w:rFonts w:cs="Arial"/>
          <w:b w:val="0"/>
        </w:rPr>
      </w:pPr>
      <w:bookmarkStart w:id="34" w:name="_Toc123728501"/>
      <w:bookmarkStart w:id="35" w:name="_Toc124161439"/>
      <w:bookmarkStart w:id="36" w:name="_Toc124336499"/>
      <w:bookmarkStart w:id="37" w:name="_Toc148467624"/>
      <w:bookmarkStart w:id="38" w:name="_Toc150188972"/>
      <w:r w:rsidRPr="00FF3E0A">
        <w:rPr>
          <w:rFonts w:cs="Arial"/>
          <w:b w:val="0"/>
        </w:rPr>
        <w:lastRenderedPageBreak/>
        <w:t>3.- Autorización de cálculo</w:t>
      </w:r>
      <w:bookmarkEnd w:id="34"/>
      <w:bookmarkEnd w:id="35"/>
      <w:bookmarkEnd w:id="36"/>
      <w:bookmarkEnd w:id="37"/>
      <w:bookmarkEnd w:id="38"/>
    </w:p>
    <w:p w14:paraId="706F3540" w14:textId="77777777" w:rsidR="00EB513B" w:rsidRPr="00FF3E0A" w:rsidRDefault="00EB513B" w:rsidP="00EB513B">
      <w:pPr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3.1.- Para revisar los detalles del cálculo seleccionaremos el botón.</w:t>
      </w:r>
      <w:r w:rsidRPr="00FF3E0A">
        <w:rPr>
          <w:rFonts w:ascii="Arial" w:hAnsi="Arial" w:cs="Arial"/>
          <w:noProof/>
          <w:lang w:val="es-MX" w:eastAsia="es-MX"/>
        </w:rPr>
        <w:drawing>
          <wp:inline distT="0" distB="0" distL="0" distR="0" wp14:anchorId="286B1EC7" wp14:editId="30888851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ACAAA" w14:textId="676A61C0" w:rsidR="00EB513B" w:rsidRPr="00FF3E0A" w:rsidRDefault="00EB513B" w:rsidP="00C879C2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0E264F8" wp14:editId="7E686963">
                <wp:simplePos x="0" y="0"/>
                <wp:positionH relativeFrom="margin">
                  <wp:posOffset>176706</wp:posOffset>
                </wp:positionH>
                <wp:positionV relativeFrom="paragraph">
                  <wp:posOffset>633226</wp:posOffset>
                </wp:positionV>
                <wp:extent cx="226337" cy="158742"/>
                <wp:effectExtent l="19050" t="19050" r="21590" b="1333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1587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C4EF56" id="Rectángulo 55" o:spid="_x0000_s1026" style="position:absolute;margin-left:13.9pt;margin-top:49.85pt;width:17.8pt;height:12.5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C879C2" w:rsidRPr="00FF3E0A">
        <w:rPr>
          <w:noProof/>
          <w:lang w:val="es-MX" w:eastAsia="es-MX"/>
        </w:rPr>
        <w:drawing>
          <wp:inline distT="0" distB="0" distL="0" distR="0" wp14:anchorId="7734F83C" wp14:editId="39BA002D">
            <wp:extent cx="5612130" cy="638175"/>
            <wp:effectExtent l="152400" t="152400" r="369570" b="371475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2533"/>
                    <a:stretch/>
                  </pic:blipFill>
                  <pic:spPr bwMode="auto">
                    <a:xfrm>
                      <a:off x="0" y="0"/>
                      <a:ext cx="5612130" cy="638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DC3AF" w14:textId="681AA0C4" w:rsidR="00EB513B" w:rsidRPr="00FF3E0A" w:rsidRDefault="00EB513B" w:rsidP="00EB513B">
      <w:pPr>
        <w:rPr>
          <w:rFonts w:ascii="Arial" w:hAnsi="Arial" w:cs="Arial"/>
          <w:color w:val="FF0000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3.2.- Si el cálculo es correcto se puede Autorizar</w:t>
      </w:r>
      <w:r w:rsidR="00C879C2" w:rsidRPr="00FF3E0A">
        <w:rPr>
          <w:rFonts w:ascii="Arial" w:hAnsi="Arial" w:cs="Arial"/>
          <w:sz w:val="24"/>
          <w:szCs w:val="24"/>
        </w:rPr>
        <w:t xml:space="preserve"> pulsando el siguiente botón</w:t>
      </w:r>
      <w:r w:rsidRPr="00FF3E0A">
        <w:rPr>
          <w:rFonts w:ascii="Arial" w:hAnsi="Arial" w:cs="Arial"/>
          <w:sz w:val="24"/>
          <w:szCs w:val="24"/>
        </w:rPr>
        <w:t xml:space="preserve">. </w:t>
      </w:r>
    </w:p>
    <w:p w14:paraId="0BE8E805" w14:textId="02728E1D" w:rsidR="00EB513B" w:rsidRPr="00FF3E0A" w:rsidRDefault="00EB513B" w:rsidP="00C879C2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19D35DA" wp14:editId="308D4D1C">
                <wp:simplePos x="0" y="0"/>
                <wp:positionH relativeFrom="column">
                  <wp:posOffset>677720</wp:posOffset>
                </wp:positionH>
                <wp:positionV relativeFrom="paragraph">
                  <wp:posOffset>421749</wp:posOffset>
                </wp:positionV>
                <wp:extent cx="244366" cy="236483"/>
                <wp:effectExtent l="19050" t="19050" r="22860" b="1143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366" cy="2364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B9B99D" id="Rectángulo 60" o:spid="_x0000_s1026" style="position:absolute;margin-left:53.35pt;margin-top:33.2pt;width:19.25pt;height:18.6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" filled="f" strokecolor="red" strokeweight="2.25pt"/>
            </w:pict>
          </mc:Fallback>
        </mc:AlternateContent>
      </w:r>
      <w:r w:rsidR="00C879C2" w:rsidRPr="00FF3E0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FC29C50" wp14:editId="7C413E6D">
            <wp:extent cx="5612130" cy="1268095"/>
            <wp:effectExtent l="152400" t="152400" r="369570" b="370205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8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19BA52" w14:textId="38B34600" w:rsidR="00EB513B" w:rsidRPr="00FF3E0A" w:rsidRDefault="00EB513B" w:rsidP="00EB513B">
      <w:pPr>
        <w:jc w:val="both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 xml:space="preserve">3.3.- Al autorizar o cancelar el cálculo se debe agregar un comentario, éste mismo comentario, lo podrá visualizar el siguiente usuario configurado en el flujo de autorizaciones. </w:t>
      </w:r>
    </w:p>
    <w:p w14:paraId="530D9F99" w14:textId="77777777" w:rsidR="00EB513B" w:rsidRPr="00FF3E0A" w:rsidRDefault="00EB513B" w:rsidP="00C879C2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78C82B99" wp14:editId="323AF92E">
                <wp:simplePos x="0" y="0"/>
                <wp:positionH relativeFrom="column">
                  <wp:posOffset>2530168</wp:posOffset>
                </wp:positionH>
                <wp:positionV relativeFrom="paragraph">
                  <wp:posOffset>1302538</wp:posOffset>
                </wp:positionV>
                <wp:extent cx="479834" cy="196544"/>
                <wp:effectExtent l="19050" t="19050" r="15875" b="1333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19654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CE0AA" id="Rectángulo 32" o:spid="_x0000_s1026" style="position:absolute;margin-left:199.25pt;margin-top:102.55pt;width:37.8pt;height:15.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" filled="f" strokecolor="red" strokeweight="2.25pt"/>
            </w:pict>
          </mc:Fallback>
        </mc:AlternateContent>
      </w:r>
      <w:r w:rsidRPr="00FF3E0A">
        <w:rPr>
          <w:rFonts w:ascii="Arial" w:hAnsi="Arial" w:cs="Arial"/>
          <w:noProof/>
          <w:lang w:val="es-MX" w:eastAsia="es-MX"/>
        </w:rPr>
        <w:drawing>
          <wp:inline distT="0" distB="0" distL="0" distR="0" wp14:anchorId="7DCD72A8" wp14:editId="05A147D2">
            <wp:extent cx="5556421" cy="1347951"/>
            <wp:effectExtent l="171450" t="152400" r="368300" b="36703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649643" cy="13705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0992F" w14:textId="7C9A2A5A" w:rsidR="00EB513B" w:rsidRPr="00FF3E0A" w:rsidRDefault="00EB513B" w:rsidP="00EB513B">
      <w:pPr>
        <w:rPr>
          <w:rFonts w:ascii="Arial" w:hAnsi="Arial" w:cs="Arial"/>
          <w:sz w:val="24"/>
          <w:szCs w:val="24"/>
        </w:rPr>
      </w:pPr>
    </w:p>
    <w:p w14:paraId="4157BF6C" w14:textId="4DFA51AF" w:rsidR="00C879C2" w:rsidRPr="00FF3E0A" w:rsidRDefault="00C879C2" w:rsidP="00EB513B">
      <w:pPr>
        <w:rPr>
          <w:rFonts w:ascii="Arial" w:hAnsi="Arial" w:cs="Arial"/>
          <w:sz w:val="24"/>
          <w:szCs w:val="24"/>
        </w:rPr>
      </w:pPr>
    </w:p>
    <w:p w14:paraId="171C9193" w14:textId="168B78B8" w:rsidR="00C879C2" w:rsidRPr="00FF3E0A" w:rsidRDefault="00C879C2" w:rsidP="00EB513B">
      <w:pPr>
        <w:rPr>
          <w:rFonts w:ascii="Arial" w:hAnsi="Arial" w:cs="Arial"/>
          <w:sz w:val="24"/>
          <w:szCs w:val="24"/>
        </w:rPr>
      </w:pPr>
    </w:p>
    <w:p w14:paraId="7FA2E702" w14:textId="77777777" w:rsidR="00C879C2" w:rsidRPr="00FF3E0A" w:rsidRDefault="00C879C2" w:rsidP="00EB513B">
      <w:pPr>
        <w:rPr>
          <w:rFonts w:ascii="Arial" w:hAnsi="Arial" w:cs="Arial"/>
          <w:sz w:val="24"/>
          <w:szCs w:val="24"/>
        </w:rPr>
      </w:pPr>
    </w:p>
    <w:p w14:paraId="2DF174E5" w14:textId="77777777" w:rsidR="00EB513B" w:rsidRPr="00FF3E0A" w:rsidRDefault="00EB513B" w:rsidP="00EB513B">
      <w:pPr>
        <w:pStyle w:val="Ttulo1"/>
        <w:spacing w:line="276" w:lineRule="auto"/>
        <w:jc w:val="center"/>
        <w:rPr>
          <w:rFonts w:cs="Arial"/>
          <w:b w:val="0"/>
        </w:rPr>
      </w:pPr>
      <w:bookmarkStart w:id="39" w:name="_Toc124161440"/>
      <w:bookmarkStart w:id="40" w:name="_Toc124336500"/>
      <w:bookmarkStart w:id="41" w:name="_Toc148467625"/>
      <w:bookmarkStart w:id="42" w:name="_Toc150188973"/>
      <w:r w:rsidRPr="00FF3E0A">
        <w:rPr>
          <w:rFonts w:cs="Arial"/>
          <w:b w:val="0"/>
        </w:rPr>
        <w:lastRenderedPageBreak/>
        <w:t>4.- Regresar un cálculo</w:t>
      </w:r>
      <w:bookmarkEnd w:id="39"/>
      <w:bookmarkEnd w:id="40"/>
      <w:bookmarkEnd w:id="41"/>
      <w:bookmarkEnd w:id="42"/>
      <w:r w:rsidRPr="00FF3E0A">
        <w:rPr>
          <w:rFonts w:cs="Arial"/>
          <w:b w:val="0"/>
        </w:rPr>
        <w:t xml:space="preserve"> </w:t>
      </w:r>
    </w:p>
    <w:p w14:paraId="231E4059" w14:textId="77777777" w:rsidR="00EB513B" w:rsidRPr="00FF3E0A" w:rsidRDefault="00EB513B" w:rsidP="00EB513B"/>
    <w:p w14:paraId="5A9750ED" w14:textId="47734983" w:rsidR="00EB513B" w:rsidRPr="00FF3E0A" w:rsidRDefault="00EB513B" w:rsidP="00EB513B">
      <w:pPr>
        <w:jc w:val="both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62443D" w:rsidRPr="00FF3E0A">
        <w:rPr>
          <w:rFonts w:ascii="Arial" w:hAnsi="Arial" w:cs="Arial"/>
          <w:sz w:val="24"/>
          <w:szCs w:val="24"/>
        </w:rPr>
        <w:t>.</w:t>
      </w:r>
    </w:p>
    <w:p w14:paraId="7A086F95" w14:textId="2B766246" w:rsidR="00EB513B" w:rsidRPr="00FF3E0A" w:rsidRDefault="00EB513B" w:rsidP="0062443D">
      <w:pPr>
        <w:ind w:left="-284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52BBE56" wp14:editId="60EEE225">
                <wp:simplePos x="0" y="0"/>
                <wp:positionH relativeFrom="column">
                  <wp:posOffset>204755</wp:posOffset>
                </wp:positionH>
                <wp:positionV relativeFrom="paragraph">
                  <wp:posOffset>596746</wp:posOffset>
                </wp:positionV>
                <wp:extent cx="189186" cy="178763"/>
                <wp:effectExtent l="19050" t="19050" r="20955" b="12065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186" cy="1787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3EC587" id="Rectángulo 59" o:spid="_x0000_s1026" style="position:absolute;margin-left:16.1pt;margin-top:47pt;width:14.9pt;height:14.1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" filled="f" strokecolor="red" strokeweight="2.25pt"/>
            </w:pict>
          </mc:Fallback>
        </mc:AlternateContent>
      </w:r>
      <w:r w:rsidR="0062443D" w:rsidRPr="00FF3E0A">
        <w:rPr>
          <w:noProof/>
          <w:lang w:val="es-MX" w:eastAsia="es-MX"/>
        </w:rPr>
        <w:drawing>
          <wp:inline distT="0" distB="0" distL="0" distR="0" wp14:anchorId="77A4F2C4" wp14:editId="4F4DB231">
            <wp:extent cx="5612130" cy="638175"/>
            <wp:effectExtent l="152400" t="152400" r="369570" b="37147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2533"/>
                    <a:stretch/>
                  </pic:blipFill>
                  <pic:spPr bwMode="auto">
                    <a:xfrm>
                      <a:off x="0" y="0"/>
                      <a:ext cx="5612130" cy="638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D9F04" w14:textId="12215222" w:rsidR="00EB513B" w:rsidRPr="00FF3E0A" w:rsidRDefault="00EB513B" w:rsidP="00EB513B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</w:p>
    <w:p w14:paraId="0FBA27E9" w14:textId="3576BFFF" w:rsidR="00EB513B" w:rsidRPr="00FF3E0A" w:rsidRDefault="00EB513B" w:rsidP="00C879C2">
      <w:pPr>
        <w:ind w:left="-284"/>
      </w:pPr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7F66C554" wp14:editId="18692C2C">
                <wp:simplePos x="0" y="0"/>
                <wp:positionH relativeFrom="column">
                  <wp:posOffset>945734</wp:posOffset>
                </wp:positionH>
                <wp:positionV relativeFrom="paragraph">
                  <wp:posOffset>438938</wp:posOffset>
                </wp:positionV>
                <wp:extent cx="196609" cy="236374"/>
                <wp:effectExtent l="19050" t="19050" r="13335" b="1143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609" cy="2363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FEED43" id="Rectángulo 81" o:spid="_x0000_s1026" style="position:absolute;margin-left:74.45pt;margin-top:34.55pt;width:15.5pt;height:18.6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" filled="f" strokecolor="red" strokeweight="2.25pt"/>
            </w:pict>
          </mc:Fallback>
        </mc:AlternateContent>
      </w:r>
      <w:r w:rsidR="00C879C2" w:rsidRPr="00FF3E0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7B06D2F" wp14:editId="7552004D">
            <wp:extent cx="5612130" cy="1268095"/>
            <wp:effectExtent l="152400" t="152400" r="369570" b="370205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8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99C5BF" w14:textId="10D2622F" w:rsidR="00EB513B" w:rsidRPr="00FF3E0A" w:rsidRDefault="00EB513B" w:rsidP="00EB513B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4.2.- Al regresar el cálculo es necesario dejar un comentario para el analista</w:t>
      </w:r>
      <w:r w:rsidR="0062443D" w:rsidRPr="00FF3E0A">
        <w:rPr>
          <w:rFonts w:ascii="Arial" w:hAnsi="Arial" w:cs="Arial"/>
          <w:sz w:val="24"/>
          <w:szCs w:val="24"/>
        </w:rPr>
        <w:t>.</w:t>
      </w:r>
    </w:p>
    <w:p w14:paraId="6D4421C0" w14:textId="6D1AD808" w:rsidR="00EB513B" w:rsidRPr="00FF3E0A" w:rsidRDefault="00EB513B" w:rsidP="00EB513B"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2CB2022D" wp14:editId="440A4DC4">
                <wp:simplePos x="0" y="0"/>
                <wp:positionH relativeFrom="margin">
                  <wp:align>center</wp:align>
                </wp:positionH>
                <wp:positionV relativeFrom="paragraph">
                  <wp:posOffset>1196406</wp:posOffset>
                </wp:positionV>
                <wp:extent cx="479834" cy="244443"/>
                <wp:effectExtent l="19050" t="19050" r="15875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10259C" id="Rectángulo 84" o:spid="_x0000_s1026" style="position:absolute;margin-left:0;margin-top:94.2pt;width:37.8pt;height:19.25pt;z-index:2518609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FF3E0A">
        <w:rPr>
          <w:rFonts w:ascii="Arial" w:hAnsi="Arial" w:cs="Arial"/>
          <w:noProof/>
          <w:lang w:val="es-MX" w:eastAsia="es-MX"/>
        </w:rPr>
        <w:drawing>
          <wp:inline distT="0" distB="0" distL="0" distR="0" wp14:anchorId="5A5634BD" wp14:editId="38321D03">
            <wp:extent cx="5220394" cy="1266338"/>
            <wp:effectExtent l="171450" t="152400" r="361315" b="35306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296437" cy="12847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E9621" w14:textId="432FC8AE" w:rsidR="0062443D" w:rsidRPr="00FF3E0A" w:rsidRDefault="0062443D" w:rsidP="00EB513B"/>
    <w:p w14:paraId="1B328F82" w14:textId="77777777" w:rsidR="0062443D" w:rsidRPr="00FF3E0A" w:rsidRDefault="0062443D" w:rsidP="00EB513B"/>
    <w:p w14:paraId="69CFBC35" w14:textId="5CF133D0" w:rsidR="00EB513B" w:rsidRPr="00FF3E0A" w:rsidRDefault="00EB513B" w:rsidP="00EB513B"/>
    <w:p w14:paraId="2C5D9445" w14:textId="77777777" w:rsidR="0062443D" w:rsidRPr="00FF3E0A" w:rsidRDefault="0062443D" w:rsidP="00EB513B"/>
    <w:p w14:paraId="61742806" w14:textId="1FB83B2A" w:rsidR="00EB513B" w:rsidRPr="00FF3E0A" w:rsidRDefault="00EB513B" w:rsidP="00EB513B">
      <w:pPr>
        <w:pStyle w:val="Ttulo1"/>
        <w:spacing w:line="276" w:lineRule="auto"/>
        <w:jc w:val="center"/>
        <w:rPr>
          <w:rFonts w:cs="Arial"/>
          <w:b w:val="0"/>
        </w:rPr>
      </w:pPr>
      <w:bookmarkStart w:id="43" w:name="_Toc123728502"/>
      <w:bookmarkStart w:id="44" w:name="_Toc124161441"/>
      <w:bookmarkStart w:id="45" w:name="_Toc124336501"/>
      <w:bookmarkStart w:id="46" w:name="_Toc148467626"/>
      <w:bookmarkStart w:id="47" w:name="_Toc150188974"/>
      <w:r w:rsidRPr="00FF3E0A">
        <w:rPr>
          <w:rFonts w:cs="Arial"/>
          <w:b w:val="0"/>
        </w:rPr>
        <w:lastRenderedPageBreak/>
        <w:t>5.- Ajustes</w:t>
      </w:r>
      <w:bookmarkEnd w:id="43"/>
      <w:bookmarkEnd w:id="44"/>
      <w:bookmarkEnd w:id="45"/>
      <w:bookmarkEnd w:id="46"/>
      <w:bookmarkEnd w:id="47"/>
    </w:p>
    <w:p w14:paraId="79C288B4" w14:textId="77777777" w:rsidR="0062443D" w:rsidRPr="00FF3E0A" w:rsidRDefault="0062443D" w:rsidP="0062443D"/>
    <w:p w14:paraId="4030682A" w14:textId="2CEA1695" w:rsidR="00EB513B" w:rsidRPr="00FF3E0A" w:rsidRDefault="00EB513B" w:rsidP="00EB513B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 xml:space="preserve">5.1.- En caso de realizar ajustes al cálculo se utiliza la opción “Ajustes”. </w:t>
      </w:r>
    </w:p>
    <w:p w14:paraId="1C18E203" w14:textId="2E07E3ED" w:rsidR="00EB513B" w:rsidRPr="00FF3E0A" w:rsidRDefault="00EB513B" w:rsidP="0062443D">
      <w:pPr>
        <w:ind w:left="-284"/>
      </w:pPr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58FDA92" wp14:editId="640ADDEC">
                <wp:simplePos x="0" y="0"/>
                <wp:positionH relativeFrom="margin">
                  <wp:posOffset>448682</wp:posOffset>
                </wp:positionH>
                <wp:positionV relativeFrom="paragraph">
                  <wp:posOffset>850265</wp:posOffset>
                </wp:positionV>
                <wp:extent cx="204952" cy="204951"/>
                <wp:effectExtent l="19050" t="19050" r="24130" b="2413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952" cy="20495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A282E" id="Rectángulo 64" o:spid="_x0000_s1026" style="position:absolute;margin-left:35.35pt;margin-top:66.95pt;width:16.15pt;height:16.15pt;z-index:25185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  <w:r w:rsidR="009749C1" w:rsidRPr="00FF3E0A">
        <w:rPr>
          <w:noProof/>
          <w:lang w:val="es-MX" w:eastAsia="es-MX"/>
        </w:rPr>
        <w:drawing>
          <wp:inline distT="0" distB="0" distL="0" distR="0" wp14:anchorId="7FBFD1A3" wp14:editId="0BB66254">
            <wp:extent cx="5612130" cy="919480"/>
            <wp:effectExtent l="152400" t="152400" r="369570" b="35687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9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63F2AF" w14:textId="5B939AF2" w:rsidR="00EB513B" w:rsidRPr="00FF3E0A" w:rsidRDefault="00EB513B" w:rsidP="00EB513B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 xml:space="preserve">5.2.- Se selecciona el tipo de ajuste a realizar de la lista “Tipo de Ajuste” y se agrega el importe del ajuste. </w:t>
      </w:r>
    </w:p>
    <w:p w14:paraId="0B620715" w14:textId="16EE7911" w:rsidR="00EB513B" w:rsidRPr="00FF3E0A" w:rsidRDefault="0062443D" w:rsidP="00EB513B">
      <w:pPr>
        <w:jc w:val="center"/>
      </w:pPr>
      <w:r w:rsidRPr="00FF3E0A">
        <w:rPr>
          <w:noProof/>
          <w:lang w:val="es-MX" w:eastAsia="es-MX"/>
        </w:rPr>
        <w:drawing>
          <wp:inline distT="0" distB="0" distL="0" distR="0" wp14:anchorId="55A74E20" wp14:editId="7D0BB8E9">
            <wp:extent cx="3806120" cy="1584434"/>
            <wp:effectExtent l="152400" t="171450" r="366395" b="35877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4795"/>
                    <a:stretch/>
                  </pic:blipFill>
                  <pic:spPr bwMode="auto">
                    <a:xfrm>
                      <a:off x="0" y="0"/>
                      <a:ext cx="3875371" cy="16132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67809" w14:textId="77777777" w:rsidR="00EB513B" w:rsidRPr="00FF3E0A" w:rsidRDefault="00EB513B" w:rsidP="00EB513B">
      <w:pPr>
        <w:rPr>
          <w:rFonts w:ascii="Arial" w:hAnsi="Arial" w:cs="Arial"/>
          <w:sz w:val="24"/>
          <w:szCs w:val="24"/>
        </w:rPr>
      </w:pPr>
      <w:r w:rsidRPr="00FF3E0A">
        <w:rPr>
          <w:noProof/>
          <w:lang w:val="es-MX" w:eastAsia="es-MX"/>
        </w:rPr>
        <w:drawing>
          <wp:anchor distT="0" distB="0" distL="114300" distR="114300" simplePos="0" relativeHeight="251864064" behindDoc="0" locked="0" layoutInCell="1" allowOverlap="1" wp14:anchorId="205CD611" wp14:editId="248D0D2A">
            <wp:simplePos x="0" y="0"/>
            <wp:positionH relativeFrom="column">
              <wp:posOffset>2857936</wp:posOffset>
            </wp:positionH>
            <wp:positionV relativeFrom="paragraph">
              <wp:posOffset>-80403</wp:posOffset>
            </wp:positionV>
            <wp:extent cx="774155" cy="286100"/>
            <wp:effectExtent l="0" t="0" r="6985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85" t="81644" r="39908" b="588"/>
                    <a:stretch/>
                  </pic:blipFill>
                  <pic:spPr bwMode="auto">
                    <a:xfrm>
                      <a:off x="0" y="0"/>
                      <a:ext cx="774155" cy="2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F3E0A">
        <w:rPr>
          <w:rFonts w:ascii="Arial" w:hAnsi="Arial" w:cs="Arial"/>
          <w:sz w:val="24"/>
          <w:szCs w:val="24"/>
        </w:rPr>
        <w:t>5.3.- Por último, presionar botón Calcular.</w:t>
      </w:r>
    </w:p>
    <w:p w14:paraId="5527CF14" w14:textId="40901257" w:rsidR="00EB513B" w:rsidRPr="00FF3E0A" w:rsidRDefault="00EB513B" w:rsidP="00EB513B"/>
    <w:p w14:paraId="721C7CE1" w14:textId="0D82AA58" w:rsidR="009749C1" w:rsidRPr="00FF3E0A" w:rsidRDefault="009749C1" w:rsidP="00EB513B"/>
    <w:p w14:paraId="68CD9D0D" w14:textId="58005818" w:rsidR="009749C1" w:rsidRPr="00FF3E0A" w:rsidRDefault="009749C1" w:rsidP="00EB513B"/>
    <w:p w14:paraId="20406BE9" w14:textId="642C36AA" w:rsidR="009749C1" w:rsidRPr="00FF3E0A" w:rsidRDefault="009749C1" w:rsidP="00EB513B"/>
    <w:p w14:paraId="0F3A0E99" w14:textId="5F75405D" w:rsidR="009749C1" w:rsidRPr="00FF3E0A" w:rsidRDefault="009749C1" w:rsidP="00EB513B"/>
    <w:p w14:paraId="30332AF8" w14:textId="78404B49" w:rsidR="009749C1" w:rsidRPr="00FF3E0A" w:rsidRDefault="009749C1" w:rsidP="00EB513B"/>
    <w:p w14:paraId="55953557" w14:textId="00BF5129" w:rsidR="009749C1" w:rsidRPr="00FF3E0A" w:rsidRDefault="009749C1" w:rsidP="00EB513B"/>
    <w:p w14:paraId="46993DE1" w14:textId="3373E068" w:rsidR="009749C1" w:rsidRPr="00FF3E0A" w:rsidRDefault="009749C1" w:rsidP="00EB513B"/>
    <w:p w14:paraId="7F74C0C8" w14:textId="77777777" w:rsidR="009749C1" w:rsidRPr="00FF3E0A" w:rsidRDefault="009749C1" w:rsidP="00EB513B"/>
    <w:p w14:paraId="73401BFD" w14:textId="77777777" w:rsidR="00EB513B" w:rsidRPr="00FF3E0A" w:rsidRDefault="00EB513B" w:rsidP="00EB513B">
      <w:pPr>
        <w:pStyle w:val="Ttulo1"/>
        <w:spacing w:line="276" w:lineRule="auto"/>
        <w:jc w:val="center"/>
        <w:rPr>
          <w:rFonts w:cs="Arial"/>
          <w:b w:val="0"/>
        </w:rPr>
      </w:pPr>
      <w:bookmarkStart w:id="48" w:name="_Toc123728503"/>
      <w:bookmarkStart w:id="49" w:name="_Toc124161442"/>
      <w:bookmarkStart w:id="50" w:name="_Toc124336502"/>
      <w:bookmarkStart w:id="51" w:name="_Toc148467627"/>
      <w:bookmarkStart w:id="52" w:name="_Toc150188975"/>
      <w:r w:rsidRPr="00FF3E0A">
        <w:rPr>
          <w:rFonts w:cs="Arial"/>
          <w:b w:val="0"/>
        </w:rPr>
        <w:lastRenderedPageBreak/>
        <w:t>6.- Consulta de estatus</w:t>
      </w:r>
      <w:bookmarkEnd w:id="48"/>
      <w:bookmarkEnd w:id="49"/>
      <w:bookmarkEnd w:id="50"/>
      <w:bookmarkEnd w:id="51"/>
      <w:bookmarkEnd w:id="52"/>
    </w:p>
    <w:p w14:paraId="7D7E9E0F" w14:textId="77777777" w:rsidR="00EB513B" w:rsidRPr="00FF3E0A" w:rsidRDefault="00EB513B" w:rsidP="00EB513B"/>
    <w:p w14:paraId="7D82AE0A" w14:textId="47AC5FFC" w:rsidR="00EB513B" w:rsidRPr="00FF3E0A" w:rsidRDefault="00EB513B" w:rsidP="00EB513B">
      <w:pPr>
        <w:jc w:val="both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6.1.- El estatus actual del cálculo aparece en la columna final “Estatus” o ingresando al detalle del cálculo presionando el botón</w:t>
      </w:r>
      <w:r w:rsidR="009749C1" w:rsidRPr="00FF3E0A">
        <w:rPr>
          <w:rFonts w:ascii="Arial" w:hAnsi="Arial" w:cs="Arial"/>
          <w:noProof/>
          <w:lang w:val="es-MX" w:eastAsia="es-MX"/>
        </w:rPr>
        <w:t>.</w:t>
      </w:r>
    </w:p>
    <w:p w14:paraId="195BBAEF" w14:textId="7CCC1484" w:rsidR="00EB513B" w:rsidRPr="00FF3E0A" w:rsidRDefault="009749C1" w:rsidP="009749C1">
      <w:pPr>
        <w:ind w:left="-284"/>
        <w:jc w:val="both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1FF45831" wp14:editId="125605D9">
                <wp:simplePos x="0" y="0"/>
                <wp:positionH relativeFrom="column">
                  <wp:posOffset>181106</wp:posOffset>
                </wp:positionH>
                <wp:positionV relativeFrom="paragraph">
                  <wp:posOffset>604431</wp:posOffset>
                </wp:positionV>
                <wp:extent cx="197069" cy="194529"/>
                <wp:effectExtent l="19050" t="19050" r="12700" b="1524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069" cy="1945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4251A" id="Rectángulo 26" o:spid="_x0000_s1026" style="position:absolute;margin-left:14.25pt;margin-top:47.6pt;width:15.5pt;height:15.3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" filled="f" strokecolor="red" strokeweight="2.25pt"/>
            </w:pict>
          </mc:Fallback>
        </mc:AlternateContent>
      </w:r>
      <w:r w:rsidR="00EB513B" w:rsidRPr="00FF3E0A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27281D6" wp14:editId="3036C8AA">
                <wp:simplePos x="0" y="0"/>
                <wp:positionH relativeFrom="margin">
                  <wp:posOffset>4942292</wp:posOffset>
                </wp:positionH>
                <wp:positionV relativeFrom="paragraph">
                  <wp:posOffset>462543</wp:posOffset>
                </wp:positionV>
                <wp:extent cx="658079" cy="499898"/>
                <wp:effectExtent l="0" t="0" r="27940" b="1460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079" cy="4998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D916C" id="Rectángulo 39" o:spid="_x0000_s1026" style="position:absolute;margin-left:389.15pt;margin-top:36.4pt;width:51.8pt;height:39.35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 w:rsidRPr="00FF3E0A">
        <w:rPr>
          <w:noProof/>
          <w:lang w:val="es-MX" w:eastAsia="es-MX"/>
        </w:rPr>
        <w:drawing>
          <wp:inline distT="0" distB="0" distL="0" distR="0" wp14:anchorId="647A2F43" wp14:editId="6ABC4D49">
            <wp:extent cx="5612130" cy="803910"/>
            <wp:effectExtent l="152400" t="152400" r="369570" b="35814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2" b="2401"/>
                    <a:stretch/>
                  </pic:blipFill>
                  <pic:spPr bwMode="auto">
                    <a:xfrm>
                      <a:off x="0" y="0"/>
                      <a:ext cx="5612130" cy="803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C0E67" w14:textId="1B8FC128" w:rsidR="009749C1" w:rsidRPr="00FF3E0A" w:rsidRDefault="009749C1" w:rsidP="009749C1">
      <w:pPr>
        <w:jc w:val="both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sz w:val="24"/>
          <w:szCs w:val="24"/>
        </w:rPr>
        <w:t>6.2.- El estatus actual del cálculo aparece en la columna final “Estatus” o ingresando al detalle del cálculo presionando el botón</w:t>
      </w:r>
      <w:r w:rsidRPr="00FF3E0A">
        <w:rPr>
          <w:rFonts w:ascii="Arial" w:hAnsi="Arial" w:cs="Arial"/>
          <w:noProof/>
          <w:lang w:val="es-MX" w:eastAsia="es-MX"/>
        </w:rPr>
        <w:t>.</w:t>
      </w:r>
    </w:p>
    <w:p w14:paraId="30F4B09C" w14:textId="6F66E73A" w:rsidR="00EB513B" w:rsidRPr="00FF3E0A" w:rsidRDefault="009749C1" w:rsidP="009749C1">
      <w:pPr>
        <w:ind w:left="-284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F89134B" wp14:editId="688B68AE">
                <wp:simplePos x="0" y="0"/>
                <wp:positionH relativeFrom="column">
                  <wp:posOffset>477257</wp:posOffset>
                </wp:positionH>
                <wp:positionV relativeFrom="paragraph">
                  <wp:posOffset>476885</wp:posOffset>
                </wp:positionV>
                <wp:extent cx="197069" cy="194529"/>
                <wp:effectExtent l="19050" t="19050" r="12700" b="15240"/>
                <wp:wrapNone/>
                <wp:docPr id="116" name="Rectángul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069" cy="1945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D0963D" id="Rectángulo 116" o:spid="_x0000_s1026" style="position:absolute;margin-left:37.6pt;margin-top:37.55pt;width:15.5pt;height:15.3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" filled="f" strokecolor="red" strokeweight="2.25pt"/>
            </w:pict>
          </mc:Fallback>
        </mc:AlternateContent>
      </w:r>
      <w:r w:rsidRPr="00FF3E0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09B1C85" wp14:editId="32D9810C">
            <wp:extent cx="5612130" cy="1268095"/>
            <wp:effectExtent l="152400" t="152400" r="369570" b="370205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8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29E8C2DF" w:rsidR="008275D4" w:rsidRPr="00FF3E0A" w:rsidRDefault="002A139A" w:rsidP="009749C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FF3E0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1EE4848" wp14:editId="34F38563">
            <wp:extent cx="2881967" cy="3176752"/>
            <wp:effectExtent l="0" t="0" r="0" b="508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7451" cy="320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275D4" w:rsidRPr="00FF3E0A" w:rsidSect="008F2E43">
      <w:headerReference w:type="default" r:id="rId20"/>
      <w:footerReference w:type="default" r:id="rId21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5CB94D" w14:textId="77777777" w:rsidR="00145F7E" w:rsidRDefault="00145F7E" w:rsidP="000651DA">
      <w:pPr>
        <w:spacing w:after="0" w:line="240" w:lineRule="auto"/>
      </w:pPr>
      <w:r>
        <w:separator/>
      </w:r>
    </w:p>
  </w:endnote>
  <w:endnote w:type="continuationSeparator" w:id="0">
    <w:p w14:paraId="6F974D24" w14:textId="77777777" w:rsidR="00145F7E" w:rsidRDefault="00145F7E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3E0C8C26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FF3E0A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FF3E0A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9FD679" w14:textId="77777777" w:rsidR="00145F7E" w:rsidRDefault="00145F7E" w:rsidP="000651DA">
      <w:pPr>
        <w:spacing w:after="0" w:line="240" w:lineRule="auto"/>
      </w:pPr>
      <w:r>
        <w:separator/>
      </w:r>
    </w:p>
  </w:footnote>
  <w:footnote w:type="continuationSeparator" w:id="0">
    <w:p w14:paraId="64376F48" w14:textId="77777777" w:rsidR="00145F7E" w:rsidRDefault="00145F7E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45F7E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139A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438BA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2443D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3355"/>
    <w:rsid w:val="00875064"/>
    <w:rsid w:val="008763A1"/>
    <w:rsid w:val="0088171B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49C1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2E36"/>
    <w:rsid w:val="009D7718"/>
    <w:rsid w:val="009E2BD6"/>
    <w:rsid w:val="009E30AD"/>
    <w:rsid w:val="009E6204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6DE8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229E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B5F1E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6D7A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9C2"/>
    <w:rsid w:val="00C87AE1"/>
    <w:rsid w:val="00C901E0"/>
    <w:rsid w:val="00C90C8E"/>
    <w:rsid w:val="00CA206A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6BF"/>
    <w:rsid w:val="00D662D6"/>
    <w:rsid w:val="00D70981"/>
    <w:rsid w:val="00D768CF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52EEF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6CE"/>
    <w:rsid w:val="00E91A15"/>
    <w:rsid w:val="00E92F01"/>
    <w:rsid w:val="00EA0A52"/>
    <w:rsid w:val="00EA1C65"/>
    <w:rsid w:val="00EB377F"/>
    <w:rsid w:val="00EB45CF"/>
    <w:rsid w:val="00EB513B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B4B"/>
    <w:rsid w:val="00F84EF9"/>
    <w:rsid w:val="00F856FA"/>
    <w:rsid w:val="00F86C0C"/>
    <w:rsid w:val="00F86DC1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3E0A"/>
    <w:rsid w:val="00FF461F"/>
    <w:rsid w:val="00FF5CEE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75F756-0B75-48DE-9B61-F504757565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11</Pages>
  <Words>746</Words>
  <Characters>4107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4</cp:revision>
  <cp:lastPrinted>2023-06-05T16:55:00Z</cp:lastPrinted>
  <dcterms:created xsi:type="dcterms:W3CDTF">2023-11-06T23:01:00Z</dcterms:created>
  <dcterms:modified xsi:type="dcterms:W3CDTF">2023-11-15T17:11:00Z</dcterms:modified>
</cp:coreProperties>
</file>