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16D110ED" w:rsidR="002B5BEC" w:rsidRDefault="007F5833" w:rsidP="00EF2A3C">
      <w:pPr>
        <w:spacing w:line="276" w:lineRule="auto"/>
        <w:jc w:val="center"/>
        <w:rPr>
          <w:noProof/>
          <w:lang w:val="es-MX" w:eastAsia="es-MX"/>
        </w:rPr>
      </w:pPr>
      <w:r w:rsidRPr="007F583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8096" behindDoc="1" locked="0" layoutInCell="1" allowOverlap="1" wp14:anchorId="1BA919D9" wp14:editId="1E89DADC">
                <wp:simplePos x="0" y="0"/>
                <wp:positionH relativeFrom="margin">
                  <wp:posOffset>-902112</wp:posOffset>
                </wp:positionH>
                <wp:positionV relativeFrom="paragraph">
                  <wp:posOffset>-692150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8F564" id="Rectángulo 3" o:spid="_x0000_s1026" style="position:absolute;margin-left:-71.05pt;margin-top:-54.5pt;width:582.7pt;height:760.2pt;z-index:-25140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" fillcolor="#f2f2f2" stroked="f" strokeweight="1pt">
                <v:shadow on="t" type="perspective" color="black" opacity="7208f" offset="0,0" matrix="66847f,,,66847f"/>
                <w10:wrap anchorx="margin"/>
              </v:rect>
            </w:pict>
          </mc:Fallback>
        </mc:AlternateContent>
      </w:r>
      <w:r w:rsidR="00557D8D"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4BDFDFA0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69FF2B2B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1751B9AD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354CE4AF" w:rsidR="00EF2A3C" w:rsidRDefault="007F5833" w:rsidP="00EF2A3C">
      <w:pPr>
        <w:spacing w:line="276" w:lineRule="auto"/>
        <w:jc w:val="center"/>
        <w:rPr>
          <w:rFonts w:ascii="Arial" w:hAnsi="Arial" w:cs="Arial"/>
        </w:rPr>
      </w:pPr>
      <w:r w:rsidRPr="007F5833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657A9A5" wp14:editId="2809E651">
                <wp:simplePos x="0" y="0"/>
                <wp:positionH relativeFrom="margin">
                  <wp:posOffset>-890047</wp:posOffset>
                </wp:positionH>
                <wp:positionV relativeFrom="paragraph">
                  <wp:posOffset>167640</wp:posOffset>
                </wp:positionV>
                <wp:extent cx="7380605" cy="1757548"/>
                <wp:effectExtent l="57150" t="38100" r="48895" b="717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75754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A6500" w14:textId="77777777" w:rsidR="007F5833" w:rsidRPr="00F9531C" w:rsidRDefault="007F5833" w:rsidP="007F583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0251768A" w14:textId="56859539" w:rsidR="007F5833" w:rsidRDefault="007F5833" w:rsidP="007F5833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LA PLATAFORMA </w:t>
                            </w:r>
                            <w:r w:rsidR="00061BB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ADMINISTRACIÓN DE INCIDENCIAS</w:t>
                            </w:r>
                          </w:p>
                          <w:p w14:paraId="303D2887" w14:textId="35489D2F" w:rsidR="00061BB0" w:rsidRDefault="00061BB0" w:rsidP="007F5833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3DC2DB42" w14:textId="77777777" w:rsidR="00061BB0" w:rsidRDefault="00061BB0" w:rsidP="007F5833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09A15174" w14:textId="7A930E85" w:rsidR="007F5833" w:rsidRDefault="007F5833" w:rsidP="007F5833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  <w:p w14:paraId="70CB18E0" w14:textId="3C230111" w:rsidR="007F5833" w:rsidRPr="00F9531C" w:rsidRDefault="007F5833" w:rsidP="007F5833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F5833"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MX" w:eastAsia="es-MX"/>
                              </w:rPr>
                              <w:drawing>
                                <wp:inline distT="0" distB="0" distL="0" distR="0" wp14:anchorId="53546A00" wp14:editId="1236FD41">
                                  <wp:extent cx="7197725" cy="9357515"/>
                                  <wp:effectExtent l="0" t="0" r="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97725" cy="93575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3D2ED4" w14:textId="77777777" w:rsidR="007F5833" w:rsidRPr="00557D8D" w:rsidRDefault="007F5833" w:rsidP="007F5833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7A9A5" id="Rectángulo 4" o:spid="_x0000_s1026" style="position:absolute;left:0;text-align:left;margin-left:-70.1pt;margin-top:13.2pt;width:581.15pt;height:138.4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" fillcolor="#e7e6e6 [3214]" stroked="f">
                <v:shadow on="t" color="#a5a5a5 [2092]" opacity="41287f" offset="0,1.5pt"/>
                <v:textbox>
                  <w:txbxContent>
                    <w:p w14:paraId="328A6500" w14:textId="77777777" w:rsidR="007F5833" w:rsidRPr="00F9531C" w:rsidRDefault="007F5833" w:rsidP="007F583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0251768A" w14:textId="56859539" w:rsidR="007F5833" w:rsidRDefault="007F5833" w:rsidP="007F5833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LA PLATAFORMA </w:t>
                      </w:r>
                      <w:r w:rsidR="00061BB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ADMINISTRACIÓN DE INCIDENCIAS</w:t>
                      </w:r>
                    </w:p>
                    <w:p w14:paraId="303D2887" w14:textId="35489D2F" w:rsidR="00061BB0" w:rsidRDefault="00061BB0" w:rsidP="007F5833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</w:p>
                    <w:p w14:paraId="3DC2DB42" w14:textId="77777777" w:rsidR="00061BB0" w:rsidRDefault="00061BB0" w:rsidP="007F5833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</w:p>
                    <w:p w14:paraId="09A15174" w14:textId="7A930E85" w:rsidR="007F5833" w:rsidRDefault="007F5833" w:rsidP="007F5833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</w:p>
                    <w:p w14:paraId="70CB18E0" w14:textId="3C230111" w:rsidR="007F5833" w:rsidRPr="00F9531C" w:rsidRDefault="007F5833" w:rsidP="007F5833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7F5833">
                        <w:rPr>
                          <w:rFonts w:ascii="Arial" w:hAnsi="Arial" w:cs="Arial"/>
                          <w:noProof/>
                          <w:color w:val="000000" w:themeColor="text1"/>
                          <w:sz w:val="36"/>
                          <w:szCs w:val="36"/>
                          <w:lang w:val="es-MX" w:eastAsia="es-MX"/>
                        </w:rPr>
                        <w:drawing>
                          <wp:inline distT="0" distB="0" distL="0" distR="0" wp14:anchorId="53546A00" wp14:editId="1236FD41">
                            <wp:extent cx="7197725" cy="9357515"/>
                            <wp:effectExtent l="0" t="0" r="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97725" cy="93575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3D2ED4" w14:textId="77777777" w:rsidR="007F5833" w:rsidRPr="00557D8D" w:rsidRDefault="007F5833" w:rsidP="007F5833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6AF7A8" w14:textId="40D2BC6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61DF3CC9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4D66070" w14:textId="77777777" w:rsidR="007F5833" w:rsidRDefault="007F5833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14E6A2C" w14:textId="20803A48" w:rsidR="007F5833" w:rsidRDefault="007F5833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1665E1CE" w14:textId="611BF09A" w:rsidR="00061BB0" w:rsidRDefault="00061BB0" w:rsidP="00061BB0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6229F4F7" w14:textId="77777777" w:rsidR="00061BB0" w:rsidRDefault="00061BB0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2714356D" w:rsidR="005F50AA" w:rsidRPr="00FA7523" w:rsidRDefault="007F5833" w:rsidP="005F50AA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FA7523">
        <w:rPr>
          <w:rFonts w:ascii="Arial" w:hAnsi="Arial" w:cs="Arial"/>
          <w:sz w:val="32"/>
          <w:szCs w:val="32"/>
        </w:rPr>
        <w:t>“</w:t>
      </w:r>
      <w:r w:rsidR="00061BB0">
        <w:rPr>
          <w:rFonts w:ascii="Arial" w:hAnsi="Arial" w:cs="Arial"/>
          <w:sz w:val="32"/>
          <w:szCs w:val="32"/>
        </w:rPr>
        <w:t>REGISTRO DE INCIDENCIAS</w:t>
      </w:r>
      <w:r w:rsidRPr="00FA7523">
        <w:rPr>
          <w:rFonts w:ascii="Arial" w:hAnsi="Arial" w:cs="Arial"/>
          <w:sz w:val="32"/>
          <w:szCs w:val="32"/>
        </w:rPr>
        <w:t>”</w:t>
      </w:r>
    </w:p>
    <w:p w14:paraId="5F1B0484" w14:textId="38E5B8F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Pr="007F5833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lang w:val="es-MX"/>
        </w:rPr>
      </w:pPr>
    </w:p>
    <w:p w14:paraId="366C5643" w14:textId="1D96B7AF" w:rsidR="00557D8D" w:rsidRDefault="00557D8D" w:rsidP="00061BB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618F1BF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5DADEC2" w14:textId="77777777" w:rsidR="007F5833" w:rsidRDefault="007F5833" w:rsidP="007F5833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1ABE50C6" w14:textId="3B972429" w:rsidR="00557D8D" w:rsidRPr="00061BB0" w:rsidRDefault="007F5833" w:rsidP="00061BB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04299709" w:rsidR="00EF2A3C" w:rsidRDefault="00EE4985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93F263" wp14:editId="28C689B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9735" w14:textId="77777777" w:rsidR="00EE4985" w:rsidRPr="007C6809" w:rsidRDefault="00EE4985" w:rsidP="00EE4985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3F263" id="Rectángulo 6" o:spid="_x0000_s1027" style="position:absolute;left:0;text-align:left;margin-left:0;margin-top:3pt;width:448.9pt;height:21.0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4V5QIAAFc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0D049735" w14:textId="77777777" w:rsidR="00EE4985" w:rsidRPr="007C6809" w:rsidRDefault="00EE4985" w:rsidP="00EE4985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058"/>
        <w:gridCol w:w="1766"/>
        <w:gridCol w:w="3771"/>
      </w:tblGrid>
      <w:tr w:rsidR="00EE4985" w14:paraId="181D0316" w14:textId="77777777" w:rsidTr="00074823">
        <w:tc>
          <w:tcPr>
            <w:tcW w:w="1481" w:type="dxa"/>
          </w:tcPr>
          <w:p w14:paraId="11815F38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2B2E8F82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34442F7D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36DEB044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EE4985" w14:paraId="4B31C719" w14:textId="77777777" w:rsidTr="00074823">
        <w:tc>
          <w:tcPr>
            <w:tcW w:w="1481" w:type="dxa"/>
          </w:tcPr>
          <w:p w14:paraId="2C0C296D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699E0A8B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24-Octubre-2023</w:t>
            </w:r>
          </w:p>
        </w:tc>
        <w:tc>
          <w:tcPr>
            <w:tcW w:w="1766" w:type="dxa"/>
          </w:tcPr>
          <w:p w14:paraId="6F076F6E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0B4AAF3F" w14:textId="77777777" w:rsidR="00EE4985" w:rsidRPr="006C59E9" w:rsidRDefault="00EE4985" w:rsidP="00074823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1D861EEB" w14:textId="0EB33B16" w:rsidR="00985F7F" w:rsidRDefault="00985F7F" w:rsidP="00EF2A3C">
      <w:pPr>
        <w:spacing w:line="276" w:lineRule="auto"/>
        <w:jc w:val="center"/>
        <w:rPr>
          <w:rFonts w:ascii="Arial" w:hAnsi="Arial" w:cs="Arial"/>
        </w:rPr>
      </w:pPr>
    </w:p>
    <w:p w14:paraId="0CEE86AC" w14:textId="77777777" w:rsidR="00985F7F" w:rsidRPr="002325F1" w:rsidRDefault="00985F7F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22D6C372" w:rsidR="00EF2A3C" w:rsidRPr="0097622C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auto"/>
              <w:sz w:val="28"/>
              <w:szCs w:val="28"/>
              <w:lang w:val="es-ES"/>
            </w:rPr>
          </w:pPr>
          <w:r w:rsidRPr="0097622C">
            <w:rPr>
              <w:rFonts w:ascii="Arial" w:hAnsi="Arial" w:cs="Arial"/>
              <w:color w:val="auto"/>
              <w:sz w:val="28"/>
              <w:szCs w:val="28"/>
              <w:lang w:val="es-ES"/>
            </w:rPr>
            <w:t>Contenido</w:t>
          </w:r>
        </w:p>
        <w:p w14:paraId="2414B76B" w14:textId="77777777" w:rsidR="00985F7F" w:rsidRPr="00985F7F" w:rsidRDefault="00985F7F" w:rsidP="00985F7F">
          <w:pPr>
            <w:rPr>
              <w:lang w:eastAsia="es-MX"/>
            </w:rPr>
          </w:pPr>
        </w:p>
        <w:p w14:paraId="728E44F7" w14:textId="33C9E34E" w:rsidR="00426AE5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EE4985">
            <w:rPr>
              <w:rFonts w:ascii="Arial" w:hAnsi="Arial"/>
              <w:sz w:val="24"/>
              <w:szCs w:val="24"/>
            </w:rPr>
            <w:fldChar w:fldCharType="begin"/>
          </w:r>
          <w:r w:rsidRPr="00EE4985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EE4985">
            <w:rPr>
              <w:rFonts w:ascii="Arial" w:hAnsi="Arial"/>
              <w:sz w:val="24"/>
              <w:szCs w:val="24"/>
            </w:rPr>
            <w:fldChar w:fldCharType="separate"/>
          </w:r>
          <w:hyperlink w:anchor="_Toc167354689" w:history="1">
            <w:r w:rsidR="00426AE5" w:rsidRPr="00EF6933">
              <w:rPr>
                <w:rStyle w:val="Hipervnculo"/>
              </w:rPr>
              <w:t>Objetivo</w:t>
            </w:r>
            <w:r w:rsidR="00426AE5">
              <w:rPr>
                <w:webHidden/>
              </w:rPr>
              <w:tab/>
            </w:r>
            <w:r w:rsidR="00426AE5">
              <w:rPr>
                <w:webHidden/>
              </w:rPr>
              <w:fldChar w:fldCharType="begin"/>
            </w:r>
            <w:r w:rsidR="00426AE5">
              <w:rPr>
                <w:webHidden/>
              </w:rPr>
              <w:instrText xml:space="preserve"> PAGEREF _Toc167354689 \h </w:instrText>
            </w:r>
            <w:r w:rsidR="00426AE5">
              <w:rPr>
                <w:webHidden/>
              </w:rPr>
            </w:r>
            <w:r w:rsidR="00426AE5">
              <w:rPr>
                <w:webHidden/>
              </w:rPr>
              <w:fldChar w:fldCharType="separate"/>
            </w:r>
            <w:r w:rsidR="00426AE5">
              <w:rPr>
                <w:webHidden/>
              </w:rPr>
              <w:t>3</w:t>
            </w:r>
            <w:r w:rsidR="00426AE5">
              <w:rPr>
                <w:webHidden/>
              </w:rPr>
              <w:fldChar w:fldCharType="end"/>
            </w:r>
          </w:hyperlink>
        </w:p>
        <w:p w14:paraId="56F8A8B9" w14:textId="31B05F70" w:rsidR="00426AE5" w:rsidRDefault="00426AE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7354690" w:history="1">
            <w:r w:rsidRPr="00EF6933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_Toc167354690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C6D97C0" w14:textId="40BE56E3" w:rsidR="00426AE5" w:rsidRDefault="00426AE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7354691" w:history="1">
            <w:r w:rsidRPr="00EF6933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_Toc167354691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36372B9" w14:textId="5CC47824" w:rsidR="00426AE5" w:rsidRDefault="00426AE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7354692" w:history="1">
            <w:r w:rsidRPr="00EF6933">
              <w:rPr>
                <w:rStyle w:val="Hipervnculo"/>
              </w:rPr>
              <w:t>REGISTRO DE INCIDENCIAS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_Toc167354692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34F21C" w14:textId="5529022C" w:rsidR="00426AE5" w:rsidRDefault="00426AE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67354693" w:history="1">
            <w:r w:rsidRPr="00EF6933">
              <w:rPr>
                <w:rStyle w:val="Hipervnculo"/>
              </w:rPr>
              <w:t>Registro de Incidencias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_Toc167354693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9F18BD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EE498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1A7128BB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10CAD3B5" w:rsidR="00A7372B" w:rsidRDefault="00FA7523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287D14" wp14:editId="3C533631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642BB" w14:textId="77777777" w:rsidR="00FA7523" w:rsidRPr="007C6809" w:rsidRDefault="00FA7523" w:rsidP="00FA7523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87D14" id="Rectángulo 25" o:spid="_x0000_s1028" style="position:absolute;margin-left:0;margin-top:3pt;width:448.9pt;height:21.05pt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2D642BB" w14:textId="77777777" w:rsidR="00FA7523" w:rsidRPr="007C6809" w:rsidRDefault="00FA7523" w:rsidP="00FA7523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1FB2572" w:rsidR="00EF2A3C" w:rsidRPr="002325F1" w:rsidRDefault="00FA7523" w:rsidP="00EF2A3C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MX" w:eastAsia="es-MX"/>
        </w:rPr>
        <mc:AlternateContent>
          <mc:Choice Requires="wpg">
            <w:drawing>
              <wp:anchor distT="0" distB="0" distL="114300" distR="114300" simplePos="0" relativeHeight="251915264" behindDoc="0" locked="0" layoutInCell="1" allowOverlap="1" wp14:anchorId="2AD85611" wp14:editId="6AED4800">
                <wp:simplePos x="0" y="0"/>
                <wp:positionH relativeFrom="margin">
                  <wp:posOffset>608622</wp:posOffset>
                </wp:positionH>
                <wp:positionV relativeFrom="paragraph">
                  <wp:posOffset>159728</wp:posOffset>
                </wp:positionV>
                <wp:extent cx="4777945" cy="1927654"/>
                <wp:effectExtent l="57150" t="38100" r="41910" b="1587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945" cy="1927654"/>
                          <a:chOff x="0" y="0"/>
                          <a:chExt cx="4415373" cy="1576926"/>
                        </a:xfrm>
                      </wpg:grpSpPr>
                      <wps:wsp>
                        <wps:cNvPr id="27" name="Rectángulo 27"/>
                        <wps:cNvSpPr/>
                        <wps:spPr>
                          <a:xfrm>
                            <a:off x="0" y="0"/>
                            <a:ext cx="4407535" cy="258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  <a:effectLst>
                            <a:outerShdw blurRad="57150" dist="19050" dir="5400000" algn="ctr" rotWithShape="0">
                              <a:schemeClr val="bg1">
                                <a:lumMod val="65000"/>
                                <a:alpha val="63000"/>
                              </a:schemeClr>
                            </a:outerShdw>
                          </a:effectLst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C34C9" w14:textId="77777777" w:rsidR="00FA7523" w:rsidRPr="008B2777" w:rsidRDefault="00FA7523" w:rsidP="00FA7523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lang w:val="es-MX"/>
                                </w:rPr>
                              </w:pPr>
                              <w:r w:rsidRPr="008B2777">
                                <w:rPr>
                                  <w:rFonts w:ascii="Arial" w:hAnsi="Arial" w:cs="Arial"/>
                                  <w:color w:val="000000" w:themeColor="text1"/>
                                  <w:sz w:val="24"/>
                                  <w:lang w:val="es-MX"/>
                                </w:rPr>
                                <w:t>Descripción del documento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15901" y="230511"/>
                            <a:ext cx="4399472" cy="13464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1C123" w14:textId="29F91DC2" w:rsidR="00FA7523" w:rsidRPr="008B2777" w:rsidRDefault="00FA7523" w:rsidP="00AC641A">
                              <w:pPr>
                                <w:jc w:val="both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8B2777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 xml:space="preserve">El documento muestra una guía rápida del proceso de </w:t>
                              </w:r>
                              <w:r w:rsidR="00AC641A" w:rsidRP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>La Plataforma</w:t>
                              </w:r>
                              <w:r w:rsidR="00426AE5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 xml:space="preserve"> de Administración </w:t>
                              </w:r>
                              <w:r w:rsidR="00AC641A" w:rsidRP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>de Incidencias</w:t>
                              </w:r>
                              <w:r w:rsid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>,</w:t>
                              </w:r>
                              <w:r w:rsidR="00AC641A" w:rsidRP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 xml:space="preserve"> está diseñada para ser una herramienta eficiente y accesible, orientada a la gestión de problemas y solicitudes </w:t>
                              </w:r>
                              <w:r w:rsidR="00C8676D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>de las plataformas administradas por</w:t>
                              </w:r>
                              <w:r w:rsidR="00AC641A" w:rsidRP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 xml:space="preserve"> la Secretaría de Finanzas y la Tesorería General del Estado</w:t>
                              </w:r>
                              <w:r w:rsid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 w:rsidR="00AC641A" w:rsidRPr="00AC641A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s-MX"/>
                                </w:rPr>
                                <w:t>Esta plataforma no solo mejora la eficiencia operativa, sino que también aumenta la satisfacción de los usuarios al proporcionar un seguimiento preciso y una resolución ágil de los problemas.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85611" id="Grupo 26" o:spid="_x0000_s1029" style="position:absolute;margin-left:47.9pt;margin-top:12.6pt;width:376.2pt;height:151.8pt;z-index:251915264;mso-position-horizontal-relative:margin;mso-width-relative:margin;mso-height-relative:margin" coordsize="44153,15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">
                <v:rect id="Rectángulo 27" o:spid="_x0000_s1030" style="position:absolute;width:44075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" fillcolor="#f2f2f2 [3052]" stroked="f">
                  <v:shadow on="t" color="#a5a5a5 [2092]" opacity="41287f" offset="0,1.5pt"/>
                  <v:textbox>
                    <w:txbxContent>
                      <w:p w14:paraId="0F1C34C9" w14:textId="77777777" w:rsidR="00FA7523" w:rsidRPr="008B2777" w:rsidRDefault="00FA7523" w:rsidP="00FA7523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4"/>
                            <w:lang w:val="es-MX"/>
                          </w:rPr>
                        </w:pPr>
                        <w:r w:rsidRPr="008B2777">
                          <w:rPr>
                            <w:rFonts w:ascii="Arial" w:hAnsi="Arial" w:cs="Arial"/>
                            <w:color w:val="000000" w:themeColor="text1"/>
                            <w:sz w:val="24"/>
                            <w:lang w:val="es-MX"/>
                          </w:rPr>
                          <w:t>Descripción del documento</w:t>
                        </w:r>
                      </w:p>
                    </w:txbxContent>
                  </v:textbox>
                </v:rect>
                <v:rect id="Rectángulo 31" o:spid="_x0000_s1031" style="position:absolute;left:159;top:2305;width:43994;height:13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" fillcolor="white [3201]" strokecolor="#a5a5a5 [3206]" strokeweight="1pt">
                  <v:textbox>
                    <w:txbxContent>
                      <w:p w14:paraId="4821C123" w14:textId="29F91DC2" w:rsidR="00FA7523" w:rsidRPr="008B2777" w:rsidRDefault="00FA7523" w:rsidP="00AC641A">
                        <w:pPr>
                          <w:jc w:val="both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8B2777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 xml:space="preserve">El documento muestra una guía rápida del proceso de </w:t>
                        </w:r>
                        <w:r w:rsidR="00AC641A" w:rsidRP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>La Plataforma</w:t>
                        </w:r>
                        <w:r w:rsidR="00426AE5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 xml:space="preserve"> de Administración </w:t>
                        </w:r>
                        <w:r w:rsidR="00AC641A" w:rsidRP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>de Incidencias</w:t>
                        </w:r>
                        <w:r w:rsid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>,</w:t>
                        </w:r>
                        <w:r w:rsidR="00AC641A" w:rsidRP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 xml:space="preserve"> está diseñada para ser una herramienta eficiente y accesible, orientada a la gestión de problemas y solicitudes </w:t>
                        </w:r>
                        <w:r w:rsidR="00C8676D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>de las plataformas administradas por</w:t>
                        </w:r>
                        <w:r w:rsidR="00AC641A" w:rsidRP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 xml:space="preserve"> la Secretaría de Finanzas y la Tesorería General del Estado</w:t>
                        </w:r>
                        <w:r w:rsid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 xml:space="preserve">. </w:t>
                        </w:r>
                        <w:r w:rsidR="00AC641A" w:rsidRPr="00AC641A">
                          <w:rPr>
                            <w:rFonts w:ascii="Arial" w:hAnsi="Arial" w:cs="Arial"/>
                            <w:sz w:val="24"/>
                            <w:szCs w:val="24"/>
                            <w:lang w:val="es-MX"/>
                          </w:rPr>
                          <w:t>Esta plataforma no solo mejora la eficiencia operativa, sino que también aumenta la satisfacción de los usuarios al proporcionar un seguimiento preciso y una resolución ágil de los problemas.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0F78DA59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2DEB87DB" w14:textId="77777777" w:rsidR="00816936" w:rsidRPr="0097622C" w:rsidRDefault="00816936" w:rsidP="00816936">
      <w:pPr>
        <w:pStyle w:val="Ttulo1"/>
        <w:spacing w:line="276" w:lineRule="auto"/>
        <w:rPr>
          <w:rFonts w:cs="Arial"/>
          <w:b w:val="0"/>
          <w:color w:val="auto"/>
        </w:rPr>
      </w:pPr>
      <w:bookmarkStart w:id="0" w:name="_Toc123297018"/>
      <w:bookmarkStart w:id="1" w:name="_Toc136938396"/>
      <w:bookmarkStart w:id="2" w:name="_Toc167354689"/>
      <w:r w:rsidRPr="0097622C">
        <w:rPr>
          <w:rFonts w:cs="Arial"/>
          <w:b w:val="0"/>
          <w:color w:val="auto"/>
        </w:rPr>
        <w:t>Objetivo</w:t>
      </w:r>
      <w:bookmarkEnd w:id="0"/>
      <w:bookmarkEnd w:id="1"/>
      <w:bookmarkEnd w:id="2"/>
    </w:p>
    <w:p w14:paraId="3FC7A457" w14:textId="383A3A91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3706C" w:rsidRPr="00D3706C">
        <w:rPr>
          <w:rFonts w:ascii="Arial" w:hAnsi="Arial" w:cs="Arial"/>
          <w:sz w:val="24"/>
        </w:rPr>
        <w:t>El objetivo principal de la Plataforma de Incidencias es proporcionar una herramienta eficiente y accesible para el reporte, seguimiento y resolución de incidencias dentro de la organización. Esta plataforma facilita la comunicación entre los usuarios y el departamento encargado de la resolución de incidencias, asegurando una gestión rápida y efectiva de los problemas reportados.</w:t>
      </w:r>
      <w:r w:rsidR="00D3706C">
        <w:rPr>
          <w:rFonts w:ascii="Arial" w:hAnsi="Arial" w:cs="Arial"/>
          <w:sz w:val="24"/>
        </w:rPr>
        <w:t xml:space="preserve"> </w:t>
      </w:r>
    </w:p>
    <w:p w14:paraId="68F877E4" w14:textId="77777777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F1C6150" w14:textId="77777777" w:rsidR="00816936" w:rsidRPr="0097622C" w:rsidRDefault="00816936" w:rsidP="00816936">
      <w:pPr>
        <w:pStyle w:val="Ttulo1"/>
        <w:spacing w:line="276" w:lineRule="auto"/>
        <w:rPr>
          <w:rFonts w:cs="Arial"/>
          <w:b w:val="0"/>
          <w:color w:val="auto"/>
        </w:rPr>
      </w:pPr>
      <w:bookmarkStart w:id="3" w:name="_Toc123297019"/>
      <w:bookmarkStart w:id="4" w:name="_Toc136938397"/>
      <w:bookmarkStart w:id="5" w:name="_Toc167354690"/>
      <w:r w:rsidRPr="0097622C">
        <w:rPr>
          <w:rFonts w:cs="Arial"/>
          <w:b w:val="0"/>
          <w:color w:val="auto"/>
        </w:rPr>
        <w:t>Alcance</w:t>
      </w:r>
      <w:bookmarkEnd w:id="3"/>
      <w:bookmarkEnd w:id="4"/>
      <w:bookmarkEnd w:id="5"/>
      <w:r w:rsidRPr="0097622C">
        <w:rPr>
          <w:rFonts w:cs="Arial"/>
          <w:b w:val="0"/>
          <w:color w:val="auto"/>
        </w:rPr>
        <w:t xml:space="preserve"> </w:t>
      </w:r>
    </w:p>
    <w:p w14:paraId="1ECDFABA" w14:textId="3B174EE5" w:rsidR="00816936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AA7031" w:rsidRPr="00AA7031">
        <w:rPr>
          <w:rFonts w:ascii="Arial" w:hAnsi="Arial" w:cs="Arial"/>
          <w:sz w:val="24"/>
        </w:rPr>
        <w:t xml:space="preserve">Con esta plataforma, se busca mejorar la eficiencia operativa y </w:t>
      </w:r>
      <w:r w:rsidR="00AA7031">
        <w:rPr>
          <w:rFonts w:ascii="Arial" w:hAnsi="Arial" w:cs="Arial"/>
          <w:sz w:val="24"/>
        </w:rPr>
        <w:t>la satisfacción de los usuarios</w:t>
      </w:r>
      <w:r w:rsidR="00AA7031" w:rsidRPr="00AA7031">
        <w:rPr>
          <w:rFonts w:ascii="Arial" w:hAnsi="Arial" w:cs="Arial"/>
          <w:sz w:val="24"/>
        </w:rPr>
        <w:t>, al garantizar que cualquier problema reportado sea atendido de manera rápida y eficiente.</w:t>
      </w:r>
    </w:p>
    <w:p w14:paraId="7677A363" w14:textId="77777777" w:rsidR="00FA7523" w:rsidRPr="003717DC" w:rsidRDefault="00FA7523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8820B" w14:textId="77777777" w:rsidR="00816936" w:rsidRPr="0097622C" w:rsidRDefault="00816936" w:rsidP="00816936">
      <w:pPr>
        <w:pStyle w:val="Ttulo1"/>
        <w:spacing w:line="276" w:lineRule="auto"/>
        <w:rPr>
          <w:rFonts w:cs="Arial"/>
          <w:b w:val="0"/>
          <w:color w:val="auto"/>
        </w:rPr>
      </w:pPr>
      <w:bookmarkStart w:id="6" w:name="_Toc123297020"/>
      <w:bookmarkStart w:id="7" w:name="_Toc136938398"/>
      <w:bookmarkStart w:id="8" w:name="_Toc167354691"/>
      <w:r w:rsidRPr="0097622C">
        <w:rPr>
          <w:rFonts w:cs="Arial"/>
          <w:b w:val="0"/>
          <w:color w:val="auto"/>
        </w:rPr>
        <w:t>Usuario</w:t>
      </w:r>
      <w:bookmarkEnd w:id="6"/>
      <w:bookmarkEnd w:id="7"/>
      <w:bookmarkEnd w:id="8"/>
    </w:p>
    <w:p w14:paraId="4A41BCFB" w14:textId="593673AE" w:rsidR="00816936" w:rsidRPr="002325F1" w:rsidRDefault="00816936" w:rsidP="00816936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 w:rsidR="00C8676D">
        <w:rPr>
          <w:rFonts w:ascii="Arial" w:hAnsi="Arial" w:cs="Arial"/>
          <w:sz w:val="24"/>
        </w:rPr>
        <w:t xml:space="preserve"> de las plataformas administradas por </w:t>
      </w:r>
      <w:bookmarkStart w:id="9" w:name="_GoBack"/>
      <w:bookmarkEnd w:id="9"/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0B37562" w:rsidR="00557D8D" w:rsidRPr="002325F1" w:rsidRDefault="00557D8D" w:rsidP="00816936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512822B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313E38E7" w:rsidR="002E5E6C" w:rsidRPr="0097622C" w:rsidRDefault="00D3706C" w:rsidP="005F50AA">
      <w:pPr>
        <w:pStyle w:val="Ttulo1"/>
        <w:jc w:val="center"/>
        <w:rPr>
          <w:rFonts w:cs="Arial"/>
          <w:b w:val="0"/>
          <w:color w:val="auto"/>
        </w:rPr>
      </w:pPr>
      <w:bookmarkStart w:id="10" w:name="_Toc167354692"/>
      <w:r>
        <w:rPr>
          <w:rFonts w:cs="Arial"/>
          <w:b w:val="0"/>
          <w:color w:val="auto"/>
          <w:sz w:val="44"/>
          <w:szCs w:val="44"/>
        </w:rPr>
        <w:t>REGISTRO DE INCIDENCIAS</w:t>
      </w:r>
      <w:bookmarkEnd w:id="10"/>
      <w:r>
        <w:rPr>
          <w:rFonts w:cs="Arial"/>
          <w:b w:val="0"/>
          <w:color w:val="auto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3B6EC51" w14:textId="44F1451B" w:rsidR="008C39D9" w:rsidRPr="0097622C" w:rsidRDefault="00061BB0" w:rsidP="008C39D9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1" w:name="_Toc167354693"/>
      <w:r>
        <w:rPr>
          <w:rFonts w:cs="Arial"/>
          <w:b w:val="0"/>
          <w:color w:val="auto"/>
        </w:rPr>
        <w:lastRenderedPageBreak/>
        <w:t>Registro de Incidencias</w:t>
      </w:r>
      <w:bookmarkEnd w:id="11"/>
    </w:p>
    <w:p w14:paraId="3B94AC9A" w14:textId="2D81370C" w:rsidR="008C39D9" w:rsidRPr="005F50AA" w:rsidRDefault="008C39D9" w:rsidP="008C39D9"/>
    <w:p w14:paraId="26CE885B" w14:textId="2B51CB09" w:rsidR="004763A8" w:rsidRPr="004763A8" w:rsidRDefault="00696E6A" w:rsidP="004763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4763A8" w:rsidRPr="004763A8">
        <w:t xml:space="preserve"> </w:t>
      </w:r>
      <w:r w:rsidR="004763A8" w:rsidRPr="004763A8">
        <w:rPr>
          <w:rFonts w:ascii="Arial" w:hAnsi="Arial" w:cs="Arial"/>
          <w:sz w:val="24"/>
          <w:szCs w:val="24"/>
        </w:rPr>
        <w:t>Paso 1: Rep</w:t>
      </w:r>
      <w:r w:rsidR="004763A8">
        <w:rPr>
          <w:rFonts w:ascii="Arial" w:hAnsi="Arial" w:cs="Arial"/>
          <w:sz w:val="24"/>
          <w:szCs w:val="24"/>
        </w:rPr>
        <w:t>ortar Incidencia</w:t>
      </w:r>
    </w:p>
    <w:p w14:paraId="2BA14FBE" w14:textId="5C51C188" w:rsidR="008C39D9" w:rsidRPr="00696E6A" w:rsidRDefault="004763A8" w:rsidP="004763A8">
      <w:pPr>
        <w:jc w:val="both"/>
        <w:rPr>
          <w:rFonts w:ascii="Arial" w:hAnsi="Arial" w:cs="Arial"/>
          <w:sz w:val="24"/>
          <w:szCs w:val="24"/>
        </w:rPr>
      </w:pPr>
      <w:r w:rsidRPr="004763A8">
        <w:rPr>
          <w:rFonts w:ascii="Arial" w:hAnsi="Arial" w:cs="Arial"/>
          <w:sz w:val="24"/>
          <w:szCs w:val="24"/>
        </w:rPr>
        <w:t>Presionaremos el botón "Reportar Incidencias", que aparece en la parte inferior del lado izquierdo de la pantalla.</w:t>
      </w:r>
      <w:r w:rsidR="00C30C30">
        <w:rPr>
          <w:rFonts w:ascii="Arial" w:hAnsi="Arial" w:cs="Arial"/>
          <w:sz w:val="24"/>
          <w:szCs w:val="24"/>
        </w:rPr>
        <w:t xml:space="preserve"> </w:t>
      </w:r>
      <w:r w:rsidR="00C30C30" w:rsidRPr="00C30C30">
        <w:rPr>
          <w:rFonts w:ascii="Arial" w:hAnsi="Arial" w:cs="Arial"/>
          <w:sz w:val="24"/>
          <w:szCs w:val="24"/>
        </w:rPr>
        <w:drawing>
          <wp:inline distT="0" distB="0" distL="0" distR="0" wp14:anchorId="5803482F" wp14:editId="47E216C0">
            <wp:extent cx="626075" cy="560173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97" t="12956" r="30104" b="6892"/>
                    <a:stretch/>
                  </pic:blipFill>
                  <pic:spPr bwMode="auto">
                    <a:xfrm>
                      <a:off x="0" y="0"/>
                      <a:ext cx="631617" cy="56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4F45B" w14:textId="1CE13E53" w:rsidR="008C39D9" w:rsidRPr="00AF118A" w:rsidRDefault="008C39D9" w:rsidP="004763A8">
      <w:pPr>
        <w:rPr>
          <w:rFonts w:ascii="Arial" w:hAnsi="Arial" w:cs="Arial"/>
          <w:b/>
          <w:sz w:val="24"/>
          <w:szCs w:val="24"/>
        </w:rPr>
      </w:pPr>
    </w:p>
    <w:p w14:paraId="748F2E88" w14:textId="655CFE84" w:rsidR="008C39D9" w:rsidRDefault="004763A8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4763A8">
        <w:rPr>
          <w:rFonts w:ascii="Arial" w:hAnsi="Arial" w:cs="Arial"/>
          <w:b/>
          <w:sz w:val="24"/>
          <w:szCs w:val="24"/>
        </w:rPr>
        <w:drawing>
          <wp:inline distT="0" distB="0" distL="0" distR="0" wp14:anchorId="3B9CEDDD" wp14:editId="6EEF49C1">
            <wp:extent cx="5612130" cy="3156585"/>
            <wp:effectExtent l="152400" t="152400" r="369570" b="36766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3E827BED" w14:textId="77777777" w:rsidR="004763A8" w:rsidRPr="004763A8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>Paso 2: Formulario de Registro</w:t>
      </w:r>
    </w:p>
    <w:p w14:paraId="2ED9169B" w14:textId="77777777" w:rsidR="004763A8" w:rsidRPr="004763A8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>2. Se abrirá la siguiente pantalla donde se observará el formulario de registro de incidencias. En este formulario, se deben llenar los siguientes campos:</w:t>
      </w:r>
    </w:p>
    <w:p w14:paraId="5944F42D" w14:textId="77777777" w:rsidR="004763A8" w:rsidRPr="004763A8" w:rsidRDefault="004763A8" w:rsidP="004763A8">
      <w:pPr>
        <w:spacing w:line="276" w:lineRule="auto"/>
        <w:rPr>
          <w:rFonts w:ascii="Arial" w:hAnsi="Arial" w:cs="Arial"/>
        </w:rPr>
      </w:pPr>
    </w:p>
    <w:p w14:paraId="45584135" w14:textId="77777777" w:rsidR="004763A8" w:rsidRPr="004763A8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>Nombre de la Persona que Reporta: Ingrese el nombre de la persona que está reportando la incidencia.</w:t>
      </w:r>
    </w:p>
    <w:p w14:paraId="2F427A29" w14:textId="1089A957" w:rsidR="003B0134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 xml:space="preserve">Correo Electrónico: Ingrese el correo electrónico del </w:t>
      </w:r>
      <w:proofErr w:type="spellStart"/>
      <w:r w:rsidRPr="004763A8">
        <w:rPr>
          <w:rFonts w:ascii="Arial" w:hAnsi="Arial" w:cs="Arial"/>
        </w:rPr>
        <w:t>reportante</w:t>
      </w:r>
      <w:proofErr w:type="spellEnd"/>
      <w:r w:rsidRPr="004763A8">
        <w:rPr>
          <w:rFonts w:ascii="Arial" w:hAnsi="Arial" w:cs="Arial"/>
        </w:rPr>
        <w:t>.</w:t>
      </w:r>
    </w:p>
    <w:p w14:paraId="0C32351E" w14:textId="23052144" w:rsidR="004763A8" w:rsidRDefault="004763A8" w:rsidP="004763A8">
      <w:pPr>
        <w:spacing w:line="276" w:lineRule="auto"/>
        <w:rPr>
          <w:rFonts w:ascii="Arial" w:hAnsi="Arial" w:cs="Arial"/>
        </w:rPr>
      </w:pPr>
    </w:p>
    <w:p w14:paraId="492F48FA" w14:textId="34BEF7BC" w:rsidR="00AF118A" w:rsidRDefault="004763A8" w:rsidP="008C39D9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FE7A4D5" wp14:editId="03F1F41E">
                <wp:simplePos x="0" y="0"/>
                <wp:positionH relativeFrom="page">
                  <wp:posOffset>3880210</wp:posOffset>
                </wp:positionH>
                <wp:positionV relativeFrom="paragraph">
                  <wp:posOffset>-2168233</wp:posOffset>
                </wp:positionV>
                <wp:extent cx="329513" cy="5585048"/>
                <wp:effectExtent l="20002" t="18098" r="14923" b="14922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329513" cy="558504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D9F3F" id="Rectángulo 9" o:spid="_x0000_s1026" style="position:absolute;margin-left:305.55pt;margin-top:-170.75pt;width:25.95pt;height:439.75pt;rotation:90;flip:x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" filled="f" strokecolor="red" strokeweight="2.25pt">
                <w10:wrap anchorx="page"/>
              </v:rect>
            </w:pict>
          </mc:Fallback>
        </mc:AlternateContent>
      </w:r>
      <w:r w:rsidRPr="00957E54">
        <w:drawing>
          <wp:inline distT="0" distB="0" distL="0" distR="0" wp14:anchorId="24FE2C14" wp14:editId="5C81EAD1">
            <wp:extent cx="5612130" cy="3126740"/>
            <wp:effectExtent l="152400" t="152400" r="369570" b="3594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6637E2" w14:textId="77777777" w:rsidR="004763A8" w:rsidRPr="004763A8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>Paso 3: Agregar Comentarios y Evidencia</w:t>
      </w:r>
    </w:p>
    <w:p w14:paraId="742F8D00" w14:textId="587ABA22" w:rsidR="00AF118A" w:rsidRDefault="004763A8" w:rsidP="004763A8">
      <w:pPr>
        <w:spacing w:line="276" w:lineRule="auto"/>
        <w:rPr>
          <w:rFonts w:ascii="Arial" w:hAnsi="Arial" w:cs="Arial"/>
        </w:rPr>
      </w:pPr>
      <w:r w:rsidRPr="004763A8">
        <w:rPr>
          <w:rFonts w:ascii="Arial" w:hAnsi="Arial" w:cs="Arial"/>
        </w:rPr>
        <w:t>3. Posteriormente, en el mismo formulario, se encuentra la sección para agregar comentarios respecto a la incidencia encontrada. Aquí también encontrará el botón "Cargar Documentos" donde se podrá agregar evidencia relacionada con la incidencia. Una vez cargada la información requerida, podrá descargarla o eliminarla si así lo desea.</w:t>
      </w:r>
    </w:p>
    <w:p w14:paraId="3B2D4048" w14:textId="24D23D36" w:rsidR="00816936" w:rsidRDefault="00816936" w:rsidP="00F50841"/>
    <w:p w14:paraId="0F8764B8" w14:textId="30831390" w:rsidR="00816936" w:rsidRDefault="004763A8" w:rsidP="00F50841"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BCEF9A9" wp14:editId="4385C314">
                <wp:simplePos x="0" y="0"/>
                <wp:positionH relativeFrom="page">
                  <wp:posOffset>4040522</wp:posOffset>
                </wp:positionH>
                <wp:positionV relativeFrom="paragraph">
                  <wp:posOffset>201930</wp:posOffset>
                </wp:positionV>
                <wp:extent cx="197479" cy="222656"/>
                <wp:effectExtent l="25400" t="1270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7479" cy="2226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283F8" id="Rectángulo 20" o:spid="_x0000_s1026" style="position:absolute;margin-left:318.15pt;margin-top:15.9pt;width:15.55pt;height:17.55pt;rotation:90;flip:x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C593AC3" wp14:editId="2474D730">
            <wp:extent cx="5614670" cy="2484823"/>
            <wp:effectExtent l="152400" t="152400" r="367030" b="35369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6"/>
                    <a:stretch/>
                  </pic:blipFill>
                  <pic:spPr bwMode="auto">
                    <a:xfrm>
                      <a:off x="0" y="0"/>
                      <a:ext cx="5614670" cy="24848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7DD61" w14:textId="3BBE6844" w:rsidR="00816936" w:rsidRDefault="00816936" w:rsidP="00F50841"/>
    <w:p w14:paraId="5162BD14" w14:textId="514EFDFF" w:rsidR="004763A8" w:rsidRPr="004763A8" w:rsidRDefault="004763A8" w:rsidP="004763A8">
      <w:pPr>
        <w:rPr>
          <w:rFonts w:ascii="Arial" w:hAnsi="Arial" w:cs="Arial"/>
          <w:sz w:val="24"/>
          <w:szCs w:val="24"/>
        </w:rPr>
      </w:pPr>
      <w:r w:rsidRPr="004763A8">
        <w:rPr>
          <w:rFonts w:ascii="Arial" w:hAnsi="Arial" w:cs="Arial"/>
          <w:sz w:val="24"/>
          <w:szCs w:val="24"/>
        </w:rPr>
        <w:t>Paso 4: Enviar Evidencia</w:t>
      </w:r>
    </w:p>
    <w:p w14:paraId="0DF45E02" w14:textId="36D8DA80" w:rsidR="00B211F1" w:rsidRDefault="004763A8" w:rsidP="004763A8">
      <w:pPr>
        <w:rPr>
          <w:rFonts w:ascii="Arial" w:hAnsi="Arial" w:cs="Arial"/>
          <w:sz w:val="24"/>
          <w:szCs w:val="24"/>
        </w:rPr>
      </w:pPr>
      <w:r w:rsidRPr="004763A8">
        <w:rPr>
          <w:rFonts w:ascii="Arial" w:hAnsi="Arial" w:cs="Arial"/>
          <w:sz w:val="24"/>
          <w:szCs w:val="24"/>
        </w:rPr>
        <w:t>4. Una vez que se haya llenado el formulario completo, presionaremos el botón "Enviar Evidencia". El registro generado será enviado al departamento encargado para darle atención al reporte.</w:t>
      </w:r>
    </w:p>
    <w:p w14:paraId="674B22EC" w14:textId="5A38573B" w:rsidR="002F0787" w:rsidRDefault="002F0787" w:rsidP="004763A8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002000" wp14:editId="00F28F33">
                <wp:simplePos x="0" y="0"/>
                <wp:positionH relativeFrom="margin">
                  <wp:posOffset>2566670</wp:posOffset>
                </wp:positionH>
                <wp:positionV relativeFrom="paragraph">
                  <wp:posOffset>2171048</wp:posOffset>
                </wp:positionV>
                <wp:extent cx="675503" cy="197708"/>
                <wp:effectExtent l="0" t="0" r="10795" b="1206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03" cy="1977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2A81" id="Rectángulo 38" o:spid="_x0000_s1026" style="position:absolute;margin-left:202.1pt;margin-top:170.95pt;width:53.2pt;height:15.55pt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" filled="f" strokecolor="red" strokeweight="1pt">
                <w10:wrap anchorx="margin"/>
              </v:rect>
            </w:pict>
          </mc:Fallback>
        </mc:AlternateContent>
      </w:r>
      <w:r w:rsidRPr="00957E54">
        <w:drawing>
          <wp:inline distT="0" distB="0" distL="0" distR="0" wp14:anchorId="31DB4D3F" wp14:editId="324E66C6">
            <wp:extent cx="5527589" cy="3079639"/>
            <wp:effectExtent l="152400" t="152400" r="359410" b="3689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971" cy="30815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775F88" w14:textId="6F4F022A" w:rsidR="002F0787" w:rsidRPr="004763A8" w:rsidRDefault="002F0787" w:rsidP="002F078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6B072AA6" wp14:editId="1FFF68C1">
            <wp:extent cx="2331308" cy="1680210"/>
            <wp:effectExtent l="152400" t="152400" r="354965" b="3581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5" t="2099" r="9115" b="12266"/>
                    <a:stretch/>
                  </pic:blipFill>
                  <pic:spPr bwMode="auto">
                    <a:xfrm>
                      <a:off x="0" y="0"/>
                      <a:ext cx="2332175" cy="1680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787" w:rsidRPr="004763A8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A31D1" w14:textId="77777777" w:rsidR="00403051" w:rsidRDefault="00403051" w:rsidP="000651DA">
      <w:pPr>
        <w:spacing w:after="0" w:line="240" w:lineRule="auto"/>
      </w:pPr>
      <w:r>
        <w:separator/>
      </w:r>
    </w:p>
  </w:endnote>
  <w:endnote w:type="continuationSeparator" w:id="0">
    <w:p w14:paraId="46A6CE91" w14:textId="77777777" w:rsidR="00403051" w:rsidRDefault="00403051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FCD7C03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8676D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8676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2E609A" w14:textId="77777777" w:rsidR="00403051" w:rsidRDefault="00403051" w:rsidP="000651DA">
      <w:pPr>
        <w:spacing w:after="0" w:line="240" w:lineRule="auto"/>
      </w:pPr>
      <w:r>
        <w:separator/>
      </w:r>
    </w:p>
  </w:footnote>
  <w:footnote w:type="continuationSeparator" w:id="0">
    <w:p w14:paraId="556D782D" w14:textId="77777777" w:rsidR="00403051" w:rsidRDefault="00403051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5D2ED" w14:textId="670E00E4" w:rsidR="00EE4985" w:rsidRDefault="00EE498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1F452B2F" wp14:editId="5599F1DF">
          <wp:simplePos x="0" y="0"/>
          <wp:positionH relativeFrom="margin">
            <wp:align>center</wp:align>
          </wp:positionH>
          <wp:positionV relativeFrom="paragraph">
            <wp:posOffset>-42198</wp:posOffset>
          </wp:positionV>
          <wp:extent cx="1487805" cy="470452"/>
          <wp:effectExtent l="0" t="0" r="0" b="0"/>
          <wp:wrapNone/>
          <wp:docPr id="14" name="Imagen 14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0C3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1BB0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9698B"/>
    <w:rsid w:val="000A037A"/>
    <w:rsid w:val="000A14EA"/>
    <w:rsid w:val="000A5A9A"/>
    <w:rsid w:val="000B019B"/>
    <w:rsid w:val="000B046B"/>
    <w:rsid w:val="000B1716"/>
    <w:rsid w:val="000B27CC"/>
    <w:rsid w:val="000C0578"/>
    <w:rsid w:val="000C0DEB"/>
    <w:rsid w:val="000C6FE2"/>
    <w:rsid w:val="000D3780"/>
    <w:rsid w:val="000E0B66"/>
    <w:rsid w:val="000E1D53"/>
    <w:rsid w:val="000E4BD7"/>
    <w:rsid w:val="000E579B"/>
    <w:rsid w:val="000F173B"/>
    <w:rsid w:val="00103DF6"/>
    <w:rsid w:val="00106E1F"/>
    <w:rsid w:val="00107DAE"/>
    <w:rsid w:val="0011048C"/>
    <w:rsid w:val="0011223F"/>
    <w:rsid w:val="0011651F"/>
    <w:rsid w:val="001176F6"/>
    <w:rsid w:val="001269F4"/>
    <w:rsid w:val="00131A6C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98B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0787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266F"/>
    <w:rsid w:val="00373191"/>
    <w:rsid w:val="00373E70"/>
    <w:rsid w:val="00384922"/>
    <w:rsid w:val="00385FB7"/>
    <w:rsid w:val="00387CCE"/>
    <w:rsid w:val="00387D96"/>
    <w:rsid w:val="0039263D"/>
    <w:rsid w:val="0039479B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51"/>
    <w:rsid w:val="004030E2"/>
    <w:rsid w:val="004054A6"/>
    <w:rsid w:val="004177FB"/>
    <w:rsid w:val="004219A9"/>
    <w:rsid w:val="00425DFB"/>
    <w:rsid w:val="00426AE5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3A8"/>
    <w:rsid w:val="00476509"/>
    <w:rsid w:val="00476755"/>
    <w:rsid w:val="00482B89"/>
    <w:rsid w:val="0049061D"/>
    <w:rsid w:val="004910AB"/>
    <w:rsid w:val="004913B0"/>
    <w:rsid w:val="004914F3"/>
    <w:rsid w:val="00491DD1"/>
    <w:rsid w:val="00493C89"/>
    <w:rsid w:val="004A1279"/>
    <w:rsid w:val="004A1A53"/>
    <w:rsid w:val="004A2231"/>
    <w:rsid w:val="004A54A2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322BD"/>
    <w:rsid w:val="00535CF6"/>
    <w:rsid w:val="00541D52"/>
    <w:rsid w:val="0054685A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C14DB"/>
    <w:rsid w:val="005D0109"/>
    <w:rsid w:val="005D23BC"/>
    <w:rsid w:val="005E787D"/>
    <w:rsid w:val="005E7E02"/>
    <w:rsid w:val="005F50AA"/>
    <w:rsid w:val="005F5260"/>
    <w:rsid w:val="005F7B84"/>
    <w:rsid w:val="005F7BDE"/>
    <w:rsid w:val="006003A8"/>
    <w:rsid w:val="006051F7"/>
    <w:rsid w:val="00605F0F"/>
    <w:rsid w:val="00610474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2FEE"/>
    <w:rsid w:val="0069410E"/>
    <w:rsid w:val="00695ED3"/>
    <w:rsid w:val="006968B7"/>
    <w:rsid w:val="00696E6A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3B65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7F5833"/>
    <w:rsid w:val="00802CBC"/>
    <w:rsid w:val="00806762"/>
    <w:rsid w:val="00816936"/>
    <w:rsid w:val="0082097B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2499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622C"/>
    <w:rsid w:val="00977EF7"/>
    <w:rsid w:val="009804B0"/>
    <w:rsid w:val="0098318F"/>
    <w:rsid w:val="0098333D"/>
    <w:rsid w:val="00985D25"/>
    <w:rsid w:val="00985F7F"/>
    <w:rsid w:val="00993A6B"/>
    <w:rsid w:val="009A1697"/>
    <w:rsid w:val="009B2475"/>
    <w:rsid w:val="009B548D"/>
    <w:rsid w:val="009C633F"/>
    <w:rsid w:val="009D21B0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4203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7031"/>
    <w:rsid w:val="00AB37C4"/>
    <w:rsid w:val="00AB7173"/>
    <w:rsid w:val="00AC2C53"/>
    <w:rsid w:val="00AC641A"/>
    <w:rsid w:val="00AD03AF"/>
    <w:rsid w:val="00AD2C20"/>
    <w:rsid w:val="00AE0749"/>
    <w:rsid w:val="00AE3713"/>
    <w:rsid w:val="00AE547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667E"/>
    <w:rsid w:val="00BD4D23"/>
    <w:rsid w:val="00BD534B"/>
    <w:rsid w:val="00BF622E"/>
    <w:rsid w:val="00C0031A"/>
    <w:rsid w:val="00C00707"/>
    <w:rsid w:val="00C109E1"/>
    <w:rsid w:val="00C11D84"/>
    <w:rsid w:val="00C158C1"/>
    <w:rsid w:val="00C16519"/>
    <w:rsid w:val="00C17AE5"/>
    <w:rsid w:val="00C260F0"/>
    <w:rsid w:val="00C26314"/>
    <w:rsid w:val="00C30311"/>
    <w:rsid w:val="00C30C30"/>
    <w:rsid w:val="00C3786F"/>
    <w:rsid w:val="00C45397"/>
    <w:rsid w:val="00C456A1"/>
    <w:rsid w:val="00C47F27"/>
    <w:rsid w:val="00C53D77"/>
    <w:rsid w:val="00C55121"/>
    <w:rsid w:val="00C55A27"/>
    <w:rsid w:val="00C5745A"/>
    <w:rsid w:val="00C70D1D"/>
    <w:rsid w:val="00C74C51"/>
    <w:rsid w:val="00C76610"/>
    <w:rsid w:val="00C76E4A"/>
    <w:rsid w:val="00C8676D"/>
    <w:rsid w:val="00C867FD"/>
    <w:rsid w:val="00C87AE1"/>
    <w:rsid w:val="00C901E0"/>
    <w:rsid w:val="00C90C8E"/>
    <w:rsid w:val="00C96FE1"/>
    <w:rsid w:val="00C97D10"/>
    <w:rsid w:val="00CB0C1C"/>
    <w:rsid w:val="00CB3665"/>
    <w:rsid w:val="00CB3D0D"/>
    <w:rsid w:val="00CB7A92"/>
    <w:rsid w:val="00CC74C7"/>
    <w:rsid w:val="00CD60E8"/>
    <w:rsid w:val="00CD617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562C"/>
    <w:rsid w:val="00D3706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02C9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3A78"/>
    <w:rsid w:val="00E458F7"/>
    <w:rsid w:val="00E4675A"/>
    <w:rsid w:val="00E553A9"/>
    <w:rsid w:val="00E60C1A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4985"/>
    <w:rsid w:val="00EE5B8C"/>
    <w:rsid w:val="00EE7E72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614C"/>
    <w:rsid w:val="00F373AD"/>
    <w:rsid w:val="00F37E1C"/>
    <w:rsid w:val="00F42785"/>
    <w:rsid w:val="00F47957"/>
    <w:rsid w:val="00F50841"/>
    <w:rsid w:val="00F55112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A7523"/>
    <w:rsid w:val="00FB0BFA"/>
    <w:rsid w:val="00FB1A26"/>
    <w:rsid w:val="00FC00B1"/>
    <w:rsid w:val="00FC101B"/>
    <w:rsid w:val="00FD1B4C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B0B68-B820-4171-86AE-387B87D55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7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70</cp:revision>
  <cp:lastPrinted>2023-11-21T20:41:00Z</cp:lastPrinted>
  <dcterms:created xsi:type="dcterms:W3CDTF">2023-01-27T15:35:00Z</dcterms:created>
  <dcterms:modified xsi:type="dcterms:W3CDTF">2024-05-23T17:28:00Z</dcterms:modified>
</cp:coreProperties>
</file>