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1BB0CCFB" w14:textId="7BB75FD4" w:rsidR="00B1254E" w:rsidRDefault="006B0FA8" w:rsidP="00CF66C0">
      <w:pPr>
        <w:spacing w:line="276" w:lineRule="auto"/>
        <w:jc w:val="center"/>
        <w:rPr>
          <w:rFonts w:cs="Arial"/>
          <w:sz w:val="44"/>
          <w:szCs w:val="44"/>
        </w:rPr>
      </w:pPr>
      <w:r w:rsidRPr="006B0FA8">
        <w:rPr>
          <w:rFonts w:cs="Arial"/>
          <w:sz w:val="44"/>
          <w:szCs w:val="44"/>
        </w:rPr>
        <w:t>CONSULTA DE SPEI</w:t>
      </w:r>
    </w:p>
    <w:p w14:paraId="41F0EEAB" w14:textId="77777777" w:rsidR="00CF66C0" w:rsidRDefault="00CF66C0"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385DDF4C" w14:textId="1DBBF090" w:rsidR="00925503" w:rsidRPr="00925503" w:rsidRDefault="00EF2A3C">
          <w:pPr>
            <w:pStyle w:val="TDC1"/>
            <w:rPr>
              <w:rFonts w:ascii="Arial" w:eastAsiaTheme="minorEastAsia" w:hAnsi="Arial"/>
              <w:sz w:val="24"/>
              <w:szCs w:val="24"/>
              <w:lang w:val="es-MX" w:eastAsia="es-MX"/>
            </w:rPr>
          </w:pPr>
          <w:r w:rsidRPr="00925503">
            <w:rPr>
              <w:rFonts w:ascii="Arial" w:hAnsi="Arial"/>
              <w:sz w:val="24"/>
              <w:szCs w:val="24"/>
            </w:rPr>
            <w:fldChar w:fldCharType="begin"/>
          </w:r>
          <w:r w:rsidRPr="00925503">
            <w:rPr>
              <w:rFonts w:ascii="Arial" w:hAnsi="Arial"/>
              <w:sz w:val="24"/>
              <w:szCs w:val="24"/>
            </w:rPr>
            <w:instrText xml:space="preserve"> TOC \o "1-3" \h \z \u </w:instrText>
          </w:r>
          <w:r w:rsidRPr="00925503">
            <w:rPr>
              <w:rFonts w:ascii="Arial" w:hAnsi="Arial"/>
              <w:sz w:val="24"/>
              <w:szCs w:val="24"/>
            </w:rPr>
            <w:fldChar w:fldCharType="separate"/>
          </w:r>
          <w:hyperlink w:anchor="_Toc150520253" w:history="1">
            <w:r w:rsidR="00925503" w:rsidRPr="00925503">
              <w:rPr>
                <w:rStyle w:val="Hipervnculo"/>
                <w:rFonts w:ascii="Arial" w:hAnsi="Arial"/>
                <w:sz w:val="24"/>
                <w:szCs w:val="24"/>
              </w:rPr>
              <w:t>Objetivo</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_Toc150520253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925503" w:rsidRPr="00925503">
              <w:rPr>
                <w:rFonts w:ascii="Arial" w:hAnsi="Arial"/>
                <w:webHidden/>
                <w:sz w:val="24"/>
                <w:szCs w:val="24"/>
              </w:rPr>
              <w:t>3</w:t>
            </w:r>
            <w:r w:rsidR="00925503" w:rsidRPr="00925503">
              <w:rPr>
                <w:rFonts w:ascii="Arial" w:hAnsi="Arial"/>
                <w:webHidden/>
                <w:sz w:val="24"/>
                <w:szCs w:val="24"/>
              </w:rPr>
              <w:fldChar w:fldCharType="end"/>
            </w:r>
          </w:hyperlink>
        </w:p>
        <w:p w14:paraId="044C2EB2" w14:textId="5428D658" w:rsidR="00925503" w:rsidRPr="00925503" w:rsidRDefault="00925503">
          <w:pPr>
            <w:pStyle w:val="TDC1"/>
            <w:rPr>
              <w:rFonts w:ascii="Arial" w:eastAsiaTheme="minorEastAsia" w:hAnsi="Arial"/>
              <w:sz w:val="24"/>
              <w:szCs w:val="24"/>
              <w:lang w:val="es-MX" w:eastAsia="es-MX"/>
            </w:rPr>
          </w:pPr>
          <w:hyperlink w:anchor="_Toc150520254" w:history="1">
            <w:r w:rsidRPr="00925503">
              <w:rPr>
                <w:rStyle w:val="Hipervnculo"/>
                <w:rFonts w:ascii="Arial" w:hAnsi="Arial"/>
                <w:sz w:val="24"/>
                <w:szCs w:val="24"/>
              </w:rPr>
              <w:t>Alcance</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_Toc150520254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3</w:t>
            </w:r>
            <w:r w:rsidRPr="00925503">
              <w:rPr>
                <w:rFonts w:ascii="Arial" w:hAnsi="Arial"/>
                <w:webHidden/>
                <w:sz w:val="24"/>
                <w:szCs w:val="24"/>
              </w:rPr>
              <w:fldChar w:fldCharType="end"/>
            </w:r>
          </w:hyperlink>
        </w:p>
        <w:p w14:paraId="79A80C19" w14:textId="799A7ADE" w:rsidR="00925503" w:rsidRPr="00925503" w:rsidRDefault="00925503">
          <w:pPr>
            <w:pStyle w:val="TDC1"/>
            <w:rPr>
              <w:rFonts w:ascii="Arial" w:eastAsiaTheme="minorEastAsia" w:hAnsi="Arial"/>
              <w:sz w:val="24"/>
              <w:szCs w:val="24"/>
              <w:lang w:val="es-MX" w:eastAsia="es-MX"/>
            </w:rPr>
          </w:pPr>
          <w:hyperlink w:anchor="_Toc150520255" w:history="1">
            <w:r w:rsidRPr="00925503">
              <w:rPr>
                <w:rStyle w:val="Hipervnculo"/>
                <w:rFonts w:ascii="Arial" w:hAnsi="Arial"/>
                <w:sz w:val="24"/>
                <w:szCs w:val="24"/>
              </w:rPr>
              <w:t>Usuario</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_Toc150520255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3</w:t>
            </w:r>
            <w:r w:rsidRPr="00925503">
              <w:rPr>
                <w:rFonts w:ascii="Arial" w:hAnsi="Arial"/>
                <w:webHidden/>
                <w:sz w:val="24"/>
                <w:szCs w:val="24"/>
              </w:rPr>
              <w:fldChar w:fldCharType="end"/>
            </w:r>
          </w:hyperlink>
        </w:p>
        <w:p w14:paraId="3EE50614" w14:textId="385078A4" w:rsidR="00925503" w:rsidRPr="00925503" w:rsidRDefault="00925503">
          <w:pPr>
            <w:pStyle w:val="TDC1"/>
            <w:rPr>
              <w:rFonts w:ascii="Arial" w:eastAsiaTheme="minorEastAsia" w:hAnsi="Arial"/>
              <w:sz w:val="24"/>
              <w:szCs w:val="24"/>
              <w:lang w:val="es-MX" w:eastAsia="es-MX"/>
            </w:rPr>
          </w:pPr>
          <w:hyperlink w:anchor="_Toc150520256" w:history="1">
            <w:r w:rsidRPr="00925503">
              <w:rPr>
                <w:rStyle w:val="Hipervnculo"/>
                <w:rFonts w:ascii="Arial" w:hAnsi="Arial"/>
                <w:sz w:val="24"/>
                <w:szCs w:val="24"/>
              </w:rPr>
              <w:t>PARTICIPACIONES Y APORTACIONES</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_Toc150520256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4</w:t>
            </w:r>
            <w:r w:rsidRPr="00925503">
              <w:rPr>
                <w:rFonts w:ascii="Arial" w:hAnsi="Arial"/>
                <w:webHidden/>
                <w:sz w:val="24"/>
                <w:szCs w:val="24"/>
              </w:rPr>
              <w:fldChar w:fldCharType="end"/>
            </w:r>
          </w:hyperlink>
        </w:p>
        <w:p w14:paraId="732715CA" w14:textId="73A7A64C" w:rsidR="00925503" w:rsidRPr="00925503" w:rsidRDefault="00925503">
          <w:pPr>
            <w:pStyle w:val="TDC1"/>
            <w:rPr>
              <w:rFonts w:ascii="Arial" w:eastAsiaTheme="minorEastAsia" w:hAnsi="Arial"/>
              <w:sz w:val="24"/>
              <w:szCs w:val="24"/>
              <w:lang w:val="es-MX" w:eastAsia="es-MX"/>
            </w:rPr>
          </w:pPr>
          <w:hyperlink w:anchor="_Toc150520257" w:history="1">
            <w:r w:rsidRPr="00925503">
              <w:rPr>
                <w:rStyle w:val="Hipervnculo"/>
                <w:rFonts w:ascii="Arial" w:hAnsi="Arial"/>
                <w:sz w:val="24"/>
                <w:szCs w:val="24"/>
              </w:rPr>
              <w:t>Administración de Avisos</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_Toc150520257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5</w:t>
            </w:r>
            <w:r w:rsidRPr="00925503">
              <w:rPr>
                <w:rFonts w:ascii="Arial" w:hAnsi="Arial"/>
                <w:webHidden/>
                <w:sz w:val="24"/>
                <w:szCs w:val="24"/>
              </w:rPr>
              <w:fldChar w:fldCharType="end"/>
            </w:r>
          </w:hyperlink>
        </w:p>
        <w:p w14:paraId="3D7BCF22" w14:textId="6B9B5F71" w:rsidR="00925503" w:rsidRPr="00925503" w:rsidRDefault="00925503">
          <w:pPr>
            <w:pStyle w:val="TDC1"/>
            <w:rPr>
              <w:rFonts w:ascii="Arial" w:eastAsiaTheme="minorEastAsia" w:hAnsi="Arial"/>
              <w:sz w:val="24"/>
              <w:szCs w:val="24"/>
              <w:lang w:val="es-MX" w:eastAsia="es-MX"/>
            </w:rPr>
          </w:pPr>
          <w:hyperlink w:anchor="_Toc150520258" w:history="1">
            <w:r w:rsidRPr="00925503">
              <w:rPr>
                <w:rStyle w:val="Hipervnculo"/>
                <w:rFonts w:ascii="Arial" w:hAnsi="Arial"/>
                <w:sz w:val="24"/>
                <w:szCs w:val="24"/>
              </w:rPr>
              <w:t>CARGA DEL CFDI</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_Toc150520258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6</w:t>
            </w:r>
            <w:r w:rsidRPr="00925503">
              <w:rPr>
                <w:rFonts w:ascii="Arial" w:hAnsi="Arial"/>
                <w:webHidden/>
                <w:sz w:val="24"/>
                <w:szCs w:val="24"/>
              </w:rPr>
              <w:fldChar w:fldCharType="end"/>
            </w:r>
          </w:hyperlink>
        </w:p>
        <w:p w14:paraId="7379A784" w14:textId="261CC27C" w:rsidR="00EF2A3C" w:rsidRPr="002325F1" w:rsidRDefault="00EF2A3C" w:rsidP="00EF2A3C">
          <w:pPr>
            <w:spacing w:line="276" w:lineRule="auto"/>
            <w:rPr>
              <w:rFonts w:ascii="Arial" w:hAnsi="Arial" w:cs="Arial"/>
            </w:rPr>
          </w:pPr>
          <w:r w:rsidRPr="0092550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2EB44CA4" w:rsidR="00E553A9" w:rsidRDefault="00E553A9" w:rsidP="00EF2A3C">
      <w:pPr>
        <w:spacing w:line="276" w:lineRule="auto"/>
        <w:rPr>
          <w:rFonts w:ascii="Arial" w:hAnsi="Arial" w:cs="Arial"/>
          <w:sz w:val="24"/>
        </w:rPr>
      </w:pPr>
    </w:p>
    <w:p w14:paraId="55ECF137" w14:textId="77777777" w:rsidR="006B0FA8" w:rsidRDefault="006B0FA8"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520253"/>
      <w:r>
        <w:rPr>
          <w:rFonts w:cs="Arial"/>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520254"/>
      <w:r>
        <w:rPr>
          <w:rFonts w:cs="Arial"/>
        </w:rPr>
        <w:t>Alcance</w:t>
      </w:r>
      <w:bookmarkEnd w:id="4"/>
      <w:bookmarkEnd w:id="5"/>
      <w:bookmarkEnd w:id="6"/>
      <w:bookmarkEnd w:id="7"/>
      <w:r>
        <w:rPr>
          <w:rFonts w:cs="Arial"/>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520255"/>
      <w:r>
        <w:rPr>
          <w:rFonts w:cs="Arial"/>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1B26F8B7" w:rsidR="002E5E6C" w:rsidRPr="002325F1" w:rsidRDefault="00551831" w:rsidP="005F50AA">
      <w:pPr>
        <w:pStyle w:val="Ttulo1"/>
        <w:jc w:val="center"/>
        <w:rPr>
          <w:rFonts w:cs="Arial"/>
        </w:rPr>
      </w:pPr>
      <w:bookmarkStart w:id="12" w:name="_Toc150520256"/>
      <w:r>
        <w:rPr>
          <w:rFonts w:cs="Arial"/>
          <w:sz w:val="44"/>
          <w:szCs w:val="44"/>
        </w:rPr>
        <w:t>PARTICIPACIONES Y APORTACIONES</w:t>
      </w:r>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D2239E7" w:rsidR="008C39D9" w:rsidRDefault="000B1716" w:rsidP="008C39D9">
      <w:pPr>
        <w:pStyle w:val="Ttulo1"/>
        <w:spacing w:line="276" w:lineRule="auto"/>
        <w:jc w:val="center"/>
        <w:rPr>
          <w:rFonts w:cs="Arial"/>
        </w:rPr>
      </w:pPr>
      <w:bookmarkStart w:id="13" w:name="_Toc124342027"/>
      <w:bookmarkStart w:id="14" w:name="_Toc124346601"/>
      <w:bookmarkStart w:id="15" w:name="_Toc150520257"/>
      <w:r>
        <w:rPr>
          <w:rFonts w:cs="Arial"/>
        </w:rPr>
        <w:lastRenderedPageBreak/>
        <w:t>Administración</w:t>
      </w:r>
      <w:r w:rsidR="008C39D9">
        <w:rPr>
          <w:rFonts w:cs="Arial"/>
        </w:rPr>
        <w:t xml:space="preserve"> de </w:t>
      </w:r>
      <w:bookmarkEnd w:id="13"/>
      <w:bookmarkEnd w:id="14"/>
      <w:r w:rsidR="000B4FB0">
        <w:rPr>
          <w:rFonts w:cs="Arial"/>
        </w:rPr>
        <w:t>Avisos</w:t>
      </w:r>
      <w:bookmarkEnd w:id="15"/>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6CBFE0C1"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ED0381" w:rsidRPr="00ED0381">
        <w:rPr>
          <w:rFonts w:ascii="Arial" w:hAnsi="Arial" w:cs="Arial"/>
          <w:sz w:val="24"/>
          <w:szCs w:val="24"/>
        </w:rPr>
        <w:t>CATÁLOGOS</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9D88866" w:rsidR="00ED0381" w:rsidRDefault="00ED0381" w:rsidP="00ED0381">
      <w:pPr>
        <w:rPr>
          <w:rFonts w:ascii="Arial" w:hAnsi="Arial" w:cs="Arial"/>
          <w:sz w:val="24"/>
          <w:szCs w:val="24"/>
        </w:rPr>
      </w:pPr>
      <w:r w:rsidRPr="00B75F39">
        <w:rPr>
          <w:rFonts w:ascii="Arial" w:hAnsi="Arial" w:cs="Arial"/>
          <w:sz w:val="24"/>
          <w:szCs w:val="24"/>
        </w:rPr>
        <w:t>De las opciones del submenú elegiremos del submenú “</w:t>
      </w:r>
      <w:r w:rsidR="00B1254E">
        <w:rPr>
          <w:rFonts w:ascii="Arial" w:hAnsi="Arial" w:cs="Arial"/>
          <w:sz w:val="24"/>
          <w:szCs w:val="24"/>
        </w:rPr>
        <w:t>Participaciones y Aportaciones</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s-MX" w:eastAsia="es-MX"/>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6286F14D" w:rsidR="008C39D9" w:rsidRDefault="008A6413" w:rsidP="00AF118A">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15264" behindDoc="0" locked="0" layoutInCell="1" allowOverlap="1" wp14:anchorId="4D514FA5" wp14:editId="5E10AAA1">
                <wp:simplePos x="0" y="0"/>
                <wp:positionH relativeFrom="column">
                  <wp:posOffset>1761036</wp:posOffset>
                </wp:positionH>
                <wp:positionV relativeFrom="paragraph">
                  <wp:posOffset>2654935</wp:posOffset>
                </wp:positionV>
                <wp:extent cx="1872343" cy="755196"/>
                <wp:effectExtent l="0" t="0" r="13970" b="26035"/>
                <wp:wrapNone/>
                <wp:docPr id="8" name="Rectángulo 8"/>
                <wp:cNvGraphicFramePr/>
                <a:graphic xmlns:a="http://schemas.openxmlformats.org/drawingml/2006/main">
                  <a:graphicData uri="http://schemas.microsoft.com/office/word/2010/wordprocessingShape">
                    <wps:wsp>
                      <wps:cNvSpPr/>
                      <wps:spPr>
                        <a:xfrm>
                          <a:off x="0" y="0"/>
                          <a:ext cx="1872343" cy="7551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B837F" id="Rectángulo 8" o:spid="_x0000_s1026" style="position:absolute;margin-left:138.65pt;margin-top:209.05pt;width:147.45pt;height:59.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" filled="f" strokecolor="red" strokeweight="1.5pt"/>
            </w:pict>
          </mc:Fallback>
        </mc:AlternateContent>
      </w:r>
      <w:r w:rsidR="00551831">
        <w:rPr>
          <w:noProof/>
          <w:lang w:val="es-MX" w:eastAsia="es-MX"/>
        </w:rPr>
        <w:drawing>
          <wp:inline distT="0" distB="0" distL="0" distR="0" wp14:anchorId="3B92C710" wp14:editId="1FF7957E">
            <wp:extent cx="1828453" cy="4430485"/>
            <wp:effectExtent l="152400" t="152400" r="362585" b="3702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6887" cy="4450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267EB619" w:rsidR="000603D5" w:rsidRDefault="000603D5"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03966635" w14:textId="77777777" w:rsidR="006B0FA8" w:rsidRDefault="006B0FA8" w:rsidP="006B0FA8">
      <w:pPr>
        <w:pStyle w:val="Ttulo1"/>
        <w:spacing w:line="276" w:lineRule="auto"/>
        <w:jc w:val="center"/>
        <w:rPr>
          <w:rFonts w:cs="Arial"/>
        </w:rPr>
      </w:pPr>
      <w:bookmarkStart w:id="16" w:name="_Toc137741271"/>
      <w:r>
        <w:rPr>
          <w:rFonts w:cs="Arial"/>
        </w:rPr>
        <w:lastRenderedPageBreak/>
        <w:t>CARGA DE SPEI</w:t>
      </w:r>
      <w:bookmarkEnd w:id="16"/>
    </w:p>
    <w:p w14:paraId="3BDBAEAF" w14:textId="77777777" w:rsidR="006B0FA8" w:rsidRDefault="006B0FA8" w:rsidP="006B0FA8">
      <w:pPr>
        <w:rPr>
          <w:rFonts w:ascii="Arial" w:hAnsi="Arial" w:cs="Arial"/>
          <w:b/>
          <w:sz w:val="24"/>
          <w:szCs w:val="24"/>
        </w:rPr>
      </w:pPr>
    </w:p>
    <w:p w14:paraId="75C94896" w14:textId="77777777" w:rsidR="006B0FA8" w:rsidRPr="006B0FA8" w:rsidRDefault="006B0FA8" w:rsidP="006B0FA8">
      <w:pPr>
        <w:rPr>
          <w:noProof/>
          <w:lang w:val="es-MX" w:eastAsia="es-MX"/>
        </w:rPr>
      </w:pPr>
      <w:r w:rsidRPr="006B0FA8">
        <w:rPr>
          <w:rFonts w:ascii="Arial" w:hAnsi="Arial" w:cs="Arial"/>
          <w:sz w:val="24"/>
          <w:szCs w:val="24"/>
        </w:rPr>
        <w:t>Paso 1.- Utilizar los Filtros para facilitar la búsqueda y posteriormente seleccione el botón “Buscar”.</w:t>
      </w:r>
      <w:r w:rsidRPr="006B0FA8">
        <w:rPr>
          <w:noProof/>
          <w:lang w:val="es-MX" w:eastAsia="es-MX"/>
        </w:rPr>
        <w:t xml:space="preserve"> </w:t>
      </w:r>
    </w:p>
    <w:p w14:paraId="45F29A9A" w14:textId="3BFFA878" w:rsidR="006B0FA8" w:rsidRPr="00F94F8B" w:rsidRDefault="00060DCB" w:rsidP="00060DCB">
      <w:pPr>
        <w:ind w:left="-284"/>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935744" behindDoc="0" locked="0" layoutInCell="1" allowOverlap="1" wp14:anchorId="27E9CC07" wp14:editId="7AFB4CDC">
                <wp:simplePos x="0" y="0"/>
                <wp:positionH relativeFrom="margin">
                  <wp:posOffset>-35106</wp:posOffset>
                </wp:positionH>
                <wp:positionV relativeFrom="paragraph">
                  <wp:posOffset>923653</wp:posOffset>
                </wp:positionV>
                <wp:extent cx="272142" cy="135890"/>
                <wp:effectExtent l="19050" t="19050" r="13970" b="16510"/>
                <wp:wrapNone/>
                <wp:docPr id="83" name="Rectángulo 83"/>
                <wp:cNvGraphicFramePr/>
                <a:graphic xmlns:a="http://schemas.openxmlformats.org/drawingml/2006/main">
                  <a:graphicData uri="http://schemas.microsoft.com/office/word/2010/wordprocessingShape">
                    <wps:wsp>
                      <wps:cNvSpPr/>
                      <wps:spPr>
                        <a:xfrm flipV="1">
                          <a:off x="0" y="0"/>
                          <a:ext cx="272142" cy="135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2C695" id="Rectángulo 83" o:spid="_x0000_s1026" style="position:absolute;margin-left:-2.75pt;margin-top:72.75pt;width:21.45pt;height:10.7pt;flip: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" filled="f" strokecolor="red" strokeweight="2.25pt">
                <w10:wrap anchorx="margin"/>
              </v:rect>
            </w:pict>
          </mc:Fallback>
        </mc:AlternateContent>
      </w:r>
      <w:r w:rsidR="006B0FA8" w:rsidRPr="002325F1">
        <w:rPr>
          <w:rFonts w:ascii="Arial" w:hAnsi="Arial" w:cs="Arial"/>
          <w:noProof/>
          <w:lang w:val="es-MX" w:eastAsia="es-MX"/>
        </w:rPr>
        <mc:AlternateContent>
          <mc:Choice Requires="wps">
            <w:drawing>
              <wp:anchor distT="0" distB="0" distL="114300" distR="114300" simplePos="0" relativeHeight="251934720" behindDoc="0" locked="0" layoutInCell="1" allowOverlap="1" wp14:anchorId="04003A7B" wp14:editId="30A4835A">
                <wp:simplePos x="0" y="0"/>
                <wp:positionH relativeFrom="margin">
                  <wp:posOffset>1314723</wp:posOffset>
                </wp:positionH>
                <wp:positionV relativeFrom="paragraph">
                  <wp:posOffset>651510</wp:posOffset>
                </wp:positionV>
                <wp:extent cx="2884714" cy="314325"/>
                <wp:effectExtent l="19050" t="19050" r="11430" b="28575"/>
                <wp:wrapNone/>
                <wp:docPr id="81" name="Rectángulo 81"/>
                <wp:cNvGraphicFramePr/>
                <a:graphic xmlns:a="http://schemas.openxmlformats.org/drawingml/2006/main">
                  <a:graphicData uri="http://schemas.microsoft.com/office/word/2010/wordprocessingShape">
                    <wps:wsp>
                      <wps:cNvSpPr/>
                      <wps:spPr>
                        <a:xfrm>
                          <a:off x="0" y="0"/>
                          <a:ext cx="2884714" cy="3143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8B293" id="Rectángulo 81" o:spid="_x0000_s1026" style="position:absolute;margin-left:103.5pt;margin-top:51.3pt;width:227.1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" filled="f" strokecolor="red" strokeweight="2.25pt">
                <w10:wrap anchorx="margin"/>
              </v:rect>
            </w:pict>
          </mc:Fallback>
        </mc:AlternateContent>
      </w:r>
      <w:r w:rsidRPr="009E561E">
        <w:rPr>
          <w:rFonts w:ascii="Arial" w:hAnsi="Arial" w:cs="Arial"/>
          <w:noProof/>
          <w:sz w:val="24"/>
          <w:szCs w:val="24"/>
          <w:lang w:val="es-MX" w:eastAsia="es-MX"/>
        </w:rPr>
        <w:drawing>
          <wp:inline distT="0" distB="0" distL="0" distR="0" wp14:anchorId="3A663791" wp14:editId="2BBB91FE">
            <wp:extent cx="5612130" cy="1733550"/>
            <wp:effectExtent l="152400" t="152400" r="36957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21E662" w14:textId="77777777" w:rsidR="006B0FA8" w:rsidRPr="00060DCB" w:rsidRDefault="006B0FA8" w:rsidP="006B0FA8">
      <w:pPr>
        <w:ind w:left="-142"/>
        <w:rPr>
          <w:rFonts w:ascii="Arial" w:hAnsi="Arial" w:cs="Arial"/>
          <w:sz w:val="24"/>
          <w:szCs w:val="24"/>
        </w:rPr>
      </w:pPr>
      <w:r w:rsidRPr="00060DCB">
        <w:rPr>
          <w:rFonts w:ascii="Arial" w:hAnsi="Arial" w:cs="Arial"/>
          <w:sz w:val="24"/>
          <w:szCs w:val="24"/>
        </w:rPr>
        <w:t>Se puede identificar el estatus “Pendiente SPEI”.</w:t>
      </w:r>
    </w:p>
    <w:p w14:paraId="3A8FE850" w14:textId="77777777" w:rsidR="006B0FA8" w:rsidRDefault="006B0FA8" w:rsidP="00060DCB">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9840" behindDoc="0" locked="0" layoutInCell="1" allowOverlap="1" wp14:anchorId="7E5B1297" wp14:editId="2D0F1C54">
                <wp:simplePos x="0" y="0"/>
                <wp:positionH relativeFrom="margin">
                  <wp:align>right</wp:align>
                </wp:positionH>
                <wp:positionV relativeFrom="paragraph">
                  <wp:posOffset>588645</wp:posOffset>
                </wp:positionV>
                <wp:extent cx="906327" cy="217714"/>
                <wp:effectExtent l="19050" t="19050" r="27305" b="11430"/>
                <wp:wrapNone/>
                <wp:docPr id="178" name="Rectángulo 178"/>
                <wp:cNvGraphicFramePr/>
                <a:graphic xmlns:a="http://schemas.openxmlformats.org/drawingml/2006/main">
                  <a:graphicData uri="http://schemas.microsoft.com/office/word/2010/wordprocessingShape">
                    <wps:wsp>
                      <wps:cNvSpPr/>
                      <wps:spPr>
                        <a:xfrm flipH="1">
                          <a:off x="0" y="0"/>
                          <a:ext cx="906327" cy="2177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FBD06" id="Rectángulo 178" o:spid="_x0000_s1026" style="position:absolute;margin-left:20.15pt;margin-top:46.35pt;width:71.35pt;height:17.15pt;flip:x;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" filled="f" strokecolor="red" strokeweight="2.25pt">
                <w10:wrap anchorx="margin"/>
              </v:rect>
            </w:pict>
          </mc:Fallback>
        </mc:AlternateContent>
      </w:r>
      <w:r>
        <w:rPr>
          <w:noProof/>
          <w:lang w:val="es-MX" w:eastAsia="es-MX"/>
        </w:rPr>
        <w:drawing>
          <wp:inline distT="0" distB="0" distL="0" distR="0" wp14:anchorId="1E58EB4D" wp14:editId="5447BB3E">
            <wp:extent cx="5612130" cy="1050290"/>
            <wp:effectExtent l="152400" t="152400" r="369570" b="3594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050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D00D12" w14:textId="77777777" w:rsidR="006B0FA8" w:rsidRPr="00060DCB" w:rsidRDefault="006B0FA8" w:rsidP="006B0FA8">
      <w:pPr>
        <w:ind w:left="142"/>
        <w:rPr>
          <w:rFonts w:ascii="Arial" w:hAnsi="Arial" w:cs="Arial"/>
          <w:sz w:val="24"/>
          <w:szCs w:val="24"/>
        </w:rPr>
      </w:pPr>
      <w:r w:rsidRPr="00060DCB">
        <w:rPr>
          <w:rFonts w:ascii="Arial" w:hAnsi="Arial" w:cs="Arial"/>
          <w:sz w:val="24"/>
          <w:szCs w:val="24"/>
        </w:rPr>
        <w:t>Puede cargarlo pulsando sobre el botón SPEI.</w:t>
      </w:r>
    </w:p>
    <w:p w14:paraId="7192345E" w14:textId="45193A9C" w:rsidR="006B0FA8" w:rsidRDefault="00060DCB" w:rsidP="00060DCB">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0864" behindDoc="0" locked="0" layoutInCell="1" allowOverlap="1" wp14:anchorId="101AE530" wp14:editId="5F72F743">
                <wp:simplePos x="0" y="0"/>
                <wp:positionH relativeFrom="leftMargin">
                  <wp:posOffset>5729061</wp:posOffset>
                </wp:positionH>
                <wp:positionV relativeFrom="paragraph">
                  <wp:posOffset>861695</wp:posOffset>
                </wp:positionV>
                <wp:extent cx="923290" cy="298450"/>
                <wp:effectExtent l="19050" t="19050" r="10160" b="25400"/>
                <wp:wrapNone/>
                <wp:docPr id="7" name="Rectángulo 7"/>
                <wp:cNvGraphicFramePr/>
                <a:graphic xmlns:a="http://schemas.openxmlformats.org/drawingml/2006/main">
                  <a:graphicData uri="http://schemas.microsoft.com/office/word/2010/wordprocessingShape">
                    <wps:wsp>
                      <wps:cNvSpPr/>
                      <wps:spPr>
                        <a:xfrm flipH="1" flipV="1">
                          <a:off x="0" y="0"/>
                          <a:ext cx="923290" cy="2984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F467A" id="Rectángulo 7" o:spid="_x0000_s1026" style="position:absolute;margin-left:451.1pt;margin-top:67.85pt;width:72.7pt;height:23.5pt;flip:x y;z-index:251940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" filled="f" strokecolor="red" strokeweight="2.25pt">
                <w10:wrap anchorx="margin"/>
              </v:rect>
            </w:pict>
          </mc:Fallback>
        </mc:AlternateContent>
      </w:r>
      <w:r w:rsidR="006B0FA8" w:rsidRPr="002325F1">
        <w:rPr>
          <w:rFonts w:ascii="Arial" w:hAnsi="Arial" w:cs="Arial"/>
          <w:noProof/>
          <w:lang w:val="es-MX" w:eastAsia="es-MX"/>
        </w:rPr>
        <mc:AlternateContent>
          <mc:Choice Requires="wps">
            <w:drawing>
              <wp:anchor distT="0" distB="0" distL="114300" distR="114300" simplePos="0" relativeHeight="251936768" behindDoc="0" locked="0" layoutInCell="1" allowOverlap="1" wp14:anchorId="5EE7244B" wp14:editId="73EA3E92">
                <wp:simplePos x="0" y="0"/>
                <wp:positionH relativeFrom="leftMargin">
                  <wp:posOffset>2365919</wp:posOffset>
                </wp:positionH>
                <wp:positionV relativeFrom="paragraph">
                  <wp:posOffset>864235</wp:posOffset>
                </wp:positionV>
                <wp:extent cx="271604" cy="335066"/>
                <wp:effectExtent l="19050" t="19050" r="14605" b="27305"/>
                <wp:wrapNone/>
                <wp:docPr id="138" name="Rectángulo 138"/>
                <wp:cNvGraphicFramePr/>
                <a:graphic xmlns:a="http://schemas.openxmlformats.org/drawingml/2006/main">
                  <a:graphicData uri="http://schemas.microsoft.com/office/word/2010/wordprocessingShape">
                    <wps:wsp>
                      <wps:cNvSpPr/>
                      <wps:spPr>
                        <a:xfrm flipH="1" flipV="1">
                          <a:off x="0" y="0"/>
                          <a:ext cx="271604" cy="3350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85C56" id="Rectángulo 138" o:spid="_x0000_s1026" style="position:absolute;margin-left:186.3pt;margin-top:68.05pt;width:21.4pt;height:26.4pt;flip:x y;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" filled="f" strokecolor="red" strokeweight="2.25pt">
                <w10:wrap anchorx="margin"/>
              </v:rect>
            </w:pict>
          </mc:Fallback>
        </mc:AlternateContent>
      </w:r>
      <w:r w:rsidR="006B0FA8">
        <w:rPr>
          <w:noProof/>
          <w:lang w:val="es-MX" w:eastAsia="es-MX"/>
        </w:rPr>
        <w:drawing>
          <wp:inline distT="0" distB="0" distL="0" distR="0" wp14:anchorId="3FE3AA04" wp14:editId="1BFE3F09">
            <wp:extent cx="5612130" cy="1050290"/>
            <wp:effectExtent l="152400" t="152400" r="369570" b="3594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050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693C1" w14:textId="77777777" w:rsidR="00060DCB" w:rsidRDefault="00060DCB" w:rsidP="006B0FA8">
      <w:pPr>
        <w:rPr>
          <w:rFonts w:ascii="Arial" w:hAnsi="Arial" w:cs="Arial"/>
          <w:b/>
          <w:sz w:val="24"/>
          <w:szCs w:val="24"/>
        </w:rPr>
      </w:pPr>
    </w:p>
    <w:p w14:paraId="38677A1B" w14:textId="77777777" w:rsidR="00060DCB" w:rsidRDefault="00060DCB" w:rsidP="006B0FA8">
      <w:pPr>
        <w:rPr>
          <w:rFonts w:ascii="Arial" w:hAnsi="Arial" w:cs="Arial"/>
          <w:b/>
          <w:sz w:val="24"/>
          <w:szCs w:val="24"/>
        </w:rPr>
      </w:pPr>
    </w:p>
    <w:p w14:paraId="10EFE945" w14:textId="45CBD998" w:rsidR="006B0FA8" w:rsidRPr="00060DCB" w:rsidRDefault="006B0FA8" w:rsidP="006B0FA8">
      <w:pPr>
        <w:rPr>
          <w:rFonts w:ascii="Arial" w:hAnsi="Arial" w:cs="Arial"/>
          <w:sz w:val="24"/>
          <w:szCs w:val="24"/>
        </w:rPr>
      </w:pPr>
      <w:r w:rsidRPr="00060DCB">
        <w:rPr>
          <w:rFonts w:ascii="Arial" w:hAnsi="Arial" w:cs="Arial"/>
          <w:sz w:val="24"/>
          <w:szCs w:val="24"/>
        </w:rPr>
        <w:lastRenderedPageBreak/>
        <w:t>Se mostrará el administrador de SPEI, se usa el botón “Agregar” para cargar el documento PDF.</w:t>
      </w:r>
    </w:p>
    <w:p w14:paraId="5ED4BDED" w14:textId="7EB62A3E" w:rsidR="006B0FA8" w:rsidRDefault="006B0FA8" w:rsidP="00060DCB">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7792" behindDoc="0" locked="0" layoutInCell="1" allowOverlap="1" wp14:anchorId="03C4FF1C" wp14:editId="2E473F36">
                <wp:simplePos x="0" y="0"/>
                <wp:positionH relativeFrom="leftMargin">
                  <wp:posOffset>1051560</wp:posOffset>
                </wp:positionH>
                <wp:positionV relativeFrom="paragraph">
                  <wp:posOffset>662305</wp:posOffset>
                </wp:positionV>
                <wp:extent cx="144780" cy="174171"/>
                <wp:effectExtent l="19050" t="19050" r="26670" b="16510"/>
                <wp:wrapNone/>
                <wp:docPr id="139" name="Rectángulo 139"/>
                <wp:cNvGraphicFramePr/>
                <a:graphic xmlns:a="http://schemas.openxmlformats.org/drawingml/2006/main">
                  <a:graphicData uri="http://schemas.microsoft.com/office/word/2010/wordprocessingShape">
                    <wps:wsp>
                      <wps:cNvSpPr/>
                      <wps:spPr>
                        <a:xfrm flipH="1" flipV="1">
                          <a:off x="0" y="0"/>
                          <a:ext cx="144780" cy="17417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EA75A" id="Rectángulo 139" o:spid="_x0000_s1026" style="position:absolute;margin-left:82.8pt;margin-top:52.15pt;width:11.4pt;height:13.7pt;flip:x y;z-index:251937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" filled="f" strokecolor="red" strokeweight="2.25pt">
                <w10:wrap anchorx="margin"/>
              </v:rect>
            </w:pict>
          </mc:Fallback>
        </mc:AlternateContent>
      </w:r>
      <w:r w:rsidR="00060DCB" w:rsidRPr="00060DCB">
        <w:rPr>
          <w:rFonts w:ascii="Arial" w:hAnsi="Arial" w:cs="Arial"/>
          <w:b/>
          <w:sz w:val="24"/>
          <w:szCs w:val="24"/>
        </w:rPr>
        <w:drawing>
          <wp:inline distT="0" distB="0" distL="0" distR="0" wp14:anchorId="2D7F9292" wp14:editId="6F97182D">
            <wp:extent cx="5612130" cy="1369060"/>
            <wp:effectExtent l="152400" t="152400" r="369570" b="3644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69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872057" w14:textId="77777777" w:rsidR="006B0FA8" w:rsidRPr="00060DCB" w:rsidRDefault="006B0FA8" w:rsidP="006B0FA8">
      <w:pPr>
        <w:ind w:left="142"/>
        <w:rPr>
          <w:rFonts w:ascii="Arial" w:hAnsi="Arial" w:cs="Arial"/>
          <w:sz w:val="24"/>
          <w:szCs w:val="24"/>
        </w:rPr>
      </w:pPr>
      <w:r w:rsidRPr="00060DCB">
        <w:rPr>
          <w:rFonts w:ascii="Arial" w:hAnsi="Arial" w:cs="Arial"/>
          <w:sz w:val="24"/>
          <w:szCs w:val="24"/>
        </w:rPr>
        <w:t>Pulsamos sobre la imagen para cargar y al finalizar pulsamos “Guardar”.</w:t>
      </w:r>
    </w:p>
    <w:p w14:paraId="34F06B05" w14:textId="406CD763" w:rsidR="006B0FA8" w:rsidRDefault="00060DCB" w:rsidP="00060DCB">
      <w:pPr>
        <w:ind w:left="-284"/>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2912" behindDoc="0" locked="0" layoutInCell="1" allowOverlap="1" wp14:anchorId="7EBE5946" wp14:editId="080432A5">
                <wp:simplePos x="0" y="0"/>
                <wp:positionH relativeFrom="leftMargin">
                  <wp:posOffset>4899660</wp:posOffset>
                </wp:positionH>
                <wp:positionV relativeFrom="paragraph">
                  <wp:posOffset>2172970</wp:posOffset>
                </wp:positionV>
                <wp:extent cx="368935" cy="208280"/>
                <wp:effectExtent l="19050" t="19050" r="12065" b="20320"/>
                <wp:wrapNone/>
                <wp:docPr id="12" name="Rectángulo 12"/>
                <wp:cNvGraphicFramePr/>
                <a:graphic xmlns:a="http://schemas.openxmlformats.org/drawingml/2006/main">
                  <a:graphicData uri="http://schemas.microsoft.com/office/word/2010/wordprocessingShape">
                    <wps:wsp>
                      <wps:cNvSpPr/>
                      <wps:spPr>
                        <a:xfrm>
                          <a:off x="0" y="0"/>
                          <a:ext cx="368935" cy="2082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A64DD" id="Rectángulo 12" o:spid="_x0000_s1026" style="position:absolute;margin-left:385.8pt;margin-top:171.1pt;width:29.05pt;height:16.4pt;z-index:251942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41888" behindDoc="0" locked="0" layoutInCell="1" allowOverlap="1" wp14:anchorId="5EB281A3" wp14:editId="559F4C6B">
                <wp:simplePos x="0" y="0"/>
                <wp:positionH relativeFrom="leftMargin">
                  <wp:posOffset>2491741</wp:posOffset>
                </wp:positionH>
                <wp:positionV relativeFrom="paragraph">
                  <wp:posOffset>786130</wp:posOffset>
                </wp:positionV>
                <wp:extent cx="754380" cy="944880"/>
                <wp:effectExtent l="19050" t="19050" r="26670" b="26670"/>
                <wp:wrapNone/>
                <wp:docPr id="10" name="Rectángulo 10"/>
                <wp:cNvGraphicFramePr/>
                <a:graphic xmlns:a="http://schemas.openxmlformats.org/drawingml/2006/main">
                  <a:graphicData uri="http://schemas.microsoft.com/office/word/2010/wordprocessingShape">
                    <wps:wsp>
                      <wps:cNvSpPr/>
                      <wps:spPr>
                        <a:xfrm>
                          <a:off x="0" y="0"/>
                          <a:ext cx="754380" cy="9448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CAA75" id="Rectángulo 10" o:spid="_x0000_s1026" style="position:absolute;margin-left:196.2pt;margin-top:61.9pt;width:59.4pt;height:74.4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" filled="f" strokecolor="red" strokeweight="2.25pt">
                <w10:wrap anchorx="margin"/>
              </v:rect>
            </w:pict>
          </mc:Fallback>
        </mc:AlternateContent>
      </w:r>
      <w:r w:rsidR="006B0FA8">
        <w:rPr>
          <w:noProof/>
          <w:lang w:val="es-MX" w:eastAsia="es-MX"/>
        </w:rPr>
        <w:drawing>
          <wp:inline distT="0" distB="0" distL="0" distR="0" wp14:anchorId="624021FD" wp14:editId="5164DA9A">
            <wp:extent cx="3304515" cy="2234793"/>
            <wp:effectExtent l="152400" t="152400" r="353695" b="3562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938" cy="22425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66840" w14:textId="6D2D440A" w:rsidR="006B0FA8" w:rsidRPr="00060DCB" w:rsidRDefault="00344832" w:rsidP="006B0FA8">
      <w:pPr>
        <w:rPr>
          <w:noProof/>
          <w:lang w:val="es-MX" w:eastAsia="es-MX"/>
        </w:rPr>
      </w:pPr>
      <w:r>
        <w:rPr>
          <w:rFonts w:ascii="Arial" w:hAnsi="Arial" w:cs="Arial"/>
          <w:sz w:val="24"/>
          <w:szCs w:val="24"/>
        </w:rPr>
        <w:t>Una vez cargado se puede visualizar y descargar pulsando los siguientes botones.</w:t>
      </w:r>
    </w:p>
    <w:p w14:paraId="74795588" w14:textId="4E902DCE" w:rsidR="00925698" w:rsidRPr="00344832" w:rsidRDefault="006B0FA8" w:rsidP="00344832">
      <w:pPr>
        <w:ind w:left="-284"/>
        <w:rPr>
          <w:rFonts w:ascii="Arial" w:hAnsi="Arial" w:cs="Arial"/>
          <w:sz w:val="24"/>
          <w:szCs w:val="24"/>
        </w:rPr>
      </w:pPr>
      <w:r w:rsidRPr="007307DE">
        <w:rPr>
          <w:rFonts w:ascii="Arial" w:hAnsi="Arial" w:cs="Arial"/>
          <w:noProof/>
          <w:lang w:val="es-MX" w:eastAsia="es-MX"/>
        </w:rPr>
        <mc:AlternateContent>
          <mc:Choice Requires="wps">
            <w:drawing>
              <wp:anchor distT="0" distB="0" distL="114300" distR="114300" simplePos="0" relativeHeight="251938816" behindDoc="0" locked="0" layoutInCell="1" allowOverlap="1" wp14:anchorId="25231645" wp14:editId="06A2AB38">
                <wp:simplePos x="0" y="0"/>
                <wp:positionH relativeFrom="leftMargin">
                  <wp:posOffset>1211580</wp:posOffset>
                </wp:positionH>
                <wp:positionV relativeFrom="paragraph">
                  <wp:posOffset>1218565</wp:posOffset>
                </wp:positionV>
                <wp:extent cx="533400" cy="205740"/>
                <wp:effectExtent l="19050" t="19050" r="19050" b="22860"/>
                <wp:wrapNone/>
                <wp:docPr id="155" name="Rectángulo 155"/>
                <wp:cNvGraphicFramePr/>
                <a:graphic xmlns:a="http://schemas.openxmlformats.org/drawingml/2006/main">
                  <a:graphicData uri="http://schemas.microsoft.com/office/word/2010/wordprocessingShape">
                    <wps:wsp>
                      <wps:cNvSpPr/>
                      <wps:spPr>
                        <a:xfrm>
                          <a:off x="0" y="0"/>
                          <a:ext cx="533400" cy="2057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EC6C7" id="Rectángulo 155" o:spid="_x0000_s1026" style="position:absolute;margin-left:95.4pt;margin-top:95.95pt;width:42pt;height:16.2pt;z-index:251938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" filled="f" strokecolor="red" strokeweight="2.25pt">
                <w10:wrap anchorx="margin"/>
              </v:rect>
            </w:pict>
          </mc:Fallback>
        </mc:AlternateContent>
      </w:r>
      <w:bookmarkStart w:id="17" w:name="_GoBack"/>
      <w:r w:rsidR="00060DCB" w:rsidRPr="00060DCB">
        <w:rPr>
          <w:rFonts w:ascii="Arial" w:hAnsi="Arial" w:cs="Arial"/>
          <w:sz w:val="24"/>
          <w:szCs w:val="24"/>
        </w:rPr>
        <w:drawing>
          <wp:inline distT="0" distB="0" distL="0" distR="0" wp14:anchorId="53B39508" wp14:editId="28CBA60A">
            <wp:extent cx="5612130" cy="1362710"/>
            <wp:effectExtent l="152400" t="152400" r="369570" b="3708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362710"/>
                    </a:xfrm>
                    <a:prstGeom prst="rect">
                      <a:avLst/>
                    </a:prstGeom>
                    <a:ln>
                      <a:noFill/>
                    </a:ln>
                    <a:effectLst>
                      <a:outerShdw blurRad="292100" dist="139700" dir="2700000" algn="tl" rotWithShape="0">
                        <a:srgbClr val="333333">
                          <a:alpha val="65000"/>
                        </a:srgbClr>
                      </a:outerShdw>
                    </a:effectLst>
                  </pic:spPr>
                </pic:pic>
              </a:graphicData>
            </a:graphic>
          </wp:inline>
        </w:drawing>
      </w:r>
      <w:bookmarkEnd w:id="17"/>
    </w:p>
    <w:sectPr w:rsidR="00925698" w:rsidRPr="00344832" w:rsidSect="008F2E43">
      <w:headerReference w:type="default" r:id="rId16"/>
      <w:footerReference w:type="default" r:id="rId1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460D2" w14:textId="77777777" w:rsidR="00E36AEB" w:rsidRDefault="00E36AEB" w:rsidP="000651DA">
      <w:pPr>
        <w:spacing w:after="0" w:line="240" w:lineRule="auto"/>
      </w:pPr>
      <w:r>
        <w:separator/>
      </w:r>
    </w:p>
  </w:endnote>
  <w:endnote w:type="continuationSeparator" w:id="0">
    <w:p w14:paraId="393D7EE7" w14:textId="77777777" w:rsidR="00E36AEB" w:rsidRDefault="00E36AE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5D1CFB1"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44832">
              <w:rPr>
                <w:b/>
                <w:bCs/>
                <w:noProof/>
                <w:color w:val="FFFFFF" w:themeColor="background1"/>
              </w:rPr>
              <w:t>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44832">
              <w:rPr>
                <w:b/>
                <w:bCs/>
                <w:noProof/>
                <w:color w:val="FFFFFF" w:themeColor="background1"/>
              </w:rPr>
              <w:t>7</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04AF6" w14:textId="77777777" w:rsidR="00E36AEB" w:rsidRDefault="00E36AEB" w:rsidP="000651DA">
      <w:pPr>
        <w:spacing w:after="0" w:line="240" w:lineRule="auto"/>
      </w:pPr>
      <w:r>
        <w:separator/>
      </w:r>
    </w:p>
  </w:footnote>
  <w:footnote w:type="continuationSeparator" w:id="0">
    <w:p w14:paraId="6C42814F" w14:textId="77777777" w:rsidR="00E36AEB" w:rsidRDefault="00E36AE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72BDF"/>
    <w:rsid w:val="00074954"/>
    <w:rsid w:val="0008120D"/>
    <w:rsid w:val="00083255"/>
    <w:rsid w:val="0008359B"/>
    <w:rsid w:val="00084EC6"/>
    <w:rsid w:val="000854DB"/>
    <w:rsid w:val="00087C79"/>
    <w:rsid w:val="000936A8"/>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27F31-2F02-49DB-96F0-1C237778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348</Words>
  <Characters>1920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3</cp:revision>
  <cp:lastPrinted>2023-10-10T22:16:00Z</cp:lastPrinted>
  <dcterms:created xsi:type="dcterms:W3CDTF">2023-11-10T20:53:00Z</dcterms:created>
  <dcterms:modified xsi:type="dcterms:W3CDTF">2023-11-10T21:00:00Z</dcterms:modified>
</cp:coreProperties>
</file>