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7FEF687" w14:textId="4B3FE897" w:rsidR="00EF2A3C" w:rsidRDefault="008F2E43" w:rsidP="00EF2A3C">
      <w:pPr>
        <w:spacing w:line="276" w:lineRule="auto"/>
        <w:jc w:val="center"/>
        <w:rPr>
          <w:noProof/>
          <w:lang w:val="es-MX" w:eastAsia="es-MX"/>
        </w:rPr>
      </w:pPr>
      <w:r w:rsidRPr="008F2E43">
        <w:rPr>
          <w:rFonts w:ascii="Arial" w:hAnsi="Arial" w:cs="Arial"/>
          <w:lang w:val="es-MX"/>
        </w:rPr>
        <w:t xml:space="preserve"> </w:t>
      </w:r>
      <w:r w:rsidRPr="008F2E43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03648" behindDoc="1" locked="0" layoutInCell="1" allowOverlap="1" wp14:anchorId="0A5331EB" wp14:editId="47E3C105">
                <wp:simplePos x="0" y="0"/>
                <wp:positionH relativeFrom="page">
                  <wp:align>left</wp:align>
                </wp:positionH>
                <wp:positionV relativeFrom="paragraph">
                  <wp:posOffset>-708409</wp:posOffset>
                </wp:positionV>
                <wp:extent cx="7400260" cy="9654363"/>
                <wp:effectExtent l="171450" t="190500" r="163195" b="213995"/>
                <wp:wrapNone/>
                <wp:docPr id="24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00260" cy="9654363"/>
                        </a:xfrm>
                        <a:prstGeom prst="rect">
                          <a:avLst/>
                        </a:prstGeom>
                        <a:solidFill>
                          <a:srgbClr val="F2F2F2"/>
                        </a:solidFill>
                        <a:ln>
                          <a:noFill/>
                        </a:ln>
                        <a:effectLst>
                          <a:outerShdw blurRad="114300" sx="102000" sy="102000" algn="ctr" rotWithShape="0">
                            <a:prstClr val="black">
                              <a:alpha val="11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FFA84B" id="Rectángulo 3" o:spid="_x0000_s1026" style="position:absolute;margin-left:0;margin-top:-55.8pt;width:582.7pt;height:760.2pt;z-index:-251512832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" fillcolor="#f2f2f2" stroked="f" strokeweight="1pt">
                <v:shadow on="t" type="perspective" color="black" opacity="7208f" offset="0,0" matrix="66847f,,,66847f"/>
                <w10:wrap anchorx="page"/>
              </v:rect>
            </w:pict>
          </mc:Fallback>
        </mc:AlternateContent>
      </w:r>
      <w:r w:rsidRPr="008F2E43">
        <w:rPr>
          <w:rFonts w:ascii="Arial" w:hAnsi="Arial" w:cs="Arial"/>
          <w:lang w:val="es-MX"/>
        </w:rPr>
        <w:t xml:space="preserve"> </w:t>
      </w:r>
    </w:p>
    <w:p w14:paraId="5E3023DC" w14:textId="38388105" w:rsidR="002B5BEC" w:rsidRDefault="002B5BEC" w:rsidP="00EF2A3C">
      <w:pPr>
        <w:spacing w:line="276" w:lineRule="auto"/>
        <w:jc w:val="center"/>
        <w:rPr>
          <w:noProof/>
          <w:lang w:val="es-MX" w:eastAsia="es-MX"/>
        </w:rPr>
      </w:pPr>
    </w:p>
    <w:p w14:paraId="7E59C01A" w14:textId="02A75750" w:rsidR="002B5BEC" w:rsidRDefault="00557D8D" w:rsidP="00EF2A3C">
      <w:pPr>
        <w:spacing w:line="276" w:lineRule="auto"/>
        <w:jc w:val="center"/>
        <w:rPr>
          <w:noProof/>
          <w:lang w:val="es-MX" w:eastAsia="es-MX"/>
        </w:rPr>
      </w:pPr>
      <w:r>
        <w:rPr>
          <w:noProof/>
          <w:lang w:val="es-MX" w:eastAsia="es-MX"/>
        </w:rPr>
        <w:drawing>
          <wp:anchor distT="0" distB="0" distL="114300" distR="114300" simplePos="0" relativeHeight="251805696" behindDoc="0" locked="0" layoutInCell="1" allowOverlap="1" wp14:anchorId="6F593B06" wp14:editId="5DE133B4">
            <wp:simplePos x="0" y="0"/>
            <wp:positionH relativeFrom="margin">
              <wp:posOffset>673617</wp:posOffset>
            </wp:positionH>
            <wp:positionV relativeFrom="paragraph">
              <wp:posOffset>126233</wp:posOffset>
            </wp:positionV>
            <wp:extent cx="4114800" cy="1301123"/>
            <wp:effectExtent l="0" t="0" r="0" b="0"/>
            <wp:wrapNone/>
            <wp:docPr id="42" name="Imagen 42" descr="C:\Users\DELL\Downloads\logo.8283c17ac47c5f20ae44618eddf9a05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ELL\Downloads\logo.8283c17ac47c5f20ae44618eddf9a05b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1301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359B9B" w14:textId="656A58D7" w:rsidR="002B5BEC" w:rsidRDefault="002B5BEC" w:rsidP="00EF2A3C">
      <w:pPr>
        <w:spacing w:line="276" w:lineRule="auto"/>
        <w:jc w:val="center"/>
        <w:rPr>
          <w:noProof/>
          <w:lang w:val="es-MX" w:eastAsia="es-MX"/>
        </w:rPr>
      </w:pPr>
    </w:p>
    <w:p w14:paraId="02E27A7A" w14:textId="638BBB8F" w:rsidR="002B5BEC" w:rsidRPr="002325F1" w:rsidRDefault="002B5BEC" w:rsidP="00EF2A3C">
      <w:pPr>
        <w:spacing w:line="276" w:lineRule="auto"/>
        <w:jc w:val="center"/>
        <w:rPr>
          <w:rFonts w:ascii="Arial" w:hAnsi="Arial" w:cs="Arial"/>
        </w:rPr>
      </w:pPr>
    </w:p>
    <w:p w14:paraId="6B447713" w14:textId="393B3F09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3C991288" w14:textId="5F8E76E0" w:rsidR="00EF2A3C" w:rsidRPr="002325F1" w:rsidRDefault="00EF2A3C" w:rsidP="00EF2A3C">
      <w:pPr>
        <w:spacing w:line="276" w:lineRule="auto"/>
        <w:rPr>
          <w:rFonts w:ascii="Arial" w:hAnsi="Arial" w:cs="Arial"/>
        </w:rPr>
      </w:pPr>
    </w:p>
    <w:p w14:paraId="5768C458" w14:textId="59BC0E4D" w:rsidR="00EF2A3C" w:rsidRDefault="00557D8D" w:rsidP="00EF2A3C">
      <w:pPr>
        <w:spacing w:line="276" w:lineRule="auto"/>
        <w:jc w:val="center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6E426A2F" wp14:editId="6E140F9B">
                <wp:simplePos x="0" y="0"/>
                <wp:positionH relativeFrom="margin">
                  <wp:posOffset>-890221</wp:posOffset>
                </wp:positionH>
                <wp:positionV relativeFrom="paragraph">
                  <wp:posOffset>377434</wp:posOffset>
                </wp:positionV>
                <wp:extent cx="7357110" cy="1202788"/>
                <wp:effectExtent l="57150" t="38100" r="53340" b="73660"/>
                <wp:wrapNone/>
                <wp:docPr id="4" name="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57110" cy="1202788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1A3F10E" w14:textId="77777777" w:rsidR="00DD08A1" w:rsidRPr="00557D8D" w:rsidRDefault="00DD08A1" w:rsidP="00DD08A1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</w:pPr>
                            <w:r w:rsidRPr="00557D8D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 xml:space="preserve">GUÍA RÁPIDA DE OPERACIONES DE LA PLATAFORMA DE DISTRIBUCIÓN DE RECURSOS A MUNICIPIOS Y 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>ORGANISMOS PÚBLICOS DESCENTRALIZADOS</w:t>
                            </w:r>
                            <w:r w:rsidRPr="00557D8D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br/>
                              <w:t>MÓDULO “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>COORDINACIÓN</w:t>
                            </w:r>
                            <w:r w:rsidRPr="00557D8D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 xml:space="preserve"> DE PLANEACIÓN HACENDARÍA”</w:t>
                            </w:r>
                          </w:p>
                          <w:p w14:paraId="3EFDBEF1" w14:textId="555ED1D0" w:rsidR="00B636E2" w:rsidRPr="00557D8D" w:rsidRDefault="00B636E2" w:rsidP="008F2E43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426A2F" id="Rectángulo 4" o:spid="_x0000_s1026" style="position:absolute;left:0;text-align:left;margin-left:-70.1pt;margin-top:29.7pt;width:579.3pt;height:94.7pt;z-index:2517811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31A3F10E" w14:textId="77777777" w:rsidR="00DD08A1" w:rsidRPr="00557D8D" w:rsidRDefault="00DD08A1" w:rsidP="00DD08A1">
                      <w:pPr>
                        <w:jc w:val="center"/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</w:pPr>
                      <w:r w:rsidRPr="00557D8D"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 xml:space="preserve">GUÍA RÁPIDA DE OPERACIONES DE LA PLATAFORMA DE DISTRIBUCIÓN DE RECURSOS A MUNICIPIOS Y </w:t>
                      </w:r>
                      <w:r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>ORGANISMOS PÚBLICOS DESCENTRALIZADOS</w:t>
                      </w:r>
                      <w:r w:rsidRPr="00557D8D"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br/>
                        <w:t>MÓDULO “</w:t>
                      </w:r>
                      <w:r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>COORDINACIÓN</w:t>
                      </w:r>
                      <w:r w:rsidRPr="00557D8D"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 xml:space="preserve"> DE PLANEACIÓN HACENDARÍA”</w:t>
                      </w:r>
                    </w:p>
                    <w:p w14:paraId="3EFDBEF1" w14:textId="555ED1D0" w:rsidR="00B636E2" w:rsidRPr="00557D8D" w:rsidRDefault="00B636E2" w:rsidP="008F2E43">
                      <w:pPr>
                        <w:jc w:val="center"/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6941551C" w14:textId="1105BB7F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0A6AF7A8" w14:textId="5E6638A5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44AB8B66" w14:textId="41F1F668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7EBBF274" w14:textId="5D2BFA7B" w:rsidR="00557D8D" w:rsidRDefault="00557D8D" w:rsidP="009361E7">
      <w:pPr>
        <w:spacing w:line="276" w:lineRule="auto"/>
        <w:jc w:val="center"/>
        <w:rPr>
          <w:rFonts w:cs="Arial"/>
          <w:b/>
          <w:sz w:val="44"/>
          <w:szCs w:val="44"/>
        </w:rPr>
      </w:pPr>
    </w:p>
    <w:p w14:paraId="044C029F" w14:textId="5ED2C059" w:rsidR="00F847F5" w:rsidRDefault="00F847F5" w:rsidP="00F847F5">
      <w:pPr>
        <w:spacing w:line="276" w:lineRule="auto"/>
        <w:jc w:val="center"/>
        <w:rPr>
          <w:rFonts w:cs="Arial"/>
          <w:b/>
          <w:sz w:val="44"/>
          <w:szCs w:val="44"/>
        </w:rPr>
      </w:pPr>
      <w:r w:rsidRPr="00EE210F">
        <w:rPr>
          <w:rFonts w:cs="Arial"/>
          <w:b/>
          <w:sz w:val="44"/>
          <w:szCs w:val="44"/>
        </w:rPr>
        <w:t>PROCESO DE UN NUEVO CÁLCULO DE FONDO DE IMPUESTO SOBRE NÓMINA</w:t>
      </w:r>
      <w:r w:rsidR="006E2072">
        <w:rPr>
          <w:rFonts w:cs="Arial"/>
          <w:b/>
          <w:sz w:val="44"/>
          <w:szCs w:val="44"/>
        </w:rPr>
        <w:t xml:space="preserve"> </w:t>
      </w:r>
      <w:r w:rsidRPr="00EE210F">
        <w:rPr>
          <w:rFonts w:cs="Arial"/>
          <w:b/>
          <w:sz w:val="44"/>
          <w:szCs w:val="44"/>
        </w:rPr>
        <w:t>100% (ISN100%)</w:t>
      </w:r>
    </w:p>
    <w:p w14:paraId="5F1B0484" w14:textId="0E971075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06AE2BAB" w14:textId="068ABC58" w:rsidR="002E5E6C" w:rsidRDefault="002E5E6C" w:rsidP="001537B2">
      <w:pPr>
        <w:spacing w:line="276" w:lineRule="auto"/>
        <w:rPr>
          <w:rFonts w:ascii="Arial" w:hAnsi="Arial" w:cs="Arial"/>
          <w:b/>
          <w:sz w:val="36"/>
          <w:szCs w:val="36"/>
        </w:rPr>
      </w:pPr>
    </w:p>
    <w:p w14:paraId="366C5643" w14:textId="42F54E6B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1D1940AE" w14:textId="063FB3A3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0C77AB33" w14:textId="7B99F609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  <w:r w:rsidRPr="008F2E43">
        <w:rPr>
          <w:rFonts w:ascii="Arial" w:hAnsi="Arial" w:cs="Arial"/>
          <w:noProof/>
          <w:lang w:val="es-MX" w:eastAsia="es-MX"/>
        </w:rPr>
        <w:drawing>
          <wp:anchor distT="0" distB="0" distL="114300" distR="114300" simplePos="0" relativeHeight="251804672" behindDoc="0" locked="0" layoutInCell="1" allowOverlap="1" wp14:anchorId="0B7E066F" wp14:editId="34EC54E8">
            <wp:simplePos x="0" y="0"/>
            <wp:positionH relativeFrom="margin">
              <wp:posOffset>2446493</wp:posOffset>
            </wp:positionH>
            <wp:positionV relativeFrom="paragraph">
              <wp:posOffset>362585</wp:posOffset>
            </wp:positionV>
            <wp:extent cx="642483" cy="764468"/>
            <wp:effectExtent l="0" t="0" r="5715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483" cy="7644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E2549E9" w14:textId="2242E6B8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1ABE50C6" w14:textId="77777777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3E13798B" w14:textId="6B50BC18" w:rsidR="00EF2A3C" w:rsidRPr="008E03B6" w:rsidRDefault="00EF2A3C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  <w:u w:val="single"/>
        </w:rPr>
      </w:pPr>
      <w:r w:rsidRPr="002325F1">
        <w:rPr>
          <w:rFonts w:ascii="Arial" w:hAnsi="Arial" w:cs="Arial"/>
          <w:b/>
          <w:sz w:val="36"/>
          <w:szCs w:val="36"/>
        </w:rPr>
        <w:t>2022-2023</w:t>
      </w:r>
    </w:p>
    <w:p w14:paraId="3E27B54D" w14:textId="292DB509" w:rsidR="00EF2A3C" w:rsidRPr="00557D8D" w:rsidRDefault="00EF2A3C" w:rsidP="00557D8D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  <w:r w:rsidRPr="002325F1">
        <w:rPr>
          <w:rFonts w:ascii="Arial" w:hAnsi="Arial" w:cs="Arial"/>
          <w:b/>
          <w:sz w:val="36"/>
          <w:szCs w:val="36"/>
        </w:rPr>
        <w:t>V.1.0</w:t>
      </w:r>
    </w:p>
    <w:p w14:paraId="6AB42830" w14:textId="77777777" w:rsidR="00557D8D" w:rsidRDefault="00557D8D" w:rsidP="00EF2A3C">
      <w:pPr>
        <w:spacing w:line="276" w:lineRule="auto"/>
        <w:jc w:val="center"/>
        <w:rPr>
          <w:rFonts w:ascii="Arial" w:hAnsi="Arial" w:cs="Arial"/>
        </w:rPr>
      </w:pPr>
    </w:p>
    <w:p w14:paraId="14631B86" w14:textId="5AA1603E" w:rsidR="00EF2A3C" w:rsidRDefault="009623AA" w:rsidP="00EF2A3C">
      <w:pPr>
        <w:spacing w:line="276" w:lineRule="auto"/>
        <w:jc w:val="center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63962291" wp14:editId="1C732D69">
                <wp:simplePos x="0" y="0"/>
                <wp:positionH relativeFrom="margin">
                  <wp:align>center</wp:align>
                </wp:positionH>
                <wp:positionV relativeFrom="paragraph">
                  <wp:posOffset>26139</wp:posOffset>
                </wp:positionV>
                <wp:extent cx="6780362" cy="267179"/>
                <wp:effectExtent l="57150" t="38100" r="59055" b="76200"/>
                <wp:wrapNone/>
                <wp:docPr id="23" name="Rectángul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0362" cy="267179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7EA4953" w14:textId="36CF4F2F" w:rsidR="009623AA" w:rsidRPr="00D45E45" w:rsidRDefault="009623AA" w:rsidP="009623AA">
                            <w:pPr>
                              <w:jc w:val="center"/>
                              <w:rPr>
                                <w:b/>
                                <w:sz w:val="24"/>
                                <w:lang w:val="es-MX"/>
                              </w:rPr>
                            </w:pPr>
                            <w:r>
                              <w:rPr>
                                <w:b/>
                                <w:sz w:val="24"/>
                                <w:lang w:val="es-MX"/>
                              </w:rPr>
                              <w:t>Índice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962291" id="Rectángulo 23" o:spid="_x0000_s1027" style="position:absolute;left:0;text-align:left;margin-left:0;margin-top:2.05pt;width:533.9pt;height:21.05pt;z-index:25180160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17EA4953" w14:textId="36CF4F2F" w:rsidR="009623AA" w:rsidRPr="00D45E45" w:rsidRDefault="009623AA" w:rsidP="009623AA">
                      <w:pPr>
                        <w:jc w:val="center"/>
                        <w:rPr>
                          <w:b/>
                          <w:sz w:val="24"/>
                          <w:lang w:val="es-MX"/>
                        </w:rPr>
                      </w:pPr>
                      <w:r>
                        <w:rPr>
                          <w:b/>
                          <w:sz w:val="24"/>
                          <w:lang w:val="es-MX"/>
                        </w:rPr>
                        <w:t>Índice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3923A146" w14:textId="047A3CE5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26EEB9BF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sdt>
      <w:sdtPr>
        <w:rPr>
          <w:rFonts w:ascii="Arial" w:eastAsiaTheme="minorHAnsi" w:hAnsi="Arial" w:cs="Arial"/>
          <w:color w:val="auto"/>
          <w:sz w:val="28"/>
          <w:szCs w:val="28"/>
          <w:lang w:val="es-ES" w:eastAsia="en-US"/>
        </w:rPr>
        <w:id w:val="-188308418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F589A85" w14:textId="77777777" w:rsidR="00EF2A3C" w:rsidRPr="007E3BA6" w:rsidRDefault="00EF2A3C" w:rsidP="00EF2A3C">
          <w:pPr>
            <w:pStyle w:val="TtuloTDC"/>
            <w:spacing w:line="276" w:lineRule="auto"/>
            <w:rPr>
              <w:rFonts w:ascii="Arial" w:hAnsi="Arial" w:cs="Arial"/>
              <w:sz w:val="28"/>
              <w:szCs w:val="28"/>
            </w:rPr>
          </w:pPr>
          <w:r w:rsidRPr="007E3BA6">
            <w:rPr>
              <w:rFonts w:ascii="Arial" w:hAnsi="Arial" w:cs="Arial"/>
              <w:b/>
              <w:sz w:val="28"/>
              <w:szCs w:val="28"/>
              <w:lang w:val="es-ES"/>
            </w:rPr>
            <w:t>Contenido</w:t>
          </w:r>
        </w:p>
        <w:p w14:paraId="59B22A80" w14:textId="2324BC69" w:rsidR="0007618E" w:rsidRDefault="00EF2A3C">
          <w:pPr>
            <w:pStyle w:val="TDC1"/>
            <w:rPr>
              <w:rFonts w:eastAsiaTheme="minorEastAsia" w:cstheme="minorBidi"/>
              <w:lang w:val="es-MX" w:eastAsia="es-MX"/>
            </w:rPr>
          </w:pPr>
          <w:r w:rsidRPr="007E3BA6">
            <w:rPr>
              <w:rFonts w:ascii="Arial" w:hAnsi="Arial"/>
              <w:sz w:val="28"/>
              <w:szCs w:val="28"/>
            </w:rPr>
            <w:fldChar w:fldCharType="begin"/>
          </w:r>
          <w:r w:rsidRPr="007E3BA6">
            <w:rPr>
              <w:rFonts w:ascii="Arial" w:hAnsi="Arial"/>
              <w:sz w:val="28"/>
              <w:szCs w:val="28"/>
            </w:rPr>
            <w:instrText xml:space="preserve"> TOC \o "1-3" \h \z \u </w:instrText>
          </w:r>
          <w:r w:rsidRPr="007E3BA6">
            <w:rPr>
              <w:rFonts w:ascii="Arial" w:hAnsi="Arial"/>
              <w:sz w:val="28"/>
              <w:szCs w:val="28"/>
            </w:rPr>
            <w:fldChar w:fldCharType="separate"/>
          </w:r>
          <w:bookmarkStart w:id="0" w:name="_GoBack"/>
          <w:bookmarkEnd w:id="0"/>
          <w:r w:rsidR="0007618E" w:rsidRPr="008E04F0">
            <w:rPr>
              <w:rStyle w:val="Hipervnculo"/>
            </w:rPr>
            <w:fldChar w:fldCharType="begin"/>
          </w:r>
          <w:r w:rsidR="0007618E" w:rsidRPr="008E04F0">
            <w:rPr>
              <w:rStyle w:val="Hipervnculo"/>
            </w:rPr>
            <w:instrText xml:space="preserve"> </w:instrText>
          </w:r>
          <w:r w:rsidR="0007618E">
            <w:instrText>HYPERLINK \l "_Toc136854195"</w:instrText>
          </w:r>
          <w:r w:rsidR="0007618E" w:rsidRPr="008E04F0">
            <w:rPr>
              <w:rStyle w:val="Hipervnculo"/>
            </w:rPr>
            <w:instrText xml:space="preserve"> </w:instrText>
          </w:r>
          <w:r w:rsidR="0007618E" w:rsidRPr="008E04F0">
            <w:rPr>
              <w:rStyle w:val="Hipervnculo"/>
            </w:rPr>
          </w:r>
          <w:r w:rsidR="0007618E" w:rsidRPr="008E04F0">
            <w:rPr>
              <w:rStyle w:val="Hipervnculo"/>
            </w:rPr>
            <w:fldChar w:fldCharType="separate"/>
          </w:r>
          <w:r w:rsidR="0007618E" w:rsidRPr="008E04F0">
            <w:rPr>
              <w:rStyle w:val="Hipervnculo"/>
            </w:rPr>
            <w:t>Objetivo</w:t>
          </w:r>
          <w:r w:rsidR="0007618E">
            <w:rPr>
              <w:webHidden/>
            </w:rPr>
            <w:tab/>
          </w:r>
          <w:r w:rsidR="0007618E">
            <w:rPr>
              <w:webHidden/>
            </w:rPr>
            <w:fldChar w:fldCharType="begin"/>
          </w:r>
          <w:r w:rsidR="0007618E">
            <w:rPr>
              <w:webHidden/>
            </w:rPr>
            <w:instrText xml:space="preserve"> PAGEREF _Toc136854195 \h </w:instrText>
          </w:r>
          <w:r w:rsidR="0007618E">
            <w:rPr>
              <w:webHidden/>
            </w:rPr>
          </w:r>
          <w:r w:rsidR="0007618E">
            <w:rPr>
              <w:webHidden/>
            </w:rPr>
            <w:fldChar w:fldCharType="separate"/>
          </w:r>
          <w:r w:rsidR="0007618E">
            <w:rPr>
              <w:webHidden/>
            </w:rPr>
            <w:t>3</w:t>
          </w:r>
          <w:r w:rsidR="0007618E">
            <w:rPr>
              <w:webHidden/>
            </w:rPr>
            <w:fldChar w:fldCharType="end"/>
          </w:r>
          <w:r w:rsidR="0007618E" w:rsidRPr="008E04F0">
            <w:rPr>
              <w:rStyle w:val="Hipervnculo"/>
            </w:rPr>
            <w:fldChar w:fldCharType="end"/>
          </w:r>
        </w:p>
        <w:p w14:paraId="23155FFF" w14:textId="7D43BE87" w:rsidR="0007618E" w:rsidRDefault="0007618E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6854196" w:history="1">
            <w:r w:rsidRPr="008E04F0">
              <w:rPr>
                <w:rStyle w:val="Hipervnculo"/>
              </w:rPr>
              <w:t>Alcance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_Toc136854196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061077E8" w14:textId="275C777D" w:rsidR="0007618E" w:rsidRDefault="0007618E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6854197" w:history="1">
            <w:r w:rsidRPr="008E04F0">
              <w:rPr>
                <w:rStyle w:val="Hipervnculo"/>
              </w:rPr>
              <w:t>Usuario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_Toc136854197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40D4B096" w14:textId="79834E89" w:rsidR="0007618E" w:rsidRDefault="0007618E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6854198" w:history="1">
            <w:r w:rsidRPr="008E04F0">
              <w:rPr>
                <w:rStyle w:val="Hipervnculo"/>
              </w:rPr>
              <w:t>PROCESO DE UN NUEVO CÁLCULO DE FONDO DE IMPUESTO SOBRE NÓMINA100% (ISN100%)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_Toc136854198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3A8731E6" w14:textId="209E6EA2" w:rsidR="0007618E" w:rsidRDefault="0007618E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6854199" w:history="1">
            <w:r w:rsidRPr="008E04F0">
              <w:rPr>
                <w:rStyle w:val="Hipervnculo"/>
              </w:rPr>
              <w:t>1.- Selección de Fondo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_Toc136854199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6F92225D" w14:textId="7013195F" w:rsidR="0007618E" w:rsidRDefault="0007618E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6854200" w:history="1">
            <w:r w:rsidRPr="008E04F0">
              <w:rPr>
                <w:rStyle w:val="Hipervnculo"/>
              </w:rPr>
              <w:t>2.- Crear un nuevo Cálculo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_Toc136854200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543D3382" w14:textId="22F50643" w:rsidR="0007618E" w:rsidRDefault="0007618E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6854201" w:history="1">
            <w:r w:rsidRPr="008E04F0">
              <w:rPr>
                <w:rStyle w:val="Hipervnculo"/>
              </w:rPr>
              <w:t>3.- Autorización de Cálculo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_Toc136854201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4AEDE774" w14:textId="5E4114B2" w:rsidR="0007618E" w:rsidRDefault="0007618E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6854202" w:history="1">
            <w:r w:rsidRPr="008E04F0">
              <w:rPr>
                <w:rStyle w:val="Hipervnculo"/>
              </w:rPr>
              <w:t>4.- Regresar un Cálculo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_Toc136854202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14:paraId="23D53631" w14:textId="4AB63366" w:rsidR="0007618E" w:rsidRDefault="0007618E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6854203" w:history="1">
            <w:r w:rsidRPr="008E04F0">
              <w:rPr>
                <w:rStyle w:val="Hipervnculo"/>
              </w:rPr>
              <w:t>5.- Ajustes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_Toc136854203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14:paraId="458CC29A" w14:textId="2E32023F" w:rsidR="0007618E" w:rsidRDefault="0007618E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6854204" w:history="1">
            <w:r w:rsidRPr="008E04F0">
              <w:rPr>
                <w:rStyle w:val="Hipervnculo"/>
              </w:rPr>
              <w:t>6.- Consulta de estatus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_Toc136854204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14:paraId="7379A784" w14:textId="0595AA47" w:rsidR="00EF2A3C" w:rsidRPr="002325F1" w:rsidRDefault="00EF2A3C" w:rsidP="00EF2A3C">
          <w:pPr>
            <w:spacing w:line="276" w:lineRule="auto"/>
            <w:rPr>
              <w:rFonts w:ascii="Arial" w:hAnsi="Arial" w:cs="Arial"/>
            </w:rPr>
          </w:pPr>
          <w:r w:rsidRPr="007E3BA6">
            <w:rPr>
              <w:rFonts w:ascii="Arial" w:hAnsi="Arial" w:cs="Arial"/>
              <w:b/>
              <w:bCs/>
              <w:sz w:val="28"/>
              <w:szCs w:val="28"/>
            </w:rPr>
            <w:fldChar w:fldCharType="end"/>
          </w:r>
        </w:p>
      </w:sdtContent>
    </w:sdt>
    <w:p w14:paraId="1D1C6BE4" w14:textId="77777777" w:rsidR="00EF2A3C" w:rsidRPr="002325F1" w:rsidRDefault="00EF2A3C" w:rsidP="00EF2A3C">
      <w:pPr>
        <w:spacing w:line="276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 </w:t>
      </w:r>
    </w:p>
    <w:p w14:paraId="6663C3E5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1C5F1FA1" w14:textId="77777777" w:rsidR="00EF2A3C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084D2B80" w14:textId="77777777" w:rsidR="00EF2A3C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42E27DFC" w14:textId="2D66DA40" w:rsidR="00EF2A3C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5DCF91B4" w14:textId="2AB9DB2E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371A350D" w14:textId="058F9522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7058FC8F" w14:textId="03D10CF4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331E368D" w14:textId="5E5954AE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2412856F" w14:textId="063C974C" w:rsidR="00F847F5" w:rsidRDefault="00F847F5" w:rsidP="00EF2A3C">
      <w:pPr>
        <w:spacing w:line="276" w:lineRule="auto"/>
        <w:rPr>
          <w:rFonts w:ascii="Arial" w:hAnsi="Arial" w:cs="Arial"/>
          <w:sz w:val="24"/>
        </w:rPr>
      </w:pPr>
    </w:p>
    <w:p w14:paraId="5D8503FE" w14:textId="2A075764" w:rsidR="00F847F5" w:rsidRDefault="00F847F5" w:rsidP="00EF2A3C">
      <w:pPr>
        <w:spacing w:line="276" w:lineRule="auto"/>
        <w:rPr>
          <w:rFonts w:ascii="Arial" w:hAnsi="Arial" w:cs="Arial"/>
          <w:sz w:val="24"/>
        </w:rPr>
      </w:pPr>
    </w:p>
    <w:p w14:paraId="76B06480" w14:textId="127A9118" w:rsidR="00F847F5" w:rsidRDefault="00F847F5" w:rsidP="00EF2A3C">
      <w:pPr>
        <w:spacing w:line="276" w:lineRule="auto"/>
        <w:rPr>
          <w:rFonts w:ascii="Arial" w:hAnsi="Arial" w:cs="Arial"/>
          <w:sz w:val="24"/>
        </w:rPr>
      </w:pPr>
    </w:p>
    <w:p w14:paraId="031CF0A8" w14:textId="77777777" w:rsidR="00F847F5" w:rsidRDefault="00F847F5" w:rsidP="00EF2A3C">
      <w:pPr>
        <w:spacing w:line="276" w:lineRule="auto"/>
        <w:rPr>
          <w:rFonts w:ascii="Arial" w:hAnsi="Arial" w:cs="Arial"/>
          <w:sz w:val="24"/>
        </w:rPr>
      </w:pPr>
    </w:p>
    <w:p w14:paraId="0607F275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  <w:r w:rsidRPr="002325F1">
        <w:rPr>
          <w:rFonts w:ascii="Arial" w:hAnsi="Arial" w:cs="Arial"/>
          <w:noProof/>
          <w:lang w:val="es-MX" w:eastAsia="es-MX"/>
        </w:rPr>
        <w:lastRenderedPageBreak/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19E49FED" wp14:editId="72D80D61">
                <wp:simplePos x="0" y="0"/>
                <wp:positionH relativeFrom="margin">
                  <wp:posOffset>-493539</wp:posOffset>
                </wp:positionH>
                <wp:positionV relativeFrom="paragraph">
                  <wp:posOffset>238892</wp:posOffset>
                </wp:positionV>
                <wp:extent cx="6780362" cy="267179"/>
                <wp:effectExtent l="57150" t="38100" r="59055" b="76200"/>
                <wp:wrapNone/>
                <wp:docPr id="15" name="Rectángul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0362" cy="267179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792F231" w14:textId="77777777" w:rsidR="00B636E2" w:rsidRPr="00D45E45" w:rsidRDefault="00B636E2" w:rsidP="00EF2A3C">
                            <w:pPr>
                              <w:jc w:val="center"/>
                              <w:rPr>
                                <w:b/>
                                <w:sz w:val="24"/>
                                <w:lang w:val="es-MX"/>
                              </w:rPr>
                            </w:pPr>
                            <w:r w:rsidRPr="00D45E45">
                              <w:rPr>
                                <w:b/>
                                <w:sz w:val="24"/>
                                <w:lang w:val="es-MX"/>
                              </w:rPr>
                              <w:t>Información General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E49FED" id="Rectángulo 15" o:spid="_x0000_s1028" style="position:absolute;margin-left:-38.85pt;margin-top:18.8pt;width:533.9pt;height:21.05pt;z-index:2517821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2792F231" w14:textId="77777777" w:rsidR="00B636E2" w:rsidRPr="00D45E45" w:rsidRDefault="00B636E2" w:rsidP="00EF2A3C">
                      <w:pPr>
                        <w:jc w:val="center"/>
                        <w:rPr>
                          <w:b/>
                          <w:sz w:val="24"/>
                          <w:lang w:val="es-MX"/>
                        </w:rPr>
                      </w:pPr>
                      <w:r w:rsidRPr="00D45E45">
                        <w:rPr>
                          <w:b/>
                          <w:sz w:val="24"/>
                          <w:lang w:val="es-MX"/>
                        </w:rPr>
                        <w:t>Información General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79ED3809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1C8BA0B1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33A05DAD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  <w:r w:rsidRPr="002325F1">
        <w:rPr>
          <w:rFonts w:ascii="Arial" w:hAnsi="Arial" w:cs="Arial"/>
          <w:noProof/>
          <w:sz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65862A9D" wp14:editId="671DA3EC">
                <wp:simplePos x="0" y="0"/>
                <wp:positionH relativeFrom="column">
                  <wp:posOffset>808042</wp:posOffset>
                </wp:positionH>
                <wp:positionV relativeFrom="paragraph">
                  <wp:posOffset>269924</wp:posOffset>
                </wp:positionV>
                <wp:extent cx="4399472" cy="1134094"/>
                <wp:effectExtent l="0" t="0" r="20320" b="28575"/>
                <wp:wrapNone/>
                <wp:docPr id="17" name="Rectángul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99472" cy="113409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B61FA4C" w14:textId="305274BA" w:rsidR="00B636E2" w:rsidRPr="004D640A" w:rsidRDefault="009623AA" w:rsidP="00EF2A3C">
                            <w:pPr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El documento muestra una guía rápida </w:t>
                            </w:r>
                            <w:r w:rsidR="00B636E2"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del</w:t>
                            </w:r>
                            <w:r w:rsidR="00B636E2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proceso</w:t>
                            </w: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de</w:t>
                            </w:r>
                            <w:r w:rsidR="00B636E2" w:rsidRPr="004D640A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</w:t>
                            </w:r>
                            <w:r w:rsidR="00B636E2" w:rsidRPr="009623AA">
                              <w:rPr>
                                <w:rFonts w:ascii="Arial" w:hAnsi="Arial" w:cs="Arial"/>
                                <w:lang w:val="es-MX"/>
                              </w:rPr>
                              <w:t>Gestión de Recursos del Estado</w:t>
                            </w:r>
                            <w:r w:rsidR="00B636E2" w:rsidRPr="004D640A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, el cual tiene como objetivo el </w:t>
                            </w:r>
                            <w:r w:rsidR="00B636E2">
                              <w:rPr>
                                <w:rFonts w:ascii="Arial" w:hAnsi="Arial" w:cs="Arial"/>
                                <w:lang w:val="es-MX"/>
                              </w:rPr>
                              <w:t>administrar todos los recursos que se reciben en la Secretaría de Finanzas y Tesorería General del Estado de Nuevo León, para la optimización de los procesos de las áreas correspondientes</w:t>
                            </w:r>
                            <w:r w:rsidR="00B636E2"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862A9D" id="Rectángulo 17" o:spid="_x0000_s1029" style="position:absolute;margin-left:63.65pt;margin-top:21.25pt;width:346.4pt;height:89.3pt;z-index:2517841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" fillcolor="white [3201]" strokecolor="#a5a5a5 [3206]" strokeweight="1pt">
                <v:textbox>
                  <w:txbxContent>
                    <w:p w14:paraId="4B61FA4C" w14:textId="305274BA" w:rsidR="00B636E2" w:rsidRPr="004D640A" w:rsidRDefault="009623AA" w:rsidP="00EF2A3C">
                      <w:pPr>
                        <w:jc w:val="center"/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  <w:lang w:val="es-MX"/>
                        </w:rPr>
                        <w:t xml:space="preserve">El documento muestra una guía rápida </w:t>
                      </w:r>
                      <w:r w:rsidR="00B636E2" w:rsidRPr="004D640A">
                        <w:rPr>
                          <w:rFonts w:ascii="Arial" w:hAnsi="Arial" w:cs="Arial"/>
                          <w:lang w:val="es-MX"/>
                        </w:rPr>
                        <w:t>del</w:t>
                      </w:r>
                      <w:r w:rsidR="00B636E2">
                        <w:rPr>
                          <w:rFonts w:ascii="Arial" w:hAnsi="Arial" w:cs="Arial"/>
                          <w:lang w:val="es-MX"/>
                        </w:rPr>
                        <w:t xml:space="preserve"> proceso</w:t>
                      </w:r>
                      <w:r>
                        <w:rPr>
                          <w:rFonts w:ascii="Arial" w:hAnsi="Arial" w:cs="Arial"/>
                          <w:lang w:val="es-MX"/>
                        </w:rPr>
                        <w:t xml:space="preserve"> de</w:t>
                      </w:r>
                      <w:r w:rsidR="00B636E2" w:rsidRPr="004D640A">
                        <w:rPr>
                          <w:rFonts w:ascii="Arial" w:hAnsi="Arial" w:cs="Arial"/>
                          <w:lang w:val="es-MX"/>
                        </w:rPr>
                        <w:t xml:space="preserve"> </w:t>
                      </w:r>
                      <w:r w:rsidR="00B636E2" w:rsidRPr="009623AA">
                        <w:rPr>
                          <w:rFonts w:ascii="Arial" w:hAnsi="Arial" w:cs="Arial"/>
                          <w:lang w:val="es-MX"/>
                        </w:rPr>
                        <w:t>Gestión de Recursos del Estado</w:t>
                      </w:r>
                      <w:r w:rsidR="00B636E2" w:rsidRPr="004D640A">
                        <w:rPr>
                          <w:rFonts w:ascii="Arial" w:hAnsi="Arial" w:cs="Arial"/>
                          <w:lang w:val="es-MX"/>
                        </w:rPr>
                        <w:t xml:space="preserve">, el cual tiene como objetivo el </w:t>
                      </w:r>
                      <w:r w:rsidR="00B636E2">
                        <w:rPr>
                          <w:rFonts w:ascii="Arial" w:hAnsi="Arial" w:cs="Arial"/>
                          <w:lang w:val="es-MX"/>
                        </w:rPr>
                        <w:t>administrar todos los recursos que se reciben en la Secretaría de Finanzas y Tesorería General del Estado de Nuevo León, para la optimización de los procesos de las áreas correspondientes</w:t>
                      </w:r>
                      <w:r w:rsidR="00B636E2" w:rsidRPr="004D640A">
                        <w:rPr>
                          <w:rFonts w:ascii="Arial" w:hAnsi="Arial" w:cs="Arial"/>
                          <w:lang w:val="es-MX"/>
                        </w:rPr>
                        <w:t>.</w:t>
                      </w:r>
                    </w:p>
                  </w:txbxContent>
                </v:textbox>
              </v:rect>
            </w:pict>
          </mc:Fallback>
        </mc:AlternateContent>
      </w:r>
      <w:r w:rsidRPr="002325F1">
        <w:rPr>
          <w:rFonts w:ascii="Arial" w:hAnsi="Arial" w:cs="Arial"/>
          <w:noProof/>
          <w:sz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77267B3C" wp14:editId="1A529939">
                <wp:simplePos x="0" y="0"/>
                <wp:positionH relativeFrom="column">
                  <wp:posOffset>809026</wp:posOffset>
                </wp:positionH>
                <wp:positionV relativeFrom="paragraph">
                  <wp:posOffset>5392</wp:posOffset>
                </wp:positionV>
                <wp:extent cx="4407715" cy="258792"/>
                <wp:effectExtent l="0" t="0" r="12065" b="27305"/>
                <wp:wrapNone/>
                <wp:docPr id="16" name="Rectángul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07715" cy="258792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8CC0DCE" w14:textId="77777777" w:rsidR="00B636E2" w:rsidRPr="004D640A" w:rsidRDefault="00B636E2" w:rsidP="00EF2A3C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24"/>
                                <w:lang w:val="es-MX"/>
                              </w:rPr>
                            </w:pPr>
                            <w:r w:rsidRPr="004D640A">
                              <w:rPr>
                                <w:rFonts w:ascii="Arial" w:hAnsi="Arial" w:cs="Arial"/>
                                <w:b/>
                                <w:sz w:val="24"/>
                                <w:lang w:val="es-MX"/>
                              </w:rPr>
                              <w:t>Descripción del documento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267B3C" id="Rectángulo 16" o:spid="_x0000_s1030" style="position:absolute;margin-left:63.7pt;margin-top:.4pt;width:347.05pt;height:20.4pt;z-index:25178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" fillcolor="#c3c3c3 [2166]" strokecolor="#a5a5a5 [3206]" strokeweight=".5pt">
                <v:fill color2="#b6b6b6 [2614]" rotate="t" colors="0 #d2d2d2;.5 #c8c8c8;1 silver" focus="100%" type="gradient">
                  <o:fill v:ext="view" type="gradientUnscaled"/>
                </v:fill>
                <v:textbox>
                  <w:txbxContent>
                    <w:p w14:paraId="08CC0DCE" w14:textId="77777777" w:rsidR="00B636E2" w:rsidRPr="004D640A" w:rsidRDefault="00B636E2" w:rsidP="00EF2A3C">
                      <w:pPr>
                        <w:jc w:val="center"/>
                        <w:rPr>
                          <w:rFonts w:ascii="Arial" w:hAnsi="Arial" w:cs="Arial"/>
                          <w:b/>
                          <w:sz w:val="24"/>
                          <w:lang w:val="es-MX"/>
                        </w:rPr>
                      </w:pPr>
                      <w:r w:rsidRPr="004D640A">
                        <w:rPr>
                          <w:rFonts w:ascii="Arial" w:hAnsi="Arial" w:cs="Arial"/>
                          <w:b/>
                          <w:sz w:val="24"/>
                          <w:lang w:val="es-MX"/>
                        </w:rPr>
                        <w:t>Descripción del documento</w:t>
                      </w:r>
                    </w:p>
                  </w:txbxContent>
                </v:textbox>
              </v:rect>
            </w:pict>
          </mc:Fallback>
        </mc:AlternateContent>
      </w:r>
    </w:p>
    <w:p w14:paraId="2A36723E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05C97770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1CF7BF08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67686A59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2BC4CD5F" w14:textId="77777777" w:rsidR="00EF2A3C" w:rsidRPr="002325F1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</w:r>
    </w:p>
    <w:p w14:paraId="2BC635B2" w14:textId="77777777" w:rsidR="00DD08A1" w:rsidRPr="002325F1" w:rsidRDefault="00DD08A1" w:rsidP="00DD08A1">
      <w:pPr>
        <w:pStyle w:val="Ttulo1"/>
        <w:spacing w:line="276" w:lineRule="auto"/>
        <w:rPr>
          <w:rFonts w:cs="Arial"/>
          <w:b w:val="0"/>
        </w:rPr>
      </w:pPr>
      <w:bookmarkStart w:id="1" w:name="_Toc123297018"/>
      <w:bookmarkStart w:id="2" w:name="_Toc124522205"/>
      <w:bookmarkStart w:id="3" w:name="_Toc136444480"/>
      <w:bookmarkStart w:id="4" w:name="_Toc136445048"/>
      <w:bookmarkStart w:id="5" w:name="_Toc136445388"/>
      <w:bookmarkStart w:id="6" w:name="_Toc136588018"/>
      <w:bookmarkStart w:id="7" w:name="_Toc136619111"/>
      <w:bookmarkStart w:id="8" w:name="_Toc136854195"/>
      <w:r w:rsidRPr="002325F1">
        <w:rPr>
          <w:rFonts w:cs="Arial"/>
        </w:rPr>
        <w:t>Objetivo</w:t>
      </w:r>
      <w:bookmarkEnd w:id="1"/>
      <w:bookmarkEnd w:id="2"/>
      <w:bookmarkEnd w:id="3"/>
      <w:bookmarkEnd w:id="4"/>
      <w:bookmarkEnd w:id="5"/>
      <w:bookmarkEnd w:id="6"/>
      <w:bookmarkEnd w:id="7"/>
      <w:bookmarkEnd w:id="8"/>
    </w:p>
    <w:p w14:paraId="6E06B49E" w14:textId="77777777" w:rsidR="00DD08A1" w:rsidRPr="002325F1" w:rsidRDefault="00DD08A1" w:rsidP="00DD08A1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  <w:t xml:space="preserve">Lograr que, mediante el presente manual, los usuarios de la </w:t>
      </w:r>
      <w:r>
        <w:rPr>
          <w:rFonts w:ascii="Arial" w:hAnsi="Arial" w:cs="Arial"/>
          <w:sz w:val="24"/>
        </w:rPr>
        <w:t>Coordinación</w:t>
      </w:r>
      <w:r w:rsidRPr="002325F1">
        <w:rPr>
          <w:rFonts w:ascii="Arial" w:hAnsi="Arial" w:cs="Arial"/>
          <w:sz w:val="24"/>
        </w:rPr>
        <w:t xml:space="preserve"> de Planeación Hacendaria puedan consultar los pasos a seguir para el registro de </w:t>
      </w:r>
      <w:r>
        <w:rPr>
          <w:rFonts w:ascii="Arial" w:hAnsi="Arial" w:cs="Arial"/>
          <w:sz w:val="24"/>
        </w:rPr>
        <w:t>las distribucio</w:t>
      </w:r>
      <w:r w:rsidRPr="002325F1">
        <w:rPr>
          <w:rFonts w:ascii="Arial" w:hAnsi="Arial" w:cs="Arial"/>
          <w:sz w:val="24"/>
        </w:rPr>
        <w:t>nes de recursos, así como el seguimiento correspondiente, para su asignación al área que vaya a continuar la atención hasta concluir con el registro de los pagos</w:t>
      </w:r>
    </w:p>
    <w:p w14:paraId="124C1221" w14:textId="77777777" w:rsidR="00DD08A1" w:rsidRPr="002325F1" w:rsidRDefault="00DD08A1" w:rsidP="00DD08A1">
      <w:pPr>
        <w:tabs>
          <w:tab w:val="left" w:pos="1494"/>
        </w:tabs>
        <w:spacing w:line="276" w:lineRule="auto"/>
        <w:jc w:val="both"/>
        <w:rPr>
          <w:rFonts w:ascii="Arial" w:hAnsi="Arial" w:cs="Arial"/>
          <w:b/>
          <w:sz w:val="24"/>
        </w:rPr>
      </w:pPr>
    </w:p>
    <w:p w14:paraId="0B6031DE" w14:textId="77777777" w:rsidR="00DD08A1" w:rsidRPr="002325F1" w:rsidRDefault="00DD08A1" w:rsidP="00DD08A1">
      <w:pPr>
        <w:pStyle w:val="Ttulo1"/>
        <w:spacing w:line="276" w:lineRule="auto"/>
        <w:rPr>
          <w:rFonts w:cs="Arial"/>
          <w:b w:val="0"/>
        </w:rPr>
      </w:pPr>
      <w:bookmarkStart w:id="9" w:name="_Toc123297019"/>
      <w:bookmarkStart w:id="10" w:name="_Toc124522206"/>
      <w:bookmarkStart w:id="11" w:name="_Toc136444481"/>
      <w:bookmarkStart w:id="12" w:name="_Toc136445049"/>
      <w:bookmarkStart w:id="13" w:name="_Toc136445389"/>
      <w:bookmarkStart w:id="14" w:name="_Toc136588019"/>
      <w:bookmarkStart w:id="15" w:name="_Toc136619112"/>
      <w:bookmarkStart w:id="16" w:name="_Toc136854196"/>
      <w:r w:rsidRPr="002325F1">
        <w:rPr>
          <w:rFonts w:cs="Arial"/>
        </w:rPr>
        <w:t>Alcance</w:t>
      </w:r>
      <w:bookmarkEnd w:id="9"/>
      <w:bookmarkEnd w:id="10"/>
      <w:bookmarkEnd w:id="11"/>
      <w:bookmarkEnd w:id="12"/>
      <w:bookmarkEnd w:id="13"/>
      <w:bookmarkEnd w:id="14"/>
      <w:bookmarkEnd w:id="15"/>
      <w:bookmarkEnd w:id="16"/>
      <w:r w:rsidRPr="002325F1">
        <w:rPr>
          <w:rFonts w:cs="Arial"/>
        </w:rPr>
        <w:t xml:space="preserve"> </w:t>
      </w:r>
    </w:p>
    <w:p w14:paraId="0465B5C5" w14:textId="77777777" w:rsidR="00DD08A1" w:rsidRPr="003717DC" w:rsidRDefault="00DD08A1" w:rsidP="00DD08A1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</w:r>
      <w:r>
        <w:rPr>
          <w:rFonts w:ascii="Arial" w:hAnsi="Arial" w:cs="Arial"/>
          <w:sz w:val="24"/>
        </w:rPr>
        <w:t xml:space="preserve">El alcance de la presente </w:t>
      </w:r>
      <w:r w:rsidRPr="003717DC">
        <w:rPr>
          <w:rFonts w:ascii="Arial" w:hAnsi="Arial" w:cs="Arial"/>
          <w:sz w:val="24"/>
        </w:rPr>
        <w:t>Plataforma de Distribución de Recursos a Mu</w:t>
      </w:r>
      <w:r>
        <w:rPr>
          <w:rFonts w:ascii="Arial" w:hAnsi="Arial" w:cs="Arial"/>
          <w:sz w:val="24"/>
        </w:rPr>
        <w:t xml:space="preserve">nicipios y Entidades el </w:t>
      </w:r>
      <w:r w:rsidRPr="003717DC">
        <w:rPr>
          <w:rFonts w:ascii="Arial" w:hAnsi="Arial" w:cs="Arial"/>
          <w:sz w:val="24"/>
        </w:rPr>
        <w:t xml:space="preserve">cumplir con los requerimientos de acuerdo a los procesos </w:t>
      </w:r>
      <w:r>
        <w:rPr>
          <w:rFonts w:ascii="Arial" w:hAnsi="Arial" w:cs="Arial"/>
          <w:sz w:val="24"/>
        </w:rPr>
        <w:t>del</w:t>
      </w:r>
      <w:r w:rsidRPr="003717DC">
        <w:rPr>
          <w:rFonts w:ascii="Arial" w:hAnsi="Arial" w:cs="Arial"/>
          <w:sz w:val="24"/>
        </w:rPr>
        <w:t xml:space="preserve"> área </w:t>
      </w:r>
      <w:r>
        <w:rPr>
          <w:rFonts w:ascii="Arial" w:hAnsi="Arial" w:cs="Arial"/>
          <w:sz w:val="24"/>
        </w:rPr>
        <w:t>de Coordinación de Planeación Hacendaría</w:t>
      </w:r>
      <w:r w:rsidRPr="003717DC">
        <w:rPr>
          <w:rFonts w:ascii="Arial" w:hAnsi="Arial" w:cs="Arial"/>
          <w:sz w:val="24"/>
        </w:rPr>
        <w:t xml:space="preserve"> realice en el procesamiento de la información que le compete de acuerdo al flujo indicado en </w:t>
      </w:r>
      <w:r>
        <w:rPr>
          <w:rFonts w:ascii="Arial" w:hAnsi="Arial" w:cs="Arial"/>
          <w:sz w:val="24"/>
        </w:rPr>
        <w:t>sus</w:t>
      </w:r>
      <w:r w:rsidRPr="003717DC">
        <w:rPr>
          <w:rFonts w:ascii="Arial" w:hAnsi="Arial" w:cs="Arial"/>
          <w:sz w:val="24"/>
        </w:rPr>
        <w:t xml:space="preserve"> diagrama</w:t>
      </w:r>
      <w:r>
        <w:rPr>
          <w:rFonts w:ascii="Arial" w:hAnsi="Arial" w:cs="Arial"/>
          <w:sz w:val="24"/>
        </w:rPr>
        <w:t>s de proceso</w:t>
      </w:r>
    </w:p>
    <w:p w14:paraId="4CFAE8CF" w14:textId="77777777" w:rsidR="00DD08A1" w:rsidRPr="002325F1" w:rsidRDefault="00DD08A1" w:rsidP="00DD08A1">
      <w:pPr>
        <w:pStyle w:val="Ttulo1"/>
        <w:spacing w:line="276" w:lineRule="auto"/>
        <w:rPr>
          <w:rFonts w:cs="Arial"/>
        </w:rPr>
      </w:pPr>
      <w:bookmarkStart w:id="17" w:name="_Toc123297020"/>
      <w:bookmarkStart w:id="18" w:name="_Toc124522207"/>
      <w:bookmarkStart w:id="19" w:name="_Toc136444482"/>
      <w:bookmarkStart w:id="20" w:name="_Toc136445050"/>
      <w:bookmarkStart w:id="21" w:name="_Toc136445390"/>
      <w:bookmarkStart w:id="22" w:name="_Toc136588020"/>
      <w:bookmarkStart w:id="23" w:name="_Toc136619113"/>
      <w:bookmarkStart w:id="24" w:name="_Toc136854197"/>
      <w:r w:rsidRPr="002325F1">
        <w:rPr>
          <w:rFonts w:cs="Arial"/>
        </w:rPr>
        <w:t>Usuario</w:t>
      </w:r>
      <w:bookmarkEnd w:id="17"/>
      <w:bookmarkEnd w:id="18"/>
      <w:bookmarkEnd w:id="19"/>
      <w:bookmarkEnd w:id="20"/>
      <w:bookmarkEnd w:id="21"/>
      <w:bookmarkEnd w:id="22"/>
      <w:bookmarkEnd w:id="23"/>
      <w:bookmarkEnd w:id="24"/>
    </w:p>
    <w:p w14:paraId="50C2276A" w14:textId="77777777" w:rsidR="00DD08A1" w:rsidRPr="002325F1" w:rsidRDefault="00DD08A1" w:rsidP="00DD08A1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  <w:t>Usuarios</w:t>
      </w:r>
      <w:r>
        <w:rPr>
          <w:rFonts w:ascii="Arial" w:hAnsi="Arial" w:cs="Arial"/>
          <w:sz w:val="24"/>
        </w:rPr>
        <w:t xml:space="preserve"> con perfil ANALISTA del área de </w:t>
      </w:r>
      <w:r w:rsidRPr="003717DC">
        <w:rPr>
          <w:rFonts w:ascii="Arial" w:hAnsi="Arial" w:cs="Arial"/>
          <w:sz w:val="24"/>
        </w:rPr>
        <w:t>Coordinación de Planeación Hacendaría</w:t>
      </w:r>
      <w:r w:rsidRPr="002325F1">
        <w:rPr>
          <w:rFonts w:ascii="Arial" w:hAnsi="Arial" w:cs="Arial"/>
          <w:sz w:val="24"/>
        </w:rPr>
        <w:t xml:space="preserve"> de la Secretaria de Finanzas y Tesorería</w:t>
      </w:r>
      <w:r>
        <w:rPr>
          <w:rFonts w:ascii="Arial" w:hAnsi="Arial" w:cs="Arial"/>
          <w:sz w:val="24"/>
        </w:rPr>
        <w:t xml:space="preserve"> General del Estado</w:t>
      </w:r>
    </w:p>
    <w:p w14:paraId="42B26B1D" w14:textId="77777777" w:rsidR="00EF2A3C" w:rsidRPr="002325F1" w:rsidRDefault="00EF2A3C" w:rsidP="00EF2A3C">
      <w:pPr>
        <w:spacing w:line="276" w:lineRule="auto"/>
        <w:rPr>
          <w:rFonts w:ascii="Arial" w:hAnsi="Arial" w:cs="Arial"/>
        </w:rPr>
      </w:pPr>
    </w:p>
    <w:p w14:paraId="51C41379" w14:textId="7B0B6214" w:rsidR="00EF2A3C" w:rsidRDefault="00EF2A3C" w:rsidP="00EF2A3C">
      <w:pPr>
        <w:spacing w:line="276" w:lineRule="auto"/>
        <w:rPr>
          <w:rFonts w:ascii="Arial" w:hAnsi="Arial" w:cs="Arial"/>
        </w:rPr>
      </w:pPr>
    </w:p>
    <w:p w14:paraId="7EBE8C47" w14:textId="62C9780B" w:rsidR="007737E7" w:rsidRDefault="007737E7" w:rsidP="00EF2A3C">
      <w:pPr>
        <w:spacing w:line="276" w:lineRule="auto"/>
        <w:rPr>
          <w:rFonts w:ascii="Arial" w:hAnsi="Arial" w:cs="Arial"/>
        </w:rPr>
      </w:pPr>
    </w:p>
    <w:p w14:paraId="0AC773EF" w14:textId="361C83F3" w:rsidR="00AE5471" w:rsidRDefault="00AE5471" w:rsidP="009623AA">
      <w:pPr>
        <w:spacing w:line="276" w:lineRule="auto"/>
        <w:rPr>
          <w:rFonts w:ascii="Arial" w:hAnsi="Arial" w:cs="Arial"/>
          <w:sz w:val="24"/>
          <w:szCs w:val="24"/>
        </w:rPr>
      </w:pPr>
    </w:p>
    <w:p w14:paraId="1963B92B" w14:textId="40F2F051" w:rsidR="00AE5471" w:rsidRDefault="00AE5471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2FA30C9" w14:textId="77777777" w:rsidR="00557D8D" w:rsidRPr="002325F1" w:rsidRDefault="00557D8D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3A9278ED" w14:textId="77777777" w:rsidR="00F847F5" w:rsidRPr="002325F1" w:rsidRDefault="00F847F5" w:rsidP="00F847F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 wp14:anchorId="1D5561DB" wp14:editId="6F97D97C">
                <wp:simplePos x="0" y="0"/>
                <wp:positionH relativeFrom="margin">
                  <wp:align>center</wp:align>
                </wp:positionH>
                <wp:positionV relativeFrom="paragraph">
                  <wp:posOffset>38100</wp:posOffset>
                </wp:positionV>
                <wp:extent cx="6780362" cy="267179"/>
                <wp:effectExtent l="57150" t="38100" r="59055" b="76200"/>
                <wp:wrapNone/>
                <wp:docPr id="25" name="Rectángul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0362" cy="267179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C71889B" w14:textId="77777777" w:rsidR="00F847F5" w:rsidRPr="00D45E45" w:rsidRDefault="00F847F5" w:rsidP="00F847F5">
                            <w:pPr>
                              <w:jc w:val="center"/>
                              <w:rPr>
                                <w:b/>
                                <w:sz w:val="24"/>
                                <w:lang w:val="es-MX"/>
                              </w:rPr>
                            </w:pPr>
                            <w:r>
                              <w:rPr>
                                <w:b/>
                                <w:sz w:val="24"/>
                                <w:lang w:val="es-MX"/>
                              </w:rPr>
                              <w:t>Instrucciones para proceso de cálculo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5561DB" id="Rectángulo 25" o:spid="_x0000_s1031" style="position:absolute;left:0;text-align:left;margin-left:0;margin-top:3pt;width:533.9pt;height:21.05pt;z-index:25180774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4C71889B" w14:textId="77777777" w:rsidR="00F847F5" w:rsidRPr="00D45E45" w:rsidRDefault="00F847F5" w:rsidP="00F847F5">
                      <w:pPr>
                        <w:jc w:val="center"/>
                        <w:rPr>
                          <w:b/>
                          <w:sz w:val="24"/>
                          <w:lang w:val="es-MX"/>
                        </w:rPr>
                      </w:pPr>
                      <w:r>
                        <w:rPr>
                          <w:b/>
                          <w:sz w:val="24"/>
                          <w:lang w:val="es-MX"/>
                        </w:rPr>
                        <w:t>Instrucciones para proceso de cálculo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2035F50A" w14:textId="77777777" w:rsidR="00F847F5" w:rsidRPr="002325F1" w:rsidRDefault="00F847F5" w:rsidP="00F847F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51064B69" w14:textId="77777777" w:rsidR="00F847F5" w:rsidRPr="002325F1" w:rsidRDefault="00F847F5" w:rsidP="00F847F5">
      <w:pPr>
        <w:spacing w:line="276" w:lineRule="auto"/>
        <w:jc w:val="center"/>
        <w:rPr>
          <w:rFonts w:ascii="Arial" w:hAnsi="Arial" w:cs="Arial"/>
          <w:b/>
          <w:sz w:val="44"/>
          <w:szCs w:val="44"/>
        </w:rPr>
      </w:pPr>
    </w:p>
    <w:p w14:paraId="7987DF9F" w14:textId="77777777" w:rsidR="00F847F5" w:rsidRPr="002325F1" w:rsidRDefault="00F847F5" w:rsidP="00F847F5">
      <w:pPr>
        <w:spacing w:line="276" w:lineRule="auto"/>
        <w:jc w:val="center"/>
        <w:rPr>
          <w:rFonts w:ascii="Arial" w:hAnsi="Arial" w:cs="Arial"/>
          <w:b/>
          <w:sz w:val="44"/>
          <w:szCs w:val="44"/>
        </w:rPr>
      </w:pPr>
    </w:p>
    <w:p w14:paraId="6C9AC6DA" w14:textId="77777777" w:rsidR="00F847F5" w:rsidRPr="002325F1" w:rsidRDefault="00F847F5" w:rsidP="00F847F5">
      <w:pPr>
        <w:pStyle w:val="Ttulo1"/>
        <w:ind w:right="49"/>
        <w:jc w:val="center"/>
        <w:rPr>
          <w:rFonts w:cs="Arial"/>
          <w:sz w:val="44"/>
          <w:szCs w:val="44"/>
        </w:rPr>
      </w:pPr>
      <w:bookmarkStart w:id="25" w:name="_Toc123476899"/>
      <w:bookmarkStart w:id="26" w:name="_Toc124171551"/>
      <w:bookmarkStart w:id="27" w:name="_Toc124341844"/>
      <w:bookmarkStart w:id="28" w:name="_Toc136854198"/>
      <w:r w:rsidRPr="002325F1">
        <w:rPr>
          <w:rFonts w:cs="Arial"/>
          <w:sz w:val="44"/>
          <w:szCs w:val="44"/>
        </w:rPr>
        <w:t xml:space="preserve">PROCESO DE UN NUEVO </w:t>
      </w:r>
      <w:r>
        <w:rPr>
          <w:rFonts w:cs="Arial"/>
          <w:sz w:val="44"/>
          <w:szCs w:val="44"/>
        </w:rPr>
        <w:t>CÁLCULO</w:t>
      </w:r>
      <w:r w:rsidRPr="002325F1">
        <w:rPr>
          <w:rFonts w:cs="Arial"/>
          <w:sz w:val="44"/>
          <w:szCs w:val="44"/>
        </w:rPr>
        <w:t xml:space="preserve"> DE </w:t>
      </w:r>
      <w:bookmarkEnd w:id="25"/>
      <w:r>
        <w:rPr>
          <w:rFonts w:cs="Arial"/>
          <w:sz w:val="44"/>
          <w:szCs w:val="44"/>
        </w:rPr>
        <w:t>FONDO DE IMPUESTO SOBRE NÓMINA100% (ISN100%)</w:t>
      </w:r>
      <w:bookmarkEnd w:id="26"/>
      <w:bookmarkEnd w:id="27"/>
      <w:bookmarkEnd w:id="28"/>
    </w:p>
    <w:p w14:paraId="08CB8F36" w14:textId="77777777" w:rsidR="00F847F5" w:rsidRPr="002325F1" w:rsidRDefault="00F847F5" w:rsidP="00F847F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0441C165" w14:textId="77777777" w:rsidR="00F847F5" w:rsidRPr="002325F1" w:rsidRDefault="00F847F5" w:rsidP="00F847F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69A4EAB3" w14:textId="77777777" w:rsidR="00F847F5" w:rsidRPr="002325F1" w:rsidRDefault="00F847F5" w:rsidP="00F847F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76CCB8E7" w14:textId="77777777" w:rsidR="00F847F5" w:rsidRPr="002325F1" w:rsidRDefault="00F847F5" w:rsidP="00F847F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26DE7AFE" w14:textId="77777777" w:rsidR="00F847F5" w:rsidRPr="002325F1" w:rsidRDefault="00F847F5" w:rsidP="00F847F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0212C87" w14:textId="77777777" w:rsidR="00F847F5" w:rsidRPr="002325F1" w:rsidRDefault="00F847F5" w:rsidP="00F847F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53B6111B" w14:textId="77777777" w:rsidR="00F847F5" w:rsidRPr="002325F1" w:rsidRDefault="00F847F5" w:rsidP="00F847F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0ABB1F64" w14:textId="77777777" w:rsidR="00F847F5" w:rsidRPr="002325F1" w:rsidRDefault="00F847F5" w:rsidP="00F847F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7AFE5FE" w14:textId="77777777" w:rsidR="00F847F5" w:rsidRPr="002325F1" w:rsidRDefault="00F847F5" w:rsidP="00F847F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217109F" w14:textId="77777777" w:rsidR="00F847F5" w:rsidRPr="002325F1" w:rsidRDefault="00F847F5" w:rsidP="00F847F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09E58B51" w14:textId="77777777" w:rsidR="00F847F5" w:rsidRPr="002325F1" w:rsidRDefault="00F847F5" w:rsidP="00F847F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61E56F3" w14:textId="77777777" w:rsidR="00F847F5" w:rsidRPr="002325F1" w:rsidRDefault="00F847F5" w:rsidP="00F847F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14FA8EC8" w14:textId="77777777" w:rsidR="00F847F5" w:rsidRPr="002325F1" w:rsidRDefault="00F847F5" w:rsidP="00F847F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6B4454B6" w14:textId="77777777" w:rsidR="00F847F5" w:rsidRPr="002325F1" w:rsidRDefault="00F847F5" w:rsidP="00F847F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3772C3F4" w14:textId="77777777" w:rsidR="00F847F5" w:rsidRDefault="00F847F5" w:rsidP="00F847F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8D4289A" w14:textId="77777777" w:rsidR="00F847F5" w:rsidRDefault="00F847F5" w:rsidP="00F847F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0E26884C" w14:textId="77777777" w:rsidR="00F847F5" w:rsidRPr="002325F1" w:rsidRDefault="00F847F5" w:rsidP="00F847F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774771BF" w14:textId="77777777" w:rsidR="00F847F5" w:rsidRPr="002325F1" w:rsidRDefault="00F847F5" w:rsidP="00F847F5">
      <w:pPr>
        <w:spacing w:line="276" w:lineRule="auto"/>
        <w:rPr>
          <w:rFonts w:ascii="Arial" w:hAnsi="Arial" w:cs="Arial"/>
          <w:sz w:val="24"/>
          <w:szCs w:val="24"/>
        </w:rPr>
      </w:pPr>
    </w:p>
    <w:p w14:paraId="0AE397B0" w14:textId="77777777" w:rsidR="00F847F5" w:rsidRDefault="00F847F5" w:rsidP="00F847F5">
      <w:pPr>
        <w:pStyle w:val="Ttulo1"/>
        <w:spacing w:line="276" w:lineRule="auto"/>
        <w:jc w:val="center"/>
        <w:rPr>
          <w:rFonts w:cs="Arial"/>
        </w:rPr>
      </w:pPr>
      <w:bookmarkStart w:id="29" w:name="_Toc124171552"/>
      <w:bookmarkStart w:id="30" w:name="_Toc124341845"/>
      <w:bookmarkStart w:id="31" w:name="_Toc136854199"/>
      <w:r>
        <w:rPr>
          <w:rFonts w:cs="Arial"/>
        </w:rPr>
        <w:t>1.- Selección de Fondo</w:t>
      </w:r>
      <w:bookmarkEnd w:id="29"/>
      <w:bookmarkEnd w:id="30"/>
      <w:bookmarkEnd w:id="31"/>
    </w:p>
    <w:p w14:paraId="583EF29C" w14:textId="77777777" w:rsidR="00F847F5" w:rsidRDefault="00F847F5" w:rsidP="00F847F5"/>
    <w:p w14:paraId="01EE22F1" w14:textId="6F721A7F" w:rsidR="00F847F5" w:rsidRPr="002325F1" w:rsidRDefault="00F847F5" w:rsidP="00F847F5"/>
    <w:p w14:paraId="27BF29FB" w14:textId="076F59F9" w:rsidR="00F847F5" w:rsidRPr="002325F1" w:rsidRDefault="00DD08A1" w:rsidP="00F847F5">
      <w:pPr>
        <w:rPr>
          <w:rFonts w:ascii="Arial" w:hAnsi="Arial" w:cs="Arial"/>
          <w:b/>
          <w:sz w:val="24"/>
          <w:szCs w:val="24"/>
        </w:rPr>
      </w:pPr>
      <w:r w:rsidRPr="007C4A7E">
        <w:rPr>
          <w:rFonts w:ascii="Arial" w:hAnsi="Arial" w:cs="Arial"/>
          <w:b/>
          <w:noProof/>
          <w:sz w:val="24"/>
          <w:szCs w:val="24"/>
          <w:lang w:val="es-MX" w:eastAsia="es-MX"/>
        </w:rPr>
        <w:drawing>
          <wp:anchor distT="0" distB="0" distL="114300" distR="114300" simplePos="0" relativeHeight="251828224" behindDoc="0" locked="0" layoutInCell="1" allowOverlap="1" wp14:anchorId="4BB80D7B" wp14:editId="55B23896">
            <wp:simplePos x="0" y="0"/>
            <wp:positionH relativeFrom="margin">
              <wp:posOffset>2947181</wp:posOffset>
            </wp:positionH>
            <wp:positionV relativeFrom="paragraph">
              <wp:posOffset>56564</wp:posOffset>
            </wp:positionV>
            <wp:extent cx="470780" cy="416979"/>
            <wp:effectExtent l="152400" t="152400" r="367665" b="364490"/>
            <wp:wrapNone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65" t="2620" r="93425" b="89252"/>
                    <a:stretch/>
                  </pic:blipFill>
                  <pic:spPr bwMode="auto">
                    <a:xfrm>
                      <a:off x="0" y="0"/>
                      <a:ext cx="470780" cy="41697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847F5" w:rsidRPr="002325F1">
        <w:rPr>
          <w:rFonts w:ascii="Arial" w:hAnsi="Arial" w:cs="Arial"/>
          <w:b/>
          <w:sz w:val="24"/>
          <w:szCs w:val="24"/>
        </w:rPr>
        <w:t>1.</w:t>
      </w:r>
      <w:r w:rsidR="00F847F5">
        <w:rPr>
          <w:rFonts w:ascii="Arial" w:hAnsi="Arial" w:cs="Arial"/>
          <w:b/>
          <w:sz w:val="24"/>
          <w:szCs w:val="24"/>
        </w:rPr>
        <w:t>1</w:t>
      </w:r>
      <w:r w:rsidR="00F847F5" w:rsidRPr="002325F1">
        <w:rPr>
          <w:rFonts w:ascii="Arial" w:hAnsi="Arial" w:cs="Arial"/>
          <w:b/>
          <w:sz w:val="24"/>
          <w:szCs w:val="24"/>
        </w:rPr>
        <w:t>- Presionaremos el siguiente botón</w:t>
      </w:r>
    </w:p>
    <w:p w14:paraId="6BBA3F06" w14:textId="77777777" w:rsidR="00F847F5" w:rsidRPr="002325F1" w:rsidRDefault="00F847F5" w:rsidP="00F847F5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p</w:t>
      </w:r>
      <w:r w:rsidRPr="002325F1">
        <w:rPr>
          <w:rFonts w:ascii="Arial" w:hAnsi="Arial" w:cs="Arial"/>
          <w:b/>
          <w:sz w:val="24"/>
          <w:szCs w:val="24"/>
        </w:rPr>
        <w:t>ara mostrar el menú principal</w:t>
      </w:r>
    </w:p>
    <w:p w14:paraId="6310CCE7" w14:textId="77777777" w:rsidR="00F847F5" w:rsidRPr="002325F1" w:rsidRDefault="00F847F5" w:rsidP="00F847F5">
      <w:pPr>
        <w:rPr>
          <w:rFonts w:ascii="Arial" w:hAnsi="Arial" w:cs="Arial"/>
          <w:b/>
          <w:sz w:val="24"/>
          <w:szCs w:val="24"/>
        </w:rPr>
      </w:pPr>
    </w:p>
    <w:p w14:paraId="1691A059" w14:textId="77777777" w:rsidR="00F847F5" w:rsidRPr="002325F1" w:rsidRDefault="00F847F5" w:rsidP="00F847F5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1.</w:t>
      </w:r>
      <w:r w:rsidRPr="002325F1">
        <w:rPr>
          <w:rFonts w:ascii="Arial" w:hAnsi="Arial" w:cs="Arial"/>
          <w:b/>
          <w:sz w:val="24"/>
          <w:szCs w:val="24"/>
        </w:rPr>
        <w:t>2.- Selecc</w:t>
      </w:r>
      <w:r>
        <w:rPr>
          <w:rFonts w:ascii="Arial" w:hAnsi="Arial" w:cs="Arial"/>
          <w:b/>
          <w:sz w:val="24"/>
          <w:szCs w:val="24"/>
        </w:rPr>
        <w:t xml:space="preserve">ionar la opción RECURSOS POR CONVENIOS </w:t>
      </w:r>
      <w:r w:rsidRPr="002325F1">
        <w:rPr>
          <w:rFonts w:ascii="Arial" w:hAnsi="Arial" w:cs="Arial"/>
          <w:b/>
          <w:sz w:val="24"/>
          <w:szCs w:val="24"/>
        </w:rPr>
        <w:t>la cual desplegara un submenú</w:t>
      </w:r>
    </w:p>
    <w:p w14:paraId="6BC1356B" w14:textId="77777777" w:rsidR="00F847F5" w:rsidRPr="002325F1" w:rsidRDefault="00F847F5" w:rsidP="00F847F5">
      <w:pPr>
        <w:rPr>
          <w:rFonts w:ascii="Arial" w:hAnsi="Arial" w:cs="Arial"/>
          <w:b/>
          <w:sz w:val="24"/>
          <w:szCs w:val="24"/>
        </w:rPr>
      </w:pPr>
    </w:p>
    <w:p w14:paraId="6E2B47D3" w14:textId="77777777" w:rsidR="00F847F5" w:rsidRDefault="00F847F5" w:rsidP="00F847F5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1.</w:t>
      </w:r>
      <w:r w:rsidRPr="002325F1">
        <w:rPr>
          <w:rFonts w:ascii="Arial" w:hAnsi="Arial" w:cs="Arial"/>
          <w:b/>
          <w:sz w:val="24"/>
          <w:szCs w:val="24"/>
        </w:rPr>
        <w:t>3.- De las opciones del submenú elegiremos la opción “</w:t>
      </w:r>
      <w:r>
        <w:rPr>
          <w:rFonts w:ascii="Arial" w:hAnsi="Arial" w:cs="Arial"/>
          <w:b/>
          <w:sz w:val="24"/>
          <w:szCs w:val="24"/>
        </w:rPr>
        <w:t>ISN 100% NÓMINA</w:t>
      </w:r>
      <w:r w:rsidRPr="002325F1">
        <w:rPr>
          <w:rFonts w:ascii="Arial" w:hAnsi="Arial" w:cs="Arial"/>
          <w:b/>
          <w:sz w:val="24"/>
          <w:szCs w:val="24"/>
        </w:rPr>
        <w:t xml:space="preserve">” </w:t>
      </w:r>
    </w:p>
    <w:p w14:paraId="0D6F5088" w14:textId="77777777" w:rsidR="00F847F5" w:rsidRDefault="00F847F5" w:rsidP="00F847F5">
      <w:pPr>
        <w:rPr>
          <w:rFonts w:ascii="Arial" w:hAnsi="Arial" w:cs="Arial"/>
          <w:b/>
          <w:sz w:val="24"/>
          <w:szCs w:val="24"/>
        </w:rPr>
      </w:pPr>
    </w:p>
    <w:p w14:paraId="02713406" w14:textId="6CB4A6CF" w:rsidR="00F847F5" w:rsidRDefault="00DD08A1" w:rsidP="00F847F5">
      <w:pPr>
        <w:jc w:val="center"/>
        <w:rPr>
          <w:rFonts w:ascii="Arial" w:hAnsi="Arial" w:cs="Arial"/>
          <w:b/>
          <w:sz w:val="24"/>
          <w:szCs w:val="24"/>
        </w:rPr>
      </w:pPr>
      <w:r w:rsidRPr="007C4A7E">
        <w:rPr>
          <w:rFonts w:ascii="Arial" w:hAnsi="Arial" w:cs="Arial"/>
          <w:b/>
          <w:noProof/>
          <w:sz w:val="24"/>
          <w:szCs w:val="24"/>
          <w:lang w:val="es-MX" w:eastAsia="es-MX"/>
        </w:rPr>
        <w:drawing>
          <wp:anchor distT="0" distB="0" distL="114300" distR="114300" simplePos="0" relativeHeight="251826176" behindDoc="0" locked="0" layoutInCell="1" allowOverlap="1" wp14:anchorId="438AC6D1" wp14:editId="65A79016">
            <wp:simplePos x="0" y="0"/>
            <wp:positionH relativeFrom="margin">
              <wp:posOffset>991772</wp:posOffset>
            </wp:positionH>
            <wp:positionV relativeFrom="paragraph">
              <wp:posOffset>151765</wp:posOffset>
            </wp:positionV>
            <wp:extent cx="470780" cy="416979"/>
            <wp:effectExtent l="152400" t="152400" r="367665" b="364490"/>
            <wp:wrapNone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65" t="2620" r="93425" b="89252"/>
                    <a:stretch/>
                  </pic:blipFill>
                  <pic:spPr bwMode="auto">
                    <a:xfrm>
                      <a:off x="0" y="0"/>
                      <a:ext cx="470780" cy="41697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24128" behindDoc="0" locked="0" layoutInCell="1" allowOverlap="1" wp14:anchorId="006004FE" wp14:editId="0D9E9EBA">
                <wp:simplePos x="0" y="0"/>
                <wp:positionH relativeFrom="margin">
                  <wp:posOffset>1550523</wp:posOffset>
                </wp:positionH>
                <wp:positionV relativeFrom="paragraph">
                  <wp:posOffset>2307883</wp:posOffset>
                </wp:positionV>
                <wp:extent cx="2426677" cy="450117"/>
                <wp:effectExtent l="19050" t="19050" r="12065" b="26670"/>
                <wp:wrapNone/>
                <wp:docPr id="3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26677" cy="45011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334F1CE" id="Rectángulo 3" o:spid="_x0000_s1026" style="position:absolute;margin-left:122.1pt;margin-top:181.7pt;width:191.1pt;height:35.45pt;z-index:2518241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" filled="f" strokecolor="red" strokeweight="2.25pt">
                <w10:wrap anchorx="margin"/>
              </v:rect>
            </w:pict>
          </mc:Fallback>
        </mc:AlternateContent>
      </w:r>
      <w:r w:rsidRPr="00DD08A1">
        <w:rPr>
          <w:noProof/>
          <w:lang w:val="es-MX" w:eastAsia="es-MX"/>
        </w:rPr>
        <w:t xml:space="preserve"> </w:t>
      </w:r>
      <w:r>
        <w:rPr>
          <w:noProof/>
          <w:lang w:val="es-MX" w:eastAsia="es-MX"/>
        </w:rPr>
        <w:drawing>
          <wp:inline distT="0" distB="0" distL="0" distR="0" wp14:anchorId="6085F3E1" wp14:editId="05A34FD9">
            <wp:extent cx="2060917" cy="3347972"/>
            <wp:effectExtent l="152400" t="152400" r="358775" b="36703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65422" cy="335529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BE569A6" w14:textId="77777777" w:rsidR="00F847F5" w:rsidRDefault="00F847F5" w:rsidP="00F847F5">
      <w:pPr>
        <w:rPr>
          <w:rFonts w:ascii="Arial" w:hAnsi="Arial" w:cs="Arial"/>
          <w:b/>
          <w:sz w:val="24"/>
          <w:szCs w:val="24"/>
        </w:rPr>
      </w:pPr>
    </w:p>
    <w:p w14:paraId="3B12EA3C" w14:textId="77777777" w:rsidR="00F847F5" w:rsidRDefault="00F847F5" w:rsidP="00F847F5">
      <w:pPr>
        <w:rPr>
          <w:rFonts w:ascii="Arial" w:hAnsi="Arial" w:cs="Arial"/>
          <w:b/>
          <w:sz w:val="24"/>
          <w:szCs w:val="24"/>
        </w:rPr>
      </w:pPr>
    </w:p>
    <w:p w14:paraId="03CB4E7C" w14:textId="3E890F9D" w:rsidR="00F847F5" w:rsidRDefault="00F847F5" w:rsidP="00F847F5">
      <w:pPr>
        <w:rPr>
          <w:rFonts w:ascii="Arial" w:hAnsi="Arial" w:cs="Arial"/>
          <w:b/>
          <w:sz w:val="24"/>
          <w:szCs w:val="24"/>
        </w:rPr>
      </w:pPr>
    </w:p>
    <w:p w14:paraId="298E8C2B" w14:textId="77777777" w:rsidR="00F847F5" w:rsidRPr="00F81620" w:rsidRDefault="00F847F5" w:rsidP="00F847F5">
      <w:pPr>
        <w:pStyle w:val="Ttulo1"/>
        <w:spacing w:line="276" w:lineRule="auto"/>
        <w:jc w:val="center"/>
        <w:rPr>
          <w:rFonts w:cs="Arial"/>
        </w:rPr>
      </w:pPr>
      <w:bookmarkStart w:id="32" w:name="_Toc124171553"/>
      <w:bookmarkStart w:id="33" w:name="_Toc124341846"/>
      <w:bookmarkStart w:id="34" w:name="_Toc136854200"/>
      <w:r>
        <w:rPr>
          <w:rFonts w:cs="Arial"/>
        </w:rPr>
        <w:lastRenderedPageBreak/>
        <w:t>2.- Crear un nuevo Cálculo</w:t>
      </w:r>
      <w:bookmarkEnd w:id="32"/>
      <w:bookmarkEnd w:id="33"/>
      <w:bookmarkEnd w:id="34"/>
    </w:p>
    <w:p w14:paraId="5CA40C09" w14:textId="77777777" w:rsidR="00F847F5" w:rsidRPr="002325F1" w:rsidRDefault="00F847F5" w:rsidP="00F847F5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2.1</w:t>
      </w:r>
      <w:r w:rsidRPr="002325F1">
        <w:rPr>
          <w:rFonts w:ascii="Arial" w:hAnsi="Arial" w:cs="Arial"/>
          <w:b/>
          <w:sz w:val="24"/>
          <w:szCs w:val="24"/>
        </w:rPr>
        <w:t xml:space="preserve">.- En la siguiente ventana seleccionar el botón  </w:t>
      </w:r>
      <w:r w:rsidRPr="002325F1">
        <w:rPr>
          <w:rFonts w:ascii="Arial" w:hAnsi="Arial" w:cs="Arial"/>
          <w:noProof/>
          <w:lang w:val="es-MX" w:eastAsia="es-MX"/>
        </w:rPr>
        <w:drawing>
          <wp:inline distT="0" distB="0" distL="0" distR="0" wp14:anchorId="489DD8BE" wp14:editId="6A90D50D">
            <wp:extent cx="317859" cy="328112"/>
            <wp:effectExtent l="0" t="0" r="635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5292" cy="33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325F1">
        <w:rPr>
          <w:rFonts w:ascii="Arial" w:hAnsi="Arial" w:cs="Arial"/>
          <w:b/>
          <w:sz w:val="24"/>
          <w:szCs w:val="24"/>
        </w:rPr>
        <w:t xml:space="preserve"> </w:t>
      </w:r>
    </w:p>
    <w:p w14:paraId="1C6E9AE0" w14:textId="77777777" w:rsidR="00F847F5" w:rsidRPr="002325F1" w:rsidRDefault="00F847F5" w:rsidP="00F847F5">
      <w:pPr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b/>
          <w:sz w:val="24"/>
          <w:szCs w:val="24"/>
        </w:rPr>
        <w:t>“Agregar Cálculo</w:t>
      </w:r>
      <w:r>
        <w:rPr>
          <w:rFonts w:ascii="Arial" w:hAnsi="Arial" w:cs="Arial"/>
          <w:b/>
          <w:sz w:val="24"/>
          <w:szCs w:val="24"/>
        </w:rPr>
        <w:t>” para crear un nuevo registro</w:t>
      </w:r>
      <w:r w:rsidRPr="002325F1">
        <w:rPr>
          <w:rFonts w:ascii="Arial" w:hAnsi="Arial" w:cs="Arial"/>
          <w:b/>
          <w:sz w:val="24"/>
          <w:szCs w:val="24"/>
        </w:rPr>
        <w:t>.</w:t>
      </w:r>
    </w:p>
    <w:p w14:paraId="5A38428A" w14:textId="28296BCD" w:rsidR="00F847F5" w:rsidRPr="002325F1" w:rsidRDefault="00F847F5" w:rsidP="00F847F5">
      <w:pPr>
        <w:ind w:left="-993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15936" behindDoc="0" locked="0" layoutInCell="1" allowOverlap="1" wp14:anchorId="514A405E" wp14:editId="28943E86">
                <wp:simplePos x="0" y="0"/>
                <wp:positionH relativeFrom="column">
                  <wp:posOffset>-505569</wp:posOffset>
                </wp:positionH>
                <wp:positionV relativeFrom="paragraph">
                  <wp:posOffset>189865</wp:posOffset>
                </wp:positionV>
                <wp:extent cx="307340" cy="289560"/>
                <wp:effectExtent l="19050" t="19050" r="16510" b="15240"/>
                <wp:wrapNone/>
                <wp:docPr id="48" name="Rectángulo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7340" cy="28956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82C31E" id="Rectángulo 48" o:spid="_x0000_s1026" style="position:absolute;margin-left:-39.8pt;margin-top:14.95pt;width:24.2pt;height:22.8pt;z-index:251815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" filled="f" strokecolor="red" strokeweight="2.25pt"/>
            </w:pict>
          </mc:Fallback>
        </mc:AlternateContent>
      </w:r>
      <w:r w:rsidR="00DC4A98">
        <w:rPr>
          <w:noProof/>
          <w:lang w:val="es-MX" w:eastAsia="es-MX"/>
        </w:rPr>
        <w:drawing>
          <wp:inline distT="0" distB="0" distL="0" distR="0" wp14:anchorId="58195942" wp14:editId="03C51BB0">
            <wp:extent cx="5757199" cy="793750"/>
            <wp:effectExtent l="152400" t="152400" r="358140" b="36830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35166" b="23077"/>
                    <a:stretch/>
                  </pic:blipFill>
                  <pic:spPr bwMode="auto">
                    <a:xfrm>
                      <a:off x="0" y="0"/>
                      <a:ext cx="5760661" cy="79422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5D86B1" w14:textId="1977F9DE" w:rsidR="00F847F5" w:rsidRDefault="00F847F5" w:rsidP="00F847F5">
      <w:pPr>
        <w:rPr>
          <w:rFonts w:ascii="Arial" w:hAnsi="Arial" w:cs="Arial"/>
          <w:noProof/>
          <w:lang w:val="es-MX" w:eastAsia="es-MX"/>
        </w:rPr>
      </w:pPr>
      <w:r>
        <w:rPr>
          <w:rFonts w:ascii="Arial" w:hAnsi="Arial" w:cs="Arial"/>
          <w:b/>
          <w:sz w:val="24"/>
          <w:szCs w:val="24"/>
        </w:rPr>
        <w:t>2.2</w:t>
      </w:r>
      <w:r w:rsidRPr="002325F1">
        <w:rPr>
          <w:rFonts w:ascii="Arial" w:hAnsi="Arial" w:cs="Arial"/>
          <w:b/>
          <w:sz w:val="24"/>
          <w:szCs w:val="24"/>
        </w:rPr>
        <w:t xml:space="preserve">.- Seleccionar el “mes” a calcular y el “Tipo de </w:t>
      </w:r>
      <w:r>
        <w:rPr>
          <w:rFonts w:ascii="Arial" w:hAnsi="Arial" w:cs="Arial"/>
          <w:b/>
          <w:sz w:val="24"/>
          <w:szCs w:val="24"/>
        </w:rPr>
        <w:t>Cálculo</w:t>
      </w:r>
      <w:r w:rsidRPr="002325F1">
        <w:rPr>
          <w:rFonts w:ascii="Arial" w:hAnsi="Arial" w:cs="Arial"/>
          <w:b/>
          <w:sz w:val="24"/>
          <w:szCs w:val="24"/>
        </w:rPr>
        <w:t>” (Mensual, Trimestral, etc.)</w:t>
      </w:r>
      <w:r w:rsidRPr="002325F1">
        <w:rPr>
          <w:rFonts w:ascii="Arial" w:hAnsi="Arial" w:cs="Arial"/>
          <w:noProof/>
          <w:lang w:val="es-MX" w:eastAsia="es-MX"/>
        </w:rPr>
        <w:t xml:space="preserve"> </w:t>
      </w:r>
      <w:r w:rsidR="0092067B">
        <w:rPr>
          <w:rFonts w:ascii="Arial" w:hAnsi="Arial" w:cs="Arial"/>
          <w:b/>
          <w:sz w:val="24"/>
          <w:szCs w:val="24"/>
        </w:rPr>
        <w:t>y seleccionar si se distribuye por garantía</w:t>
      </w:r>
    </w:p>
    <w:p w14:paraId="0E0516FC" w14:textId="57AC0240" w:rsidR="00F847F5" w:rsidRDefault="00DC4A98" w:rsidP="00F847F5">
      <w:pPr>
        <w:jc w:val="center"/>
        <w:rPr>
          <w:rFonts w:ascii="Arial" w:hAnsi="Arial" w:cs="Arial"/>
          <w:noProof/>
          <w:lang w:val="es-MX" w:eastAsia="es-MX"/>
        </w:rPr>
      </w:pPr>
      <w:r>
        <w:rPr>
          <w:noProof/>
          <w:lang w:val="es-MX" w:eastAsia="es-MX"/>
        </w:rPr>
        <w:drawing>
          <wp:inline distT="0" distB="0" distL="0" distR="0" wp14:anchorId="7CDF3C52" wp14:editId="1B68FAC2">
            <wp:extent cx="2705100" cy="2074267"/>
            <wp:effectExtent l="152400" t="152400" r="361950" b="36449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21424" cy="208678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88E0A3D" w14:textId="7CF42F60" w:rsidR="00F847F5" w:rsidRPr="00F81620" w:rsidRDefault="00F847F5" w:rsidP="00F847F5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2.3.</w:t>
      </w:r>
      <w:r w:rsidRPr="002325F1">
        <w:rPr>
          <w:rFonts w:ascii="Arial" w:hAnsi="Arial" w:cs="Arial"/>
          <w:b/>
          <w:sz w:val="24"/>
          <w:szCs w:val="24"/>
        </w:rPr>
        <w:t>- Presión el icono de carga para subir la plantilla</w:t>
      </w:r>
      <w:r w:rsidRPr="002325F1">
        <w:rPr>
          <w:rFonts w:ascii="Arial" w:hAnsi="Arial" w:cs="Arial"/>
          <w:noProof/>
          <w:lang w:val="es-MX" w:eastAsia="es-MX"/>
        </w:rPr>
        <w:drawing>
          <wp:inline distT="0" distB="0" distL="0" distR="0" wp14:anchorId="7A3EE213" wp14:editId="5973E5EB">
            <wp:extent cx="298412" cy="352646"/>
            <wp:effectExtent l="0" t="0" r="6985" b="0"/>
            <wp:docPr id="71" name="Imagen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3839" t="18514" r="29145" b="21391"/>
                    <a:stretch/>
                  </pic:blipFill>
                  <pic:spPr bwMode="auto">
                    <a:xfrm>
                      <a:off x="0" y="0"/>
                      <a:ext cx="302219" cy="3571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2325F1">
        <w:rPr>
          <w:rFonts w:ascii="Arial" w:hAnsi="Arial" w:cs="Arial"/>
          <w:b/>
          <w:sz w:val="24"/>
          <w:szCs w:val="24"/>
        </w:rPr>
        <w:t xml:space="preserve"> esto abrirá una ventana donde seleccionaremos el Excel correspondiente al cálculo  ejemplo: “PLANTILLA_CARGA_</w:t>
      </w:r>
      <w:r w:rsidR="0092067B">
        <w:rPr>
          <w:rFonts w:ascii="Arial" w:hAnsi="Arial" w:cs="Arial"/>
          <w:b/>
          <w:sz w:val="24"/>
          <w:szCs w:val="24"/>
        </w:rPr>
        <w:t>ISN100%</w:t>
      </w:r>
      <w:r w:rsidRPr="002325F1">
        <w:rPr>
          <w:rFonts w:ascii="Arial" w:hAnsi="Arial" w:cs="Arial"/>
          <w:b/>
          <w:sz w:val="24"/>
          <w:szCs w:val="24"/>
        </w:rPr>
        <w:t>_ENERO.XML”</w:t>
      </w:r>
    </w:p>
    <w:p w14:paraId="6C2B9A4D" w14:textId="77777777" w:rsidR="00F847F5" w:rsidRDefault="00F847F5" w:rsidP="00F847F5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2.4</w:t>
      </w:r>
      <w:r w:rsidRPr="002325F1">
        <w:rPr>
          <w:rFonts w:ascii="Arial" w:hAnsi="Arial" w:cs="Arial"/>
          <w:b/>
          <w:sz w:val="24"/>
          <w:szCs w:val="24"/>
        </w:rPr>
        <w:t xml:space="preserve">.- Por </w:t>
      </w:r>
      <w:r>
        <w:rPr>
          <w:rFonts w:ascii="Arial" w:hAnsi="Arial" w:cs="Arial"/>
          <w:b/>
          <w:sz w:val="24"/>
          <w:szCs w:val="24"/>
        </w:rPr>
        <w:t>último</w:t>
      </w:r>
      <w:r w:rsidRPr="002325F1">
        <w:rPr>
          <w:rFonts w:ascii="Arial" w:hAnsi="Arial" w:cs="Arial"/>
          <w:b/>
          <w:sz w:val="24"/>
          <w:szCs w:val="24"/>
        </w:rPr>
        <w:t xml:space="preserve"> presionar botón Calcular </w:t>
      </w:r>
      <w:r w:rsidRPr="002325F1">
        <w:rPr>
          <w:rFonts w:ascii="Arial" w:hAnsi="Arial" w:cs="Arial"/>
          <w:noProof/>
          <w:lang w:val="es-MX" w:eastAsia="es-MX"/>
        </w:rPr>
        <w:drawing>
          <wp:inline distT="0" distB="0" distL="0" distR="0" wp14:anchorId="4E483B51" wp14:editId="44186F30">
            <wp:extent cx="948138" cy="433435"/>
            <wp:effectExtent l="0" t="0" r="4445" b="5080"/>
            <wp:docPr id="72" name="Imagen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052745" cy="48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B7B80" w14:textId="77777777" w:rsidR="00F847F5" w:rsidRDefault="00F847F5" w:rsidP="00F847F5">
      <w:pPr>
        <w:rPr>
          <w:rFonts w:ascii="Arial" w:hAnsi="Arial" w:cs="Arial"/>
          <w:b/>
          <w:sz w:val="24"/>
          <w:szCs w:val="24"/>
        </w:rPr>
      </w:pPr>
    </w:p>
    <w:p w14:paraId="1C4DBD56" w14:textId="77777777" w:rsidR="00F847F5" w:rsidRDefault="00F847F5" w:rsidP="00F847F5">
      <w:pPr>
        <w:rPr>
          <w:rFonts w:ascii="Arial" w:hAnsi="Arial" w:cs="Arial"/>
          <w:b/>
          <w:sz w:val="24"/>
          <w:szCs w:val="24"/>
        </w:rPr>
      </w:pPr>
    </w:p>
    <w:p w14:paraId="6D654BEE" w14:textId="49BFC11A" w:rsidR="00F847F5" w:rsidRDefault="00F847F5" w:rsidP="00F847F5">
      <w:pPr>
        <w:rPr>
          <w:rFonts w:ascii="Arial" w:hAnsi="Arial" w:cs="Arial"/>
          <w:b/>
          <w:sz w:val="24"/>
          <w:szCs w:val="24"/>
        </w:rPr>
      </w:pPr>
    </w:p>
    <w:p w14:paraId="5C5FDA43" w14:textId="77777777" w:rsidR="00DC4A98" w:rsidRPr="002325F1" w:rsidRDefault="00DC4A98" w:rsidP="00F847F5">
      <w:pPr>
        <w:rPr>
          <w:rFonts w:ascii="Arial" w:hAnsi="Arial" w:cs="Arial"/>
          <w:b/>
          <w:sz w:val="24"/>
          <w:szCs w:val="24"/>
        </w:rPr>
      </w:pPr>
    </w:p>
    <w:p w14:paraId="621ED26F" w14:textId="77777777" w:rsidR="00F847F5" w:rsidRPr="002325F1" w:rsidRDefault="00F847F5" w:rsidP="00F847F5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2.5</w:t>
      </w:r>
      <w:r w:rsidRPr="002325F1">
        <w:rPr>
          <w:rFonts w:ascii="Arial" w:hAnsi="Arial" w:cs="Arial"/>
          <w:b/>
          <w:sz w:val="24"/>
          <w:szCs w:val="24"/>
        </w:rPr>
        <w:t>.- Se habrá creado un nuev</w:t>
      </w:r>
      <w:r>
        <w:rPr>
          <w:rFonts w:ascii="Arial" w:hAnsi="Arial" w:cs="Arial"/>
          <w:b/>
          <w:sz w:val="24"/>
          <w:szCs w:val="24"/>
        </w:rPr>
        <w:t xml:space="preserve">o registro en la </w:t>
      </w:r>
      <w:r w:rsidRPr="002325F1">
        <w:rPr>
          <w:rFonts w:ascii="Arial" w:hAnsi="Arial" w:cs="Arial"/>
          <w:b/>
          <w:sz w:val="24"/>
          <w:szCs w:val="24"/>
        </w:rPr>
        <w:t>siguiente</w:t>
      </w:r>
      <w:r>
        <w:rPr>
          <w:rFonts w:ascii="Arial" w:hAnsi="Arial" w:cs="Arial"/>
          <w:b/>
          <w:sz w:val="24"/>
          <w:szCs w:val="24"/>
        </w:rPr>
        <w:t xml:space="preserve"> fila</w:t>
      </w:r>
    </w:p>
    <w:p w14:paraId="537BD898" w14:textId="28E16DFD" w:rsidR="00F847F5" w:rsidRPr="002325F1" w:rsidRDefault="00DC4A98" w:rsidP="00F847F5">
      <w:pPr>
        <w:tabs>
          <w:tab w:val="left" w:pos="2894"/>
        </w:tabs>
        <w:ind w:left="-1134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786E5954" wp14:editId="1162E5C5">
                <wp:simplePos x="0" y="0"/>
                <wp:positionH relativeFrom="column">
                  <wp:posOffset>-711835</wp:posOffset>
                </wp:positionH>
                <wp:positionV relativeFrom="paragraph">
                  <wp:posOffset>859790</wp:posOffset>
                </wp:positionV>
                <wp:extent cx="6988810" cy="292100"/>
                <wp:effectExtent l="19050" t="19050" r="21590" b="12700"/>
                <wp:wrapNone/>
                <wp:docPr id="53" name="Rectángulo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88810" cy="2921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17B13F" id="Rectángulo 53" o:spid="_x0000_s1026" style="position:absolute;margin-left:-56.05pt;margin-top:67.7pt;width:550.3pt;height:23pt;z-index:251808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" filled="f" strokecolor="red" strokeweight="2.25pt"/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5B456B24" wp14:editId="6B45394E">
            <wp:extent cx="5753100" cy="1018711"/>
            <wp:effectExtent l="152400" t="152400" r="361950" b="35306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1" r="35341" b="1477"/>
                    <a:stretch/>
                  </pic:blipFill>
                  <pic:spPr bwMode="auto">
                    <a:xfrm>
                      <a:off x="0" y="0"/>
                      <a:ext cx="5862859" cy="103814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312B1D" w14:textId="77777777" w:rsidR="00F847F5" w:rsidRPr="002325F1" w:rsidRDefault="00F847F5" w:rsidP="00F847F5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2.6</w:t>
      </w:r>
      <w:r w:rsidRPr="002325F1">
        <w:rPr>
          <w:rFonts w:ascii="Arial" w:hAnsi="Arial" w:cs="Arial"/>
          <w:b/>
          <w:sz w:val="24"/>
          <w:szCs w:val="24"/>
        </w:rPr>
        <w:t xml:space="preserve">.- </w:t>
      </w:r>
      <w:r>
        <w:rPr>
          <w:rFonts w:ascii="Arial" w:hAnsi="Arial" w:cs="Arial"/>
          <w:b/>
          <w:sz w:val="24"/>
          <w:szCs w:val="24"/>
        </w:rPr>
        <w:t xml:space="preserve"> Detalles de la fila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F847F5" w:rsidRPr="002325F1" w14:paraId="3DEAF1C3" w14:textId="77777777" w:rsidTr="007976E7">
        <w:tc>
          <w:tcPr>
            <w:tcW w:w="4414" w:type="dxa"/>
            <w:shd w:val="clear" w:color="auto" w:fill="002060"/>
          </w:tcPr>
          <w:p w14:paraId="664FE6F4" w14:textId="77777777" w:rsidR="00F847F5" w:rsidRPr="002325F1" w:rsidRDefault="00F847F5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Campo</w:t>
            </w:r>
          </w:p>
        </w:tc>
        <w:tc>
          <w:tcPr>
            <w:tcW w:w="4414" w:type="dxa"/>
            <w:shd w:val="clear" w:color="auto" w:fill="002060"/>
          </w:tcPr>
          <w:p w14:paraId="225BFC4E" w14:textId="77777777" w:rsidR="00F847F5" w:rsidRPr="002325F1" w:rsidRDefault="00F847F5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 xml:space="preserve">Descripción </w:t>
            </w:r>
          </w:p>
        </w:tc>
      </w:tr>
      <w:tr w:rsidR="00F847F5" w:rsidRPr="002325F1" w14:paraId="554E9002" w14:textId="77777777" w:rsidTr="007976E7">
        <w:tc>
          <w:tcPr>
            <w:tcW w:w="4414" w:type="dxa"/>
          </w:tcPr>
          <w:p w14:paraId="79498CDE" w14:textId="77777777" w:rsidR="00F847F5" w:rsidRPr="002325F1" w:rsidRDefault="00F847F5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Acciones</w:t>
            </w:r>
          </w:p>
        </w:tc>
        <w:tc>
          <w:tcPr>
            <w:tcW w:w="4414" w:type="dxa"/>
          </w:tcPr>
          <w:p w14:paraId="15AE2859" w14:textId="77777777" w:rsidR="00F847F5" w:rsidRPr="00A60819" w:rsidRDefault="00F847F5" w:rsidP="007976E7">
            <w:pPr>
              <w:rPr>
                <w:rFonts w:ascii="Arial" w:hAnsi="Arial" w:cs="Arial"/>
                <w:sz w:val="24"/>
                <w:szCs w:val="24"/>
              </w:rPr>
            </w:pPr>
            <w:r w:rsidRPr="00A60819">
              <w:rPr>
                <w:rFonts w:ascii="Arial" w:hAnsi="Arial" w:cs="Arial"/>
                <w:sz w:val="24"/>
                <w:szCs w:val="24"/>
              </w:rPr>
              <w:t>Botones de Acción disponible para interacción con el registro de la fila seleccionada</w:t>
            </w:r>
          </w:p>
        </w:tc>
      </w:tr>
      <w:tr w:rsidR="00F847F5" w:rsidRPr="002325F1" w14:paraId="751547C6" w14:textId="77777777" w:rsidTr="007976E7">
        <w:tc>
          <w:tcPr>
            <w:tcW w:w="4414" w:type="dxa"/>
          </w:tcPr>
          <w:p w14:paraId="41F786FA" w14:textId="77777777" w:rsidR="00F847F5" w:rsidRPr="002325F1" w:rsidRDefault="00F847F5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Fecha de Creación</w:t>
            </w:r>
          </w:p>
        </w:tc>
        <w:tc>
          <w:tcPr>
            <w:tcW w:w="4414" w:type="dxa"/>
          </w:tcPr>
          <w:p w14:paraId="5001EE06" w14:textId="77777777" w:rsidR="00F847F5" w:rsidRPr="00A60819" w:rsidRDefault="00F847F5" w:rsidP="007976E7">
            <w:pPr>
              <w:rPr>
                <w:rFonts w:ascii="Arial" w:hAnsi="Arial" w:cs="Arial"/>
                <w:sz w:val="24"/>
                <w:szCs w:val="24"/>
              </w:rPr>
            </w:pPr>
            <w:r w:rsidRPr="00A60819">
              <w:rPr>
                <w:rFonts w:ascii="Arial" w:hAnsi="Arial" w:cs="Arial"/>
                <w:sz w:val="24"/>
                <w:szCs w:val="24"/>
              </w:rPr>
              <w:t>Muestra Fecha y hora de creación del registro correspondiente a la fila</w:t>
            </w:r>
          </w:p>
        </w:tc>
      </w:tr>
      <w:tr w:rsidR="00F847F5" w:rsidRPr="002325F1" w14:paraId="019351A1" w14:textId="77777777" w:rsidTr="007976E7">
        <w:tc>
          <w:tcPr>
            <w:tcW w:w="4414" w:type="dxa"/>
          </w:tcPr>
          <w:p w14:paraId="4C6F70D6" w14:textId="77777777" w:rsidR="00F847F5" w:rsidRPr="002325F1" w:rsidRDefault="00F847F5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Clave</w:t>
            </w:r>
          </w:p>
        </w:tc>
        <w:tc>
          <w:tcPr>
            <w:tcW w:w="4414" w:type="dxa"/>
          </w:tcPr>
          <w:p w14:paraId="6A48AFF6" w14:textId="77777777" w:rsidR="00F847F5" w:rsidRPr="00A60819" w:rsidRDefault="00F847F5" w:rsidP="007976E7">
            <w:pPr>
              <w:rPr>
                <w:rFonts w:ascii="Arial" w:hAnsi="Arial" w:cs="Arial"/>
                <w:sz w:val="24"/>
                <w:szCs w:val="24"/>
              </w:rPr>
            </w:pPr>
            <w:r w:rsidRPr="00A60819">
              <w:rPr>
                <w:rFonts w:ascii="Arial" w:hAnsi="Arial" w:cs="Arial"/>
                <w:sz w:val="24"/>
                <w:szCs w:val="24"/>
              </w:rPr>
              <w:t>Muestra el nombre Clave del Fondo</w:t>
            </w:r>
          </w:p>
        </w:tc>
      </w:tr>
      <w:tr w:rsidR="00F847F5" w:rsidRPr="002325F1" w14:paraId="5C392636" w14:textId="77777777" w:rsidTr="007976E7">
        <w:tc>
          <w:tcPr>
            <w:tcW w:w="4414" w:type="dxa"/>
          </w:tcPr>
          <w:p w14:paraId="0BAF3820" w14:textId="77777777" w:rsidR="00F847F5" w:rsidRPr="002325F1" w:rsidRDefault="00F847F5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noProof/>
                <w:lang w:val="es-MX" w:eastAsia="es-MX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Descripción</w:t>
            </w:r>
          </w:p>
        </w:tc>
        <w:tc>
          <w:tcPr>
            <w:tcW w:w="4414" w:type="dxa"/>
          </w:tcPr>
          <w:p w14:paraId="5C08E4AA" w14:textId="77777777" w:rsidR="00F847F5" w:rsidRPr="00A60819" w:rsidRDefault="00F847F5" w:rsidP="007976E7">
            <w:pPr>
              <w:rPr>
                <w:rFonts w:ascii="Arial" w:hAnsi="Arial" w:cs="Arial"/>
                <w:sz w:val="24"/>
                <w:szCs w:val="24"/>
              </w:rPr>
            </w:pPr>
            <w:r w:rsidRPr="00A60819">
              <w:rPr>
                <w:rFonts w:ascii="Arial" w:hAnsi="Arial" w:cs="Arial"/>
                <w:sz w:val="24"/>
                <w:szCs w:val="24"/>
              </w:rPr>
              <w:t>Descripción del Fondo</w:t>
            </w:r>
          </w:p>
        </w:tc>
      </w:tr>
      <w:tr w:rsidR="00F847F5" w:rsidRPr="002325F1" w14:paraId="5374F2C8" w14:textId="77777777" w:rsidTr="007976E7">
        <w:tc>
          <w:tcPr>
            <w:tcW w:w="4414" w:type="dxa"/>
          </w:tcPr>
          <w:p w14:paraId="177BBCB0" w14:textId="77777777" w:rsidR="00F847F5" w:rsidRPr="002325F1" w:rsidRDefault="00F847F5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noProof/>
                <w:lang w:val="es-MX" w:eastAsia="es-MX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 xml:space="preserve">Tipo de </w:t>
            </w:r>
            <w:r>
              <w:rPr>
                <w:rFonts w:ascii="Arial" w:hAnsi="Arial" w:cs="Arial"/>
                <w:b/>
                <w:sz w:val="24"/>
              </w:rPr>
              <w:t>Cálculo</w:t>
            </w:r>
          </w:p>
        </w:tc>
        <w:tc>
          <w:tcPr>
            <w:tcW w:w="4414" w:type="dxa"/>
          </w:tcPr>
          <w:p w14:paraId="010261F7" w14:textId="77777777" w:rsidR="00F847F5" w:rsidRPr="00A60819" w:rsidRDefault="00F847F5" w:rsidP="007976E7">
            <w:pPr>
              <w:rPr>
                <w:rFonts w:ascii="Arial" w:hAnsi="Arial" w:cs="Arial"/>
                <w:sz w:val="24"/>
                <w:szCs w:val="24"/>
              </w:rPr>
            </w:pPr>
            <w:r w:rsidRPr="00A60819">
              <w:rPr>
                <w:rFonts w:ascii="Arial" w:hAnsi="Arial" w:cs="Arial"/>
                <w:sz w:val="24"/>
                <w:szCs w:val="24"/>
              </w:rPr>
              <w:t>Tipo de distribución</w:t>
            </w:r>
          </w:p>
        </w:tc>
      </w:tr>
      <w:tr w:rsidR="00F847F5" w:rsidRPr="002325F1" w14:paraId="5CFC40FF" w14:textId="77777777" w:rsidTr="007976E7">
        <w:tc>
          <w:tcPr>
            <w:tcW w:w="4414" w:type="dxa"/>
          </w:tcPr>
          <w:p w14:paraId="4892C962" w14:textId="77777777" w:rsidR="00F847F5" w:rsidRPr="002325F1" w:rsidRDefault="00F847F5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Año</w:t>
            </w:r>
          </w:p>
        </w:tc>
        <w:tc>
          <w:tcPr>
            <w:tcW w:w="4414" w:type="dxa"/>
          </w:tcPr>
          <w:p w14:paraId="42449B07" w14:textId="77777777" w:rsidR="00F847F5" w:rsidRPr="00A60819" w:rsidRDefault="00F847F5" w:rsidP="007976E7">
            <w:pPr>
              <w:rPr>
                <w:rFonts w:ascii="Arial" w:hAnsi="Arial" w:cs="Arial"/>
                <w:sz w:val="24"/>
                <w:szCs w:val="24"/>
              </w:rPr>
            </w:pPr>
            <w:r w:rsidRPr="00A60819">
              <w:rPr>
                <w:rFonts w:ascii="Arial" w:hAnsi="Arial" w:cs="Arial"/>
                <w:sz w:val="24"/>
                <w:szCs w:val="24"/>
              </w:rPr>
              <w:t>Año referente de la distribución</w:t>
            </w:r>
          </w:p>
        </w:tc>
      </w:tr>
      <w:tr w:rsidR="00F847F5" w:rsidRPr="002325F1" w14:paraId="47C965F1" w14:textId="77777777" w:rsidTr="007976E7">
        <w:tc>
          <w:tcPr>
            <w:tcW w:w="4414" w:type="dxa"/>
          </w:tcPr>
          <w:p w14:paraId="54564E3A" w14:textId="77777777" w:rsidR="00F847F5" w:rsidRPr="002325F1" w:rsidRDefault="00F847F5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Mes</w:t>
            </w:r>
          </w:p>
        </w:tc>
        <w:tc>
          <w:tcPr>
            <w:tcW w:w="4414" w:type="dxa"/>
          </w:tcPr>
          <w:p w14:paraId="0E03EDE0" w14:textId="77777777" w:rsidR="00F847F5" w:rsidRPr="00A60819" w:rsidRDefault="00F847F5" w:rsidP="007976E7">
            <w:pPr>
              <w:rPr>
                <w:rFonts w:ascii="Arial" w:hAnsi="Arial" w:cs="Arial"/>
                <w:sz w:val="24"/>
                <w:szCs w:val="24"/>
              </w:rPr>
            </w:pPr>
            <w:r w:rsidRPr="00A60819">
              <w:rPr>
                <w:rFonts w:ascii="Arial" w:hAnsi="Arial" w:cs="Arial"/>
                <w:sz w:val="24"/>
                <w:szCs w:val="24"/>
              </w:rPr>
              <w:t>Mes referente de la distribución</w:t>
            </w:r>
          </w:p>
        </w:tc>
      </w:tr>
      <w:tr w:rsidR="00F847F5" w:rsidRPr="002325F1" w14:paraId="054E36C3" w14:textId="77777777" w:rsidTr="007976E7">
        <w:tc>
          <w:tcPr>
            <w:tcW w:w="4414" w:type="dxa"/>
          </w:tcPr>
          <w:p w14:paraId="1458B7E7" w14:textId="77777777" w:rsidR="00F847F5" w:rsidRPr="002325F1" w:rsidRDefault="00F847F5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Total</w:t>
            </w:r>
          </w:p>
        </w:tc>
        <w:tc>
          <w:tcPr>
            <w:tcW w:w="4414" w:type="dxa"/>
          </w:tcPr>
          <w:p w14:paraId="2A93DB3B" w14:textId="77777777" w:rsidR="00F847F5" w:rsidRPr="00A60819" w:rsidRDefault="00F847F5" w:rsidP="007976E7">
            <w:pPr>
              <w:rPr>
                <w:rFonts w:ascii="Arial" w:hAnsi="Arial" w:cs="Arial"/>
                <w:sz w:val="24"/>
                <w:szCs w:val="24"/>
              </w:rPr>
            </w:pPr>
            <w:r w:rsidRPr="00A60819">
              <w:rPr>
                <w:rFonts w:ascii="Arial" w:hAnsi="Arial" w:cs="Arial"/>
                <w:sz w:val="24"/>
                <w:szCs w:val="24"/>
              </w:rPr>
              <w:t>Monto total correspondiente a la distribución del Fondo, Año y Mes</w:t>
            </w:r>
          </w:p>
        </w:tc>
      </w:tr>
      <w:tr w:rsidR="00F847F5" w:rsidRPr="002325F1" w14:paraId="31C16338" w14:textId="77777777" w:rsidTr="007976E7">
        <w:tc>
          <w:tcPr>
            <w:tcW w:w="4414" w:type="dxa"/>
          </w:tcPr>
          <w:p w14:paraId="24977F87" w14:textId="77777777" w:rsidR="00F847F5" w:rsidRPr="002325F1" w:rsidRDefault="00F847F5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Estatus</w:t>
            </w:r>
          </w:p>
        </w:tc>
        <w:tc>
          <w:tcPr>
            <w:tcW w:w="4414" w:type="dxa"/>
          </w:tcPr>
          <w:p w14:paraId="630429B8" w14:textId="77777777" w:rsidR="00F847F5" w:rsidRPr="00A60819" w:rsidRDefault="00F847F5" w:rsidP="007976E7">
            <w:pPr>
              <w:rPr>
                <w:rFonts w:ascii="Arial" w:hAnsi="Arial" w:cs="Arial"/>
                <w:sz w:val="24"/>
                <w:szCs w:val="24"/>
              </w:rPr>
            </w:pPr>
            <w:r w:rsidRPr="00A60819">
              <w:rPr>
                <w:rFonts w:ascii="Arial" w:hAnsi="Arial" w:cs="Arial"/>
                <w:sz w:val="24"/>
                <w:szCs w:val="24"/>
              </w:rPr>
              <w:t>Estado actual del fondo dentro de la plataforma</w:t>
            </w:r>
          </w:p>
        </w:tc>
      </w:tr>
    </w:tbl>
    <w:p w14:paraId="630819FB" w14:textId="77777777" w:rsidR="00F847F5" w:rsidRDefault="00F847F5" w:rsidP="00F847F5">
      <w:pPr>
        <w:spacing w:line="276" w:lineRule="auto"/>
        <w:rPr>
          <w:rFonts w:ascii="Arial" w:hAnsi="Arial" w:cs="Arial"/>
          <w:sz w:val="24"/>
          <w:szCs w:val="24"/>
        </w:rPr>
      </w:pPr>
    </w:p>
    <w:p w14:paraId="48D9ACB1" w14:textId="77777777" w:rsidR="00F847F5" w:rsidRDefault="00F847F5" w:rsidP="00F847F5">
      <w:pPr>
        <w:spacing w:line="276" w:lineRule="auto"/>
        <w:rPr>
          <w:rFonts w:ascii="Arial" w:hAnsi="Arial" w:cs="Arial"/>
          <w:sz w:val="24"/>
          <w:szCs w:val="24"/>
        </w:rPr>
      </w:pPr>
    </w:p>
    <w:p w14:paraId="61C2DB77" w14:textId="77777777" w:rsidR="00F847F5" w:rsidRDefault="00F847F5" w:rsidP="00F847F5">
      <w:pPr>
        <w:spacing w:line="276" w:lineRule="auto"/>
        <w:rPr>
          <w:rFonts w:ascii="Arial" w:hAnsi="Arial" w:cs="Arial"/>
          <w:sz w:val="24"/>
          <w:szCs w:val="24"/>
        </w:rPr>
      </w:pPr>
    </w:p>
    <w:p w14:paraId="0B6A43EB" w14:textId="77777777" w:rsidR="00F847F5" w:rsidRDefault="00F847F5" w:rsidP="00F847F5">
      <w:pPr>
        <w:spacing w:line="276" w:lineRule="auto"/>
        <w:rPr>
          <w:rFonts w:ascii="Arial" w:hAnsi="Arial" w:cs="Arial"/>
          <w:sz w:val="24"/>
          <w:szCs w:val="24"/>
        </w:rPr>
      </w:pPr>
    </w:p>
    <w:p w14:paraId="06BC4021" w14:textId="77777777" w:rsidR="00F847F5" w:rsidRDefault="00F847F5" w:rsidP="00F847F5">
      <w:pPr>
        <w:spacing w:line="276" w:lineRule="auto"/>
        <w:rPr>
          <w:rFonts w:ascii="Arial" w:hAnsi="Arial" w:cs="Arial"/>
          <w:sz w:val="24"/>
          <w:szCs w:val="24"/>
        </w:rPr>
      </w:pPr>
    </w:p>
    <w:p w14:paraId="7EF4D67A" w14:textId="77777777" w:rsidR="00F847F5" w:rsidRDefault="00F847F5" w:rsidP="00F847F5">
      <w:pPr>
        <w:spacing w:line="276" w:lineRule="auto"/>
        <w:rPr>
          <w:rFonts w:ascii="Arial" w:hAnsi="Arial" w:cs="Arial"/>
          <w:sz w:val="24"/>
          <w:szCs w:val="24"/>
        </w:rPr>
      </w:pPr>
    </w:p>
    <w:p w14:paraId="11D4F1C5" w14:textId="77777777" w:rsidR="00F847F5" w:rsidRDefault="00F847F5" w:rsidP="00F847F5">
      <w:pPr>
        <w:spacing w:line="276" w:lineRule="auto"/>
        <w:rPr>
          <w:rFonts w:ascii="Arial" w:hAnsi="Arial" w:cs="Arial"/>
          <w:sz w:val="24"/>
          <w:szCs w:val="24"/>
        </w:rPr>
      </w:pPr>
    </w:p>
    <w:p w14:paraId="314BD853" w14:textId="77777777" w:rsidR="00F847F5" w:rsidRDefault="00F847F5" w:rsidP="00F847F5">
      <w:pPr>
        <w:spacing w:line="276" w:lineRule="auto"/>
        <w:rPr>
          <w:rFonts w:ascii="Arial" w:hAnsi="Arial" w:cs="Arial"/>
          <w:sz w:val="24"/>
          <w:szCs w:val="24"/>
        </w:rPr>
      </w:pPr>
    </w:p>
    <w:p w14:paraId="45B6C61D" w14:textId="6C1C4C56" w:rsidR="00F847F5" w:rsidRDefault="00F847F5" w:rsidP="00F847F5">
      <w:pPr>
        <w:spacing w:line="276" w:lineRule="auto"/>
        <w:rPr>
          <w:rFonts w:ascii="Arial" w:hAnsi="Arial" w:cs="Arial"/>
          <w:sz w:val="24"/>
          <w:szCs w:val="24"/>
        </w:rPr>
      </w:pPr>
    </w:p>
    <w:p w14:paraId="14A969B8" w14:textId="77777777" w:rsidR="00DC4A98" w:rsidRPr="002325F1" w:rsidRDefault="00DC4A98" w:rsidP="00F847F5">
      <w:pPr>
        <w:spacing w:line="276" w:lineRule="auto"/>
        <w:rPr>
          <w:rFonts w:ascii="Arial" w:hAnsi="Arial" w:cs="Arial"/>
          <w:sz w:val="24"/>
          <w:szCs w:val="24"/>
        </w:rPr>
      </w:pPr>
    </w:p>
    <w:p w14:paraId="0FDB17D6" w14:textId="77777777" w:rsidR="00F847F5" w:rsidRPr="004F77FC" w:rsidRDefault="00F847F5" w:rsidP="00F847F5">
      <w:pPr>
        <w:pStyle w:val="Ttulo1"/>
        <w:spacing w:line="276" w:lineRule="auto"/>
        <w:jc w:val="center"/>
        <w:rPr>
          <w:rFonts w:cs="Arial"/>
        </w:rPr>
      </w:pPr>
      <w:bookmarkStart w:id="35" w:name="_Toc124171554"/>
      <w:bookmarkStart w:id="36" w:name="_Toc124341847"/>
      <w:bookmarkStart w:id="37" w:name="_Toc136854201"/>
      <w:r>
        <w:rPr>
          <w:rFonts w:cs="Arial"/>
        </w:rPr>
        <w:lastRenderedPageBreak/>
        <w:t>3.- Autorización de Cálculo</w:t>
      </w:r>
      <w:bookmarkEnd w:id="35"/>
      <w:bookmarkEnd w:id="36"/>
      <w:bookmarkEnd w:id="37"/>
    </w:p>
    <w:p w14:paraId="632E234A" w14:textId="77777777" w:rsidR="00F847F5" w:rsidRPr="002325F1" w:rsidRDefault="00F847F5" w:rsidP="00F847F5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3.1</w:t>
      </w:r>
      <w:r w:rsidRPr="002325F1">
        <w:rPr>
          <w:rFonts w:ascii="Arial" w:hAnsi="Arial" w:cs="Arial"/>
          <w:b/>
          <w:sz w:val="24"/>
          <w:szCs w:val="24"/>
        </w:rPr>
        <w:t>.- Para revisar los detalles del cálculo seleccionaremos el botón</w:t>
      </w:r>
      <w:r w:rsidRPr="002325F1">
        <w:rPr>
          <w:rFonts w:ascii="Arial" w:hAnsi="Arial" w:cs="Arial"/>
          <w:noProof/>
          <w:lang w:val="es-MX" w:eastAsia="es-MX"/>
        </w:rPr>
        <w:drawing>
          <wp:inline distT="0" distB="0" distL="0" distR="0" wp14:anchorId="3946514F" wp14:editId="59AA20E9">
            <wp:extent cx="353086" cy="316871"/>
            <wp:effectExtent l="0" t="0" r="8890" b="6985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7721" t="14623" r="19361" b="21310"/>
                    <a:stretch/>
                  </pic:blipFill>
                  <pic:spPr bwMode="auto">
                    <a:xfrm>
                      <a:off x="0" y="0"/>
                      <a:ext cx="353585" cy="3173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0CB0B6" w14:textId="7DE97015" w:rsidR="00F847F5" w:rsidRPr="004F77FC" w:rsidRDefault="00F847F5" w:rsidP="00F847F5">
      <w:pPr>
        <w:spacing w:line="276" w:lineRule="auto"/>
        <w:ind w:left="-1418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 wp14:anchorId="6EBD62FC" wp14:editId="728B3D4D">
                <wp:simplePos x="0" y="0"/>
                <wp:positionH relativeFrom="column">
                  <wp:posOffset>-678977</wp:posOffset>
                </wp:positionH>
                <wp:positionV relativeFrom="paragraph">
                  <wp:posOffset>928370</wp:posOffset>
                </wp:positionV>
                <wp:extent cx="226337" cy="226337"/>
                <wp:effectExtent l="19050" t="19050" r="21590" b="21590"/>
                <wp:wrapNone/>
                <wp:docPr id="55" name="Rectángulo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6337" cy="22633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FD9D7B" id="Rectángulo 55" o:spid="_x0000_s1026" style="position:absolute;margin-left:-53.45pt;margin-top:73.1pt;width:17.8pt;height:17.8pt;z-index:251809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" filled="f" strokecolor="red" strokeweight="2.25pt"/>
            </w:pict>
          </mc:Fallback>
        </mc:AlternateContent>
      </w:r>
      <w:r w:rsidRPr="00DD2912">
        <w:rPr>
          <w:noProof/>
          <w:lang w:val="es-MX" w:eastAsia="es-MX"/>
        </w:rPr>
        <w:t xml:space="preserve"> </w:t>
      </w:r>
      <w:r w:rsidR="00DC4A98">
        <w:rPr>
          <w:noProof/>
          <w:lang w:val="es-MX" w:eastAsia="es-MX"/>
        </w:rPr>
        <w:drawing>
          <wp:inline distT="0" distB="0" distL="0" distR="0" wp14:anchorId="7F7DD7DA" wp14:editId="6D00649C">
            <wp:extent cx="5612130" cy="993582"/>
            <wp:effectExtent l="152400" t="152400" r="350520" b="35941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1" r="35341" b="1477"/>
                    <a:stretch/>
                  </pic:blipFill>
                  <pic:spPr bwMode="auto">
                    <a:xfrm>
                      <a:off x="0" y="0"/>
                      <a:ext cx="5612130" cy="99358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E4265D" w14:textId="77777777" w:rsidR="00F847F5" w:rsidRPr="002325F1" w:rsidRDefault="00F847F5" w:rsidP="00F847F5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3.2</w:t>
      </w:r>
      <w:r w:rsidRPr="002325F1">
        <w:rPr>
          <w:rFonts w:ascii="Arial" w:hAnsi="Arial" w:cs="Arial"/>
          <w:b/>
          <w:sz w:val="24"/>
          <w:szCs w:val="24"/>
        </w:rPr>
        <w:t xml:space="preserve">.- Si el cálculo es correcto se puede Autorizar o </w:t>
      </w:r>
      <w:r>
        <w:rPr>
          <w:rFonts w:ascii="Arial" w:hAnsi="Arial" w:cs="Arial"/>
          <w:b/>
          <w:sz w:val="24"/>
          <w:szCs w:val="24"/>
        </w:rPr>
        <w:t>Eliminar</w:t>
      </w:r>
    </w:p>
    <w:p w14:paraId="04A07529" w14:textId="77777777" w:rsidR="00F847F5" w:rsidRPr="002325F1" w:rsidRDefault="00F847F5" w:rsidP="00F847F5">
      <w:pPr>
        <w:spacing w:line="276" w:lineRule="auto"/>
        <w:ind w:left="-1418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01E01C35" wp14:editId="0DA6DBF9">
                <wp:simplePos x="0" y="0"/>
                <wp:positionH relativeFrom="column">
                  <wp:posOffset>-377987</wp:posOffset>
                </wp:positionH>
                <wp:positionV relativeFrom="paragraph">
                  <wp:posOffset>595630</wp:posOffset>
                </wp:positionV>
                <wp:extent cx="479834" cy="244443"/>
                <wp:effectExtent l="19050" t="19050" r="15875" b="22860"/>
                <wp:wrapNone/>
                <wp:docPr id="60" name="Rectángulo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9834" cy="24444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0926A3" id="Rectángulo 60" o:spid="_x0000_s1026" style="position:absolute;margin-left:-29.75pt;margin-top:46.9pt;width:37.8pt;height:19.25pt;z-index:251810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" filled="f" strokecolor="red" strokeweight="2.25pt"/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55519435" wp14:editId="35AFA14D">
            <wp:extent cx="5612130" cy="1550787"/>
            <wp:effectExtent l="152400" t="152400" r="369570" b="35433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5078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ABB624A" w14:textId="77777777" w:rsidR="00F847F5" w:rsidRPr="002325F1" w:rsidRDefault="00F847F5" w:rsidP="00F847F5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3.3</w:t>
      </w:r>
      <w:r w:rsidRPr="002325F1">
        <w:rPr>
          <w:rFonts w:ascii="Arial" w:hAnsi="Arial" w:cs="Arial"/>
          <w:b/>
          <w:sz w:val="24"/>
          <w:szCs w:val="24"/>
        </w:rPr>
        <w:t xml:space="preserve">.- </w:t>
      </w:r>
      <w:r w:rsidRPr="002B2B24">
        <w:rPr>
          <w:rFonts w:ascii="Arial" w:hAnsi="Arial" w:cs="Arial"/>
          <w:b/>
          <w:sz w:val="24"/>
          <w:szCs w:val="24"/>
        </w:rPr>
        <w:t>Al autorizar o cancelar el cálculo se debe agregar un comentario, éste mismo comentario, lo podrá visualizar el siguiente usuario configurad</w:t>
      </w:r>
      <w:r>
        <w:rPr>
          <w:rFonts w:ascii="Arial" w:hAnsi="Arial" w:cs="Arial"/>
          <w:b/>
          <w:sz w:val="24"/>
          <w:szCs w:val="24"/>
        </w:rPr>
        <w:t>o en el flujo de autorizaciones</w:t>
      </w:r>
      <w:r w:rsidRPr="002325F1">
        <w:rPr>
          <w:rFonts w:ascii="Arial" w:hAnsi="Arial" w:cs="Arial"/>
          <w:b/>
          <w:sz w:val="24"/>
          <w:szCs w:val="24"/>
        </w:rPr>
        <w:t>.</w:t>
      </w:r>
    </w:p>
    <w:p w14:paraId="21B673CC" w14:textId="77777777" w:rsidR="00F847F5" w:rsidRDefault="00F847F5" w:rsidP="00F847F5">
      <w:pPr>
        <w:spacing w:line="276" w:lineRule="auto"/>
        <w:ind w:left="-1418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14912" behindDoc="0" locked="0" layoutInCell="1" allowOverlap="1" wp14:anchorId="2DCBDDF7" wp14:editId="010F2227">
                <wp:simplePos x="0" y="0"/>
                <wp:positionH relativeFrom="column">
                  <wp:posOffset>2409825</wp:posOffset>
                </wp:positionH>
                <wp:positionV relativeFrom="paragraph">
                  <wp:posOffset>1569085</wp:posOffset>
                </wp:positionV>
                <wp:extent cx="479834" cy="244443"/>
                <wp:effectExtent l="19050" t="19050" r="15875" b="22860"/>
                <wp:wrapNone/>
                <wp:docPr id="32" name="Rectángul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9834" cy="24444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B51BF9" id="Rectángulo 32" o:spid="_x0000_s1026" style="position:absolute;margin-left:189.75pt;margin-top:123.55pt;width:37.8pt;height:19.25pt;z-index:251814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" filled="f" strokecolor="red" strokeweight="2.25pt"/>
            </w:pict>
          </mc:Fallback>
        </mc:AlternateContent>
      </w:r>
      <w:r w:rsidRPr="002325F1">
        <w:rPr>
          <w:rFonts w:ascii="Arial" w:hAnsi="Arial" w:cs="Arial"/>
          <w:noProof/>
          <w:lang w:val="es-MX" w:eastAsia="es-MX"/>
        </w:rPr>
        <w:drawing>
          <wp:inline distT="0" distB="0" distL="0" distR="0" wp14:anchorId="3C9DE857" wp14:editId="10E737F6">
            <wp:extent cx="6756400" cy="1639059"/>
            <wp:effectExtent l="171450" t="152400" r="368300" b="36131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503" b="8990"/>
                    <a:stretch/>
                  </pic:blipFill>
                  <pic:spPr bwMode="auto">
                    <a:xfrm>
                      <a:off x="0" y="0"/>
                      <a:ext cx="6805981" cy="165108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851473" w14:textId="77777777" w:rsidR="00F847F5" w:rsidRPr="00FB0BFA" w:rsidRDefault="00F847F5" w:rsidP="00F847F5">
      <w:pPr>
        <w:pStyle w:val="Ttulo1"/>
        <w:spacing w:line="276" w:lineRule="auto"/>
        <w:jc w:val="center"/>
        <w:rPr>
          <w:rFonts w:cs="Arial"/>
        </w:rPr>
      </w:pPr>
      <w:bookmarkStart w:id="38" w:name="_Toc124161440"/>
      <w:bookmarkStart w:id="39" w:name="_Toc124171555"/>
      <w:bookmarkStart w:id="40" w:name="_Toc124341848"/>
      <w:bookmarkStart w:id="41" w:name="_Toc136854202"/>
      <w:r>
        <w:rPr>
          <w:rFonts w:cs="Arial"/>
        </w:rPr>
        <w:lastRenderedPageBreak/>
        <w:t>4.- Regresar un Cálculo</w:t>
      </w:r>
      <w:bookmarkEnd w:id="38"/>
      <w:bookmarkEnd w:id="39"/>
      <w:bookmarkEnd w:id="40"/>
      <w:bookmarkEnd w:id="41"/>
      <w:r>
        <w:rPr>
          <w:rFonts w:cs="Arial"/>
        </w:rPr>
        <w:t xml:space="preserve"> </w:t>
      </w:r>
    </w:p>
    <w:p w14:paraId="5F6E7A95" w14:textId="77777777" w:rsidR="00F847F5" w:rsidRPr="002325F1" w:rsidRDefault="00F847F5" w:rsidP="00F847F5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4.1.- Una vez que el cálculo haya sido Autorizado por el Analista el Coordinador puede aprobar el cálculo para que avance a la siguiente Área o rechazarlo para regresarlo al Analista y pueda realizar modificaciones</w:t>
      </w:r>
    </w:p>
    <w:p w14:paraId="2C619B3E" w14:textId="47788746" w:rsidR="00F847F5" w:rsidRPr="002325F1" w:rsidRDefault="00F847F5" w:rsidP="00F847F5">
      <w:pPr>
        <w:ind w:left="-1276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20032" behindDoc="0" locked="0" layoutInCell="1" allowOverlap="1" wp14:anchorId="115A9BF5" wp14:editId="5C1DB356">
                <wp:simplePos x="0" y="0"/>
                <wp:positionH relativeFrom="column">
                  <wp:posOffset>-618017</wp:posOffset>
                </wp:positionH>
                <wp:positionV relativeFrom="paragraph">
                  <wp:posOffset>901065</wp:posOffset>
                </wp:positionV>
                <wp:extent cx="226337" cy="226337"/>
                <wp:effectExtent l="19050" t="19050" r="21590" b="21590"/>
                <wp:wrapNone/>
                <wp:docPr id="7" name="Rectángul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6337" cy="22633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B8269B" id="Rectángulo 7" o:spid="_x0000_s1026" style="position:absolute;margin-left:-48.65pt;margin-top:70.95pt;width:17.8pt;height:17.8pt;z-index:251820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" filled="f" strokecolor="red" strokeweight="2.25pt"/>
            </w:pict>
          </mc:Fallback>
        </mc:AlternateContent>
      </w:r>
      <w:r w:rsidR="00DC4A98">
        <w:rPr>
          <w:noProof/>
          <w:lang w:val="es-MX" w:eastAsia="es-MX"/>
        </w:rPr>
        <w:drawing>
          <wp:inline distT="0" distB="0" distL="0" distR="0" wp14:anchorId="75EA5EAB" wp14:editId="6ADB6F85">
            <wp:extent cx="5612130" cy="993582"/>
            <wp:effectExtent l="152400" t="152400" r="350520" b="35941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1" r="35341" b="1477"/>
                    <a:stretch/>
                  </pic:blipFill>
                  <pic:spPr bwMode="auto">
                    <a:xfrm>
                      <a:off x="0" y="0"/>
                      <a:ext cx="5612130" cy="99358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8D6FB1" w14:textId="77777777" w:rsidR="00F847F5" w:rsidRPr="004054A6" w:rsidRDefault="00F847F5" w:rsidP="00F847F5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4.2.- Para regresar el cálculo se usa el botón “Regresar a Analista” </w:t>
      </w:r>
      <w:r>
        <w:rPr>
          <w:noProof/>
          <w:lang w:val="es-MX" w:eastAsia="es-MX"/>
        </w:rPr>
        <w:drawing>
          <wp:inline distT="0" distB="0" distL="0" distR="0" wp14:anchorId="71994273" wp14:editId="1F971CBB">
            <wp:extent cx="411691" cy="354965"/>
            <wp:effectExtent l="0" t="0" r="7620" b="6985"/>
            <wp:docPr id="80" name="Imagen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26068" t="25966" r="26190" b="32122"/>
                    <a:stretch/>
                  </pic:blipFill>
                  <pic:spPr bwMode="auto">
                    <a:xfrm>
                      <a:off x="0" y="0"/>
                      <a:ext cx="420530" cy="3625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02AECB" w14:textId="77777777" w:rsidR="00F847F5" w:rsidRDefault="00F847F5" w:rsidP="00F847F5">
      <w:pPr>
        <w:ind w:left="-1276"/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0335FB98" wp14:editId="49019889">
                <wp:simplePos x="0" y="0"/>
                <wp:positionH relativeFrom="column">
                  <wp:posOffset>291465</wp:posOffset>
                </wp:positionH>
                <wp:positionV relativeFrom="paragraph">
                  <wp:posOffset>280670</wp:posOffset>
                </wp:positionV>
                <wp:extent cx="317500" cy="266700"/>
                <wp:effectExtent l="19050" t="19050" r="25400" b="19050"/>
                <wp:wrapNone/>
                <wp:docPr id="81" name="Rectángulo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7500" cy="2667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599D7A9" id="Rectángulo 81" o:spid="_x0000_s1026" style="position:absolute;margin-left:22.95pt;margin-top:22.1pt;width:25pt;height:21pt;z-index:251821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" filled="f" strokecolor="red" strokeweight="2.25pt"/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5D45A0F4" wp14:editId="533C91AC">
            <wp:extent cx="6717250" cy="1332865"/>
            <wp:effectExtent l="152400" t="171450" r="350520" b="362585"/>
            <wp:docPr id="78" name="Imagen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377" t="31439" b="8546"/>
                    <a:stretch/>
                  </pic:blipFill>
                  <pic:spPr bwMode="auto">
                    <a:xfrm>
                      <a:off x="0" y="0"/>
                      <a:ext cx="6731098" cy="133561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F88541" w14:textId="77777777" w:rsidR="00F847F5" w:rsidRPr="004054A6" w:rsidRDefault="00F847F5" w:rsidP="00F847F5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4.2.- Al regresar el cálculo es necesario dejar un comentario para el analista</w:t>
      </w:r>
    </w:p>
    <w:p w14:paraId="3E1CCA7B" w14:textId="77777777" w:rsidR="00F847F5" w:rsidRDefault="00F847F5" w:rsidP="00F847F5">
      <w:pPr>
        <w:ind w:left="-1276"/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22080" behindDoc="0" locked="0" layoutInCell="1" allowOverlap="1" wp14:anchorId="55AD55F0" wp14:editId="75C6CBF3">
                <wp:simplePos x="0" y="0"/>
                <wp:positionH relativeFrom="column">
                  <wp:posOffset>2361565</wp:posOffset>
                </wp:positionH>
                <wp:positionV relativeFrom="paragraph">
                  <wp:posOffset>1538605</wp:posOffset>
                </wp:positionV>
                <wp:extent cx="479834" cy="244443"/>
                <wp:effectExtent l="19050" t="19050" r="15875" b="22860"/>
                <wp:wrapNone/>
                <wp:docPr id="84" name="Rectángulo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9834" cy="24444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03F889" id="Rectángulo 84" o:spid="_x0000_s1026" style="position:absolute;margin-left:185.95pt;margin-top:121.15pt;width:37.8pt;height:19.25pt;z-index:251822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" filled="f" strokecolor="red" strokeweight="2.25pt"/>
            </w:pict>
          </mc:Fallback>
        </mc:AlternateContent>
      </w:r>
      <w:r w:rsidRPr="002325F1">
        <w:rPr>
          <w:rFonts w:ascii="Arial" w:hAnsi="Arial" w:cs="Arial"/>
          <w:noProof/>
          <w:lang w:val="es-MX" w:eastAsia="es-MX"/>
        </w:rPr>
        <w:drawing>
          <wp:inline distT="0" distB="0" distL="0" distR="0" wp14:anchorId="668B1B77" wp14:editId="01A99D8B">
            <wp:extent cx="6544365" cy="1587500"/>
            <wp:effectExtent l="171450" t="152400" r="370840" b="35560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503" b="8990"/>
                    <a:stretch/>
                  </pic:blipFill>
                  <pic:spPr bwMode="auto">
                    <a:xfrm>
                      <a:off x="0" y="0"/>
                      <a:ext cx="6553751" cy="158977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90AF8A" w14:textId="77777777" w:rsidR="00F847F5" w:rsidRPr="002325F1" w:rsidRDefault="00F847F5" w:rsidP="00F847F5">
      <w:pPr>
        <w:spacing w:line="276" w:lineRule="auto"/>
        <w:ind w:left="-1418"/>
        <w:rPr>
          <w:rFonts w:ascii="Arial" w:hAnsi="Arial" w:cs="Arial"/>
          <w:sz w:val="24"/>
          <w:szCs w:val="24"/>
        </w:rPr>
      </w:pPr>
    </w:p>
    <w:p w14:paraId="56AB3FB0" w14:textId="77777777" w:rsidR="00F847F5" w:rsidRDefault="00F847F5" w:rsidP="00F847F5">
      <w:pPr>
        <w:rPr>
          <w:rFonts w:ascii="Arial" w:hAnsi="Arial" w:cs="Arial"/>
          <w:b/>
          <w:sz w:val="24"/>
          <w:szCs w:val="24"/>
        </w:rPr>
      </w:pPr>
    </w:p>
    <w:p w14:paraId="02B714D7" w14:textId="77777777" w:rsidR="00F847F5" w:rsidRDefault="00F847F5" w:rsidP="00F847F5">
      <w:pPr>
        <w:rPr>
          <w:rFonts w:ascii="Arial" w:hAnsi="Arial" w:cs="Arial"/>
          <w:b/>
          <w:sz w:val="24"/>
          <w:szCs w:val="24"/>
        </w:rPr>
      </w:pPr>
    </w:p>
    <w:p w14:paraId="44A71DAC" w14:textId="77777777" w:rsidR="00F847F5" w:rsidRPr="00FB0BFA" w:rsidRDefault="00F847F5" w:rsidP="00F847F5">
      <w:pPr>
        <w:pStyle w:val="Ttulo1"/>
        <w:spacing w:line="276" w:lineRule="auto"/>
        <w:jc w:val="center"/>
        <w:rPr>
          <w:rFonts w:cs="Arial"/>
        </w:rPr>
      </w:pPr>
      <w:bookmarkStart w:id="42" w:name="_Toc123660822"/>
      <w:bookmarkStart w:id="43" w:name="_Toc124150776"/>
      <w:bookmarkStart w:id="44" w:name="_Toc124171556"/>
      <w:bookmarkStart w:id="45" w:name="_Toc124341849"/>
      <w:bookmarkStart w:id="46" w:name="_Toc136854203"/>
      <w:r>
        <w:rPr>
          <w:rFonts w:cs="Arial"/>
        </w:rPr>
        <w:t>5.- Ajustes</w:t>
      </w:r>
      <w:bookmarkEnd w:id="42"/>
      <w:bookmarkEnd w:id="43"/>
      <w:bookmarkEnd w:id="44"/>
      <w:bookmarkEnd w:id="45"/>
      <w:bookmarkEnd w:id="46"/>
    </w:p>
    <w:p w14:paraId="5A2A37B6" w14:textId="77777777" w:rsidR="00F847F5" w:rsidRPr="002325F1" w:rsidRDefault="00F847F5" w:rsidP="00F847F5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5.1</w:t>
      </w:r>
      <w:r w:rsidRPr="002325F1">
        <w:rPr>
          <w:rFonts w:ascii="Arial" w:hAnsi="Arial" w:cs="Arial"/>
          <w:b/>
          <w:sz w:val="24"/>
          <w:szCs w:val="24"/>
        </w:rPr>
        <w:t>.- E</w:t>
      </w:r>
      <w:r>
        <w:rPr>
          <w:rFonts w:ascii="Arial" w:hAnsi="Arial" w:cs="Arial"/>
          <w:b/>
          <w:sz w:val="24"/>
          <w:szCs w:val="24"/>
        </w:rPr>
        <w:t xml:space="preserve">n caso de realizar ajustes al cálculo se utiliza la opción “Ajustes” </w:t>
      </w:r>
      <w:r>
        <w:rPr>
          <w:noProof/>
          <w:lang w:val="es-MX" w:eastAsia="es-MX"/>
        </w:rPr>
        <w:drawing>
          <wp:inline distT="0" distB="0" distL="0" distR="0" wp14:anchorId="630D93E4" wp14:editId="38B76713">
            <wp:extent cx="317500" cy="360405"/>
            <wp:effectExtent l="0" t="0" r="6350" b="1905"/>
            <wp:docPr id="83" name="Imagen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19454" t="18065" r="29102" b="23539"/>
                    <a:stretch/>
                  </pic:blipFill>
                  <pic:spPr bwMode="auto">
                    <a:xfrm>
                      <a:off x="0" y="0"/>
                      <a:ext cx="329314" cy="3738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A82500" w14:textId="77777777" w:rsidR="00F847F5" w:rsidRDefault="00F847F5" w:rsidP="00F847F5">
      <w:pPr>
        <w:ind w:left="-709"/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73046293" wp14:editId="11AB4642">
                <wp:simplePos x="0" y="0"/>
                <wp:positionH relativeFrom="margin">
                  <wp:posOffset>-45085</wp:posOffset>
                </wp:positionH>
                <wp:positionV relativeFrom="paragraph">
                  <wp:posOffset>964565</wp:posOffset>
                </wp:positionV>
                <wp:extent cx="255270" cy="261620"/>
                <wp:effectExtent l="19050" t="19050" r="11430" b="24130"/>
                <wp:wrapNone/>
                <wp:docPr id="82" name="Rectángulo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5270" cy="26162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490EEF" id="Rectángulo 82" o:spid="_x0000_s1026" style="position:absolute;margin-left:-3.55pt;margin-top:75.95pt;width:20.1pt;height:20.6pt;z-index:251819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" filled="f" strokecolor="red" strokeweight="2.25pt">
                <w10:wrap anchorx="margin"/>
              </v:rect>
            </w:pict>
          </mc:Fallback>
        </mc:AlternateContent>
      </w:r>
      <w:r w:rsidRPr="00DD2912">
        <w:rPr>
          <w:noProof/>
          <w:lang w:val="es-MX" w:eastAsia="es-MX"/>
        </w:rPr>
        <w:drawing>
          <wp:inline distT="0" distB="0" distL="0" distR="0" wp14:anchorId="51F1F1A5" wp14:editId="49D027E6">
            <wp:extent cx="6188149" cy="1584497"/>
            <wp:effectExtent l="152400" t="152400" r="365125" b="358775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228352" cy="159479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DA02958" w14:textId="77777777" w:rsidR="00F847F5" w:rsidRPr="00046EA2" w:rsidRDefault="00F847F5" w:rsidP="00F847F5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5.2</w:t>
      </w:r>
      <w:r w:rsidRPr="002325F1">
        <w:rPr>
          <w:rFonts w:ascii="Arial" w:hAnsi="Arial" w:cs="Arial"/>
          <w:b/>
          <w:sz w:val="24"/>
          <w:szCs w:val="24"/>
        </w:rPr>
        <w:t xml:space="preserve">.- </w:t>
      </w:r>
      <w:r>
        <w:rPr>
          <w:rFonts w:ascii="Arial" w:hAnsi="Arial" w:cs="Arial"/>
          <w:b/>
          <w:sz w:val="24"/>
          <w:szCs w:val="24"/>
        </w:rPr>
        <w:t>Se selecciona el tipo de ajuste a realizar de la lista “Tipo de Ajuste” y se agrega el importe del ajuste.</w:t>
      </w:r>
    </w:p>
    <w:p w14:paraId="345F0596" w14:textId="77777777" w:rsidR="00F847F5" w:rsidRDefault="00F847F5" w:rsidP="00F847F5">
      <w:r>
        <w:rPr>
          <w:noProof/>
          <w:lang w:val="es-MX" w:eastAsia="es-MX"/>
        </w:rPr>
        <w:drawing>
          <wp:inline distT="0" distB="0" distL="0" distR="0" wp14:anchorId="51977E0B" wp14:editId="3BCB3D85">
            <wp:extent cx="4476307" cy="2463153"/>
            <wp:effectExtent l="152400" t="152400" r="362585" b="356870"/>
            <wp:docPr id="85" name="Imagen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86883" cy="246897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C6625A2" w14:textId="77777777" w:rsidR="00F847F5" w:rsidRPr="00046EA2" w:rsidRDefault="00F847F5" w:rsidP="00F847F5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5.3</w:t>
      </w:r>
      <w:r w:rsidRPr="002325F1">
        <w:rPr>
          <w:rFonts w:ascii="Arial" w:hAnsi="Arial" w:cs="Arial"/>
          <w:b/>
          <w:sz w:val="24"/>
          <w:szCs w:val="24"/>
        </w:rPr>
        <w:t xml:space="preserve">.- Por </w:t>
      </w:r>
      <w:r>
        <w:rPr>
          <w:rFonts w:ascii="Arial" w:hAnsi="Arial" w:cs="Arial"/>
          <w:b/>
          <w:sz w:val="24"/>
          <w:szCs w:val="24"/>
        </w:rPr>
        <w:t>último</w:t>
      </w:r>
      <w:r w:rsidRPr="002325F1">
        <w:rPr>
          <w:rFonts w:ascii="Arial" w:hAnsi="Arial" w:cs="Arial"/>
          <w:b/>
          <w:sz w:val="24"/>
          <w:szCs w:val="24"/>
        </w:rPr>
        <w:t xml:space="preserve"> presionar botón Calcular </w:t>
      </w:r>
      <w:r w:rsidRPr="002325F1">
        <w:rPr>
          <w:rFonts w:ascii="Arial" w:hAnsi="Arial" w:cs="Arial"/>
          <w:noProof/>
          <w:lang w:val="es-MX" w:eastAsia="es-MX"/>
        </w:rPr>
        <w:drawing>
          <wp:inline distT="0" distB="0" distL="0" distR="0" wp14:anchorId="7F03E2C4" wp14:editId="531F7608">
            <wp:extent cx="948138" cy="433435"/>
            <wp:effectExtent l="0" t="0" r="4445" b="5080"/>
            <wp:docPr id="86" name="Imagen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052745" cy="48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E7F09" w14:textId="77777777" w:rsidR="00F847F5" w:rsidRDefault="00F847F5" w:rsidP="00F847F5">
      <w:pPr>
        <w:rPr>
          <w:rFonts w:ascii="Arial" w:hAnsi="Arial" w:cs="Arial"/>
          <w:b/>
          <w:sz w:val="24"/>
          <w:szCs w:val="24"/>
        </w:rPr>
      </w:pPr>
    </w:p>
    <w:p w14:paraId="681C452C" w14:textId="4E4D45A6" w:rsidR="00F847F5" w:rsidRDefault="00F847F5" w:rsidP="00F847F5">
      <w:pPr>
        <w:rPr>
          <w:rFonts w:ascii="Arial" w:hAnsi="Arial" w:cs="Arial"/>
          <w:b/>
          <w:sz w:val="24"/>
          <w:szCs w:val="24"/>
        </w:rPr>
      </w:pPr>
    </w:p>
    <w:p w14:paraId="0575D1D1" w14:textId="77777777" w:rsidR="00DC4A98" w:rsidRDefault="00DC4A98" w:rsidP="00F847F5">
      <w:pPr>
        <w:rPr>
          <w:rFonts w:ascii="Arial" w:hAnsi="Arial" w:cs="Arial"/>
          <w:b/>
          <w:sz w:val="24"/>
          <w:szCs w:val="24"/>
        </w:rPr>
      </w:pPr>
    </w:p>
    <w:p w14:paraId="1F969F13" w14:textId="77777777" w:rsidR="00F847F5" w:rsidRPr="002325F1" w:rsidRDefault="00F847F5" w:rsidP="00F847F5">
      <w:pPr>
        <w:rPr>
          <w:rFonts w:ascii="Arial" w:hAnsi="Arial" w:cs="Arial"/>
          <w:b/>
          <w:sz w:val="24"/>
          <w:szCs w:val="24"/>
        </w:rPr>
      </w:pPr>
    </w:p>
    <w:p w14:paraId="70615991" w14:textId="77777777" w:rsidR="00F847F5" w:rsidRPr="004F77FC" w:rsidRDefault="00F847F5" w:rsidP="00F847F5">
      <w:pPr>
        <w:pStyle w:val="Ttulo1"/>
        <w:spacing w:line="276" w:lineRule="auto"/>
        <w:jc w:val="center"/>
        <w:rPr>
          <w:rFonts w:cs="Arial"/>
        </w:rPr>
      </w:pPr>
      <w:bookmarkStart w:id="47" w:name="_Toc124171557"/>
      <w:bookmarkStart w:id="48" w:name="_Toc124341850"/>
      <w:bookmarkStart w:id="49" w:name="_Toc136854204"/>
      <w:r>
        <w:rPr>
          <w:rFonts w:cs="Arial"/>
        </w:rPr>
        <w:t>6.- Consulta de estatus</w:t>
      </w:r>
      <w:bookmarkEnd w:id="47"/>
      <w:bookmarkEnd w:id="48"/>
      <w:bookmarkEnd w:id="49"/>
    </w:p>
    <w:p w14:paraId="61B5FC52" w14:textId="77777777" w:rsidR="00F847F5" w:rsidRPr="002325F1" w:rsidRDefault="00F847F5" w:rsidP="00F847F5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6.1</w:t>
      </w:r>
      <w:r w:rsidRPr="002325F1">
        <w:rPr>
          <w:rFonts w:ascii="Arial" w:hAnsi="Arial" w:cs="Arial"/>
          <w:b/>
          <w:sz w:val="24"/>
          <w:szCs w:val="24"/>
        </w:rPr>
        <w:t xml:space="preserve">.- El estatus </w:t>
      </w:r>
      <w:r>
        <w:rPr>
          <w:rFonts w:ascii="Arial" w:hAnsi="Arial" w:cs="Arial"/>
          <w:b/>
          <w:sz w:val="24"/>
          <w:szCs w:val="24"/>
        </w:rPr>
        <w:t xml:space="preserve">actual del cálculo </w:t>
      </w:r>
      <w:r w:rsidRPr="002325F1">
        <w:rPr>
          <w:rFonts w:ascii="Arial" w:hAnsi="Arial" w:cs="Arial"/>
          <w:b/>
          <w:sz w:val="24"/>
          <w:szCs w:val="24"/>
        </w:rPr>
        <w:t xml:space="preserve">aparece en la columna </w:t>
      </w:r>
      <w:r>
        <w:rPr>
          <w:rFonts w:ascii="Arial" w:hAnsi="Arial" w:cs="Arial"/>
          <w:b/>
          <w:sz w:val="24"/>
          <w:szCs w:val="24"/>
        </w:rPr>
        <w:t xml:space="preserve">final </w:t>
      </w:r>
      <w:r w:rsidRPr="002325F1">
        <w:rPr>
          <w:rFonts w:ascii="Arial" w:hAnsi="Arial" w:cs="Arial"/>
          <w:b/>
          <w:sz w:val="24"/>
          <w:szCs w:val="24"/>
        </w:rPr>
        <w:t>“Estatus” o presionando el botón</w:t>
      </w:r>
      <w:r w:rsidRPr="002325F1">
        <w:rPr>
          <w:rFonts w:ascii="Arial" w:hAnsi="Arial" w:cs="Arial"/>
          <w:noProof/>
          <w:lang w:val="es-MX" w:eastAsia="es-MX"/>
        </w:rPr>
        <w:drawing>
          <wp:inline distT="0" distB="0" distL="0" distR="0" wp14:anchorId="7900026B" wp14:editId="1069CA32">
            <wp:extent cx="334978" cy="268741"/>
            <wp:effectExtent l="0" t="0" r="8255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9053" t="19497" r="17459" b="17010"/>
                    <a:stretch/>
                  </pic:blipFill>
                  <pic:spPr bwMode="auto">
                    <a:xfrm>
                      <a:off x="0" y="0"/>
                      <a:ext cx="351223" cy="2817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9DBE51" w14:textId="0BCFB54B" w:rsidR="00F847F5" w:rsidRPr="002325F1" w:rsidRDefault="00DC4A98" w:rsidP="00F847F5">
      <w:pPr>
        <w:ind w:left="-1418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 wp14:anchorId="0B2C7A05" wp14:editId="7E6AAA73">
                <wp:simplePos x="0" y="0"/>
                <wp:positionH relativeFrom="column">
                  <wp:posOffset>5276215</wp:posOffset>
                </wp:positionH>
                <wp:positionV relativeFrom="paragraph">
                  <wp:posOffset>394970</wp:posOffset>
                </wp:positionV>
                <wp:extent cx="904875" cy="660400"/>
                <wp:effectExtent l="19050" t="19050" r="28575" b="25400"/>
                <wp:wrapNone/>
                <wp:docPr id="28" name="Rectángul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4875" cy="6604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268DC3" id="Rectángulo 28" o:spid="_x0000_s1026" style="position:absolute;margin-left:415.45pt;margin-top:31.1pt;width:71.25pt;height:52pt;z-index:251812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" filled="f" strokecolor="red" strokeweight="2.25pt"/>
            </w:pict>
          </mc:Fallback>
        </mc:AlternateContent>
      </w:r>
      <w:r w:rsidR="00F847F5"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11840" behindDoc="0" locked="0" layoutInCell="1" allowOverlap="1" wp14:anchorId="457E9570" wp14:editId="3A6ABCF6">
                <wp:simplePos x="0" y="0"/>
                <wp:positionH relativeFrom="column">
                  <wp:posOffset>-541655</wp:posOffset>
                </wp:positionH>
                <wp:positionV relativeFrom="paragraph">
                  <wp:posOffset>717077</wp:posOffset>
                </wp:positionV>
                <wp:extent cx="226060" cy="226060"/>
                <wp:effectExtent l="19050" t="19050" r="21590" b="21590"/>
                <wp:wrapNone/>
                <wp:docPr id="26" name="Rectángul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6060" cy="22606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E7C2BA0" id="Rectángulo 26" o:spid="_x0000_s1026" style="position:absolute;margin-left:-42.65pt;margin-top:56.45pt;width:17.8pt;height:17.8pt;z-index:251811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" filled="f" strokecolor="red" strokeweight="2.25pt"/>
            </w:pict>
          </mc:Fallback>
        </mc:AlternateContent>
      </w:r>
      <w:r w:rsidR="00F847F5">
        <w:rPr>
          <w:noProof/>
          <w:lang w:val="es-MX" w:eastAsia="es-MX"/>
        </w:rPr>
        <w:drawing>
          <wp:inline distT="0" distB="0" distL="0" distR="0" wp14:anchorId="0FA60473" wp14:editId="6F055996">
            <wp:extent cx="6996224" cy="810426"/>
            <wp:effectExtent l="152400" t="152400" r="281305" b="37084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-1" r="-1150" b="994"/>
                    <a:stretch/>
                  </pic:blipFill>
                  <pic:spPr bwMode="auto">
                    <a:xfrm>
                      <a:off x="0" y="0"/>
                      <a:ext cx="7122824" cy="82509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9AEBD0" w14:textId="77777777" w:rsidR="00F847F5" w:rsidRPr="002325F1" w:rsidRDefault="00F847F5" w:rsidP="00F847F5">
      <w:pPr>
        <w:spacing w:line="276" w:lineRule="auto"/>
        <w:ind w:left="709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w:drawing>
          <wp:anchor distT="0" distB="0" distL="114300" distR="114300" simplePos="0" relativeHeight="251813888" behindDoc="0" locked="0" layoutInCell="1" allowOverlap="1" wp14:anchorId="3B4AB6F8" wp14:editId="3C5A1C17">
            <wp:simplePos x="0" y="0"/>
            <wp:positionH relativeFrom="column">
              <wp:posOffset>1534322</wp:posOffset>
            </wp:positionH>
            <wp:positionV relativeFrom="paragraph">
              <wp:posOffset>159385</wp:posOffset>
            </wp:positionV>
            <wp:extent cx="417830" cy="335280"/>
            <wp:effectExtent l="0" t="0" r="1270" b="7620"/>
            <wp:wrapNone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053" t="19497" r="17459" b="17010"/>
                    <a:stretch/>
                  </pic:blipFill>
                  <pic:spPr bwMode="auto">
                    <a:xfrm>
                      <a:off x="0" y="0"/>
                      <a:ext cx="417830" cy="335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s-MX" w:eastAsia="es-MX"/>
        </w:rPr>
        <w:drawing>
          <wp:inline distT="0" distB="0" distL="0" distR="0" wp14:anchorId="67F46995" wp14:editId="2683610E">
            <wp:extent cx="3955312" cy="4421643"/>
            <wp:effectExtent l="152400" t="152400" r="369570" b="360045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75371" cy="444406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065F450" w14:textId="7F8D7193" w:rsidR="008275D4" w:rsidRPr="002325F1" w:rsidRDefault="008275D4" w:rsidP="00CD7601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sectPr w:rsidR="008275D4" w:rsidRPr="002325F1" w:rsidSect="008F2E43">
      <w:headerReference w:type="default" r:id="rId28"/>
      <w:footerReference w:type="default" r:id="rId29"/>
      <w:pgSz w:w="12240" w:h="15840" w:code="1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B2AE125" w14:textId="77777777" w:rsidR="00824FF7" w:rsidRDefault="00824FF7" w:rsidP="000651DA">
      <w:pPr>
        <w:spacing w:after="0" w:line="240" w:lineRule="auto"/>
      </w:pPr>
      <w:r>
        <w:separator/>
      </w:r>
    </w:p>
  </w:endnote>
  <w:endnote w:type="continuationSeparator" w:id="0">
    <w:p w14:paraId="0108C0D7" w14:textId="77777777" w:rsidR="00824FF7" w:rsidRDefault="00824FF7" w:rsidP="000651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b/>
        <w:color w:val="FFFFFF" w:themeColor="background1"/>
      </w:rPr>
      <w:id w:val="-2083896411"/>
      <w:docPartObj>
        <w:docPartGallery w:val="Page Numbers (Bottom of Page)"/>
        <w:docPartUnique/>
      </w:docPartObj>
    </w:sdtPr>
    <w:sdtEndPr/>
    <w:sdtContent>
      <w:sdt>
        <w:sdtPr>
          <w:rPr>
            <w:b/>
            <w:color w:val="FFFFFF" w:themeColor="background1"/>
          </w:rPr>
          <w:id w:val="-1769616900"/>
          <w:docPartObj>
            <w:docPartGallery w:val="Page Numbers (Top of Page)"/>
            <w:docPartUnique/>
          </w:docPartObj>
        </w:sdtPr>
        <w:sdtEndPr/>
        <w:sdtContent>
          <w:p w14:paraId="47EB2ACA" w14:textId="72C9D187" w:rsidR="00B636E2" w:rsidRPr="002644BA" w:rsidRDefault="00B636E2">
            <w:pPr>
              <w:pStyle w:val="Piedepgina"/>
              <w:jc w:val="right"/>
              <w:rPr>
                <w:b/>
                <w:color w:val="FFFFFF" w:themeColor="background1"/>
              </w:rPr>
            </w:pPr>
            <w:r>
              <w:rPr>
                <w:b/>
                <w:noProof/>
                <w:color w:val="FFFFFF" w:themeColor="background1"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778BF5B2" wp14:editId="4F5D97B0">
                      <wp:simplePos x="0" y="0"/>
                      <wp:positionH relativeFrom="column">
                        <wp:posOffset>-222885</wp:posOffset>
                      </wp:positionH>
                      <wp:positionV relativeFrom="paragraph">
                        <wp:posOffset>-38100</wp:posOffset>
                      </wp:positionV>
                      <wp:extent cx="5895975" cy="9525"/>
                      <wp:effectExtent l="0" t="0" r="28575" b="28575"/>
                      <wp:wrapNone/>
                      <wp:docPr id="13" name="Conector recto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895975" cy="952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3">
                                <a:schemeClr val="accent3"/>
                              </a:lnRef>
                              <a:fillRef idx="0">
                                <a:schemeClr val="accent3"/>
                              </a:fillRef>
                              <a:effectRef idx="2">
                                <a:schemeClr val="accent3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2D5C661" id="Conector recto 13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7.55pt,-3pt" to="446.7pt,-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" strokecolor="#a5a5a5 [3206]" strokeweight="1.5pt">
                      <v:stroke joinstyle="miter"/>
                    </v:line>
                  </w:pict>
                </mc:Fallback>
              </mc:AlternateContent>
            </w:r>
            <w:r w:rsidRPr="002644BA">
              <w:rPr>
                <w:b/>
                <w:noProof/>
                <w:color w:val="FFFFFF" w:themeColor="background1"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58239" behindDoc="1" locked="0" layoutInCell="1" allowOverlap="1" wp14:anchorId="549115AD" wp14:editId="5CF96669">
                      <wp:simplePos x="0" y="0"/>
                      <wp:positionH relativeFrom="column">
                        <wp:posOffset>3559620</wp:posOffset>
                      </wp:positionH>
                      <wp:positionV relativeFrom="paragraph">
                        <wp:posOffset>-41910</wp:posOffset>
                      </wp:positionV>
                      <wp:extent cx="2129050" cy="284672"/>
                      <wp:effectExtent l="0" t="0" r="5080" b="1270"/>
                      <wp:wrapNone/>
                      <wp:docPr id="11" name="Rectángulo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29050" cy="284672"/>
                              </a:xfrm>
                              <a:prstGeom prst="rect">
                                <a:avLst/>
                              </a:prstGeom>
                              <a:gradFill flip="none" rotWithShape="1">
                                <a:gsLst>
                                  <a:gs pos="53000">
                                    <a:srgbClr val="002060"/>
                                  </a:gs>
                                  <a:gs pos="0">
                                    <a:srgbClr val="002060">
                                      <a:alpha val="24000"/>
                                    </a:srgbClr>
                                  </a:gs>
                                  <a:gs pos="62000">
                                    <a:srgbClr val="002060"/>
                                  </a:gs>
                                  <a:gs pos="71000">
                                    <a:srgbClr val="002060"/>
                                  </a:gs>
                                  <a:gs pos="100000">
                                    <a:srgbClr val="002060"/>
                                  </a:gs>
                                  <a:gs pos="69908">
                                    <a:srgbClr val="072766"/>
                                  </a:gs>
                                  <a:gs pos="92000">
                                    <a:srgbClr val="002060"/>
                                  </a:gs>
                                </a:gsLst>
                                <a:lin ang="0" scaled="1"/>
                                <a:tileRect/>
                              </a:gradFill>
                              <a:ln>
                                <a:noFill/>
                              </a:ln>
                              <a:effectLst>
                                <a:softEdge rad="12700"/>
                              </a:effectLst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2CD8D370" id="Rectángulo 11" o:spid="_x0000_s1026" style="position:absolute;margin-left:280.3pt;margin-top:-3.3pt;width:167.65pt;height:22.4pt;z-index:-251658241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" fillcolor="#002060" stroked="f" strokeweight="1pt">
                      <v:fill color2="#002060" o:opacity2="15728f" rotate="t" angle="90" colors="0 #002060;34734f #002060;40632f #002060;45815f #072766;46531f #002060;60293f #002060;1 #002060" focus="100%" type="gradient"/>
                    </v:rect>
                  </w:pict>
                </mc:Fallback>
              </mc:AlternateContent>
            </w:r>
            <w:r w:rsidRPr="002644BA">
              <w:rPr>
                <w:b/>
                <w:color w:val="FFFFFF" w:themeColor="background1"/>
              </w:rPr>
              <w:t xml:space="preserve">Página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PAGE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07618E">
              <w:rPr>
                <w:b/>
                <w:bCs/>
                <w:noProof/>
                <w:color w:val="FFFFFF" w:themeColor="background1"/>
              </w:rPr>
              <w:t>11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  <w:r w:rsidRPr="002644BA">
              <w:rPr>
                <w:b/>
                <w:color w:val="FFFFFF" w:themeColor="background1"/>
              </w:rPr>
              <w:t xml:space="preserve"> de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NUMPAGES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07618E">
              <w:rPr>
                <w:b/>
                <w:bCs/>
                <w:noProof/>
                <w:color w:val="FFFFFF" w:themeColor="background1"/>
              </w:rPr>
              <w:t>11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</w:p>
        </w:sdtContent>
      </w:sdt>
    </w:sdtContent>
  </w:sdt>
  <w:p w14:paraId="23D56203" w14:textId="77777777" w:rsidR="00B636E2" w:rsidRDefault="00B636E2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AE88C49" w14:textId="77777777" w:rsidR="00824FF7" w:rsidRDefault="00824FF7" w:rsidP="000651DA">
      <w:pPr>
        <w:spacing w:after="0" w:line="240" w:lineRule="auto"/>
      </w:pPr>
      <w:r>
        <w:separator/>
      </w:r>
    </w:p>
  </w:footnote>
  <w:footnote w:type="continuationSeparator" w:id="0">
    <w:p w14:paraId="10399753" w14:textId="77777777" w:rsidR="00824FF7" w:rsidRDefault="00824FF7" w:rsidP="000651D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4BE583F" w14:textId="7B20FB22" w:rsidR="00B636E2" w:rsidRDefault="00B636E2">
    <w:pPr>
      <w:pStyle w:val="Encabezado"/>
    </w:pPr>
    <w:r>
      <w:rPr>
        <w:noProof/>
        <w:lang w:val="es-MX" w:eastAsia="es-MX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3FEC259C" wp14:editId="2187BDFF">
              <wp:simplePos x="0" y="0"/>
              <wp:positionH relativeFrom="column">
                <wp:posOffset>2283460</wp:posOffset>
              </wp:positionH>
              <wp:positionV relativeFrom="paragraph">
                <wp:posOffset>-15875</wp:posOffset>
              </wp:positionV>
              <wp:extent cx="4038600" cy="310515"/>
              <wp:effectExtent l="0" t="0" r="0" b="0"/>
              <wp:wrapNone/>
              <wp:docPr id="6" name="Rectángulo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038600" cy="310515"/>
                      </a:xfrm>
                      <a:prstGeom prst="rect">
                        <a:avLst/>
                      </a:prstGeom>
                      <a:solidFill>
                        <a:srgbClr val="002060"/>
                      </a:solidFill>
                      <a:ln>
                        <a:noFill/>
                      </a:ln>
                      <a:effectLst>
                        <a:softEdge rad="12700"/>
                      </a:effectLst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5D6D510F" w14:textId="0C5F6DA3" w:rsidR="00B636E2" w:rsidRPr="00B0796E" w:rsidRDefault="00B636E2" w:rsidP="00E61FE2">
                          <w:pPr>
                            <w:jc w:val="right"/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</w:pPr>
                          <w:r w:rsidRPr="00612E5F"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  <w:lang w:val="es-MX"/>
                            </w:rPr>
                            <w:t>MÓDULO</w:t>
                          </w:r>
                          <w:r w:rsidRPr="00B0796E"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  <w:t>–</w:t>
                          </w:r>
                          <w:r w:rsidRPr="00B0796E"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  <w:lang w:val="es-MX"/>
                            </w:rPr>
                            <w:t>COORDINACIÓN DE PLANEACIÓ</w:t>
                          </w:r>
                          <w:r w:rsidRPr="0045649E"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  <w:lang w:val="es-MX"/>
                            </w:rPr>
                            <w:t>N</w:t>
                          </w:r>
                          <w:r>
                            <w:rPr>
                              <w:rFonts w:ascii="Arial" w:hAnsi="Arial" w:cs="Arial"/>
                              <w:b/>
                              <w:sz w:val="28"/>
                              <w:lang w:val="es-MX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  <w:lang w:val="es-MX"/>
                            </w:rPr>
                            <w:t>HACENDARÍ</w:t>
                          </w:r>
                          <w:r w:rsidRPr="0045649E"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  <w:lang w:val="es-MX"/>
                            </w:rPr>
                            <w:t>A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3FEC259C" id="Rectángulo 6" o:spid="_x0000_s1032" style="position:absolute;margin-left:179.8pt;margin-top:-1.25pt;width:318pt;height:24.4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" fillcolor="#002060" stroked="f" strokeweight="1pt">
              <v:textbox>
                <w:txbxContent>
                  <w:p w14:paraId="5D6D510F" w14:textId="0C5F6DA3" w:rsidR="00B636E2" w:rsidRPr="00B0796E" w:rsidRDefault="00B636E2" w:rsidP="00E61FE2">
                    <w:pPr>
                      <w:jc w:val="right"/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</w:pPr>
                    <w:r w:rsidRPr="00612E5F">
                      <w:rPr>
                        <w:rFonts w:ascii="Arial" w:hAnsi="Arial" w:cs="Arial"/>
                        <w:b/>
                        <w:sz w:val="20"/>
                        <w:szCs w:val="20"/>
                        <w:lang w:val="es-MX"/>
                      </w:rPr>
                      <w:t>MÓDULO</w:t>
                    </w:r>
                    <w:r w:rsidRPr="00B0796E"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  <w:t>–</w:t>
                    </w:r>
                    <w:r w:rsidRPr="00B0796E"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b/>
                        <w:sz w:val="20"/>
                        <w:szCs w:val="20"/>
                        <w:lang w:val="es-MX"/>
                      </w:rPr>
                      <w:t>COORDINACIÓN DE PLANEACIÓ</w:t>
                    </w:r>
                    <w:r w:rsidRPr="0045649E">
                      <w:rPr>
                        <w:rFonts w:ascii="Arial" w:hAnsi="Arial" w:cs="Arial"/>
                        <w:b/>
                        <w:sz w:val="20"/>
                        <w:szCs w:val="20"/>
                        <w:lang w:val="es-MX"/>
                      </w:rPr>
                      <w:t>N</w:t>
                    </w:r>
                    <w:r>
                      <w:rPr>
                        <w:rFonts w:ascii="Arial" w:hAnsi="Arial" w:cs="Arial"/>
                        <w:b/>
                        <w:sz w:val="28"/>
                        <w:lang w:val="es-MX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b/>
                        <w:sz w:val="20"/>
                        <w:szCs w:val="20"/>
                        <w:lang w:val="es-MX"/>
                      </w:rPr>
                      <w:t>HACENDARÍ</w:t>
                    </w:r>
                    <w:r w:rsidRPr="0045649E">
                      <w:rPr>
                        <w:rFonts w:ascii="Arial" w:hAnsi="Arial" w:cs="Arial"/>
                        <w:b/>
                        <w:sz w:val="20"/>
                        <w:szCs w:val="20"/>
                        <w:lang w:val="es-MX"/>
                      </w:rPr>
                      <w:t>A</w:t>
                    </w:r>
                  </w:p>
                </w:txbxContent>
              </v:textbox>
            </v:rect>
          </w:pict>
        </mc:Fallback>
      </mc:AlternateContent>
    </w:r>
    <w:r>
      <w:rPr>
        <w:noProof/>
        <w:lang w:val="es-MX" w:eastAsia="es-MX"/>
      </w:rPr>
      <w:drawing>
        <wp:anchor distT="0" distB="0" distL="114300" distR="114300" simplePos="0" relativeHeight="251663360" behindDoc="0" locked="0" layoutInCell="1" allowOverlap="1" wp14:anchorId="75E6E181" wp14:editId="6991DC71">
          <wp:simplePos x="0" y="0"/>
          <wp:positionH relativeFrom="column">
            <wp:posOffset>-597535</wp:posOffset>
          </wp:positionH>
          <wp:positionV relativeFrom="paragraph">
            <wp:posOffset>-182880</wp:posOffset>
          </wp:positionV>
          <wp:extent cx="1123950" cy="586806"/>
          <wp:effectExtent l="0" t="0" r="0" b="3810"/>
          <wp:wrapNone/>
          <wp:docPr id="22" name="Imagen 22" descr="logo_tesoreria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logo_tesoreria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23950" cy="58680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3767D3B"/>
    <w:multiLevelType w:val="multilevel"/>
    <w:tmpl w:val="1A92C4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" w15:restartNumberingAfterBreak="0">
    <w:nsid w:val="34914EF7"/>
    <w:multiLevelType w:val="hybridMultilevel"/>
    <w:tmpl w:val="A8FAF77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F204177"/>
    <w:multiLevelType w:val="multilevel"/>
    <w:tmpl w:val="1A92C4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" w15:restartNumberingAfterBreak="0">
    <w:nsid w:val="62EC501C"/>
    <w:multiLevelType w:val="hybridMultilevel"/>
    <w:tmpl w:val="2E76D2F6"/>
    <w:lvl w:ilvl="0" w:tplc="B72EFEBC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2876AB0"/>
    <w:multiLevelType w:val="hybridMultilevel"/>
    <w:tmpl w:val="86922E00"/>
    <w:lvl w:ilvl="0" w:tplc="0C0A0011">
      <w:start w:val="1"/>
      <w:numFmt w:val="decimal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B873FC9"/>
    <w:multiLevelType w:val="hybridMultilevel"/>
    <w:tmpl w:val="C54A30B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5"/>
  </w:num>
  <w:num w:numId="3">
    <w:abstractNumId w:val="2"/>
  </w:num>
  <w:num w:numId="4">
    <w:abstractNumId w:val="1"/>
  </w:num>
  <w:num w:numId="5">
    <w:abstractNumId w:val="0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51DA"/>
    <w:rsid w:val="000073F7"/>
    <w:rsid w:val="00014030"/>
    <w:rsid w:val="00017C76"/>
    <w:rsid w:val="000219D8"/>
    <w:rsid w:val="00025A7D"/>
    <w:rsid w:val="000273BE"/>
    <w:rsid w:val="00027953"/>
    <w:rsid w:val="00030052"/>
    <w:rsid w:val="00032790"/>
    <w:rsid w:val="000423C5"/>
    <w:rsid w:val="000429D9"/>
    <w:rsid w:val="00046EA2"/>
    <w:rsid w:val="00053EE2"/>
    <w:rsid w:val="00057C0B"/>
    <w:rsid w:val="00057C86"/>
    <w:rsid w:val="00062762"/>
    <w:rsid w:val="000651DA"/>
    <w:rsid w:val="00072BDF"/>
    <w:rsid w:val="00074954"/>
    <w:rsid w:val="0007618E"/>
    <w:rsid w:val="0008120D"/>
    <w:rsid w:val="00083255"/>
    <w:rsid w:val="0008359B"/>
    <w:rsid w:val="00087C79"/>
    <w:rsid w:val="000A037A"/>
    <w:rsid w:val="000A14EA"/>
    <w:rsid w:val="000A5A9A"/>
    <w:rsid w:val="000B019B"/>
    <w:rsid w:val="000B046B"/>
    <w:rsid w:val="000B27CC"/>
    <w:rsid w:val="000C0578"/>
    <w:rsid w:val="000D3780"/>
    <w:rsid w:val="000E0B66"/>
    <w:rsid w:val="000E1D53"/>
    <w:rsid w:val="000E4BD7"/>
    <w:rsid w:val="000E579B"/>
    <w:rsid w:val="000F173B"/>
    <w:rsid w:val="00103DF6"/>
    <w:rsid w:val="00106E1F"/>
    <w:rsid w:val="0011048C"/>
    <w:rsid w:val="0011223F"/>
    <w:rsid w:val="0011651F"/>
    <w:rsid w:val="001176F6"/>
    <w:rsid w:val="001269F4"/>
    <w:rsid w:val="00131A6C"/>
    <w:rsid w:val="00133935"/>
    <w:rsid w:val="001368C5"/>
    <w:rsid w:val="001537B2"/>
    <w:rsid w:val="00157E64"/>
    <w:rsid w:val="00161DD7"/>
    <w:rsid w:val="00163591"/>
    <w:rsid w:val="001639BA"/>
    <w:rsid w:val="00164AAB"/>
    <w:rsid w:val="00165CF9"/>
    <w:rsid w:val="00167D6B"/>
    <w:rsid w:val="00171352"/>
    <w:rsid w:val="00171C93"/>
    <w:rsid w:val="00173A6E"/>
    <w:rsid w:val="001742FA"/>
    <w:rsid w:val="00174B9F"/>
    <w:rsid w:val="001778D9"/>
    <w:rsid w:val="00180306"/>
    <w:rsid w:val="0018379A"/>
    <w:rsid w:val="00197381"/>
    <w:rsid w:val="001A0DFA"/>
    <w:rsid w:val="001A1A93"/>
    <w:rsid w:val="001C0916"/>
    <w:rsid w:val="001C6981"/>
    <w:rsid w:val="001D436A"/>
    <w:rsid w:val="001E7B0D"/>
    <w:rsid w:val="00211ADB"/>
    <w:rsid w:val="00224729"/>
    <w:rsid w:val="002325F1"/>
    <w:rsid w:val="00236996"/>
    <w:rsid w:val="002425B4"/>
    <w:rsid w:val="00251C92"/>
    <w:rsid w:val="00252011"/>
    <w:rsid w:val="00260A5F"/>
    <w:rsid w:val="00260BC7"/>
    <w:rsid w:val="002644BA"/>
    <w:rsid w:val="00272666"/>
    <w:rsid w:val="002742E3"/>
    <w:rsid w:val="00274EF7"/>
    <w:rsid w:val="00281961"/>
    <w:rsid w:val="00282293"/>
    <w:rsid w:val="00284F5F"/>
    <w:rsid w:val="00286FF7"/>
    <w:rsid w:val="002968B1"/>
    <w:rsid w:val="00297904"/>
    <w:rsid w:val="002A1D6D"/>
    <w:rsid w:val="002A44D5"/>
    <w:rsid w:val="002B2B24"/>
    <w:rsid w:val="002B5BEC"/>
    <w:rsid w:val="002B66D0"/>
    <w:rsid w:val="002B694D"/>
    <w:rsid w:val="002C0BB3"/>
    <w:rsid w:val="002C39B1"/>
    <w:rsid w:val="002D4B92"/>
    <w:rsid w:val="002D6262"/>
    <w:rsid w:val="002D777B"/>
    <w:rsid w:val="002E5AF6"/>
    <w:rsid w:val="002E5E6C"/>
    <w:rsid w:val="002F5D59"/>
    <w:rsid w:val="00303767"/>
    <w:rsid w:val="003115E4"/>
    <w:rsid w:val="00314C6C"/>
    <w:rsid w:val="00317A0E"/>
    <w:rsid w:val="003203C0"/>
    <w:rsid w:val="0032308F"/>
    <w:rsid w:val="003255F7"/>
    <w:rsid w:val="00330972"/>
    <w:rsid w:val="00331023"/>
    <w:rsid w:val="00332974"/>
    <w:rsid w:val="00347E23"/>
    <w:rsid w:val="00356AA3"/>
    <w:rsid w:val="0035774E"/>
    <w:rsid w:val="0036623B"/>
    <w:rsid w:val="00366D9B"/>
    <w:rsid w:val="0036763C"/>
    <w:rsid w:val="003717DC"/>
    <w:rsid w:val="00373191"/>
    <w:rsid w:val="00373E70"/>
    <w:rsid w:val="00384922"/>
    <w:rsid w:val="00385FB7"/>
    <w:rsid w:val="00387CCE"/>
    <w:rsid w:val="00387D96"/>
    <w:rsid w:val="0039263D"/>
    <w:rsid w:val="00397329"/>
    <w:rsid w:val="003A5963"/>
    <w:rsid w:val="003C0D5E"/>
    <w:rsid w:val="003C3133"/>
    <w:rsid w:val="003C42C0"/>
    <w:rsid w:val="003E3A26"/>
    <w:rsid w:val="003E5CDD"/>
    <w:rsid w:val="003E6D65"/>
    <w:rsid w:val="003F1264"/>
    <w:rsid w:val="003F61B1"/>
    <w:rsid w:val="004030E2"/>
    <w:rsid w:val="004054A6"/>
    <w:rsid w:val="004219A9"/>
    <w:rsid w:val="00425DFB"/>
    <w:rsid w:val="0043005B"/>
    <w:rsid w:val="00442C45"/>
    <w:rsid w:val="0044502C"/>
    <w:rsid w:val="00445815"/>
    <w:rsid w:val="00445BBB"/>
    <w:rsid w:val="004466BE"/>
    <w:rsid w:val="0045319D"/>
    <w:rsid w:val="00453D2F"/>
    <w:rsid w:val="00455425"/>
    <w:rsid w:val="0045649E"/>
    <w:rsid w:val="00456828"/>
    <w:rsid w:val="004669DE"/>
    <w:rsid w:val="00475382"/>
    <w:rsid w:val="00476755"/>
    <w:rsid w:val="00482B89"/>
    <w:rsid w:val="004910AB"/>
    <w:rsid w:val="004913B0"/>
    <w:rsid w:val="004914F3"/>
    <w:rsid w:val="00491DD1"/>
    <w:rsid w:val="00493C89"/>
    <w:rsid w:val="004A1279"/>
    <w:rsid w:val="004A1A53"/>
    <w:rsid w:val="004A2231"/>
    <w:rsid w:val="004B156D"/>
    <w:rsid w:val="004B4079"/>
    <w:rsid w:val="004B4749"/>
    <w:rsid w:val="004C472C"/>
    <w:rsid w:val="004D0516"/>
    <w:rsid w:val="004D60D1"/>
    <w:rsid w:val="004D640A"/>
    <w:rsid w:val="004D755D"/>
    <w:rsid w:val="004E0D82"/>
    <w:rsid w:val="004E256B"/>
    <w:rsid w:val="004E2A53"/>
    <w:rsid w:val="004F190C"/>
    <w:rsid w:val="004F255A"/>
    <w:rsid w:val="004F77FC"/>
    <w:rsid w:val="00501358"/>
    <w:rsid w:val="00506A9A"/>
    <w:rsid w:val="00507A06"/>
    <w:rsid w:val="00510E02"/>
    <w:rsid w:val="005118C8"/>
    <w:rsid w:val="00516007"/>
    <w:rsid w:val="00520540"/>
    <w:rsid w:val="005264D8"/>
    <w:rsid w:val="00541D52"/>
    <w:rsid w:val="00553F96"/>
    <w:rsid w:val="0055739D"/>
    <w:rsid w:val="00557D8D"/>
    <w:rsid w:val="00562170"/>
    <w:rsid w:val="005622FF"/>
    <w:rsid w:val="0057331C"/>
    <w:rsid w:val="0058057B"/>
    <w:rsid w:val="005909A8"/>
    <w:rsid w:val="00593330"/>
    <w:rsid w:val="00595EA2"/>
    <w:rsid w:val="005A15F0"/>
    <w:rsid w:val="005C14DB"/>
    <w:rsid w:val="005D0109"/>
    <w:rsid w:val="005E787D"/>
    <w:rsid w:val="005F5260"/>
    <w:rsid w:val="005F7B84"/>
    <w:rsid w:val="005F7BDE"/>
    <w:rsid w:val="006003A8"/>
    <w:rsid w:val="006051F7"/>
    <w:rsid w:val="00605F0F"/>
    <w:rsid w:val="00612E5F"/>
    <w:rsid w:val="00613066"/>
    <w:rsid w:val="00613A6F"/>
    <w:rsid w:val="006160D8"/>
    <w:rsid w:val="006217DA"/>
    <w:rsid w:val="00635BB3"/>
    <w:rsid w:val="00637D7E"/>
    <w:rsid w:val="00640B4E"/>
    <w:rsid w:val="00640E84"/>
    <w:rsid w:val="00652EFA"/>
    <w:rsid w:val="00654D88"/>
    <w:rsid w:val="006620CB"/>
    <w:rsid w:val="0066354B"/>
    <w:rsid w:val="00664E53"/>
    <w:rsid w:val="0067265E"/>
    <w:rsid w:val="00675DBB"/>
    <w:rsid w:val="00676084"/>
    <w:rsid w:val="00680EB2"/>
    <w:rsid w:val="00683E25"/>
    <w:rsid w:val="0069410E"/>
    <w:rsid w:val="00695ED3"/>
    <w:rsid w:val="006968B7"/>
    <w:rsid w:val="00697928"/>
    <w:rsid w:val="006A0CC3"/>
    <w:rsid w:val="006B0442"/>
    <w:rsid w:val="006B3EEC"/>
    <w:rsid w:val="006B4A8C"/>
    <w:rsid w:val="006C10E2"/>
    <w:rsid w:val="006C2EB0"/>
    <w:rsid w:val="006C5364"/>
    <w:rsid w:val="006D0581"/>
    <w:rsid w:val="006E2072"/>
    <w:rsid w:val="006E5674"/>
    <w:rsid w:val="006F260C"/>
    <w:rsid w:val="006F3CB9"/>
    <w:rsid w:val="006F7BBC"/>
    <w:rsid w:val="00703D47"/>
    <w:rsid w:val="0070643F"/>
    <w:rsid w:val="00711C6F"/>
    <w:rsid w:val="00712D4D"/>
    <w:rsid w:val="00712EA7"/>
    <w:rsid w:val="0071683D"/>
    <w:rsid w:val="007204EB"/>
    <w:rsid w:val="00725DAC"/>
    <w:rsid w:val="00733726"/>
    <w:rsid w:val="00734FDD"/>
    <w:rsid w:val="00735A2A"/>
    <w:rsid w:val="007368A0"/>
    <w:rsid w:val="00755329"/>
    <w:rsid w:val="00756EEA"/>
    <w:rsid w:val="00765E81"/>
    <w:rsid w:val="0077145A"/>
    <w:rsid w:val="007737E7"/>
    <w:rsid w:val="00783CA7"/>
    <w:rsid w:val="00783D24"/>
    <w:rsid w:val="0079259F"/>
    <w:rsid w:val="007944D5"/>
    <w:rsid w:val="007A08F6"/>
    <w:rsid w:val="007B2591"/>
    <w:rsid w:val="007B4A69"/>
    <w:rsid w:val="007B57C0"/>
    <w:rsid w:val="007C1E17"/>
    <w:rsid w:val="007C2A39"/>
    <w:rsid w:val="007C6BAB"/>
    <w:rsid w:val="007C7042"/>
    <w:rsid w:val="007D5CCA"/>
    <w:rsid w:val="007E3BA6"/>
    <w:rsid w:val="007E6F5C"/>
    <w:rsid w:val="007F270B"/>
    <w:rsid w:val="00802CBC"/>
    <w:rsid w:val="00806762"/>
    <w:rsid w:val="00823244"/>
    <w:rsid w:val="00824196"/>
    <w:rsid w:val="00824FF7"/>
    <w:rsid w:val="008275D4"/>
    <w:rsid w:val="008431B4"/>
    <w:rsid w:val="0084611B"/>
    <w:rsid w:val="008510BD"/>
    <w:rsid w:val="008610E2"/>
    <w:rsid w:val="00863EC2"/>
    <w:rsid w:val="0087048A"/>
    <w:rsid w:val="00875064"/>
    <w:rsid w:val="008763A1"/>
    <w:rsid w:val="00884C0E"/>
    <w:rsid w:val="00884F66"/>
    <w:rsid w:val="008A637D"/>
    <w:rsid w:val="008A7AC6"/>
    <w:rsid w:val="008A7F79"/>
    <w:rsid w:val="008B2E35"/>
    <w:rsid w:val="008B2FC2"/>
    <w:rsid w:val="008B33C2"/>
    <w:rsid w:val="008B4627"/>
    <w:rsid w:val="008B4A74"/>
    <w:rsid w:val="008C0804"/>
    <w:rsid w:val="008D2EA4"/>
    <w:rsid w:val="008D6D0B"/>
    <w:rsid w:val="008E03B6"/>
    <w:rsid w:val="008E06AC"/>
    <w:rsid w:val="008E56C5"/>
    <w:rsid w:val="008F0C71"/>
    <w:rsid w:val="008F2E43"/>
    <w:rsid w:val="008F3567"/>
    <w:rsid w:val="008F3FE2"/>
    <w:rsid w:val="008F5DAD"/>
    <w:rsid w:val="009042A5"/>
    <w:rsid w:val="0090716A"/>
    <w:rsid w:val="00907F42"/>
    <w:rsid w:val="00912DDE"/>
    <w:rsid w:val="00916D6F"/>
    <w:rsid w:val="00916F6C"/>
    <w:rsid w:val="0092067B"/>
    <w:rsid w:val="00925ED1"/>
    <w:rsid w:val="00931FF9"/>
    <w:rsid w:val="00932F69"/>
    <w:rsid w:val="00934229"/>
    <w:rsid w:val="009361E7"/>
    <w:rsid w:val="0094427F"/>
    <w:rsid w:val="009623AA"/>
    <w:rsid w:val="009645CC"/>
    <w:rsid w:val="0097424D"/>
    <w:rsid w:val="00977EF7"/>
    <w:rsid w:val="009804B0"/>
    <w:rsid w:val="0098318F"/>
    <w:rsid w:val="0098333D"/>
    <w:rsid w:val="00985D25"/>
    <w:rsid w:val="00993A6B"/>
    <w:rsid w:val="009A1697"/>
    <w:rsid w:val="009B2475"/>
    <w:rsid w:val="009B548D"/>
    <w:rsid w:val="009C633F"/>
    <w:rsid w:val="009D21B0"/>
    <w:rsid w:val="009D7718"/>
    <w:rsid w:val="009E2BD6"/>
    <w:rsid w:val="009E6F1B"/>
    <w:rsid w:val="009F23B5"/>
    <w:rsid w:val="009F3F08"/>
    <w:rsid w:val="009F4288"/>
    <w:rsid w:val="009F5AD5"/>
    <w:rsid w:val="009F782E"/>
    <w:rsid w:val="00A000E5"/>
    <w:rsid w:val="00A1278E"/>
    <w:rsid w:val="00A204EB"/>
    <w:rsid w:val="00A205A5"/>
    <w:rsid w:val="00A23500"/>
    <w:rsid w:val="00A2394A"/>
    <w:rsid w:val="00A27409"/>
    <w:rsid w:val="00A317DC"/>
    <w:rsid w:val="00A31C4F"/>
    <w:rsid w:val="00A33099"/>
    <w:rsid w:val="00A335FF"/>
    <w:rsid w:val="00A36353"/>
    <w:rsid w:val="00A50F06"/>
    <w:rsid w:val="00A53C3D"/>
    <w:rsid w:val="00A57403"/>
    <w:rsid w:val="00A64C57"/>
    <w:rsid w:val="00A70603"/>
    <w:rsid w:val="00A72B07"/>
    <w:rsid w:val="00A75C10"/>
    <w:rsid w:val="00A766D1"/>
    <w:rsid w:val="00A76BA7"/>
    <w:rsid w:val="00A7780F"/>
    <w:rsid w:val="00A80599"/>
    <w:rsid w:val="00A814C5"/>
    <w:rsid w:val="00A8345C"/>
    <w:rsid w:val="00A8474F"/>
    <w:rsid w:val="00A84D3F"/>
    <w:rsid w:val="00A8725C"/>
    <w:rsid w:val="00A9072F"/>
    <w:rsid w:val="00A92293"/>
    <w:rsid w:val="00AA51B3"/>
    <w:rsid w:val="00AB37C4"/>
    <w:rsid w:val="00AB7173"/>
    <w:rsid w:val="00AC2C53"/>
    <w:rsid w:val="00AD03AF"/>
    <w:rsid w:val="00AE3713"/>
    <w:rsid w:val="00AE5471"/>
    <w:rsid w:val="00AF17C7"/>
    <w:rsid w:val="00AF3993"/>
    <w:rsid w:val="00AF7E08"/>
    <w:rsid w:val="00B00A57"/>
    <w:rsid w:val="00B0796E"/>
    <w:rsid w:val="00B079CB"/>
    <w:rsid w:val="00B1095B"/>
    <w:rsid w:val="00B23F0A"/>
    <w:rsid w:val="00B255E2"/>
    <w:rsid w:val="00B30CC1"/>
    <w:rsid w:val="00B34FE4"/>
    <w:rsid w:val="00B366CB"/>
    <w:rsid w:val="00B3704F"/>
    <w:rsid w:val="00B430E5"/>
    <w:rsid w:val="00B5149B"/>
    <w:rsid w:val="00B62E16"/>
    <w:rsid w:val="00B636E2"/>
    <w:rsid w:val="00B6471D"/>
    <w:rsid w:val="00B6496E"/>
    <w:rsid w:val="00B66CF7"/>
    <w:rsid w:val="00B814E7"/>
    <w:rsid w:val="00B83468"/>
    <w:rsid w:val="00B956A9"/>
    <w:rsid w:val="00B96122"/>
    <w:rsid w:val="00B968AA"/>
    <w:rsid w:val="00BA35DA"/>
    <w:rsid w:val="00BA59BC"/>
    <w:rsid w:val="00BA7DA7"/>
    <w:rsid w:val="00BA7EF9"/>
    <w:rsid w:val="00BA7FE7"/>
    <w:rsid w:val="00BB0377"/>
    <w:rsid w:val="00BB34CC"/>
    <w:rsid w:val="00BB4956"/>
    <w:rsid w:val="00BC1157"/>
    <w:rsid w:val="00BD4D23"/>
    <w:rsid w:val="00BD534B"/>
    <w:rsid w:val="00BF622E"/>
    <w:rsid w:val="00C00707"/>
    <w:rsid w:val="00C109E1"/>
    <w:rsid w:val="00C11D84"/>
    <w:rsid w:val="00C158C1"/>
    <w:rsid w:val="00C16519"/>
    <w:rsid w:val="00C17AE5"/>
    <w:rsid w:val="00C260F0"/>
    <w:rsid w:val="00C30311"/>
    <w:rsid w:val="00C3786F"/>
    <w:rsid w:val="00C45397"/>
    <w:rsid w:val="00C456A1"/>
    <w:rsid w:val="00C53D77"/>
    <w:rsid w:val="00C55121"/>
    <w:rsid w:val="00C5745A"/>
    <w:rsid w:val="00C70D1D"/>
    <w:rsid w:val="00C74C51"/>
    <w:rsid w:val="00C76610"/>
    <w:rsid w:val="00C76E4A"/>
    <w:rsid w:val="00C867FD"/>
    <w:rsid w:val="00C87AE1"/>
    <w:rsid w:val="00C901E0"/>
    <w:rsid w:val="00C90C8E"/>
    <w:rsid w:val="00CB0C1C"/>
    <w:rsid w:val="00CB3665"/>
    <w:rsid w:val="00CB3D0D"/>
    <w:rsid w:val="00CB7A92"/>
    <w:rsid w:val="00CD60E8"/>
    <w:rsid w:val="00CD7601"/>
    <w:rsid w:val="00CD7FB1"/>
    <w:rsid w:val="00CE1661"/>
    <w:rsid w:val="00CE6989"/>
    <w:rsid w:val="00D03E6A"/>
    <w:rsid w:val="00D3562C"/>
    <w:rsid w:val="00D37FD7"/>
    <w:rsid w:val="00D45E45"/>
    <w:rsid w:val="00D476BF"/>
    <w:rsid w:val="00D662D6"/>
    <w:rsid w:val="00D70981"/>
    <w:rsid w:val="00D77A2D"/>
    <w:rsid w:val="00D8385B"/>
    <w:rsid w:val="00D87DB8"/>
    <w:rsid w:val="00D91237"/>
    <w:rsid w:val="00D950F0"/>
    <w:rsid w:val="00DA629F"/>
    <w:rsid w:val="00DB71C5"/>
    <w:rsid w:val="00DB7D5B"/>
    <w:rsid w:val="00DC2CB6"/>
    <w:rsid w:val="00DC4A98"/>
    <w:rsid w:val="00DD00A2"/>
    <w:rsid w:val="00DD08A1"/>
    <w:rsid w:val="00DD537C"/>
    <w:rsid w:val="00DD6C44"/>
    <w:rsid w:val="00DE361A"/>
    <w:rsid w:val="00DE62EF"/>
    <w:rsid w:val="00DE6E25"/>
    <w:rsid w:val="00DF1166"/>
    <w:rsid w:val="00DF1DAA"/>
    <w:rsid w:val="00DF3EE4"/>
    <w:rsid w:val="00DF45B2"/>
    <w:rsid w:val="00DF73D2"/>
    <w:rsid w:val="00E009F9"/>
    <w:rsid w:val="00E10828"/>
    <w:rsid w:val="00E135A7"/>
    <w:rsid w:val="00E166E2"/>
    <w:rsid w:val="00E17FAC"/>
    <w:rsid w:val="00E23CB7"/>
    <w:rsid w:val="00E30FBB"/>
    <w:rsid w:val="00E32CC0"/>
    <w:rsid w:val="00E3506B"/>
    <w:rsid w:val="00E3778B"/>
    <w:rsid w:val="00E37B20"/>
    <w:rsid w:val="00E4072C"/>
    <w:rsid w:val="00E42371"/>
    <w:rsid w:val="00E4675A"/>
    <w:rsid w:val="00E5052A"/>
    <w:rsid w:val="00E61145"/>
    <w:rsid w:val="00E61FE2"/>
    <w:rsid w:val="00E6491F"/>
    <w:rsid w:val="00E650EE"/>
    <w:rsid w:val="00E74437"/>
    <w:rsid w:val="00E76348"/>
    <w:rsid w:val="00E819CF"/>
    <w:rsid w:val="00E8352C"/>
    <w:rsid w:val="00E860EF"/>
    <w:rsid w:val="00E9032E"/>
    <w:rsid w:val="00E91A15"/>
    <w:rsid w:val="00E92F01"/>
    <w:rsid w:val="00EA0A52"/>
    <w:rsid w:val="00EA1C65"/>
    <w:rsid w:val="00EB377F"/>
    <w:rsid w:val="00EC33B4"/>
    <w:rsid w:val="00EE3101"/>
    <w:rsid w:val="00EE5B8C"/>
    <w:rsid w:val="00EF0425"/>
    <w:rsid w:val="00EF12D7"/>
    <w:rsid w:val="00EF1996"/>
    <w:rsid w:val="00EF2A3C"/>
    <w:rsid w:val="00EF3061"/>
    <w:rsid w:val="00EF6E25"/>
    <w:rsid w:val="00F042DF"/>
    <w:rsid w:val="00F042ED"/>
    <w:rsid w:val="00F06D92"/>
    <w:rsid w:val="00F27D2F"/>
    <w:rsid w:val="00F31935"/>
    <w:rsid w:val="00F3456F"/>
    <w:rsid w:val="00F373AD"/>
    <w:rsid w:val="00F37E1C"/>
    <w:rsid w:val="00F42785"/>
    <w:rsid w:val="00F47957"/>
    <w:rsid w:val="00F55240"/>
    <w:rsid w:val="00F57EA1"/>
    <w:rsid w:val="00F640AC"/>
    <w:rsid w:val="00F66BF5"/>
    <w:rsid w:val="00F67664"/>
    <w:rsid w:val="00F75601"/>
    <w:rsid w:val="00F7585D"/>
    <w:rsid w:val="00F76623"/>
    <w:rsid w:val="00F77AC1"/>
    <w:rsid w:val="00F8194E"/>
    <w:rsid w:val="00F847F5"/>
    <w:rsid w:val="00F84EF9"/>
    <w:rsid w:val="00F856FA"/>
    <w:rsid w:val="00F86C0C"/>
    <w:rsid w:val="00F87299"/>
    <w:rsid w:val="00F926C6"/>
    <w:rsid w:val="00FA1383"/>
    <w:rsid w:val="00FA21CB"/>
    <w:rsid w:val="00FA58E9"/>
    <w:rsid w:val="00FA7101"/>
    <w:rsid w:val="00FB0BFA"/>
    <w:rsid w:val="00FB1A26"/>
    <w:rsid w:val="00FC00B1"/>
    <w:rsid w:val="00FC101B"/>
    <w:rsid w:val="00FD2A9B"/>
    <w:rsid w:val="00FE4D04"/>
    <w:rsid w:val="00FE6500"/>
    <w:rsid w:val="00FF3D76"/>
    <w:rsid w:val="00FF461F"/>
    <w:rsid w:val="00FF63A3"/>
    <w:rsid w:val="00FF6F08"/>
    <w:rsid w:val="00FF79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BDE9468"/>
  <w15:chartTrackingRefBased/>
  <w15:docId w15:val="{895BEE8A-0F52-49A7-A450-53F8F499EC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783D24"/>
    <w:pPr>
      <w:keepNext/>
      <w:keepLines/>
      <w:spacing w:before="240" w:after="0"/>
      <w:outlineLvl w:val="0"/>
    </w:pPr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40E84"/>
    <w:pPr>
      <w:keepNext/>
      <w:keepLines/>
      <w:spacing w:before="40" w:after="0"/>
      <w:outlineLvl w:val="1"/>
    </w:pPr>
    <w:rPr>
      <w:rFonts w:ascii="Arial" w:eastAsiaTheme="majorEastAsia" w:hAnsi="Arial" w:cstheme="majorBidi"/>
      <w:b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65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651DA"/>
  </w:style>
  <w:style w:type="paragraph" w:styleId="Piedepgina">
    <w:name w:val="footer"/>
    <w:basedOn w:val="Normal"/>
    <w:link w:val="PiedepginaCar"/>
    <w:uiPriority w:val="99"/>
    <w:unhideWhenUsed/>
    <w:rsid w:val="00065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651DA"/>
  </w:style>
  <w:style w:type="paragraph" w:styleId="Prrafodelista">
    <w:name w:val="List Paragraph"/>
    <w:basedOn w:val="Normal"/>
    <w:uiPriority w:val="34"/>
    <w:qFormat/>
    <w:rsid w:val="00072BDF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783D24"/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640E84"/>
    <w:rPr>
      <w:rFonts w:ascii="Arial" w:eastAsiaTheme="majorEastAsia" w:hAnsi="Arial" w:cstheme="majorBidi"/>
      <w:b/>
      <w:color w:val="2E74B5" w:themeColor="accent1" w:themeShade="BF"/>
      <w:sz w:val="26"/>
      <w:szCs w:val="26"/>
    </w:rPr>
  </w:style>
  <w:style w:type="paragraph" w:styleId="TtuloTDC">
    <w:name w:val="TOC Heading"/>
    <w:basedOn w:val="Ttulo1"/>
    <w:next w:val="Normal"/>
    <w:uiPriority w:val="39"/>
    <w:unhideWhenUsed/>
    <w:qFormat/>
    <w:rsid w:val="00C901E0"/>
    <w:pPr>
      <w:outlineLvl w:val="9"/>
    </w:pPr>
    <w:rPr>
      <w:rFonts w:asciiTheme="majorHAnsi" w:hAnsiTheme="majorHAnsi"/>
      <w:b w:val="0"/>
      <w:color w:val="2E74B5" w:themeColor="accent1" w:themeShade="BF"/>
      <w:lang w:val="es-MX"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7E3BA6"/>
    <w:pPr>
      <w:tabs>
        <w:tab w:val="right" w:leader="dot" w:pos="8828"/>
      </w:tabs>
      <w:spacing w:after="100"/>
    </w:pPr>
    <w:rPr>
      <w:rFonts w:cs="Arial"/>
      <w:noProof/>
    </w:rPr>
  </w:style>
  <w:style w:type="paragraph" w:styleId="TDC2">
    <w:name w:val="toc 2"/>
    <w:basedOn w:val="Normal"/>
    <w:next w:val="Normal"/>
    <w:autoRedefine/>
    <w:uiPriority w:val="39"/>
    <w:unhideWhenUsed/>
    <w:rsid w:val="00C901E0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C901E0"/>
    <w:rPr>
      <w:color w:val="0563C1" w:themeColor="hyperlink"/>
      <w:u w:val="single"/>
    </w:rPr>
  </w:style>
  <w:style w:type="table" w:styleId="Tablaconcuadrcula">
    <w:name w:val="Table Grid"/>
    <w:basedOn w:val="Tablanormal"/>
    <w:uiPriority w:val="39"/>
    <w:rsid w:val="00174B9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Refdecomentario">
    <w:name w:val="annotation reference"/>
    <w:basedOn w:val="Fuentedeprrafopredeter"/>
    <w:uiPriority w:val="99"/>
    <w:semiHidden/>
    <w:unhideWhenUsed/>
    <w:rsid w:val="00057C0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057C0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057C0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057C0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057C0B"/>
    <w:rPr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057C0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57C0B"/>
    <w:rPr>
      <w:rFonts w:ascii="Segoe UI" w:hAnsi="Segoe UI" w:cs="Segoe UI"/>
      <w:sz w:val="18"/>
      <w:szCs w:val="18"/>
    </w:rPr>
  </w:style>
  <w:style w:type="paragraph" w:styleId="Sinespaciado">
    <w:name w:val="No Spacing"/>
    <w:link w:val="SinespaciadoCar"/>
    <w:uiPriority w:val="1"/>
    <w:qFormat/>
    <w:rsid w:val="008F2E43"/>
    <w:pPr>
      <w:spacing w:after="0" w:line="240" w:lineRule="auto"/>
    </w:pPr>
    <w:rPr>
      <w:rFonts w:eastAsiaTheme="minorEastAsia"/>
      <w:lang w:val="es-MX"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8F2E43"/>
    <w:rPr>
      <w:rFonts w:eastAsiaTheme="minorEastAsia"/>
      <w:lang w:val="es-MX" w:eastAsia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6237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899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405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62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9059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6463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36382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0E0E0"/>
                            <w:left w:val="single" w:sz="6" w:space="0" w:color="E0E0E0"/>
                            <w:bottom w:val="single" w:sz="6" w:space="0" w:color="E0E0E0"/>
                            <w:right w:val="single" w:sz="6" w:space="0" w:color="E0E0E0"/>
                          </w:divBdr>
                          <w:divsChild>
                            <w:div w:id="4617750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19040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887613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456EDA-E8E6-4F83-A9E3-D99385E7B2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11</Pages>
  <Words>698</Words>
  <Characters>3843</Characters>
  <Application>Microsoft Office Word</Application>
  <DocSecurity>0</DocSecurity>
  <Lines>32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DELL</cp:lastModifiedBy>
  <cp:revision>3</cp:revision>
  <cp:lastPrinted>2023-04-13T23:03:00Z</cp:lastPrinted>
  <dcterms:created xsi:type="dcterms:W3CDTF">2023-06-05T16:42:00Z</dcterms:created>
  <dcterms:modified xsi:type="dcterms:W3CDTF">2023-06-05T16:43:00Z</dcterms:modified>
</cp:coreProperties>
</file>