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6A63F4FC" w:rsidR="00EF2A3C" w:rsidRDefault="005669F9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5446636">
                <wp:simplePos x="0" y="0"/>
                <wp:positionH relativeFrom="margin">
                  <wp:posOffset>-899382</wp:posOffset>
                </wp:positionH>
                <wp:positionV relativeFrom="paragraph">
                  <wp:posOffset>410313</wp:posOffset>
                </wp:positionV>
                <wp:extent cx="7357110" cy="1201479"/>
                <wp:effectExtent l="57150" t="38100" r="53340" b="749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014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0E985" w14:textId="255CA548" w:rsidR="005669F9" w:rsidRPr="00557D8D" w:rsidRDefault="005669F9" w:rsidP="005669F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B23401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</w:t>
                            </w:r>
                            <w:r w:rsidR="00EE4DAE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ADMINISTRACIÓN FINANCIERA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EFDBEF1" w14:textId="58171B58" w:rsidR="005C4E1F" w:rsidRPr="00557D8D" w:rsidRDefault="005C4E1F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8pt;margin-top:32.3pt;width:579.3pt;height:94.6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80E985" w14:textId="255CA548" w:rsidR="005669F9" w:rsidRPr="00557D8D" w:rsidRDefault="005669F9" w:rsidP="005669F9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B23401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</w:t>
                      </w:r>
                      <w:r w:rsidR="00EE4DAE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ADMINISTRACIÓN FINANCIERA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EFDBEF1" w14:textId="58171B58" w:rsidR="005C4E1F" w:rsidRPr="00557D8D" w:rsidRDefault="005C4E1F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7DC0D979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6A970C" w14:textId="553BC274" w:rsidR="00C95046" w:rsidRDefault="00C95046" w:rsidP="005669F9">
      <w:pPr>
        <w:spacing w:line="276" w:lineRule="auto"/>
        <w:ind w:right="-234"/>
        <w:rPr>
          <w:rFonts w:cs="Arial"/>
          <w:b/>
          <w:sz w:val="44"/>
          <w:szCs w:val="44"/>
        </w:rPr>
      </w:pPr>
    </w:p>
    <w:p w14:paraId="6B517289" w14:textId="4788E29E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5C4E1F" w:rsidRPr="00D45E45" w:rsidRDefault="005C4E1F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5C4E1F" w:rsidRPr="00D45E45" w:rsidRDefault="005C4E1F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082BCD7" w14:textId="0DB2696E" w:rsidR="005669F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3504398" w:history="1">
            <w:r w:rsidR="005669F9" w:rsidRPr="008F7998">
              <w:rPr>
                <w:rStyle w:val="Hipervnculo"/>
              </w:rPr>
              <w:t>Objetivo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_Toc133504398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529346DE" w14:textId="3F780CAF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399" w:history="1">
            <w:r w:rsidR="005669F9" w:rsidRPr="008F7998">
              <w:rPr>
                <w:rStyle w:val="Hipervnculo"/>
              </w:rPr>
              <w:t>Alcance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_Toc133504399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7712866A" w14:textId="3B92ED89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0" w:history="1">
            <w:r w:rsidR="005669F9" w:rsidRPr="008F7998">
              <w:rPr>
                <w:rStyle w:val="Hipervnculo"/>
              </w:rPr>
              <w:t>Usuario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_Toc133504400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1CBB938F" w14:textId="7E5E3490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1" w:history="1">
            <w:r w:rsidR="005669F9" w:rsidRPr="008F7998">
              <w:rPr>
                <w:rStyle w:val="Hipervnculo"/>
              </w:rPr>
              <w:t>ASPECTOS GENERALES DE LA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_Toc133504401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4</w:t>
            </w:r>
            <w:r w:rsidR="005669F9">
              <w:rPr>
                <w:webHidden/>
              </w:rPr>
              <w:fldChar w:fldCharType="end"/>
            </w:r>
          </w:hyperlink>
        </w:p>
        <w:p w14:paraId="6318A2F3" w14:textId="2856B976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2" w:history="1">
            <w:r w:rsidR="005669F9" w:rsidRPr="008F7998">
              <w:rPr>
                <w:rStyle w:val="Hipervnculo"/>
              </w:rPr>
              <w:t>Acceso 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_Toc133504402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5</w:t>
            </w:r>
            <w:r w:rsidR="005669F9">
              <w:rPr>
                <w:webHidden/>
              </w:rPr>
              <w:fldChar w:fldCharType="end"/>
            </w:r>
          </w:hyperlink>
        </w:p>
        <w:p w14:paraId="4330217D" w14:textId="34E833C6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3" w:history="1">
            <w:r w:rsidR="005669F9" w:rsidRPr="008F7998">
              <w:rPr>
                <w:rStyle w:val="Hipervnculo"/>
              </w:rPr>
              <w:t>Inicio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_Toc133504403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5</w:t>
            </w:r>
            <w:r w:rsidR="005669F9">
              <w:rPr>
                <w:webHidden/>
              </w:rPr>
              <w:fldChar w:fldCharType="end"/>
            </w:r>
          </w:hyperlink>
        </w:p>
        <w:p w14:paraId="288190C1" w14:textId="4E90F064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4" w:history="1">
            <w:r w:rsidR="005669F9" w:rsidRPr="008F7998">
              <w:rPr>
                <w:rStyle w:val="Hipervnculo"/>
              </w:rPr>
              <w:t>Inicio de Sesión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_Toc133504404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6</w:t>
            </w:r>
            <w:r w:rsidR="005669F9">
              <w:rPr>
                <w:webHidden/>
              </w:rPr>
              <w:fldChar w:fldCharType="end"/>
            </w:r>
          </w:hyperlink>
        </w:p>
        <w:p w14:paraId="0D9AF583" w14:textId="5A8847E8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5" w:history="1">
            <w:r w:rsidR="005669F9" w:rsidRPr="008F7998">
              <w:rPr>
                <w:rStyle w:val="Hipervnculo"/>
              </w:rPr>
              <w:t>Elegir la Plataforma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_Toc133504405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6</w:t>
            </w:r>
            <w:r w:rsidR="005669F9">
              <w:rPr>
                <w:webHidden/>
              </w:rPr>
              <w:fldChar w:fldCharType="end"/>
            </w:r>
          </w:hyperlink>
        </w:p>
        <w:p w14:paraId="0CC95B50" w14:textId="3AC33353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6" w:history="1">
            <w:r w:rsidR="005669F9" w:rsidRPr="008F7998">
              <w:rPr>
                <w:rStyle w:val="Hipervnculo"/>
              </w:rPr>
              <w:t>Pantalla de Bienvenida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_Toc133504406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7</w:t>
            </w:r>
            <w:r w:rsidR="005669F9">
              <w:rPr>
                <w:webHidden/>
              </w:rPr>
              <w:fldChar w:fldCharType="end"/>
            </w:r>
          </w:hyperlink>
        </w:p>
        <w:p w14:paraId="23C0D2CC" w14:textId="1A14DB13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7" w:history="1">
            <w:r w:rsidR="005669F9" w:rsidRPr="008F7998">
              <w:rPr>
                <w:rStyle w:val="Hipervnculo"/>
              </w:rPr>
              <w:t>Nombre de Usuario y Control de Acceso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_Toc133504407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3763A192" w14:textId="2D55E25C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8" w:history="1">
            <w:r w:rsidR="005669F9" w:rsidRPr="008F7998">
              <w:rPr>
                <w:rStyle w:val="Hipervnculo"/>
              </w:rPr>
              <w:t>Buzón de Notificaciones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_Toc133504408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043A2021" w14:textId="09AF13AA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09" w:history="1">
            <w:r w:rsidR="005669F9" w:rsidRPr="008F7998">
              <w:rPr>
                <w:rStyle w:val="Hipervnculo"/>
              </w:rPr>
              <w:t>Calendario de Eventos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_Toc133504409 \h </w:instrText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b/>
                <w:bCs/>
                <w:webHidden/>
              </w:rPr>
              <w:t>¡Error! Marcador no definido.</w:t>
            </w:r>
            <w:r w:rsidR="005669F9">
              <w:rPr>
                <w:webHidden/>
              </w:rPr>
              <w:fldChar w:fldCharType="end"/>
            </w:r>
          </w:hyperlink>
        </w:p>
        <w:p w14:paraId="44EF4D68" w14:textId="2A83DA74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10" w:history="1">
            <w:r w:rsidR="005669F9" w:rsidRPr="008F7998">
              <w:rPr>
                <w:rStyle w:val="Hipervnculo"/>
              </w:rPr>
              <w:t>Menú Principal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_Toc133504410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10</w:t>
            </w:r>
            <w:r w:rsidR="005669F9">
              <w:rPr>
                <w:webHidden/>
              </w:rPr>
              <w:fldChar w:fldCharType="end"/>
            </w:r>
          </w:hyperlink>
        </w:p>
        <w:p w14:paraId="2B796A32" w14:textId="503195D2" w:rsidR="005669F9" w:rsidRDefault="00381F4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3504411" w:history="1">
            <w:r w:rsidR="005669F9" w:rsidRPr="008F7998">
              <w:rPr>
                <w:rStyle w:val="Hipervnculo"/>
              </w:rPr>
              <w:t>Pantalla de Principal de Administración</w:t>
            </w:r>
            <w:r w:rsidR="005669F9">
              <w:rPr>
                <w:webHidden/>
              </w:rPr>
              <w:tab/>
            </w:r>
            <w:r w:rsidR="005669F9">
              <w:rPr>
                <w:webHidden/>
              </w:rPr>
              <w:fldChar w:fldCharType="begin"/>
            </w:r>
            <w:r w:rsidR="005669F9">
              <w:rPr>
                <w:webHidden/>
              </w:rPr>
              <w:instrText xml:space="preserve"> PAGEREF _Toc133504411 \h </w:instrText>
            </w:r>
            <w:r w:rsidR="005669F9">
              <w:rPr>
                <w:webHidden/>
              </w:rPr>
            </w:r>
            <w:r w:rsidR="005669F9">
              <w:rPr>
                <w:webHidden/>
              </w:rPr>
              <w:fldChar w:fldCharType="separate"/>
            </w:r>
            <w:r w:rsidR="00327031">
              <w:rPr>
                <w:webHidden/>
              </w:rPr>
              <w:t>11</w:t>
            </w:r>
            <w:r w:rsidR="005669F9">
              <w:rPr>
                <w:webHidden/>
              </w:rPr>
              <w:fldChar w:fldCharType="end"/>
            </w:r>
          </w:hyperlink>
        </w:p>
        <w:p w14:paraId="7379A784" w14:textId="2D22D415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5C4E1F" w:rsidRPr="00D45E45" w:rsidRDefault="005C4E1F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5C4E1F" w:rsidRPr="00D45E45" w:rsidRDefault="005C4E1F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5C4E1F" w:rsidRPr="004D640A" w:rsidRDefault="005C4E1F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5C4E1F" w:rsidRPr="004D640A" w:rsidRDefault="005C4E1F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5C4E1F" w:rsidRPr="004D640A" w:rsidRDefault="005C4E1F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5C4E1F" w:rsidRPr="004D640A" w:rsidRDefault="005C4E1F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119F6B36" w14:textId="77777777" w:rsidR="00DC49FA" w:rsidRPr="002325F1" w:rsidRDefault="00DC49FA" w:rsidP="00DC49FA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9682578"/>
      <w:bookmarkStart w:id="2" w:name="_Toc133504081"/>
      <w:r w:rsidRPr="002325F1">
        <w:rPr>
          <w:rFonts w:cs="Arial"/>
        </w:rPr>
        <w:t>Objetivo</w:t>
      </w:r>
      <w:bookmarkEnd w:id="0"/>
      <w:bookmarkEnd w:id="1"/>
      <w:bookmarkEnd w:id="2"/>
    </w:p>
    <w:p w14:paraId="2BE0B256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Lograr que </w:t>
      </w:r>
      <w:r w:rsidRPr="002325F1">
        <w:rPr>
          <w:rFonts w:ascii="Arial" w:hAnsi="Arial" w:cs="Arial"/>
          <w:sz w:val="24"/>
        </w:rPr>
        <w:t xml:space="preserve">los usuarios de </w:t>
      </w:r>
      <w:r>
        <w:rPr>
          <w:rFonts w:ascii="Arial" w:hAnsi="Arial" w:cs="Arial"/>
          <w:sz w:val="24"/>
        </w:rPr>
        <w:t xml:space="preserve">la Dirección de Administración Financiera </w:t>
      </w:r>
      <w:r w:rsidRPr="00CC1312">
        <w:rPr>
          <w:rFonts w:ascii="Arial" w:hAnsi="Arial" w:cs="Arial"/>
          <w:sz w:val="24"/>
        </w:rPr>
        <w:t>consulten</w:t>
      </w:r>
      <w:r>
        <w:rPr>
          <w:rFonts w:ascii="Arial" w:hAnsi="Arial" w:cs="Arial"/>
          <w:sz w:val="24"/>
        </w:rPr>
        <w:t xml:space="preserve"> </w:t>
      </w:r>
      <w:r w:rsidRPr="002325F1">
        <w:rPr>
          <w:rFonts w:ascii="Arial" w:hAnsi="Arial" w:cs="Arial"/>
          <w:sz w:val="24"/>
        </w:rPr>
        <w:t xml:space="preserve">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66265E2A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8F751B0" w14:textId="77777777" w:rsidR="00DC49FA" w:rsidRPr="002325F1" w:rsidRDefault="00DC49FA" w:rsidP="00DC49FA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9682579"/>
      <w:bookmarkStart w:id="5" w:name="_Toc133504082"/>
      <w:r w:rsidRPr="002325F1">
        <w:rPr>
          <w:rFonts w:cs="Arial"/>
        </w:rPr>
        <w:t>Alcance</w:t>
      </w:r>
      <w:bookmarkEnd w:id="3"/>
      <w:bookmarkEnd w:id="4"/>
      <w:bookmarkEnd w:id="5"/>
      <w:r w:rsidRPr="002325F1">
        <w:rPr>
          <w:rFonts w:cs="Arial"/>
        </w:rPr>
        <w:t xml:space="preserve"> </w:t>
      </w:r>
    </w:p>
    <w:p w14:paraId="7305C45F" w14:textId="77777777" w:rsidR="00DC49FA" w:rsidRPr="003717DC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Pr="00CC1312">
        <w:rPr>
          <w:rFonts w:ascii="Arial" w:hAnsi="Arial" w:cs="Arial"/>
          <w:sz w:val="24"/>
        </w:rPr>
        <w:t>Cumplir</w:t>
      </w:r>
      <w:r w:rsidRPr="003717DC">
        <w:rPr>
          <w:rFonts w:ascii="Arial" w:hAnsi="Arial" w:cs="Arial"/>
          <w:sz w:val="24"/>
        </w:rPr>
        <w:t xml:space="preserve">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la Dirección de Administración </w:t>
      </w:r>
      <w:r w:rsidRPr="00CC1312">
        <w:rPr>
          <w:rFonts w:ascii="Arial" w:hAnsi="Arial" w:cs="Arial"/>
          <w:sz w:val="24"/>
        </w:rPr>
        <w:t>Financiera para la realización del proceso</w:t>
      </w:r>
      <w:r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3F4B5EE2" w14:textId="77777777" w:rsidR="00DC49FA" w:rsidRPr="002325F1" w:rsidRDefault="00DC49FA" w:rsidP="00DC49FA">
      <w:pPr>
        <w:pStyle w:val="Ttulo1"/>
        <w:spacing w:line="276" w:lineRule="auto"/>
        <w:rPr>
          <w:rFonts w:cs="Arial"/>
        </w:rPr>
      </w:pPr>
      <w:bookmarkStart w:id="6" w:name="_Toc123297020"/>
      <w:bookmarkStart w:id="7" w:name="_Toc129682580"/>
      <w:bookmarkStart w:id="8" w:name="_Toc133504083"/>
      <w:r w:rsidRPr="002325F1">
        <w:rPr>
          <w:rFonts w:cs="Arial"/>
        </w:rPr>
        <w:t>Usuario</w:t>
      </w:r>
      <w:bookmarkEnd w:id="6"/>
      <w:bookmarkEnd w:id="7"/>
      <w:bookmarkEnd w:id="8"/>
    </w:p>
    <w:p w14:paraId="4983CD02" w14:textId="77777777" w:rsidR="00DC49FA" w:rsidRPr="002325F1" w:rsidRDefault="00DC49FA" w:rsidP="00DC49FA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Dirección de Administración Financiera</w:t>
      </w:r>
      <w:r w:rsidRPr="002325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de </w:t>
      </w:r>
      <w:r w:rsidRPr="002325F1">
        <w:rPr>
          <w:rFonts w:ascii="Arial" w:hAnsi="Arial" w:cs="Arial"/>
          <w:sz w:val="24"/>
        </w:rPr>
        <w:t>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5C4E1F" w:rsidRPr="00D45E45" w:rsidRDefault="005C4E1F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5C4E1F" w:rsidRPr="00D45E45" w:rsidRDefault="005C4E1F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5C4E1F" w:rsidRPr="00D45E45" w:rsidRDefault="005C4E1F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5C4E1F" w:rsidRPr="00D45E45" w:rsidRDefault="005C4E1F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9" w:name="_Toc123297021"/>
      <w:bookmarkStart w:id="10" w:name="_Toc124335006"/>
      <w:bookmarkStart w:id="11" w:name="_Toc124345687"/>
      <w:bookmarkStart w:id="12" w:name="_Toc133504401"/>
      <w:r w:rsidRPr="002325F1">
        <w:rPr>
          <w:rFonts w:cs="Arial"/>
          <w:sz w:val="44"/>
          <w:szCs w:val="44"/>
        </w:rPr>
        <w:t>ASPECTOS GENERALES DE LA PLATAFORMA</w:t>
      </w:r>
      <w:bookmarkEnd w:id="9"/>
      <w:bookmarkEnd w:id="10"/>
      <w:bookmarkEnd w:id="11"/>
      <w:bookmarkEnd w:id="12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3" w:name="_Toc124335007"/>
      <w:bookmarkStart w:id="14" w:name="_Toc124345688"/>
      <w:bookmarkStart w:id="15" w:name="_Toc133504402"/>
      <w:r w:rsidRPr="002325F1">
        <w:rPr>
          <w:rFonts w:cs="Arial"/>
        </w:rPr>
        <w:lastRenderedPageBreak/>
        <w:t>Acceso a Plataforma</w:t>
      </w:r>
      <w:bookmarkEnd w:id="13"/>
      <w:bookmarkEnd w:id="14"/>
      <w:bookmarkEnd w:id="15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6" w:name="_Toc124335008"/>
      <w:bookmarkStart w:id="17" w:name="_Toc124345689"/>
      <w:bookmarkStart w:id="18" w:name="_Toc133504403"/>
      <w:r w:rsidRPr="002325F1">
        <w:rPr>
          <w:rFonts w:cs="Arial"/>
        </w:rPr>
        <w:t>Inicio</w:t>
      </w:r>
      <w:bookmarkEnd w:id="16"/>
      <w:bookmarkEnd w:id="17"/>
      <w:bookmarkEnd w:id="18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381F47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9" w:name="_Toc124335009"/>
      <w:bookmarkStart w:id="20" w:name="_Toc124345690"/>
      <w:bookmarkStart w:id="21" w:name="_Toc133504404"/>
      <w:r w:rsidRPr="002325F1">
        <w:rPr>
          <w:rFonts w:cs="Arial"/>
        </w:rPr>
        <w:lastRenderedPageBreak/>
        <w:t>Inicio de Sesión</w:t>
      </w:r>
      <w:bookmarkEnd w:id="19"/>
      <w:bookmarkEnd w:id="20"/>
      <w:bookmarkEnd w:id="21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5C4E1F" w:rsidRPr="00AC5C2D" w:rsidRDefault="005C4E1F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5C4E1F" w:rsidRPr="00AC5C2D" w:rsidRDefault="005C4E1F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2" w:name="_Toc124335010"/>
      <w:bookmarkStart w:id="23" w:name="_Toc124345691"/>
      <w:bookmarkStart w:id="24" w:name="_Toc133504405"/>
      <w:r w:rsidRPr="002325F1">
        <w:rPr>
          <w:rFonts w:cs="Arial"/>
        </w:rPr>
        <w:t>Elegir la Plataforma</w:t>
      </w:r>
      <w:bookmarkEnd w:id="22"/>
      <w:bookmarkEnd w:id="23"/>
      <w:bookmarkEnd w:id="24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467B8049" w:rsidR="007472DD" w:rsidRPr="002325F1" w:rsidRDefault="00F23EBB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6B53B5AA" wp14:editId="74CA2BD3">
            <wp:extent cx="2514600" cy="2487855"/>
            <wp:effectExtent l="152400" t="152400" r="361950" b="3702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5" w:name="_Toc124335011"/>
      <w:bookmarkStart w:id="26" w:name="_Toc124345692"/>
      <w:bookmarkStart w:id="27" w:name="_Toc133504406"/>
      <w:r w:rsidRPr="002325F1">
        <w:rPr>
          <w:rFonts w:cs="Arial"/>
        </w:rPr>
        <w:t>Pantalla de Bienvenida</w:t>
      </w:r>
      <w:bookmarkEnd w:id="25"/>
      <w:bookmarkEnd w:id="26"/>
      <w:bookmarkEnd w:id="27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</w:p>
    <w:p w14:paraId="2F777531" w14:textId="181572AA" w:rsidR="00DD099E" w:rsidRDefault="008E4598" w:rsidP="00DD099E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B7C9A25" wp14:editId="5B83F82C">
                <wp:simplePos x="0" y="0"/>
                <wp:positionH relativeFrom="margin">
                  <wp:posOffset>4002228</wp:posOffset>
                </wp:positionH>
                <wp:positionV relativeFrom="paragraph">
                  <wp:posOffset>163358</wp:posOffset>
                </wp:positionV>
                <wp:extent cx="723900" cy="797442"/>
                <wp:effectExtent l="19050" t="19050" r="19050" b="2222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9744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4311" id="Rectángulo 57" o:spid="_x0000_s1026" style="position:absolute;margin-left:315.15pt;margin-top:12.85pt;width:57pt;height:62.8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9EDD0BC" wp14:editId="101A0314">
            <wp:extent cx="5612130" cy="1927860"/>
            <wp:effectExtent l="152400" t="152400" r="369570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52F49EFF" w14:textId="77777777" w:rsidTr="00C87E00">
        <w:tc>
          <w:tcPr>
            <w:tcW w:w="4414" w:type="dxa"/>
            <w:shd w:val="clear" w:color="auto" w:fill="002060"/>
          </w:tcPr>
          <w:p w14:paraId="14D7AEF9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1603597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</w:tbl>
    <w:p w14:paraId="0D847EDF" w14:textId="77777777" w:rsidR="00DD099E" w:rsidRDefault="00DD099E" w:rsidP="00DD099E">
      <w:pPr>
        <w:tabs>
          <w:tab w:val="left" w:pos="1494"/>
        </w:tabs>
        <w:spacing w:line="276" w:lineRule="auto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57C257A0" w14:textId="77777777" w:rsidTr="00C87E00">
        <w:tc>
          <w:tcPr>
            <w:tcW w:w="4414" w:type="dxa"/>
          </w:tcPr>
          <w:p w14:paraId="2F03E98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3F57012" wp14:editId="39D93064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21F86B" w14:textId="77777777" w:rsidR="00DD099E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plataforma</w:t>
            </w:r>
          </w:p>
          <w:p w14:paraId="6643F2B1" w14:textId="77777777" w:rsidR="00DD099E" w:rsidRPr="008A4FC7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DD099E" w:rsidRPr="002325F1" w14:paraId="6FBA8532" w14:textId="77777777" w:rsidTr="00C87E00">
        <w:tc>
          <w:tcPr>
            <w:tcW w:w="4414" w:type="dxa"/>
          </w:tcPr>
          <w:p w14:paraId="3B0C1391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ED8110D" wp14:editId="721305D9">
                  <wp:extent cx="1019317" cy="847843"/>
                  <wp:effectExtent l="0" t="0" r="9525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57816F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0D0D5E69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  <w:p w14:paraId="54EBA8E0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666E5CDF" w14:textId="77777777" w:rsidTr="00C87E00">
        <w:tc>
          <w:tcPr>
            <w:tcW w:w="4414" w:type="dxa"/>
          </w:tcPr>
          <w:p w14:paraId="6194B79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5ED445D9" wp14:editId="108884F4">
                  <wp:extent cx="781159" cy="828791"/>
                  <wp:effectExtent l="0" t="0" r="0" b="952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54E3F8" w14:textId="77777777" w:rsidR="00DD099E" w:rsidRDefault="00DD099E" w:rsidP="00C87E0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50BA6414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199E3BF1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405D4A7A" w14:textId="77777777" w:rsidTr="00C87E00">
        <w:tc>
          <w:tcPr>
            <w:tcW w:w="4414" w:type="dxa"/>
          </w:tcPr>
          <w:p w14:paraId="32EDCC6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lastRenderedPageBreak/>
              <w:drawing>
                <wp:inline distT="0" distB="0" distL="0" distR="0" wp14:anchorId="6061466D" wp14:editId="0ED7AFDF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C83D46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07E391CE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DD099E" w:rsidRPr="002325F1" w14:paraId="76FCD59D" w14:textId="77777777" w:rsidTr="00C87E00">
        <w:tc>
          <w:tcPr>
            <w:tcW w:w="4414" w:type="dxa"/>
          </w:tcPr>
          <w:p w14:paraId="6A134320" w14:textId="77777777" w:rsidR="00DD099E" w:rsidRPr="00660986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207E0AB" wp14:editId="4342DBE9">
                  <wp:extent cx="933580" cy="819264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0030E14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103FB484" w14:textId="77777777" w:rsidR="00DD099E" w:rsidRPr="0065428A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5C9BCF66" w14:textId="77777777" w:rsidR="00DD099E" w:rsidRDefault="00DD099E" w:rsidP="00DD099E">
      <w:pPr>
        <w:pStyle w:val="Ttulo1"/>
        <w:spacing w:line="276" w:lineRule="auto"/>
        <w:rPr>
          <w:rFonts w:cs="Arial"/>
        </w:rPr>
      </w:pPr>
    </w:p>
    <w:p w14:paraId="607058BD" w14:textId="77777777" w:rsidR="00DD099E" w:rsidRDefault="00DD099E" w:rsidP="00DD099E">
      <w:pPr>
        <w:pStyle w:val="Ttulo1"/>
        <w:spacing w:line="276" w:lineRule="auto"/>
        <w:jc w:val="center"/>
        <w:rPr>
          <w:rFonts w:cs="Arial"/>
        </w:rPr>
      </w:pPr>
      <w:bookmarkStart w:id="28" w:name="_Toc134789026"/>
      <w:bookmarkStart w:id="29" w:name="_Toc135151759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77728" behindDoc="0" locked="0" layoutInCell="1" allowOverlap="1" wp14:anchorId="76FB40AC" wp14:editId="1FED0E2F">
            <wp:simplePos x="0" y="0"/>
            <wp:positionH relativeFrom="margin">
              <wp:posOffset>418465</wp:posOffset>
            </wp:positionH>
            <wp:positionV relativeFrom="paragraph">
              <wp:posOffset>17780</wp:posOffset>
            </wp:positionV>
            <wp:extent cx="502920" cy="418465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25F1">
        <w:rPr>
          <w:rFonts w:cs="Arial"/>
        </w:rPr>
        <w:t>Nombre de Usuario y Control de Acceso</w:t>
      </w:r>
      <w:bookmarkEnd w:id="28"/>
      <w:bookmarkEnd w:id="29"/>
    </w:p>
    <w:p w14:paraId="51093EF3" w14:textId="77777777" w:rsidR="00DD099E" w:rsidRPr="00B11DA4" w:rsidRDefault="00DD099E" w:rsidP="00DD099E"/>
    <w:p w14:paraId="6AC0C684" w14:textId="77777777" w:rsidR="00DD099E" w:rsidRDefault="00DD099E" w:rsidP="00DD099E">
      <w:pPr>
        <w:jc w:val="center"/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bookmarkStart w:id="30" w:name="_GoBack"/>
      <w:bookmarkEnd w:id="30"/>
    </w:p>
    <w:p w14:paraId="319989AE" w14:textId="01A3A5DE" w:rsidR="00DD099E" w:rsidRDefault="00DD099E" w:rsidP="00EE4DAE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445D2C0" wp14:editId="65B2F9FF">
                <wp:simplePos x="0" y="0"/>
                <wp:positionH relativeFrom="margin">
                  <wp:posOffset>2583815</wp:posOffset>
                </wp:positionH>
                <wp:positionV relativeFrom="paragraph">
                  <wp:posOffset>690245</wp:posOffset>
                </wp:positionV>
                <wp:extent cx="596900" cy="571500"/>
                <wp:effectExtent l="19050" t="19050" r="1270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571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B9D7D" id="Rectángulo 30" o:spid="_x0000_s1026" style="position:absolute;margin-left:203.45pt;margin-top:54.35pt;width:47pt;height:45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4C4294">
        <w:rPr>
          <w:noProof/>
          <w:lang w:val="es-MX" w:eastAsia="es-MX"/>
        </w:rPr>
        <w:drawing>
          <wp:inline distT="0" distB="0" distL="0" distR="0" wp14:anchorId="1E2D9B35" wp14:editId="56A8057D">
            <wp:extent cx="5612130" cy="2113280"/>
            <wp:effectExtent l="152400" t="152400" r="369570" b="3632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9ACC0" w14:textId="77777777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099E" w:rsidRPr="002325F1" w14:paraId="3335CB75" w14:textId="77777777" w:rsidTr="00C87E00">
        <w:tc>
          <w:tcPr>
            <w:tcW w:w="4414" w:type="dxa"/>
            <w:shd w:val="clear" w:color="auto" w:fill="002060"/>
          </w:tcPr>
          <w:p w14:paraId="6A439474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A30CFB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D099E" w:rsidRPr="002325F1" w14:paraId="30E45403" w14:textId="77777777" w:rsidTr="00C87E00">
        <w:tc>
          <w:tcPr>
            <w:tcW w:w="4414" w:type="dxa"/>
          </w:tcPr>
          <w:p w14:paraId="31CB0BE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6E75FF6" wp14:editId="755901C8">
                  <wp:extent cx="1790700" cy="578439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594E3A0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Información General</w:t>
            </w:r>
          </w:p>
          <w:p w14:paraId="4BED663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D780853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19F44433" w14:textId="77777777" w:rsidTr="00C87E00">
        <w:tc>
          <w:tcPr>
            <w:tcW w:w="4414" w:type="dxa"/>
          </w:tcPr>
          <w:p w14:paraId="4277B44E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72A6564E" wp14:editId="7249E9E4">
                  <wp:extent cx="1731354" cy="697117"/>
                  <wp:effectExtent l="0" t="0" r="2540" b="825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54CFD8A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75A74B81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2E0892CB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4AE912D2" w14:textId="3068FFDD" w:rsidR="00DD099E" w:rsidRPr="002325F1" w:rsidRDefault="00DD099E" w:rsidP="00DD099E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83E844" w14:textId="472C9E1F" w:rsidR="00DD099E" w:rsidRPr="002325F1" w:rsidRDefault="00EE4DAE" w:rsidP="00DD099E">
      <w:pPr>
        <w:pStyle w:val="Ttulo1"/>
        <w:spacing w:line="276" w:lineRule="auto"/>
        <w:jc w:val="center"/>
        <w:rPr>
          <w:rFonts w:cs="Arial"/>
        </w:rPr>
      </w:pPr>
      <w:bookmarkStart w:id="31" w:name="_Toc134789027"/>
      <w:bookmarkStart w:id="32" w:name="_Toc135151760"/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75680" behindDoc="0" locked="0" layoutInCell="1" allowOverlap="1" wp14:anchorId="189EBDE7" wp14:editId="602E959E">
            <wp:simplePos x="0" y="0"/>
            <wp:positionH relativeFrom="leftMargin">
              <wp:posOffset>2125876</wp:posOffset>
            </wp:positionH>
            <wp:positionV relativeFrom="paragraph">
              <wp:posOffset>-2452</wp:posOffset>
            </wp:positionV>
            <wp:extent cx="439420" cy="466725"/>
            <wp:effectExtent l="0" t="0" r="0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99E" w:rsidRPr="002325F1">
        <w:rPr>
          <w:rFonts w:cs="Arial"/>
        </w:rPr>
        <w:t>Buzón de Notificaciones</w:t>
      </w:r>
      <w:bookmarkEnd w:id="31"/>
      <w:bookmarkEnd w:id="32"/>
    </w:p>
    <w:p w14:paraId="61725AB5" w14:textId="77777777" w:rsidR="00DD099E" w:rsidRPr="002325F1" w:rsidRDefault="00DD099E" w:rsidP="00DD099E">
      <w:pPr>
        <w:rPr>
          <w:rFonts w:ascii="Arial" w:hAnsi="Arial" w:cs="Arial"/>
        </w:rPr>
      </w:pPr>
    </w:p>
    <w:p w14:paraId="7B0EC211" w14:textId="77777777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01C30EA3" w14:textId="0B01F821" w:rsidR="00994F5D" w:rsidRPr="002325F1" w:rsidRDefault="00DD099E" w:rsidP="00EE4DAE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0986917D" wp14:editId="6089E44A">
            <wp:extent cx="4912242" cy="2037041"/>
            <wp:effectExtent l="152400" t="152400" r="365125" b="363855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008" cy="2045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DD099E" w:rsidRPr="002325F1" w14:paraId="1E61D2A6" w14:textId="77777777" w:rsidTr="00C87E00">
        <w:tc>
          <w:tcPr>
            <w:tcW w:w="2547" w:type="dxa"/>
            <w:shd w:val="clear" w:color="auto" w:fill="002060"/>
          </w:tcPr>
          <w:p w14:paraId="01F4969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1F411225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D099E" w:rsidRPr="002325F1" w14:paraId="10FB20BF" w14:textId="77777777" w:rsidTr="00C87E00">
        <w:tc>
          <w:tcPr>
            <w:tcW w:w="2547" w:type="dxa"/>
          </w:tcPr>
          <w:p w14:paraId="29DAED41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3F01623" wp14:editId="4C8E046C">
                  <wp:extent cx="1333500" cy="484337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ECCA89F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1C6DC154" w14:textId="77777777" w:rsidR="00DD099E" w:rsidRPr="002325F1" w:rsidRDefault="00DD099E" w:rsidP="00C87E00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399E8257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28108F2D" w14:textId="77777777" w:rsidTr="00C87E00">
        <w:tc>
          <w:tcPr>
            <w:tcW w:w="2547" w:type="dxa"/>
          </w:tcPr>
          <w:p w14:paraId="0D23EA66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35E4089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F4C768D" wp14:editId="336CFED4">
                  <wp:extent cx="1433513" cy="466725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0829A7C1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41153B01" w14:textId="77777777" w:rsidR="00DD099E" w:rsidRPr="002325F1" w:rsidRDefault="00DD099E" w:rsidP="00C87E00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66856F6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DD099E" w:rsidRPr="002325F1" w14:paraId="3F653F50" w14:textId="77777777" w:rsidTr="00C87E00">
        <w:tc>
          <w:tcPr>
            <w:tcW w:w="2547" w:type="dxa"/>
          </w:tcPr>
          <w:p w14:paraId="1E517E60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3769F83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778CB60" wp14:editId="701F2333">
                  <wp:extent cx="1381125" cy="423974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77648A41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6718E0D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07764DD" w14:textId="77777777" w:rsidR="00DD099E" w:rsidRPr="002325F1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D099E" w:rsidRPr="002325F1" w14:paraId="737C3DA0" w14:textId="77777777" w:rsidTr="00C87E00">
        <w:tc>
          <w:tcPr>
            <w:tcW w:w="2547" w:type="dxa"/>
          </w:tcPr>
          <w:p w14:paraId="2A3AAF6A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86836B2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5964925" wp14:editId="218106C1">
                  <wp:extent cx="1422226" cy="476250"/>
                  <wp:effectExtent l="0" t="0" r="6985" b="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107258D" w14:textId="77777777" w:rsidR="00DD099E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  <w:r w:rsidRPr="002325F1">
              <w:rPr>
                <w:rFonts w:ascii="Arial" w:hAnsi="Arial" w:cs="Arial"/>
                <w:b/>
                <w:i/>
                <w:sz w:val="24"/>
              </w:rPr>
              <w:t>.</w:t>
            </w:r>
          </w:p>
          <w:p w14:paraId="4A3878B9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DD099E" w:rsidRPr="002325F1" w14:paraId="70E5F77C" w14:textId="77777777" w:rsidTr="00C87E00">
        <w:tc>
          <w:tcPr>
            <w:tcW w:w="2547" w:type="dxa"/>
          </w:tcPr>
          <w:p w14:paraId="00551CF6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ECECC2" wp14:editId="3543B5BB">
                  <wp:extent cx="509583" cy="456579"/>
                  <wp:effectExtent l="0" t="0" r="5080" b="635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C44CA54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5612E4DD" w14:textId="77777777" w:rsidR="00DD099E" w:rsidRPr="002325F1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  <w:p w14:paraId="2DE2CD2D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</w:p>
        </w:tc>
      </w:tr>
      <w:tr w:rsidR="00DD099E" w:rsidRPr="002325F1" w14:paraId="27D88136" w14:textId="77777777" w:rsidTr="00C87E00">
        <w:tc>
          <w:tcPr>
            <w:tcW w:w="2547" w:type="dxa"/>
          </w:tcPr>
          <w:p w14:paraId="41543C78" w14:textId="77777777" w:rsidR="00DD099E" w:rsidRPr="002325F1" w:rsidRDefault="00DD099E" w:rsidP="00C87E00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19F861A" wp14:editId="5FE84BA4">
                  <wp:extent cx="499730" cy="478465"/>
                  <wp:effectExtent l="0" t="0" r="0" b="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57A09B23" w14:textId="77777777" w:rsidR="00DD099E" w:rsidRDefault="00DD099E" w:rsidP="00C87E0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76C7BDC" w14:textId="77777777" w:rsidR="00DD099E" w:rsidRPr="00FE5C4B" w:rsidRDefault="00DD099E" w:rsidP="00C87E0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Re-direcciona a la ventana del fondo que se hace mención en el mensaje para atender rápidamente las observaciones.</w:t>
            </w:r>
          </w:p>
        </w:tc>
      </w:tr>
    </w:tbl>
    <w:p w14:paraId="1A82F8A1" w14:textId="1B24C8E0" w:rsidR="00DD099E" w:rsidRPr="002325F1" w:rsidRDefault="00DD099E" w:rsidP="00DD099E">
      <w:pPr>
        <w:rPr>
          <w:rFonts w:ascii="Arial" w:hAnsi="Arial" w:cs="Arial"/>
          <w:sz w:val="24"/>
          <w:szCs w:val="24"/>
        </w:rPr>
      </w:pPr>
    </w:p>
    <w:p w14:paraId="2D88EF43" w14:textId="6D3B0AF8" w:rsidR="00DD099E" w:rsidRPr="002325F1" w:rsidRDefault="00EE4DAE" w:rsidP="00DD099E">
      <w:pPr>
        <w:pStyle w:val="Ttulo1"/>
        <w:spacing w:line="276" w:lineRule="auto"/>
        <w:jc w:val="center"/>
        <w:rPr>
          <w:rFonts w:cs="Arial"/>
        </w:rPr>
      </w:pPr>
      <w:bookmarkStart w:id="33" w:name="_Toc134789028"/>
      <w:bookmarkStart w:id="34" w:name="_Toc135151761"/>
      <w:r w:rsidRPr="0041611F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76704" behindDoc="0" locked="0" layoutInCell="1" allowOverlap="1" wp14:anchorId="6DAAB542" wp14:editId="386DF570">
            <wp:simplePos x="0" y="0"/>
            <wp:positionH relativeFrom="column">
              <wp:posOffset>1052254</wp:posOffset>
            </wp:positionH>
            <wp:positionV relativeFrom="paragraph">
              <wp:posOffset>-10943</wp:posOffset>
            </wp:positionV>
            <wp:extent cx="514350" cy="409575"/>
            <wp:effectExtent l="0" t="0" r="0" b="952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99E" w:rsidRPr="002325F1">
        <w:rPr>
          <w:rFonts w:cs="Arial"/>
        </w:rPr>
        <w:t>Calendario de Eventos</w:t>
      </w:r>
      <w:bookmarkEnd w:id="33"/>
      <w:bookmarkEnd w:id="34"/>
    </w:p>
    <w:p w14:paraId="794FAEB5" w14:textId="77777777" w:rsidR="00DD099E" w:rsidRPr="002325F1" w:rsidRDefault="00DD099E" w:rsidP="00DD099E">
      <w:pPr>
        <w:rPr>
          <w:rFonts w:ascii="Arial" w:hAnsi="Arial" w:cs="Arial"/>
        </w:rPr>
      </w:pPr>
    </w:p>
    <w:p w14:paraId="00EE6000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para la administración </w:t>
      </w:r>
      <w:r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 </w:t>
      </w:r>
    </w:p>
    <w:p w14:paraId="53E5986C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4656" behindDoc="0" locked="0" layoutInCell="1" allowOverlap="1" wp14:anchorId="03228747" wp14:editId="5EAC52C2">
            <wp:simplePos x="0" y="0"/>
            <wp:positionH relativeFrom="margin">
              <wp:align>left</wp:align>
            </wp:positionH>
            <wp:positionV relativeFrom="paragraph">
              <wp:posOffset>108585</wp:posOffset>
            </wp:positionV>
            <wp:extent cx="5161280" cy="2572464"/>
            <wp:effectExtent l="152400" t="152400" r="363220" b="361315"/>
            <wp:wrapNone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280" cy="25724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153876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0B23C1EA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75D2E693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36E49AED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7B1843F2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6CF3908D" w14:textId="77777777" w:rsidR="00DD099E" w:rsidRDefault="00DD099E" w:rsidP="00DD099E">
      <w:pPr>
        <w:rPr>
          <w:rFonts w:ascii="Arial" w:hAnsi="Arial" w:cs="Arial"/>
          <w:b/>
          <w:sz w:val="24"/>
          <w:szCs w:val="24"/>
        </w:rPr>
      </w:pPr>
    </w:p>
    <w:p w14:paraId="1EE24A7D" w14:textId="3ED9AE45" w:rsidR="007472DD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3FFF506D" w14:textId="77777777" w:rsidR="00994F5D" w:rsidRPr="002325F1" w:rsidRDefault="00994F5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5" w:name="_Toc124335015"/>
      <w:bookmarkStart w:id="36" w:name="_Toc124345696"/>
      <w:bookmarkStart w:id="37" w:name="_Toc133504410"/>
      <w:r w:rsidRPr="002325F1">
        <w:rPr>
          <w:rFonts w:cs="Arial"/>
        </w:rPr>
        <w:t>Menú Principal</w:t>
      </w:r>
      <w:bookmarkEnd w:id="35"/>
      <w:bookmarkEnd w:id="36"/>
      <w:bookmarkEnd w:id="37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55C97447" w14:textId="6F41C1DE" w:rsidR="00F426B2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tbl>
      <w:tblPr>
        <w:tblStyle w:val="Tablaconcuadrcula"/>
        <w:tblpPr w:leftFromText="141" w:rightFromText="141" w:vertAnchor="text" w:horzAnchor="page" w:tblpX="6447" w:tblpY="646"/>
        <w:tblW w:w="5548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F426B2" w:rsidRPr="002325F1" w14:paraId="1039F5C0" w14:textId="77777777" w:rsidTr="00F426B2">
        <w:tc>
          <w:tcPr>
            <w:tcW w:w="1134" w:type="dxa"/>
            <w:shd w:val="clear" w:color="auto" w:fill="002060"/>
          </w:tcPr>
          <w:p w14:paraId="3DC10CD4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215FA8E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426B2" w:rsidRPr="002325F1" w14:paraId="1290DB05" w14:textId="77777777" w:rsidTr="00F426B2">
        <w:tc>
          <w:tcPr>
            <w:tcW w:w="1134" w:type="dxa"/>
          </w:tcPr>
          <w:p w14:paraId="1A958A43" w14:textId="5B99386B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F426B2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anchor distT="0" distB="0" distL="114300" distR="114300" simplePos="0" relativeHeight="251983872" behindDoc="0" locked="0" layoutInCell="1" allowOverlap="1" wp14:anchorId="201655E9" wp14:editId="13EA9AD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13970</wp:posOffset>
                  </wp:positionV>
                  <wp:extent cx="552527" cy="447737"/>
                  <wp:effectExtent l="0" t="0" r="0" b="9525"/>
                  <wp:wrapNone/>
                  <wp:docPr id="94" name="Imagen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14" w:type="dxa"/>
          </w:tcPr>
          <w:p w14:paraId="75E5F910" w14:textId="77777777" w:rsidR="00F426B2" w:rsidRPr="002325F1" w:rsidRDefault="00F426B2" w:rsidP="00F426B2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Botón de Menú Desplegable </w:t>
            </w: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F426B2" w:rsidRPr="002325F1" w14:paraId="00AF0C93" w14:textId="77777777" w:rsidTr="00F426B2">
        <w:tc>
          <w:tcPr>
            <w:tcW w:w="1134" w:type="dxa"/>
          </w:tcPr>
          <w:p w14:paraId="5A2EFA33" w14:textId="77777777" w:rsidR="00F426B2" w:rsidRPr="002325F1" w:rsidRDefault="00F426B2" w:rsidP="00F426B2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80800" behindDoc="1" locked="0" layoutInCell="1" allowOverlap="1" wp14:anchorId="6F65FA01" wp14:editId="3634ED1A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574156E2" w14:textId="77777777" w:rsidR="00F426B2" w:rsidRPr="002325F1" w:rsidRDefault="00F426B2" w:rsidP="00F426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enú </w:t>
            </w:r>
            <w:r w:rsidRPr="002325F1">
              <w:rPr>
                <w:rFonts w:ascii="Arial" w:hAnsi="Arial" w:cs="Arial"/>
                <w:sz w:val="24"/>
                <w:szCs w:val="24"/>
              </w:rPr>
              <w:t>utilizar para desplegar las opciones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187A92BA" w14:textId="3ACFD64E" w:rsidR="007472DD" w:rsidRDefault="00F426B2" w:rsidP="007472DD">
      <w:pPr>
        <w:rPr>
          <w:rFonts w:ascii="Arial" w:hAnsi="Arial" w:cs="Arial"/>
          <w:sz w:val="24"/>
          <w:szCs w:val="24"/>
        </w:rPr>
      </w:pPr>
      <w:r w:rsidRPr="00F426B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78752" behindDoc="0" locked="0" layoutInCell="1" allowOverlap="1" wp14:anchorId="04E02FEB" wp14:editId="7720D53E">
            <wp:simplePos x="0" y="0"/>
            <wp:positionH relativeFrom="column">
              <wp:posOffset>386434</wp:posOffset>
            </wp:positionH>
            <wp:positionV relativeFrom="paragraph">
              <wp:posOffset>119380</wp:posOffset>
            </wp:positionV>
            <wp:extent cx="552527" cy="447737"/>
            <wp:effectExtent l="0" t="0" r="0" b="9525"/>
            <wp:wrapNone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Pr="00F426B2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21145DD4" wp14:editId="639C1E02">
            <wp:extent cx="1677927" cy="2864409"/>
            <wp:effectExtent l="0" t="0" r="0" b="0"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5605" cy="287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D4BD8" w14:textId="764BEBF1" w:rsidR="00EE4DAE" w:rsidRDefault="00EE4DAE" w:rsidP="007472DD">
      <w:pPr>
        <w:rPr>
          <w:rFonts w:ascii="Arial" w:hAnsi="Arial" w:cs="Arial"/>
          <w:sz w:val="24"/>
          <w:szCs w:val="24"/>
        </w:rPr>
      </w:pPr>
    </w:p>
    <w:p w14:paraId="060613A5" w14:textId="692AA5E0" w:rsidR="00EE4DAE" w:rsidRDefault="00EE4DAE" w:rsidP="007472DD">
      <w:pPr>
        <w:rPr>
          <w:rFonts w:ascii="Arial" w:hAnsi="Arial" w:cs="Arial"/>
          <w:sz w:val="24"/>
          <w:szCs w:val="24"/>
        </w:rPr>
      </w:pPr>
    </w:p>
    <w:p w14:paraId="242A7C36" w14:textId="77777777" w:rsidR="00EE4DAE" w:rsidRPr="002325F1" w:rsidRDefault="00EE4DAE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1637E9B3" w:rsidR="007472DD" w:rsidRPr="002325F1" w:rsidRDefault="00AA09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Módulo de Registro de Pagos</w:t>
            </w:r>
          </w:p>
        </w:tc>
        <w:tc>
          <w:tcPr>
            <w:tcW w:w="4414" w:type="dxa"/>
          </w:tcPr>
          <w:p w14:paraId="556F12DD" w14:textId="2E307B11" w:rsidR="007472DD" w:rsidRPr="002325F1" w:rsidRDefault="00AA09DD" w:rsidP="0065574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 de Administración Financiera</w:t>
            </w:r>
          </w:p>
        </w:tc>
      </w:tr>
    </w:tbl>
    <w:p w14:paraId="6795FB7F" w14:textId="1402A9F8" w:rsidR="003E4F7E" w:rsidRPr="002325F1" w:rsidRDefault="003E4F7E" w:rsidP="007472DD">
      <w:pPr>
        <w:rPr>
          <w:rFonts w:ascii="Arial" w:hAnsi="Arial" w:cs="Arial"/>
          <w:sz w:val="24"/>
          <w:szCs w:val="24"/>
        </w:rPr>
      </w:pPr>
    </w:p>
    <w:p w14:paraId="0DF45E02" w14:textId="086C2AF3" w:rsidR="00B211F1" w:rsidRDefault="003E4F7E" w:rsidP="003E4F7E">
      <w:pPr>
        <w:pStyle w:val="Ttulo1"/>
        <w:spacing w:line="276" w:lineRule="auto"/>
        <w:rPr>
          <w:rFonts w:cs="Arial"/>
        </w:rPr>
      </w:pPr>
      <w:bookmarkStart w:id="38" w:name="_Toc133504411"/>
      <w:r>
        <w:rPr>
          <w:rFonts w:cs="Arial"/>
        </w:rPr>
        <w:t>Pantalla de Principal de Administración</w:t>
      </w:r>
      <w:bookmarkEnd w:id="38"/>
      <w:r w:rsidR="00AA09DD">
        <w:rPr>
          <w:rFonts w:cs="Arial"/>
        </w:rPr>
        <w:t xml:space="preserve"> Financiera </w:t>
      </w:r>
    </w:p>
    <w:p w14:paraId="38B854D0" w14:textId="77777777" w:rsidR="00AA09DD" w:rsidRPr="00AA09DD" w:rsidRDefault="00AA09DD" w:rsidP="00AA09DD"/>
    <w:p w14:paraId="4A428141" w14:textId="2D3CB93E" w:rsidR="00DA440B" w:rsidRDefault="00DA440B" w:rsidP="00DA440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“Módulo de Administración Financiera”, aquí se muestran las operaciones de los municipios.</w:t>
      </w:r>
    </w:p>
    <w:p w14:paraId="0A727217" w14:textId="7D48B536" w:rsidR="003E4F7E" w:rsidRDefault="00EF1450" w:rsidP="00F5589F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CB470A" wp14:editId="5CF66A34">
                <wp:simplePos x="0" y="0"/>
                <wp:positionH relativeFrom="margin">
                  <wp:posOffset>-12700</wp:posOffset>
                </wp:positionH>
                <wp:positionV relativeFrom="paragraph">
                  <wp:posOffset>262255</wp:posOffset>
                </wp:positionV>
                <wp:extent cx="5656521" cy="275605"/>
                <wp:effectExtent l="19050" t="19050" r="20955" b="1016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6521" cy="2756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A3CB0" id="Rectángulo 27" o:spid="_x0000_s1026" style="position:absolute;margin-left:-1pt;margin-top:20.65pt;width:445.4pt;height:21.7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Pr="00EF145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4F8CD00" wp14:editId="4D84C27B">
            <wp:extent cx="5612130" cy="1588770"/>
            <wp:effectExtent l="0" t="0" r="7620" b="0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C2A3" w14:textId="77777777" w:rsidR="00994F5D" w:rsidRDefault="00994F5D" w:rsidP="00F5589F">
      <w:pPr>
        <w:jc w:val="both"/>
        <w:rPr>
          <w:rFonts w:ascii="Arial" w:hAnsi="Arial" w:cs="Arial"/>
          <w:b/>
          <w:sz w:val="24"/>
          <w:szCs w:val="24"/>
        </w:rPr>
      </w:pPr>
    </w:p>
    <w:p w14:paraId="06CD143D" w14:textId="1CB2CCBC" w:rsidR="003E4F7E" w:rsidRDefault="00A9562F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Existen </w:t>
      </w:r>
      <w:r w:rsidR="005C4E1F">
        <w:rPr>
          <w:rFonts w:ascii="Arial" w:hAnsi="Arial" w:cs="Arial"/>
          <w:b/>
          <w:sz w:val="24"/>
          <w:szCs w:val="24"/>
        </w:rPr>
        <w:t>cinco</w:t>
      </w:r>
      <w:r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1DFAD806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6FBD66A0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por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501703D5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0D7D28DF" w14:textId="77777777" w:rsidTr="005C4E1F">
        <w:tc>
          <w:tcPr>
            <w:tcW w:w="4414" w:type="dxa"/>
          </w:tcPr>
          <w:p w14:paraId="39E80379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Pendiente de SPEI</w:t>
            </w:r>
          </w:p>
        </w:tc>
        <w:tc>
          <w:tcPr>
            <w:tcW w:w="4414" w:type="dxa"/>
          </w:tcPr>
          <w:p w14:paraId="14DA15A5" w14:textId="77777777" w:rsidR="005C4E1F" w:rsidRPr="0041353D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Pendiente cargar el SPEI</w:t>
            </w:r>
          </w:p>
        </w:tc>
      </w:tr>
      <w:tr w:rsidR="005C4E1F" w:rsidRPr="005C44FC" w14:paraId="3F4DB344" w14:textId="77777777" w:rsidTr="005C4E1F">
        <w:tc>
          <w:tcPr>
            <w:tcW w:w="4414" w:type="dxa"/>
          </w:tcPr>
          <w:p w14:paraId="1595A2E5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SPEI cargado</w:t>
            </w:r>
          </w:p>
        </w:tc>
        <w:tc>
          <w:tcPr>
            <w:tcW w:w="4414" w:type="dxa"/>
          </w:tcPr>
          <w:p w14:paraId="2896E14B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operaciones con SPEI cargado</w:t>
            </w:r>
          </w:p>
        </w:tc>
      </w:tr>
      <w:tr w:rsidR="005C4E1F" w:rsidRPr="005C44FC" w14:paraId="11F45739" w14:textId="77777777" w:rsidTr="005C4E1F">
        <w:tc>
          <w:tcPr>
            <w:tcW w:w="4414" w:type="dxa"/>
          </w:tcPr>
          <w:p w14:paraId="22E31A50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Carga CFDI</w:t>
            </w:r>
          </w:p>
        </w:tc>
        <w:tc>
          <w:tcPr>
            <w:tcW w:w="4414" w:type="dxa"/>
          </w:tcPr>
          <w:p w14:paraId="7D752409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Muestra las operaciones con CFDI cargado</w:t>
            </w:r>
          </w:p>
        </w:tc>
      </w:tr>
      <w:tr w:rsidR="005C4E1F" w:rsidRPr="005C44FC" w14:paraId="1538AE87" w14:textId="77777777" w:rsidTr="005C4E1F">
        <w:tc>
          <w:tcPr>
            <w:tcW w:w="4414" w:type="dxa"/>
          </w:tcPr>
          <w:p w14:paraId="65C2D330" w14:textId="77777777" w:rsidR="005C4E1F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Finalizado</w:t>
            </w:r>
          </w:p>
        </w:tc>
        <w:tc>
          <w:tcPr>
            <w:tcW w:w="4414" w:type="dxa"/>
          </w:tcPr>
          <w:p w14:paraId="7E2CBC17" w14:textId="77777777" w:rsidR="005C4E1F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 las operaciones que han finalizado sus procesos</w:t>
            </w:r>
          </w:p>
        </w:tc>
      </w:tr>
    </w:tbl>
    <w:p w14:paraId="3F414408" w14:textId="01075AE0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6B483122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4C8EE026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Filtro por Tipo De Solicitud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039FA68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16588ED7" w14:textId="77777777" w:rsidTr="005C4E1F">
        <w:tc>
          <w:tcPr>
            <w:tcW w:w="4414" w:type="dxa"/>
          </w:tcPr>
          <w:p w14:paraId="4B91DEE3" w14:textId="2B7722D1" w:rsidR="005C4E1F" w:rsidRPr="00356B37" w:rsidRDefault="005C4E1F" w:rsidP="005C4E1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Solicitud de pago</w:t>
            </w:r>
          </w:p>
        </w:tc>
        <w:tc>
          <w:tcPr>
            <w:tcW w:w="4414" w:type="dxa"/>
          </w:tcPr>
          <w:p w14:paraId="362075EB" w14:textId="0A10EEB0" w:rsidR="005C4E1F" w:rsidRPr="002F228C" w:rsidRDefault="005C4E1F" w:rsidP="005C4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Ingrese de forma manual la solicitud de pago</w:t>
            </w:r>
          </w:p>
        </w:tc>
      </w:tr>
    </w:tbl>
    <w:p w14:paraId="7BEE7E43" w14:textId="77777777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C4E1F" w:rsidRPr="005C44FC" w14:paraId="46156657" w14:textId="77777777" w:rsidTr="005C4E1F">
        <w:tc>
          <w:tcPr>
            <w:tcW w:w="4414" w:type="dxa"/>
            <w:shd w:val="clear" w:color="auto" w:fill="1F3864" w:themeFill="accent5" w:themeFillShade="80"/>
          </w:tcPr>
          <w:p w14:paraId="25366F90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Proveedor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34629C5D" w14:textId="77777777" w:rsidR="005C4E1F" w:rsidRPr="00356B37" w:rsidRDefault="005C4E1F" w:rsidP="005C4E1F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5C4E1F" w:rsidRPr="005C44FC" w14:paraId="4A8D9E5C" w14:textId="77777777" w:rsidTr="005C4E1F">
        <w:tc>
          <w:tcPr>
            <w:tcW w:w="4414" w:type="dxa"/>
          </w:tcPr>
          <w:p w14:paraId="3E03E72E" w14:textId="77777777" w:rsidR="005C4E1F" w:rsidRPr="00356B37" w:rsidRDefault="005C4E1F" w:rsidP="005C4E1F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Municipios</w:t>
            </w:r>
          </w:p>
        </w:tc>
        <w:tc>
          <w:tcPr>
            <w:tcW w:w="4414" w:type="dxa"/>
          </w:tcPr>
          <w:p w14:paraId="36C8A5CE" w14:textId="77777777" w:rsidR="005C4E1F" w:rsidRPr="005C44FC" w:rsidRDefault="005C4E1F" w:rsidP="005C4E1F">
            <w:pPr>
              <w:rPr>
                <w:rFonts w:ascii="Arial" w:hAnsi="Arial" w:cs="Arial"/>
              </w:rPr>
            </w:pPr>
            <w:r w:rsidRPr="005C44FC">
              <w:rPr>
                <w:rFonts w:ascii="Arial" w:hAnsi="Arial" w:cs="Arial"/>
              </w:rPr>
              <w:t>Lista de los 51 municipios de</w:t>
            </w:r>
            <w:r>
              <w:rPr>
                <w:rFonts w:ascii="Arial" w:hAnsi="Arial" w:cs="Arial"/>
              </w:rPr>
              <w:t xml:space="preserve"> NL</w:t>
            </w:r>
          </w:p>
        </w:tc>
      </w:tr>
    </w:tbl>
    <w:p w14:paraId="401C0A47" w14:textId="2561DAEA" w:rsidR="005C4E1F" w:rsidRDefault="005C4E1F" w:rsidP="003E4F7E">
      <w:pPr>
        <w:rPr>
          <w:rFonts w:ascii="Arial" w:hAnsi="Arial" w:cs="Arial"/>
          <w:b/>
          <w:sz w:val="24"/>
          <w:szCs w:val="24"/>
        </w:rPr>
      </w:pPr>
    </w:p>
    <w:p w14:paraId="361803BF" w14:textId="77777777" w:rsidR="00EE4DAE" w:rsidRDefault="00EE4DA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356B37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56B37" w:rsidRDefault="003E4F7E" w:rsidP="000E7668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lastRenderedPageBreak/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356B37" w:rsidRDefault="003E4F7E" w:rsidP="000E7668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3E4F7E" w:rsidRPr="005C44FC" w14:paraId="1403A586" w14:textId="77777777" w:rsidTr="000E7668">
        <w:tc>
          <w:tcPr>
            <w:tcW w:w="4414" w:type="dxa"/>
          </w:tcPr>
          <w:p w14:paraId="149167AE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Ley del Impuesto Especial sobre Producción y Servicios</w:t>
            </w:r>
          </w:p>
        </w:tc>
      </w:tr>
      <w:tr w:rsidR="003E4F7E" w:rsidRPr="005C44FC" w14:paraId="6D10E51E" w14:textId="77777777" w:rsidTr="000E7668">
        <w:tc>
          <w:tcPr>
            <w:tcW w:w="4414" w:type="dxa"/>
          </w:tcPr>
          <w:p w14:paraId="6AF1BED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>Fondo de Infraestructura para los municipios</w:t>
            </w:r>
          </w:p>
        </w:tc>
      </w:tr>
      <w:tr w:rsidR="003E4F7E" w:rsidRPr="005C44FC" w14:paraId="6947FC12" w14:textId="77777777" w:rsidTr="000E7668">
        <w:tc>
          <w:tcPr>
            <w:tcW w:w="4414" w:type="dxa"/>
          </w:tcPr>
          <w:p w14:paraId="3C32A88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Fiscalización y Recaudación</w:t>
            </w:r>
          </w:p>
        </w:tc>
      </w:tr>
      <w:tr w:rsidR="003E4F7E" w:rsidRPr="005C44FC" w14:paraId="76BE320A" w14:textId="77777777" w:rsidTr="000E7668">
        <w:tc>
          <w:tcPr>
            <w:tcW w:w="4414" w:type="dxa"/>
          </w:tcPr>
          <w:p w14:paraId="099E2B9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automóviles nuevos</w:t>
            </w:r>
          </w:p>
        </w:tc>
      </w:tr>
      <w:tr w:rsidR="003E4F7E" w:rsidRPr="005C44FC" w14:paraId="77D0AAED" w14:textId="77777777" w:rsidTr="000E7668">
        <w:tc>
          <w:tcPr>
            <w:tcW w:w="4414" w:type="dxa"/>
          </w:tcPr>
          <w:p w14:paraId="7992B166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Extracción de Hidrocarburos</w:t>
            </w:r>
          </w:p>
        </w:tc>
      </w:tr>
      <w:tr w:rsidR="003E4F7E" w:rsidRPr="005C44FC" w14:paraId="77FACD9D" w14:textId="77777777" w:rsidTr="000E7668">
        <w:tc>
          <w:tcPr>
            <w:tcW w:w="4414" w:type="dxa"/>
          </w:tcPr>
          <w:p w14:paraId="1B3A4122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Compensación ISAN</w:t>
            </w:r>
          </w:p>
        </w:tc>
      </w:tr>
      <w:tr w:rsidR="003E4F7E" w:rsidRPr="005C44FC" w14:paraId="3CFA1C6E" w14:textId="77777777" w:rsidTr="000E7668">
        <w:tc>
          <w:tcPr>
            <w:tcW w:w="4414" w:type="dxa"/>
          </w:tcPr>
          <w:p w14:paraId="6BAEF8E4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proofErr w:type="spellStart"/>
            <w:r w:rsidRPr="00356B37">
              <w:rPr>
                <w:rFonts w:ascii="Arial" w:hAnsi="Arial" w:cs="Arial"/>
                <w:b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Impuesto Especial sobre la Venta Final de Gasolina y Diésel</w:t>
            </w:r>
          </w:p>
        </w:tc>
      </w:tr>
      <w:tr w:rsidR="003E4F7E" w:rsidRPr="005C44FC" w14:paraId="0BC98439" w14:textId="77777777" w:rsidTr="000E7668">
        <w:tc>
          <w:tcPr>
            <w:tcW w:w="4414" w:type="dxa"/>
          </w:tcPr>
          <w:p w14:paraId="62217AAE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Salarios</w:t>
            </w:r>
          </w:p>
        </w:tc>
      </w:tr>
      <w:tr w:rsidR="003E4F7E" w:rsidRPr="005C44FC" w14:paraId="3A16D7AE" w14:textId="77777777" w:rsidTr="000E7668">
        <w:tc>
          <w:tcPr>
            <w:tcW w:w="4414" w:type="dxa"/>
          </w:tcPr>
          <w:p w14:paraId="4CE2295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Predial</w:t>
            </w:r>
          </w:p>
        </w:tc>
      </w:tr>
      <w:tr w:rsidR="003E4F7E" w:rsidRPr="005C44FC" w14:paraId="536E178E" w14:textId="77777777" w:rsidTr="000E7668">
        <w:tc>
          <w:tcPr>
            <w:tcW w:w="4414" w:type="dxa"/>
          </w:tcPr>
          <w:p w14:paraId="195CF698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Estabilización de los Ingresos de las Entidades Federativas</w:t>
            </w:r>
          </w:p>
        </w:tc>
      </w:tr>
      <w:tr w:rsidR="003E4F7E" w:rsidRPr="005C44FC" w14:paraId="0B290FD8" w14:textId="77777777" w:rsidTr="000E7668">
        <w:tc>
          <w:tcPr>
            <w:tcW w:w="4414" w:type="dxa"/>
          </w:tcPr>
          <w:p w14:paraId="418A8C9C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Nomina</w:t>
            </w:r>
          </w:p>
        </w:tc>
      </w:tr>
      <w:tr w:rsidR="003E4F7E" w:rsidRPr="005C44FC" w14:paraId="01960F9A" w14:textId="77777777" w:rsidTr="000E7668">
        <w:tc>
          <w:tcPr>
            <w:tcW w:w="4414" w:type="dxa"/>
          </w:tcPr>
          <w:p w14:paraId="41517D9A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Instituto de Control Vehicular</w:t>
            </w:r>
          </w:p>
        </w:tc>
      </w:tr>
      <w:tr w:rsidR="003E4F7E" w:rsidRPr="005C44FC" w14:paraId="391299A5" w14:textId="77777777" w:rsidTr="000E7668">
        <w:tc>
          <w:tcPr>
            <w:tcW w:w="4414" w:type="dxa"/>
          </w:tcPr>
          <w:p w14:paraId="74E1308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al 100%</w:t>
            </w:r>
          </w:p>
        </w:tc>
      </w:tr>
      <w:tr w:rsidR="003E4F7E" w:rsidRPr="005C44FC" w14:paraId="2FA28475" w14:textId="77777777" w:rsidTr="000E7668">
        <w:tc>
          <w:tcPr>
            <w:tcW w:w="4414" w:type="dxa"/>
          </w:tcPr>
          <w:p w14:paraId="199D111B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FOULT</w:t>
            </w:r>
          </w:p>
        </w:tc>
        <w:tc>
          <w:tcPr>
            <w:tcW w:w="4414" w:type="dxa"/>
          </w:tcPr>
          <w:p w14:paraId="39A5FB32" w14:textId="2F7D17C6" w:rsidR="003E4F7E" w:rsidRPr="0041353D" w:rsidRDefault="00B7373F" w:rsidP="000E7668">
            <w:pPr>
              <w:rPr>
                <w:rFonts w:ascii="Arial" w:hAnsi="Arial" w:cs="Arial"/>
              </w:rPr>
            </w:pPr>
            <w:r w:rsidRPr="00B7373F">
              <w:rPr>
                <w:rFonts w:ascii="Arial" w:hAnsi="Arial" w:cs="Arial"/>
              </w:rPr>
              <w:t xml:space="preserve">Fondo de </w:t>
            </w:r>
            <w:proofErr w:type="spellStart"/>
            <w:r w:rsidRPr="00B7373F">
              <w:rPr>
                <w:rFonts w:ascii="Arial" w:hAnsi="Arial" w:cs="Arial"/>
              </w:rPr>
              <w:t>Ultracrecimiento</w:t>
            </w:r>
            <w:proofErr w:type="spellEnd"/>
          </w:p>
        </w:tc>
      </w:tr>
      <w:tr w:rsidR="003E4F7E" w:rsidRPr="005C44FC" w14:paraId="1F82FFBA" w14:textId="77777777" w:rsidTr="000E7668">
        <w:tc>
          <w:tcPr>
            <w:tcW w:w="4414" w:type="dxa"/>
          </w:tcPr>
          <w:p w14:paraId="08C0477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Desarrollo Social</w:t>
            </w:r>
          </w:p>
        </w:tc>
      </w:tr>
      <w:tr w:rsidR="003E4F7E" w:rsidRPr="005C44FC" w14:paraId="77268217" w14:textId="77777777" w:rsidTr="000E7668">
        <w:tc>
          <w:tcPr>
            <w:tcW w:w="4414" w:type="dxa"/>
          </w:tcPr>
          <w:p w14:paraId="7F9952F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A217E4">
              <w:rPr>
                <w:rFonts w:ascii="Arial" w:hAnsi="Arial" w:cs="Arial"/>
              </w:rPr>
              <w:t>Fondo de Seguridad para los Municipios</w:t>
            </w:r>
          </w:p>
        </w:tc>
      </w:tr>
      <w:tr w:rsidR="003E4F7E" w:rsidRPr="005C44FC" w14:paraId="74426FBD" w14:textId="77777777" w:rsidTr="000E7668">
        <w:tc>
          <w:tcPr>
            <w:tcW w:w="4414" w:type="dxa"/>
          </w:tcPr>
          <w:p w14:paraId="1B59981B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41353D" w:rsidRDefault="00B7373F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Fondo de Desarrollo Municipal</w:t>
            </w:r>
          </w:p>
        </w:tc>
      </w:tr>
      <w:tr w:rsidR="003E4F7E" w:rsidRPr="005C44FC" w14:paraId="7A82EE8A" w14:textId="77777777" w:rsidTr="000E7668">
        <w:tc>
          <w:tcPr>
            <w:tcW w:w="4414" w:type="dxa"/>
          </w:tcPr>
          <w:p w14:paraId="33C59ED2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Fortalecimiento a los Municipios</w:t>
            </w:r>
          </w:p>
        </w:tc>
      </w:tr>
      <w:tr w:rsidR="003E4F7E" w:rsidRPr="005C44FC" w14:paraId="3B71F4A3" w14:textId="77777777" w:rsidTr="000E7668">
        <w:tc>
          <w:tcPr>
            <w:tcW w:w="4414" w:type="dxa"/>
          </w:tcPr>
          <w:p w14:paraId="0C0617C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Infraestructura Social Municipal</w:t>
            </w:r>
          </w:p>
        </w:tc>
      </w:tr>
      <w:tr w:rsidR="003E4F7E" w:rsidRPr="005C44FC" w14:paraId="0DB3AFB6" w14:textId="77777777" w:rsidTr="000E7668">
        <w:tc>
          <w:tcPr>
            <w:tcW w:w="4414" w:type="dxa"/>
          </w:tcPr>
          <w:p w14:paraId="1DC2E91C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Impuesto Sobre la Renta Inmuebles</w:t>
            </w:r>
          </w:p>
        </w:tc>
      </w:tr>
      <w:tr w:rsidR="003E4F7E" w:rsidRPr="005C44FC" w14:paraId="068F0D67" w14:textId="77777777" w:rsidTr="000E7668">
        <w:tc>
          <w:tcPr>
            <w:tcW w:w="4414" w:type="dxa"/>
          </w:tcPr>
          <w:p w14:paraId="41689D9A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Hidrocarburos</w:t>
            </w:r>
          </w:p>
        </w:tc>
      </w:tr>
      <w:tr w:rsidR="003E4F7E" w:rsidRPr="005C44FC" w14:paraId="0C63117D" w14:textId="77777777" w:rsidTr="000E7668">
        <w:tc>
          <w:tcPr>
            <w:tcW w:w="4414" w:type="dxa"/>
          </w:tcPr>
          <w:p w14:paraId="3901D899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General de Participaciones</w:t>
            </w:r>
          </w:p>
        </w:tc>
      </w:tr>
      <w:tr w:rsidR="003E4F7E" w:rsidRPr="005C44FC" w14:paraId="2AA33420" w14:textId="77777777" w:rsidTr="000E7668">
        <w:tc>
          <w:tcPr>
            <w:tcW w:w="4414" w:type="dxa"/>
          </w:tcPr>
          <w:p w14:paraId="4FA2A627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70%</w:t>
            </w:r>
          </w:p>
        </w:tc>
      </w:tr>
      <w:tr w:rsidR="003E4F7E" w:rsidRPr="005C44FC" w14:paraId="5764C857" w14:textId="77777777" w:rsidTr="000E7668">
        <w:tc>
          <w:tcPr>
            <w:tcW w:w="4414" w:type="dxa"/>
          </w:tcPr>
          <w:p w14:paraId="52138AD0" w14:textId="77777777" w:rsidR="003E4F7E" w:rsidRPr="00356B37" w:rsidRDefault="003E4F7E" w:rsidP="000E7668">
            <w:pPr>
              <w:rPr>
                <w:rFonts w:ascii="Arial" w:hAnsi="Arial" w:cs="Arial"/>
                <w:b/>
              </w:rPr>
            </w:pPr>
            <w:r w:rsidRPr="00356B37">
              <w:rPr>
                <w:rFonts w:ascii="Arial" w:hAnsi="Arial" w:cs="Arial"/>
                <w:b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41353D">
              <w:rPr>
                <w:rFonts w:ascii="Arial" w:hAnsi="Arial" w:cs="Arial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0812" w:rsidRPr="005C44FC" w14:paraId="39605BDF" w14:textId="77777777" w:rsidTr="00307C10">
        <w:tc>
          <w:tcPr>
            <w:tcW w:w="4414" w:type="dxa"/>
            <w:shd w:val="clear" w:color="auto" w:fill="1F3864" w:themeFill="accent5" w:themeFillShade="80"/>
          </w:tcPr>
          <w:p w14:paraId="30F7C59E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Mes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2C64FD91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EA0812" w:rsidRPr="005C44FC" w14:paraId="32122423" w14:textId="77777777" w:rsidTr="00307C10">
        <w:tc>
          <w:tcPr>
            <w:tcW w:w="4414" w:type="dxa"/>
          </w:tcPr>
          <w:p w14:paraId="40B15CB1" w14:textId="77777777" w:rsidR="00EA0812" w:rsidRPr="00356B37" w:rsidRDefault="00EA0812" w:rsidP="00307C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Mes</w:t>
            </w:r>
          </w:p>
        </w:tc>
        <w:tc>
          <w:tcPr>
            <w:tcW w:w="4414" w:type="dxa"/>
          </w:tcPr>
          <w:p w14:paraId="6F3DD49B" w14:textId="77777777" w:rsidR="00EA0812" w:rsidRPr="005C44FC" w:rsidRDefault="00EA0812" w:rsidP="00307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las operaciones por mes</w:t>
            </w:r>
          </w:p>
        </w:tc>
      </w:tr>
    </w:tbl>
    <w:p w14:paraId="33E887E0" w14:textId="485DD245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A0812" w:rsidRPr="005C44FC" w14:paraId="6BFF29DC" w14:textId="77777777" w:rsidTr="00307C10">
        <w:tc>
          <w:tcPr>
            <w:tcW w:w="4414" w:type="dxa"/>
            <w:shd w:val="clear" w:color="auto" w:fill="1F3864" w:themeFill="accent5" w:themeFillShade="80"/>
          </w:tcPr>
          <w:p w14:paraId="45D70C87" w14:textId="71535CE4" w:rsidR="00EA0812" w:rsidRPr="00356B37" w:rsidRDefault="00EA0812" w:rsidP="00EA081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 xml:space="preserve">Filtro </w:t>
            </w:r>
            <w:r>
              <w:rPr>
                <w:rFonts w:ascii="Arial" w:hAnsi="Arial" w:cs="Arial"/>
                <w:b/>
                <w:color w:val="FFFFFF" w:themeColor="background1"/>
                <w:spacing w:val="2"/>
                <w:sz w:val="24"/>
                <w:szCs w:val="24"/>
              </w:rPr>
              <w:t>Año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66086B09" w14:textId="77777777" w:rsidR="00EA0812" w:rsidRPr="00356B37" w:rsidRDefault="00EA0812" w:rsidP="00307C10">
            <w:pPr>
              <w:rPr>
                <w:rFonts w:ascii="Arial" w:hAnsi="Arial" w:cs="Arial"/>
                <w:color w:val="FFFFFF" w:themeColor="background1"/>
              </w:rPr>
            </w:pPr>
            <w:r w:rsidRPr="00356B37">
              <w:rPr>
                <w:rFonts w:ascii="Arial" w:hAnsi="Arial" w:cs="Arial"/>
                <w:b/>
                <w:color w:val="FFFFFF" w:themeColor="background1"/>
              </w:rPr>
              <w:t>Descripción</w:t>
            </w:r>
          </w:p>
        </w:tc>
      </w:tr>
      <w:tr w:rsidR="00EA0812" w:rsidRPr="005C44FC" w14:paraId="0AE4A64C" w14:textId="77777777" w:rsidTr="00307C10">
        <w:tc>
          <w:tcPr>
            <w:tcW w:w="4414" w:type="dxa"/>
          </w:tcPr>
          <w:p w14:paraId="36F5C4D9" w14:textId="76AAA9B8" w:rsidR="00EA0812" w:rsidRPr="00356B37" w:rsidRDefault="00EA0812" w:rsidP="00307C1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Año</w:t>
            </w:r>
          </w:p>
        </w:tc>
        <w:tc>
          <w:tcPr>
            <w:tcW w:w="4414" w:type="dxa"/>
          </w:tcPr>
          <w:p w14:paraId="0D8D9047" w14:textId="08EF6221" w:rsidR="00EA0812" w:rsidRPr="005C44FC" w:rsidRDefault="00EA0812" w:rsidP="00EA08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Filtra las operaciones por año</w:t>
            </w:r>
          </w:p>
        </w:tc>
      </w:tr>
    </w:tbl>
    <w:p w14:paraId="5258841F" w14:textId="634CF48F" w:rsidR="00EA0812" w:rsidRDefault="00EA0812" w:rsidP="00655745">
      <w:pPr>
        <w:rPr>
          <w:rFonts w:ascii="Arial" w:hAnsi="Arial" w:cs="Arial"/>
          <w:b/>
          <w:sz w:val="24"/>
          <w:szCs w:val="24"/>
        </w:rPr>
      </w:pPr>
    </w:p>
    <w:p w14:paraId="1A4F0DBC" w14:textId="49C639AB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549F3E78" w14:textId="0D90F11D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0C7E9EA2" w14:textId="748EBAF2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22A6B945" w14:textId="424B6579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61809D36" w14:textId="2D291E32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1D784280" w14:textId="77777777" w:rsidR="00EE4DAE" w:rsidRDefault="00EE4DAE" w:rsidP="00655745">
      <w:pPr>
        <w:rPr>
          <w:rFonts w:ascii="Arial" w:hAnsi="Arial" w:cs="Arial"/>
          <w:b/>
          <w:sz w:val="24"/>
          <w:szCs w:val="24"/>
        </w:rPr>
      </w:pPr>
    </w:p>
    <w:p w14:paraId="6B6E49D1" w14:textId="0AFB20FA" w:rsidR="00CA78A9" w:rsidRDefault="00EA0812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Si se sel</w:t>
      </w:r>
      <w:r w:rsidR="00CA78A9">
        <w:rPr>
          <w:rFonts w:ascii="Arial" w:hAnsi="Arial" w:cs="Arial"/>
          <w:b/>
          <w:sz w:val="24"/>
          <w:szCs w:val="24"/>
        </w:rPr>
        <w:t>ecciona “Mostrar Todo” se incluirán las operaciones finalizadas</w:t>
      </w:r>
    </w:p>
    <w:tbl>
      <w:tblPr>
        <w:tblStyle w:val="Tablaconcuadrcula"/>
        <w:tblW w:w="8003" w:type="dxa"/>
        <w:tblLook w:val="04A0" w:firstRow="1" w:lastRow="0" w:firstColumn="1" w:lastColumn="0" w:noHBand="0" w:noVBand="1"/>
      </w:tblPr>
      <w:tblGrid>
        <w:gridCol w:w="2677"/>
        <w:gridCol w:w="5326"/>
      </w:tblGrid>
      <w:tr w:rsidR="00D92E4C" w14:paraId="46F19E6D" w14:textId="77777777" w:rsidTr="00994F5D">
        <w:tc>
          <w:tcPr>
            <w:tcW w:w="2336" w:type="dxa"/>
            <w:shd w:val="clear" w:color="auto" w:fill="1F3864" w:themeFill="accent5" w:themeFillShade="80"/>
          </w:tcPr>
          <w:p w14:paraId="0112D602" w14:textId="7EF5CE85" w:rsidR="00CA78A9" w:rsidRPr="005C4517" w:rsidRDefault="00CA78A9" w:rsidP="00C87E0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Botón </w:t>
            </w:r>
          </w:p>
        </w:tc>
        <w:tc>
          <w:tcPr>
            <w:tcW w:w="5667" w:type="dxa"/>
            <w:shd w:val="clear" w:color="auto" w:fill="1F3864" w:themeFill="accent5" w:themeFillShade="80"/>
          </w:tcPr>
          <w:p w14:paraId="4AA8C09A" w14:textId="77777777" w:rsidR="00CA78A9" w:rsidRPr="005C4517" w:rsidRDefault="00CA78A9" w:rsidP="00C87E0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D92E4C" w14:paraId="754EB83A" w14:textId="77777777" w:rsidTr="00994F5D">
        <w:tc>
          <w:tcPr>
            <w:tcW w:w="2336" w:type="dxa"/>
          </w:tcPr>
          <w:p w14:paraId="3E578FAB" w14:textId="3700D1A2" w:rsidR="00CA78A9" w:rsidRPr="005C4517" w:rsidRDefault="00EF1450" w:rsidP="00132B64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B8DDF6" wp14:editId="19DF8F64">
                  <wp:extent cx="527050" cy="253942"/>
                  <wp:effectExtent l="0" t="0" r="6350" b="0"/>
                  <wp:docPr id="108" name="Imagen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253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402F6551" w14:textId="78195E8C" w:rsidR="00CA78A9" w:rsidRPr="009577D8" w:rsidRDefault="00977E99" w:rsidP="00C87E00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 w:rsidRPr="00977E99">
              <w:rPr>
                <w:rFonts w:ascii="Arial" w:hAnsi="Arial" w:cs="Arial"/>
                <w:b/>
              </w:rPr>
              <w:t>Buscar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permite abrir la búsqueda de registro</w:t>
            </w:r>
          </w:p>
        </w:tc>
      </w:tr>
      <w:tr w:rsidR="00D92E4C" w14:paraId="38043E2E" w14:textId="77777777" w:rsidTr="00994F5D">
        <w:tc>
          <w:tcPr>
            <w:tcW w:w="2336" w:type="dxa"/>
          </w:tcPr>
          <w:p w14:paraId="2A9497CD" w14:textId="40D10E05" w:rsidR="00CA78A9" w:rsidRPr="00132B64" w:rsidRDefault="00EF1450" w:rsidP="00132B64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EF1450">
              <w:rPr>
                <w:rFonts w:ascii="Arial" w:eastAsia="Times New Roman" w:hAnsi="Arial" w:cs="Arial"/>
                <w:b/>
                <w:noProof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7137EB52" wp14:editId="72909803">
                  <wp:extent cx="406400" cy="382136"/>
                  <wp:effectExtent l="0" t="0" r="0" b="0"/>
                  <wp:docPr id="109" name="Imagen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11" b="9742"/>
                          <a:stretch/>
                        </pic:blipFill>
                        <pic:spPr bwMode="auto">
                          <a:xfrm>
                            <a:off x="0" y="0"/>
                            <a:ext cx="410431" cy="3859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21904DC5" w14:textId="5997642F" w:rsidR="00CA78A9" w:rsidRPr="00D92E4C" w:rsidRDefault="00EF1450" w:rsidP="00C87E00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 xml:space="preserve">Cargar </w:t>
            </w:r>
            <w:proofErr w:type="spellStart"/>
            <w:r w:rsidRPr="00D92E4C">
              <w:rPr>
                <w:rFonts w:ascii="Arial" w:hAnsi="Arial" w:cs="Arial"/>
                <w:b/>
              </w:rPr>
              <w:t>SPEI´s</w:t>
            </w:r>
            <w:proofErr w:type="spellEnd"/>
            <w:r w:rsidR="00D92E4C">
              <w:rPr>
                <w:rFonts w:ascii="Arial" w:hAnsi="Arial" w:cs="Arial"/>
                <w:b/>
              </w:rPr>
              <w:t>,</w:t>
            </w:r>
            <w:r w:rsidRPr="00D92E4C">
              <w:rPr>
                <w:rFonts w:ascii="Arial" w:hAnsi="Arial" w:cs="Arial"/>
              </w:rPr>
              <w:t xml:space="preserve"> </w:t>
            </w:r>
            <w:r w:rsidR="00D92E4C">
              <w:rPr>
                <w:rFonts w:ascii="Arial" w:hAnsi="Arial" w:cs="Arial"/>
              </w:rPr>
              <w:t>s</w:t>
            </w:r>
            <w:r w:rsidRPr="00D92E4C">
              <w:rPr>
                <w:rFonts w:ascii="Arial" w:hAnsi="Arial" w:cs="Arial"/>
              </w:rPr>
              <w:t xml:space="preserve">olo se puede cargar en forma masiva si el Estatus está en </w:t>
            </w:r>
            <w:r w:rsidRPr="00D92E4C">
              <w:rPr>
                <w:rFonts w:ascii="Arial" w:hAnsi="Arial" w:cs="Arial"/>
                <w:b/>
              </w:rPr>
              <w:t>“Pendiente de SPEI”</w:t>
            </w:r>
            <w:r w:rsidRPr="00D92E4C">
              <w:rPr>
                <w:rFonts w:ascii="Arial" w:hAnsi="Arial" w:cs="Arial"/>
              </w:rPr>
              <w:t xml:space="preserve"> </w:t>
            </w:r>
          </w:p>
        </w:tc>
      </w:tr>
      <w:tr w:rsidR="00D92E4C" w14:paraId="7AF4D58E" w14:textId="77777777" w:rsidTr="00994F5D">
        <w:tc>
          <w:tcPr>
            <w:tcW w:w="2336" w:type="dxa"/>
          </w:tcPr>
          <w:p w14:paraId="671702BB" w14:textId="66A4BA0D" w:rsidR="00D92E4C" w:rsidRPr="00EF1450" w:rsidRDefault="00132B64" w:rsidP="00EE4DAE">
            <w:pPr>
              <w:shd w:val="clear" w:color="auto" w:fill="FFFFFF"/>
              <w:spacing w:before="240" w:line="276" w:lineRule="auto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132B64">
              <w:rPr>
                <w:rFonts w:ascii="Arial" w:eastAsia="Times New Roman" w:hAnsi="Arial" w:cs="Arial"/>
                <w:b/>
                <w:noProof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588279FC" wp14:editId="5B1C9E1B">
                  <wp:extent cx="1192854" cy="346075"/>
                  <wp:effectExtent l="0" t="0" r="7620" b="0"/>
                  <wp:docPr id="114" name="Imagen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9299" cy="347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78D0BD23" w14:textId="6128D2CB" w:rsidR="00D92E4C" w:rsidRPr="00D92E4C" w:rsidRDefault="00132B64" w:rsidP="00EE4DAE">
            <w:pPr>
              <w:spacing w:before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Mostrar Todo </w:t>
            </w:r>
            <w:r w:rsidR="00EE4DAE">
              <w:rPr>
                <w:rFonts w:ascii="Arial" w:hAnsi="Arial" w:cs="Arial"/>
              </w:rPr>
              <w:t>si se marca esta opción</w:t>
            </w:r>
            <w:r w:rsidRPr="00977E99">
              <w:rPr>
                <w:rFonts w:ascii="Arial" w:hAnsi="Arial" w:cs="Arial"/>
              </w:rPr>
              <w:t xml:space="preserve"> se inclui</w:t>
            </w:r>
            <w:r w:rsidR="00EE4DAE">
              <w:rPr>
                <w:rFonts w:ascii="Arial" w:hAnsi="Arial" w:cs="Arial"/>
              </w:rPr>
              <w:t>rán las operaciones finalizadas en la búsqueda.</w:t>
            </w:r>
          </w:p>
        </w:tc>
      </w:tr>
      <w:tr w:rsidR="00D92E4C" w14:paraId="20670C26" w14:textId="77777777" w:rsidTr="00994F5D">
        <w:tc>
          <w:tcPr>
            <w:tcW w:w="2336" w:type="dxa"/>
          </w:tcPr>
          <w:p w14:paraId="5785271D" w14:textId="3E6B51E1" w:rsidR="00D92E4C" w:rsidRPr="00EF1450" w:rsidRDefault="00D92E4C" w:rsidP="00D92E4C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6310300" wp14:editId="00D8C2DD">
                  <wp:extent cx="977900" cy="269197"/>
                  <wp:effectExtent l="0" t="0" r="0" b="0"/>
                  <wp:docPr id="112" name="Imagen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88" cy="27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2A3A7A00" w14:textId="43456A28" w:rsidR="00D92E4C" w:rsidRPr="00D92E4C" w:rsidRDefault="00D92E4C" w:rsidP="00132B64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>Exportar</w:t>
            </w:r>
            <w:r w:rsidR="00132B64">
              <w:rPr>
                <w:rFonts w:ascii="Arial" w:hAnsi="Arial" w:cs="Arial"/>
              </w:rPr>
              <w:t xml:space="preserve"> </w:t>
            </w:r>
            <w:r w:rsidRPr="00D92E4C">
              <w:rPr>
                <w:rFonts w:ascii="Arial" w:hAnsi="Arial" w:cs="Arial"/>
              </w:rPr>
              <w:t>se desplegará un menú con dos opciones, “descargar en formato CSV” e “Imprimir”</w:t>
            </w:r>
          </w:p>
        </w:tc>
      </w:tr>
      <w:tr w:rsidR="00D92E4C" w14:paraId="64CF0F67" w14:textId="77777777" w:rsidTr="00994F5D">
        <w:tc>
          <w:tcPr>
            <w:tcW w:w="2336" w:type="dxa"/>
          </w:tcPr>
          <w:p w14:paraId="7AD48BB1" w14:textId="1C8F2A8A" w:rsidR="00D92E4C" w:rsidRPr="00EF1450" w:rsidRDefault="00D92E4C" w:rsidP="00D92E4C">
            <w:pPr>
              <w:shd w:val="clear" w:color="auto" w:fill="FFFFFF"/>
              <w:spacing w:before="240"/>
              <w:jc w:val="center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016694">
              <w:rPr>
                <w:noProof/>
                <w:lang w:val="es-MX" w:eastAsia="es-MX"/>
              </w:rPr>
              <w:drawing>
                <wp:inline distT="0" distB="0" distL="0" distR="0" wp14:anchorId="3B5FA8DB" wp14:editId="66ABFEE8">
                  <wp:extent cx="920750" cy="296771"/>
                  <wp:effectExtent l="0" t="0" r="0" b="8255"/>
                  <wp:docPr id="113" name="Imagen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60" cy="29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46FFF7B7" w14:textId="532D0DA0" w:rsidR="00D92E4C" w:rsidRPr="00D92E4C" w:rsidRDefault="00D92E4C" w:rsidP="00C87E00">
            <w:pPr>
              <w:spacing w:before="240"/>
              <w:rPr>
                <w:rFonts w:ascii="Arial" w:hAnsi="Arial" w:cs="Arial"/>
              </w:rPr>
            </w:pPr>
            <w:r w:rsidRPr="00D92E4C">
              <w:rPr>
                <w:rFonts w:ascii="Arial" w:hAnsi="Arial" w:cs="Arial"/>
                <w:b/>
              </w:rPr>
              <w:t xml:space="preserve">Columnas, </w:t>
            </w:r>
            <w:r w:rsidRPr="00D92E4C">
              <w:rPr>
                <w:rFonts w:ascii="Arial" w:hAnsi="Arial" w:cs="Arial"/>
              </w:rPr>
              <w:t>se pueden ocultar columnas ajustando el tamaño de la tabla</w:t>
            </w:r>
          </w:p>
        </w:tc>
      </w:tr>
      <w:tr w:rsidR="00977E99" w14:paraId="69605D06" w14:textId="77777777" w:rsidTr="00994F5D">
        <w:tc>
          <w:tcPr>
            <w:tcW w:w="2336" w:type="dxa"/>
          </w:tcPr>
          <w:p w14:paraId="1FB75A08" w14:textId="60DAC1D4" w:rsidR="00977E99" w:rsidRPr="00016694" w:rsidRDefault="00977E99" w:rsidP="00D92E4C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34AD555" wp14:editId="5FF0A51D">
                  <wp:extent cx="1346200" cy="192314"/>
                  <wp:effectExtent l="0" t="0" r="0" b="0"/>
                  <wp:docPr id="115" name="Imagen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58" cy="198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58059635" w14:textId="25BCC760" w:rsidR="00977E99" w:rsidRPr="00D92E4C" w:rsidRDefault="00977E99" w:rsidP="00C87E00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0F2992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994F5D" w14:paraId="7CCF1B1E" w14:textId="77777777" w:rsidTr="00994F5D">
        <w:tc>
          <w:tcPr>
            <w:tcW w:w="2336" w:type="dxa"/>
          </w:tcPr>
          <w:p w14:paraId="0ACA4797" w14:textId="4E3E758C" w:rsidR="00994F5D" w:rsidRPr="00016694" w:rsidRDefault="00994F5D" w:rsidP="00994F5D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3065F5" wp14:editId="0FA19126">
                  <wp:extent cx="1016000" cy="288262"/>
                  <wp:effectExtent l="0" t="0" r="0" b="0"/>
                  <wp:docPr id="117" name="Imagen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063117" cy="301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0D2919CA" w14:textId="725BB5B6" w:rsidR="00994F5D" w:rsidRPr="00D92E4C" w:rsidRDefault="00994F5D" w:rsidP="00994F5D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Paginación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994F5D" w14:paraId="725A9395" w14:textId="77777777" w:rsidTr="00994F5D">
        <w:tc>
          <w:tcPr>
            <w:tcW w:w="2336" w:type="dxa"/>
          </w:tcPr>
          <w:p w14:paraId="50CBF393" w14:textId="5587FC2F" w:rsidR="00994F5D" w:rsidRPr="00016694" w:rsidRDefault="00994F5D" w:rsidP="00994F5D">
            <w:pPr>
              <w:shd w:val="clear" w:color="auto" w:fill="FFFFFF"/>
              <w:spacing w:before="24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E28CC9" wp14:editId="7A3FE291">
                  <wp:extent cx="1562986" cy="372140"/>
                  <wp:effectExtent l="0" t="0" r="0" b="8890"/>
                  <wp:docPr id="118" name="Imagen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7" w:type="dxa"/>
          </w:tcPr>
          <w:p w14:paraId="3B4C1F53" w14:textId="67217845" w:rsidR="00994F5D" w:rsidRPr="00D92E4C" w:rsidRDefault="00994F5D" w:rsidP="00994F5D">
            <w:pPr>
              <w:spacing w:before="240"/>
              <w:rPr>
                <w:rFonts w:ascii="Arial" w:hAnsi="Arial" w:cs="Arial"/>
                <w:b/>
              </w:rPr>
            </w:pPr>
            <w:r w:rsidRPr="000F2992">
              <w:rPr>
                <w:rFonts w:ascii="Arial" w:hAnsi="Arial" w:cs="Arial"/>
                <w:b/>
                <w:sz w:val="24"/>
                <w:szCs w:val="24"/>
              </w:rPr>
              <w:t>Filas por página</w:t>
            </w:r>
            <w:r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Pr="000F29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0F2992">
              <w:rPr>
                <w:rFonts w:ascii="Arial" w:hAnsi="Arial" w:cs="Arial"/>
                <w:sz w:val="24"/>
                <w:szCs w:val="24"/>
              </w:rPr>
              <w:t>Cantidad de registros/filas mostrados por página</w:t>
            </w:r>
          </w:p>
        </w:tc>
      </w:tr>
    </w:tbl>
    <w:p w14:paraId="3C8D7004" w14:textId="7351275E" w:rsidR="00206109" w:rsidRDefault="00206109" w:rsidP="00F5589F">
      <w:pPr>
        <w:rPr>
          <w:rFonts w:ascii="Arial" w:hAnsi="Arial" w:cs="Arial"/>
          <w:b/>
          <w:sz w:val="24"/>
          <w:szCs w:val="24"/>
        </w:rPr>
      </w:pPr>
    </w:p>
    <w:p w14:paraId="1B4F263A" w14:textId="330EF734" w:rsidR="00994F5D" w:rsidRDefault="00994F5D" w:rsidP="00F5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Descripción encabezado pantalla Principal </w:t>
      </w:r>
    </w:p>
    <w:p w14:paraId="12E5FF04" w14:textId="44AFE41A" w:rsidR="00994F5D" w:rsidRDefault="00994F5D" w:rsidP="00F5589F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ACEA4F8" wp14:editId="7EE37244">
                <wp:simplePos x="0" y="0"/>
                <wp:positionH relativeFrom="margin">
                  <wp:posOffset>170816</wp:posOffset>
                </wp:positionH>
                <wp:positionV relativeFrom="paragraph">
                  <wp:posOffset>339090</wp:posOffset>
                </wp:positionV>
                <wp:extent cx="5568950" cy="203200"/>
                <wp:effectExtent l="19050" t="19050" r="12700" b="2540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0" cy="203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3DB6C" id="Rectángulo 120" o:spid="_x0000_s1026" style="position:absolute;margin-left:13.45pt;margin-top:26.7pt;width:438.5pt;height:16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DF6EDB1" wp14:editId="6F0BDD1B">
            <wp:extent cx="5612130" cy="555625"/>
            <wp:effectExtent l="152400" t="152400" r="369570" b="358775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5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206109" w14:paraId="0FCA50EB" w14:textId="77777777" w:rsidTr="00307C10">
        <w:tc>
          <w:tcPr>
            <w:tcW w:w="2547" w:type="dxa"/>
            <w:shd w:val="clear" w:color="auto" w:fill="1F3864" w:themeFill="accent5" w:themeFillShade="80"/>
          </w:tcPr>
          <w:p w14:paraId="5E65E386" w14:textId="77777777" w:rsidR="00206109" w:rsidRPr="005C4517" w:rsidRDefault="00206109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Encabezado</w:t>
            </w:r>
          </w:p>
        </w:tc>
        <w:tc>
          <w:tcPr>
            <w:tcW w:w="6662" w:type="dxa"/>
            <w:shd w:val="clear" w:color="auto" w:fill="1F3864" w:themeFill="accent5" w:themeFillShade="80"/>
          </w:tcPr>
          <w:p w14:paraId="05D6781B" w14:textId="77777777" w:rsidR="00206109" w:rsidRPr="005C4517" w:rsidRDefault="00206109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206109" w14:paraId="7E2656CA" w14:textId="77777777" w:rsidTr="00307C10">
        <w:tc>
          <w:tcPr>
            <w:tcW w:w="2547" w:type="dxa"/>
          </w:tcPr>
          <w:p w14:paraId="5F8F082F" w14:textId="54A87961" w:rsidR="00206109" w:rsidRPr="005C4517" w:rsidRDefault="00206109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Acciones</w:t>
            </w:r>
          </w:p>
        </w:tc>
        <w:tc>
          <w:tcPr>
            <w:tcW w:w="6662" w:type="dxa"/>
          </w:tcPr>
          <w:p w14:paraId="0D39D17D" w14:textId="052FEB81" w:rsidR="00206109" w:rsidRPr="009577D8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Incluye una lista de botones para interactuar con la operación</w:t>
            </w:r>
          </w:p>
        </w:tc>
      </w:tr>
      <w:tr w:rsidR="00206109" w14:paraId="24E815A7" w14:textId="77777777" w:rsidTr="00307C10">
        <w:tc>
          <w:tcPr>
            <w:tcW w:w="2547" w:type="dxa"/>
          </w:tcPr>
          <w:p w14:paraId="5C5146B6" w14:textId="77777777" w:rsidR="00206109" w:rsidRPr="005C4517" w:rsidRDefault="00206109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5C4517"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Estatus</w:t>
            </w:r>
          </w:p>
        </w:tc>
        <w:tc>
          <w:tcPr>
            <w:tcW w:w="6662" w:type="dxa"/>
          </w:tcPr>
          <w:p w14:paraId="351294ED" w14:textId="77777777" w:rsidR="00206109" w:rsidRPr="009577D8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hAnsi="Arial" w:cs="Arial"/>
                <w:sz w:val="18"/>
                <w:szCs w:val="18"/>
              </w:rPr>
              <w:t xml:space="preserve">El estado de la operación en tiempo real </w:t>
            </w:r>
          </w:p>
        </w:tc>
      </w:tr>
      <w:tr w:rsidR="00206109" w14:paraId="0526041D" w14:textId="77777777" w:rsidTr="00307C10">
        <w:tc>
          <w:tcPr>
            <w:tcW w:w="2547" w:type="dxa"/>
          </w:tcPr>
          <w:p w14:paraId="76935B11" w14:textId="39782A78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Solicitud de Pago</w:t>
            </w:r>
          </w:p>
        </w:tc>
        <w:tc>
          <w:tcPr>
            <w:tcW w:w="6662" w:type="dxa"/>
          </w:tcPr>
          <w:p w14:paraId="0E198C3F" w14:textId="3B006C57" w:rsidR="00206109" w:rsidRPr="009577D8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solicitud de pago generada por SIREGOB</w:t>
            </w:r>
          </w:p>
        </w:tc>
      </w:tr>
      <w:tr w:rsidR="00206109" w14:paraId="6DC28F8D" w14:textId="77777777" w:rsidTr="00307C10">
        <w:tc>
          <w:tcPr>
            <w:tcW w:w="2547" w:type="dxa"/>
          </w:tcPr>
          <w:p w14:paraId="1E787AFE" w14:textId="66A68E20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Póliza de Pago</w:t>
            </w:r>
          </w:p>
        </w:tc>
        <w:tc>
          <w:tcPr>
            <w:tcW w:w="6662" w:type="dxa"/>
          </w:tcPr>
          <w:p w14:paraId="0F132D6E" w14:textId="30AB3BCB" w:rsidR="00206109" w:rsidRPr="009577D8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Póliza de pago</w:t>
            </w:r>
          </w:p>
        </w:tc>
      </w:tr>
      <w:tr w:rsidR="00206109" w14:paraId="633608EB" w14:textId="77777777" w:rsidTr="00307C10">
        <w:tc>
          <w:tcPr>
            <w:tcW w:w="2547" w:type="dxa"/>
          </w:tcPr>
          <w:p w14:paraId="5C0A1612" w14:textId="54609437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Importe Total</w:t>
            </w:r>
          </w:p>
        </w:tc>
        <w:tc>
          <w:tcPr>
            <w:tcW w:w="6662" w:type="dxa"/>
          </w:tcPr>
          <w:p w14:paraId="09FDA881" w14:textId="077787AB" w:rsidR="00206109" w:rsidRDefault="006E20AF" w:rsidP="006E20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Importe a pagar antes de Retenciones y Descuentos</w:t>
            </w:r>
          </w:p>
        </w:tc>
      </w:tr>
      <w:tr w:rsidR="00206109" w14:paraId="4831813A" w14:textId="77777777" w:rsidTr="00307C10">
        <w:tc>
          <w:tcPr>
            <w:tcW w:w="2547" w:type="dxa"/>
          </w:tcPr>
          <w:p w14:paraId="2B011815" w14:textId="5F965211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Ejercicio</w:t>
            </w:r>
          </w:p>
        </w:tc>
        <w:tc>
          <w:tcPr>
            <w:tcW w:w="6662" w:type="dxa"/>
          </w:tcPr>
          <w:p w14:paraId="6405A901" w14:textId="5D67FA5A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Año del ejercicio fiscal</w:t>
            </w:r>
          </w:p>
        </w:tc>
      </w:tr>
      <w:tr w:rsidR="00206109" w14:paraId="018E0174" w14:textId="77777777" w:rsidTr="00307C10">
        <w:tc>
          <w:tcPr>
            <w:tcW w:w="2547" w:type="dxa"/>
          </w:tcPr>
          <w:p w14:paraId="2E375D32" w14:textId="5E8F7F92" w:rsidR="00206109" w:rsidRPr="005C4517" w:rsidRDefault="006E20AF" w:rsidP="006E20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Mes</w:t>
            </w:r>
          </w:p>
        </w:tc>
        <w:tc>
          <w:tcPr>
            <w:tcW w:w="6662" w:type="dxa"/>
          </w:tcPr>
          <w:p w14:paraId="1CFF19D0" w14:textId="5E81750F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Mes de la operación</w:t>
            </w:r>
          </w:p>
        </w:tc>
      </w:tr>
      <w:tr w:rsidR="00206109" w14:paraId="2F34EF8E" w14:textId="77777777" w:rsidTr="00307C10">
        <w:tc>
          <w:tcPr>
            <w:tcW w:w="2547" w:type="dxa"/>
          </w:tcPr>
          <w:p w14:paraId="3FDA7E28" w14:textId="036B2DF7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Proveedor</w:t>
            </w:r>
          </w:p>
        </w:tc>
        <w:tc>
          <w:tcPr>
            <w:tcW w:w="6662" w:type="dxa"/>
          </w:tcPr>
          <w:p w14:paraId="3C269528" w14:textId="320205E2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Municipio</w:t>
            </w:r>
          </w:p>
        </w:tc>
      </w:tr>
      <w:tr w:rsidR="00206109" w14:paraId="724847E4" w14:textId="77777777" w:rsidTr="00307C10">
        <w:tc>
          <w:tcPr>
            <w:tcW w:w="2547" w:type="dxa"/>
          </w:tcPr>
          <w:p w14:paraId="1CD6F421" w14:textId="2346CB7A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Descripción</w:t>
            </w:r>
          </w:p>
        </w:tc>
        <w:tc>
          <w:tcPr>
            <w:tcW w:w="6662" w:type="dxa"/>
          </w:tcPr>
          <w:p w14:paraId="7D604BC9" w14:textId="77777777" w:rsidR="00206109" w:rsidRDefault="00206109" w:rsidP="00307C10">
            <w:pPr>
              <w:rPr>
                <w:rFonts w:ascii="Arial" w:hAnsi="Arial" w:cs="Arial"/>
                <w:sz w:val="18"/>
                <w:szCs w:val="18"/>
              </w:rPr>
            </w:pPr>
            <w:r w:rsidRPr="009577D8"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Numero de egreso otorgado por SIREGOB</w:t>
            </w:r>
          </w:p>
        </w:tc>
      </w:tr>
      <w:tr w:rsidR="00206109" w14:paraId="07A2880E" w14:textId="77777777" w:rsidTr="00307C10">
        <w:tc>
          <w:tcPr>
            <w:tcW w:w="2547" w:type="dxa"/>
          </w:tcPr>
          <w:p w14:paraId="59FAE8FE" w14:textId="4B7B3ADC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Total Neto</w:t>
            </w:r>
          </w:p>
        </w:tc>
        <w:tc>
          <w:tcPr>
            <w:tcW w:w="6662" w:type="dxa"/>
          </w:tcPr>
          <w:p w14:paraId="09C93929" w14:textId="59ED8CCE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Total a pagar después de Retenciones y Descuentos</w:t>
            </w:r>
          </w:p>
        </w:tc>
      </w:tr>
      <w:tr w:rsidR="00206109" w14:paraId="09EEF810" w14:textId="77777777" w:rsidTr="00307C10">
        <w:tc>
          <w:tcPr>
            <w:tcW w:w="2547" w:type="dxa"/>
          </w:tcPr>
          <w:p w14:paraId="014A305F" w14:textId="0066A5BA" w:rsidR="00206109" w:rsidRPr="005C4517" w:rsidRDefault="006E20AF" w:rsidP="00307C10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Retenciones</w:t>
            </w:r>
          </w:p>
        </w:tc>
        <w:tc>
          <w:tcPr>
            <w:tcW w:w="6662" w:type="dxa"/>
          </w:tcPr>
          <w:p w14:paraId="162E513B" w14:textId="1854C95E" w:rsidR="00206109" w:rsidRDefault="006E20AF" w:rsidP="00307C1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Monto descontado del Importe Total por Retenciones</w:t>
            </w:r>
          </w:p>
        </w:tc>
      </w:tr>
      <w:tr w:rsidR="006E20AF" w14:paraId="206239C7" w14:textId="77777777" w:rsidTr="00307C10">
        <w:tc>
          <w:tcPr>
            <w:tcW w:w="2547" w:type="dxa"/>
          </w:tcPr>
          <w:p w14:paraId="2FAF428F" w14:textId="7384F306" w:rsidR="006E20AF" w:rsidRPr="005C4517" w:rsidRDefault="006E20AF" w:rsidP="006E20AF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  <w:t>Descuentos</w:t>
            </w:r>
          </w:p>
        </w:tc>
        <w:tc>
          <w:tcPr>
            <w:tcW w:w="6662" w:type="dxa"/>
          </w:tcPr>
          <w:p w14:paraId="719947BE" w14:textId="2D6C6493" w:rsidR="006E20AF" w:rsidRPr="009577D8" w:rsidRDefault="006E20AF" w:rsidP="006E20A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pacing w:val="2"/>
                <w:sz w:val="18"/>
                <w:szCs w:val="18"/>
                <w:lang w:val="es-MX" w:eastAsia="es-MX"/>
              </w:rPr>
              <w:t>Monto descontado del Importe Total por Descuentos</w:t>
            </w:r>
          </w:p>
        </w:tc>
      </w:tr>
    </w:tbl>
    <w:p w14:paraId="44D4F410" w14:textId="230CF9E8" w:rsidR="00F5589F" w:rsidRDefault="00F5589F" w:rsidP="006E20AF">
      <w:pPr>
        <w:rPr>
          <w:rFonts w:ascii="Arial" w:hAnsi="Arial" w:cs="Arial"/>
          <w:b/>
          <w:sz w:val="24"/>
          <w:szCs w:val="24"/>
        </w:rPr>
      </w:pPr>
    </w:p>
    <w:p w14:paraId="1A8E4B26" w14:textId="44302419" w:rsidR="00206109" w:rsidRDefault="006E20AF" w:rsidP="006E2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Botones de </w:t>
      </w:r>
      <w:r w:rsidR="00DA440B">
        <w:rPr>
          <w:rFonts w:ascii="Arial" w:hAnsi="Arial" w:cs="Arial"/>
          <w:b/>
          <w:sz w:val="24"/>
          <w:szCs w:val="24"/>
        </w:rPr>
        <w:t>Acción</w:t>
      </w:r>
    </w:p>
    <w:tbl>
      <w:tblPr>
        <w:tblStyle w:val="Tablaconcuadrcula"/>
        <w:tblW w:w="8003" w:type="dxa"/>
        <w:tblLook w:val="04A0" w:firstRow="1" w:lastRow="0" w:firstColumn="1" w:lastColumn="0" w:noHBand="0" w:noVBand="1"/>
      </w:tblPr>
      <w:tblGrid>
        <w:gridCol w:w="1356"/>
        <w:gridCol w:w="6647"/>
      </w:tblGrid>
      <w:tr w:rsidR="006E20AF" w14:paraId="792D5F3B" w14:textId="77777777" w:rsidTr="00DA440B">
        <w:tc>
          <w:tcPr>
            <w:tcW w:w="1356" w:type="dxa"/>
            <w:shd w:val="clear" w:color="auto" w:fill="1F3864" w:themeFill="accent5" w:themeFillShade="80"/>
          </w:tcPr>
          <w:p w14:paraId="6DD04FBA" w14:textId="7C1F0EFB" w:rsidR="006E20AF" w:rsidRPr="005C4517" w:rsidRDefault="006E20AF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Botón </w:t>
            </w:r>
          </w:p>
        </w:tc>
        <w:tc>
          <w:tcPr>
            <w:tcW w:w="6647" w:type="dxa"/>
            <w:shd w:val="clear" w:color="auto" w:fill="1F3864" w:themeFill="accent5" w:themeFillShade="80"/>
          </w:tcPr>
          <w:p w14:paraId="6B8F72A0" w14:textId="77777777" w:rsidR="006E20AF" w:rsidRPr="005C4517" w:rsidRDefault="006E20AF" w:rsidP="00307C10">
            <w:pP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5C4517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6E20AF" w14:paraId="59B1CD36" w14:textId="77777777" w:rsidTr="00DA440B">
        <w:tc>
          <w:tcPr>
            <w:tcW w:w="1356" w:type="dxa"/>
          </w:tcPr>
          <w:p w14:paraId="5CAB450E" w14:textId="29C161B1" w:rsidR="006E20AF" w:rsidRPr="005C4517" w:rsidRDefault="006E20AF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6E20AF">
              <w:rPr>
                <w:rFonts w:ascii="Arial" w:eastAsia="Times New Roman" w:hAnsi="Arial" w:cs="Arial"/>
                <w:b/>
                <w:noProof/>
                <w:spacing w:val="2"/>
                <w:sz w:val="18"/>
                <w:szCs w:val="18"/>
                <w:lang w:val="es-MX" w:eastAsia="es-MX"/>
              </w:rPr>
              <w:drawing>
                <wp:inline distT="0" distB="0" distL="0" distR="0" wp14:anchorId="7ACD9D49" wp14:editId="3D17FF7E">
                  <wp:extent cx="558927" cy="406493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927" cy="406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7" w:type="dxa"/>
          </w:tcPr>
          <w:p w14:paraId="31851635" w14:textId="2FEE3922" w:rsidR="006E20AF" w:rsidRPr="009577D8" w:rsidRDefault="00DA440B" w:rsidP="00DA44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el administrador de SPEI</w:t>
            </w:r>
          </w:p>
        </w:tc>
      </w:tr>
      <w:tr w:rsidR="006E20AF" w14:paraId="6949BB7B" w14:textId="77777777" w:rsidTr="00DA440B">
        <w:tc>
          <w:tcPr>
            <w:tcW w:w="1356" w:type="dxa"/>
          </w:tcPr>
          <w:p w14:paraId="47B846AA" w14:textId="77777777" w:rsidR="006E20AF" w:rsidRDefault="00DA440B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18"/>
                <w:szCs w:val="18"/>
                <w:lang w:val="es-MX" w:eastAsia="es-MX"/>
              </w:rPr>
            </w:pPr>
            <w:r w:rsidRPr="000B3F48">
              <w:rPr>
                <w:noProof/>
                <w:lang w:val="es-MX" w:eastAsia="es-MX"/>
              </w:rPr>
              <w:drawing>
                <wp:inline distT="0" distB="0" distL="0" distR="0" wp14:anchorId="17D79102" wp14:editId="43E2BF8F">
                  <wp:extent cx="723481" cy="381837"/>
                  <wp:effectExtent l="0" t="0" r="635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4889" t="4771" r="59826" b="34628"/>
                          <a:stretch/>
                        </pic:blipFill>
                        <pic:spPr bwMode="auto">
                          <a:xfrm>
                            <a:off x="0" y="0"/>
                            <a:ext cx="730243" cy="385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324EDE" w14:textId="53C500B0" w:rsidR="00DA440B" w:rsidRPr="00DA440B" w:rsidRDefault="00DA440B" w:rsidP="00DA440B">
            <w:pPr>
              <w:shd w:val="clear" w:color="auto" w:fill="FFFFFF"/>
              <w:spacing w:before="240"/>
              <w:rPr>
                <w:rFonts w:ascii="Arial" w:eastAsia="Times New Roman" w:hAnsi="Arial" w:cs="Arial"/>
                <w:b/>
                <w:spacing w:val="2"/>
                <w:sz w:val="2"/>
                <w:szCs w:val="2"/>
                <w:lang w:val="es-MX" w:eastAsia="es-MX"/>
              </w:rPr>
            </w:pPr>
          </w:p>
        </w:tc>
        <w:tc>
          <w:tcPr>
            <w:tcW w:w="6647" w:type="dxa"/>
          </w:tcPr>
          <w:p w14:paraId="28088101" w14:textId="2BD7B3C0" w:rsidR="006E20AF" w:rsidRDefault="00DA440B" w:rsidP="00DA440B">
            <w:pPr>
              <w:spacing w:before="24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Muestra el administrador de SPEI</w:t>
            </w:r>
          </w:p>
        </w:tc>
      </w:tr>
    </w:tbl>
    <w:p w14:paraId="59F92062" w14:textId="63247BC8" w:rsidR="00DA440B" w:rsidRDefault="00DA440B" w:rsidP="00206109">
      <w:pPr>
        <w:ind w:left="-993"/>
        <w:rPr>
          <w:rFonts w:ascii="Arial" w:hAnsi="Arial" w:cs="Arial"/>
          <w:b/>
          <w:sz w:val="24"/>
          <w:szCs w:val="24"/>
        </w:rPr>
      </w:pPr>
    </w:p>
    <w:p w14:paraId="3F0CE356" w14:textId="7925DC9D" w:rsidR="00356B37" w:rsidRDefault="00EA0812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cargar los SPEI de forma masiva se utiliza el siguiente botón.</w:t>
      </w:r>
    </w:p>
    <w:p w14:paraId="0501614B" w14:textId="73CEDB43" w:rsidR="00EA0812" w:rsidRDefault="00994F5D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582898E" wp14:editId="2C974BFF">
                <wp:simplePos x="0" y="0"/>
                <wp:positionH relativeFrom="leftMargin">
                  <wp:posOffset>1060450</wp:posOffset>
                </wp:positionH>
                <wp:positionV relativeFrom="paragraph">
                  <wp:posOffset>471170</wp:posOffset>
                </wp:positionV>
                <wp:extent cx="361950" cy="355600"/>
                <wp:effectExtent l="19050" t="19050" r="1905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55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40F71" id="Rectángulo 25" o:spid="_x0000_s1026" style="position:absolute;margin-left:83.5pt;margin-top:37.1pt;width:28.5pt;height:28pt;z-index:251959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EA0812">
        <w:rPr>
          <w:rFonts w:ascii="Arial" w:hAnsi="Arial" w:cs="Arial"/>
          <w:b/>
          <w:sz w:val="24"/>
          <w:szCs w:val="24"/>
        </w:rPr>
        <w:t xml:space="preserve">Se podrán cargar múltiples SPEI </w:t>
      </w:r>
      <w:r w:rsidR="007126EA">
        <w:rPr>
          <w:rFonts w:ascii="Arial" w:hAnsi="Arial" w:cs="Arial"/>
          <w:b/>
          <w:sz w:val="24"/>
          <w:szCs w:val="24"/>
        </w:rPr>
        <w:t>si el estatus de la operación es “Pendiente de SPEI”</w:t>
      </w:r>
    </w:p>
    <w:p w14:paraId="6A459D45" w14:textId="2A7EEAFF" w:rsidR="00994F5D" w:rsidRDefault="00994F5D" w:rsidP="003E4F7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20A0403" wp14:editId="4D14E736">
                <wp:simplePos x="0" y="0"/>
                <wp:positionH relativeFrom="leftMargin">
                  <wp:posOffset>1803400</wp:posOffset>
                </wp:positionH>
                <wp:positionV relativeFrom="paragraph">
                  <wp:posOffset>638810</wp:posOffset>
                </wp:positionV>
                <wp:extent cx="742950" cy="728980"/>
                <wp:effectExtent l="19050" t="19050" r="19050" b="1397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728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B855D" id="Rectángulo 122" o:spid="_x0000_s1026" style="position:absolute;margin-left:142pt;margin-top:50.3pt;width:58.5pt;height:57.4pt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994F5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A8AEE1" wp14:editId="4D0E9DCE">
            <wp:extent cx="5612130" cy="1408430"/>
            <wp:effectExtent l="0" t="0" r="7620" b="1270"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369C" w14:textId="3CB1AB84" w:rsidR="00F42413" w:rsidRDefault="00F42413" w:rsidP="00EE4DAE">
      <w:pPr>
        <w:rPr>
          <w:rFonts w:ascii="Arial" w:hAnsi="Arial" w:cs="Arial"/>
          <w:b/>
          <w:sz w:val="24"/>
          <w:szCs w:val="24"/>
        </w:rPr>
      </w:pPr>
    </w:p>
    <w:p w14:paraId="12F0EEDF" w14:textId="23AF1B30" w:rsidR="00F42413" w:rsidRDefault="007126EA" w:rsidP="00F424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abrir el administrador de SPEI utilizar el siguiente botón </w:t>
      </w:r>
      <w:r w:rsidR="00F42413">
        <w:rPr>
          <w:rFonts w:ascii="Arial" w:hAnsi="Arial" w:cs="Arial"/>
          <w:b/>
          <w:sz w:val="24"/>
          <w:szCs w:val="24"/>
        </w:rPr>
        <w:t>“Administración de SPEI´S”</w:t>
      </w:r>
    </w:p>
    <w:p w14:paraId="1B590FD0" w14:textId="066FF771" w:rsidR="003E4F7E" w:rsidRDefault="00F42413" w:rsidP="007126EA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19A344C5">
                <wp:simplePos x="0" y="0"/>
                <wp:positionH relativeFrom="margin">
                  <wp:posOffset>12700</wp:posOffset>
                </wp:positionH>
                <wp:positionV relativeFrom="paragraph">
                  <wp:posOffset>827405</wp:posOffset>
                </wp:positionV>
                <wp:extent cx="330200" cy="184150"/>
                <wp:effectExtent l="19050" t="19050" r="12700" b="254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184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50C8A" id="Rectángulo 18" o:spid="_x0000_s1026" style="position:absolute;margin-left:1pt;margin-top:65.15pt;width:26pt;height:14.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Pr="00994F5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EFF8F3E" wp14:editId="3A8027D4">
            <wp:extent cx="5612130" cy="1408430"/>
            <wp:effectExtent l="0" t="0" r="7620" b="127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3477" w14:textId="365284AA" w:rsidR="007126EA" w:rsidRDefault="007126EA" w:rsidP="007126EA">
      <w:pPr>
        <w:rPr>
          <w:rFonts w:ascii="Arial" w:hAnsi="Arial" w:cs="Arial"/>
          <w:b/>
          <w:sz w:val="24"/>
          <w:szCs w:val="24"/>
        </w:rPr>
      </w:pPr>
    </w:p>
    <w:p w14:paraId="5EEFAF31" w14:textId="5251EEBB" w:rsidR="00DC5146" w:rsidRDefault="007126EA" w:rsidP="00DC514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agregar un nuevo SPEI </w:t>
      </w:r>
      <w:r w:rsidR="00F42413">
        <w:rPr>
          <w:rFonts w:ascii="Arial" w:hAnsi="Arial" w:cs="Arial"/>
          <w:b/>
          <w:sz w:val="24"/>
          <w:szCs w:val="24"/>
        </w:rPr>
        <w:t>seleccionamos botón “Agregar”</w:t>
      </w:r>
    </w:p>
    <w:p w14:paraId="2C405879" w14:textId="569D6D33" w:rsidR="00F42413" w:rsidRDefault="00F42413" w:rsidP="00DC5146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8467C8C" wp14:editId="49B451A9">
                <wp:simplePos x="0" y="0"/>
                <wp:positionH relativeFrom="leftMargin">
                  <wp:posOffset>1041400</wp:posOffset>
                </wp:positionH>
                <wp:positionV relativeFrom="paragraph">
                  <wp:posOffset>361950</wp:posOffset>
                </wp:positionV>
                <wp:extent cx="260350" cy="228600"/>
                <wp:effectExtent l="19050" t="19050" r="2540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CF0A" id="Rectángulo 33" o:spid="_x0000_s1026" style="position:absolute;margin-left:82pt;margin-top:28.5pt;width:20.5pt;height:18pt;z-index:2519633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F4241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B312AAB" wp14:editId="0E2F0009">
            <wp:extent cx="5612130" cy="1015365"/>
            <wp:effectExtent l="0" t="0" r="7620" b="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A2F4" w14:textId="06BB29C4" w:rsidR="007126EA" w:rsidRDefault="007126EA" w:rsidP="00F42413">
      <w:pPr>
        <w:rPr>
          <w:rFonts w:ascii="Arial" w:hAnsi="Arial" w:cs="Arial"/>
          <w:b/>
          <w:sz w:val="24"/>
          <w:szCs w:val="24"/>
        </w:rPr>
      </w:pPr>
    </w:p>
    <w:p w14:paraId="00574249" w14:textId="734EACE0" w:rsidR="007126EA" w:rsidRDefault="00F42413" w:rsidP="00F4241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Posteriormente, </w:t>
      </w:r>
      <w:r w:rsidR="007126EA">
        <w:rPr>
          <w:rFonts w:ascii="Arial" w:hAnsi="Arial" w:cs="Arial"/>
          <w:b/>
          <w:sz w:val="24"/>
          <w:szCs w:val="24"/>
        </w:rPr>
        <w:t>pulsar sobre la imagen central y al final presionar el botón “Guardar”</w:t>
      </w:r>
    </w:p>
    <w:p w14:paraId="2C4AF334" w14:textId="55A314B9" w:rsidR="00F42413" w:rsidRDefault="00F42413" w:rsidP="00F42413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DF22B54" wp14:editId="67C8385B">
                <wp:simplePos x="0" y="0"/>
                <wp:positionH relativeFrom="leftMargin">
                  <wp:posOffset>5416550</wp:posOffset>
                </wp:positionH>
                <wp:positionV relativeFrom="paragraph">
                  <wp:posOffset>2270760</wp:posOffset>
                </wp:positionV>
                <wp:extent cx="266700" cy="501650"/>
                <wp:effectExtent l="15875" t="22225" r="15875" b="15875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6700" cy="50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DA4D9" id="Rectángulo 129" o:spid="_x0000_s1026" style="position:absolute;margin-left:426.5pt;margin-top:178.8pt;width:21pt;height:39.5pt;rotation:-90;z-index:251996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FF11A03" wp14:editId="5FB58394">
                <wp:simplePos x="0" y="0"/>
                <wp:positionH relativeFrom="leftMargin">
                  <wp:posOffset>1993900</wp:posOffset>
                </wp:positionH>
                <wp:positionV relativeFrom="paragraph">
                  <wp:posOffset>842010</wp:posOffset>
                </wp:positionV>
                <wp:extent cx="927100" cy="1174750"/>
                <wp:effectExtent l="19050" t="19050" r="25400" b="25400"/>
                <wp:wrapNone/>
                <wp:docPr id="127" name="Rectángul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1174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94EFD" id="Rectángulo 127" o:spid="_x0000_s1026" style="position:absolute;margin-left:157pt;margin-top:66.3pt;width:73pt;height:92.5pt;z-index:251994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F4241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3EA256AC" wp14:editId="5F7B3EA0">
            <wp:extent cx="4064000" cy="2548392"/>
            <wp:effectExtent l="152400" t="152400" r="355600" b="36639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67097" cy="2550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C21001" w14:textId="50C6CDDB" w:rsidR="00EE4DAE" w:rsidRDefault="00EE4DAE" w:rsidP="00EE4D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habrá cargado el documento para poder revisar y descargar en el “Administrador de </w:t>
      </w:r>
      <w:proofErr w:type="spellStart"/>
      <w:r>
        <w:rPr>
          <w:rFonts w:ascii="Arial" w:hAnsi="Arial" w:cs="Arial"/>
          <w:b/>
          <w:sz w:val="24"/>
          <w:szCs w:val="24"/>
        </w:rPr>
        <w:t>SPEI´s</w:t>
      </w:r>
      <w:proofErr w:type="spellEnd"/>
      <w:r>
        <w:rPr>
          <w:rFonts w:ascii="Arial" w:hAnsi="Arial" w:cs="Arial"/>
          <w:b/>
          <w:sz w:val="24"/>
          <w:szCs w:val="24"/>
        </w:rPr>
        <w:t>”</w:t>
      </w:r>
    </w:p>
    <w:p w14:paraId="76D10704" w14:textId="6C5ED0C0" w:rsidR="00EE4DAE" w:rsidRDefault="00EE4DAE" w:rsidP="00EE4DA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55A0ED9" wp14:editId="78343A12">
                <wp:simplePos x="0" y="0"/>
                <wp:positionH relativeFrom="leftMargin">
                  <wp:posOffset>1403586</wp:posOffset>
                </wp:positionH>
                <wp:positionV relativeFrom="paragraph">
                  <wp:posOffset>759903</wp:posOffset>
                </wp:positionV>
                <wp:extent cx="153611" cy="553411"/>
                <wp:effectExtent l="28575" t="9525" r="27940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611" cy="5534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3666" id="Rectángulo 9" o:spid="_x0000_s1026" style="position:absolute;margin-left:110.5pt;margin-top:59.85pt;width:12.1pt;height:43.6pt;rotation:-90;z-index:251998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F42413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CE50081" wp14:editId="1D789A60">
            <wp:extent cx="5612130" cy="1015365"/>
            <wp:effectExtent l="152400" t="152400" r="36957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7AC830" w14:textId="2D197A97" w:rsidR="007126EA" w:rsidRDefault="007126EA" w:rsidP="00DC5146">
      <w:pPr>
        <w:rPr>
          <w:rFonts w:ascii="Arial" w:hAnsi="Arial" w:cs="Arial"/>
          <w:b/>
          <w:sz w:val="24"/>
          <w:szCs w:val="24"/>
        </w:rPr>
      </w:pPr>
    </w:p>
    <w:p w14:paraId="65E270AE" w14:textId="2A46E9B3" w:rsidR="00DC5146" w:rsidRDefault="00DC5146" w:rsidP="00713AAF">
      <w:pPr>
        <w:rPr>
          <w:rFonts w:ascii="Arial" w:hAnsi="Arial" w:cs="Arial"/>
          <w:b/>
          <w:sz w:val="24"/>
          <w:szCs w:val="24"/>
        </w:rPr>
      </w:pPr>
    </w:p>
    <w:sectPr w:rsidR="00DC5146" w:rsidSect="008F2E43">
      <w:headerReference w:type="default" r:id="rId47"/>
      <w:footerReference w:type="default" r:id="rId4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477F06" w14:textId="77777777" w:rsidR="00381F47" w:rsidRDefault="00381F47" w:rsidP="000651DA">
      <w:pPr>
        <w:spacing w:after="0" w:line="240" w:lineRule="auto"/>
      </w:pPr>
      <w:r>
        <w:separator/>
      </w:r>
    </w:p>
  </w:endnote>
  <w:endnote w:type="continuationSeparator" w:id="0">
    <w:p w14:paraId="56AC33F1" w14:textId="77777777" w:rsidR="00381F47" w:rsidRDefault="00381F4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D8512F7" w:rsidR="005C4E1F" w:rsidRPr="002644BA" w:rsidRDefault="005C4E1F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27031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27031">
              <w:rPr>
                <w:b/>
                <w:bCs/>
                <w:noProof/>
                <w:color w:val="FFFFFF" w:themeColor="background1"/>
              </w:rPr>
              <w:t>15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5C4E1F" w:rsidRDefault="005C4E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030871" w14:textId="77777777" w:rsidR="00381F47" w:rsidRDefault="00381F47" w:rsidP="000651DA">
      <w:pPr>
        <w:spacing w:after="0" w:line="240" w:lineRule="auto"/>
      </w:pPr>
      <w:r>
        <w:separator/>
      </w:r>
    </w:p>
  </w:footnote>
  <w:footnote w:type="continuationSeparator" w:id="0">
    <w:p w14:paraId="5A08775D" w14:textId="77777777" w:rsidR="00381F47" w:rsidRDefault="00381F4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5C4E1F" w:rsidRDefault="005C4E1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510328C8" w:rsidR="005C4E1F" w:rsidRPr="00B0796E" w:rsidRDefault="005C4E1F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5669F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510328C8" w:rsidR="005C4E1F" w:rsidRPr="00B0796E" w:rsidRDefault="005C4E1F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5669F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DAF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678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4CE6"/>
    <w:rsid w:val="001269F4"/>
    <w:rsid w:val="00131A6C"/>
    <w:rsid w:val="00132B64"/>
    <w:rsid w:val="00133935"/>
    <w:rsid w:val="001368C5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06109"/>
    <w:rsid w:val="00211ADB"/>
    <w:rsid w:val="00215E7D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345F"/>
    <w:rsid w:val="002D4B92"/>
    <w:rsid w:val="002D6262"/>
    <w:rsid w:val="002D777B"/>
    <w:rsid w:val="002E5AF6"/>
    <w:rsid w:val="002E5E6C"/>
    <w:rsid w:val="002F5D59"/>
    <w:rsid w:val="002F7B5A"/>
    <w:rsid w:val="00303767"/>
    <w:rsid w:val="003115E4"/>
    <w:rsid w:val="00314C6C"/>
    <w:rsid w:val="00317A0E"/>
    <w:rsid w:val="003203C0"/>
    <w:rsid w:val="0032308F"/>
    <w:rsid w:val="003255F7"/>
    <w:rsid w:val="00327031"/>
    <w:rsid w:val="0033097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1F47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669F9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C4E1F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E20AF"/>
    <w:rsid w:val="006E5674"/>
    <w:rsid w:val="006F260C"/>
    <w:rsid w:val="006F3CB9"/>
    <w:rsid w:val="006F7BBC"/>
    <w:rsid w:val="00703D47"/>
    <w:rsid w:val="0070643F"/>
    <w:rsid w:val="00711C6F"/>
    <w:rsid w:val="007126EA"/>
    <w:rsid w:val="00712D4D"/>
    <w:rsid w:val="00712EA7"/>
    <w:rsid w:val="00713AAF"/>
    <w:rsid w:val="0071683D"/>
    <w:rsid w:val="007204EB"/>
    <w:rsid w:val="00725DAC"/>
    <w:rsid w:val="00725EB7"/>
    <w:rsid w:val="00733726"/>
    <w:rsid w:val="00734FDD"/>
    <w:rsid w:val="00735A2A"/>
    <w:rsid w:val="007368A0"/>
    <w:rsid w:val="007472D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431B4"/>
    <w:rsid w:val="0084611B"/>
    <w:rsid w:val="008510BD"/>
    <w:rsid w:val="00855207"/>
    <w:rsid w:val="008610E2"/>
    <w:rsid w:val="00863EC2"/>
    <w:rsid w:val="0087048A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4598"/>
    <w:rsid w:val="008E56C5"/>
    <w:rsid w:val="008E6B21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99"/>
    <w:rsid w:val="00977EF7"/>
    <w:rsid w:val="009804B0"/>
    <w:rsid w:val="0098318F"/>
    <w:rsid w:val="0098333D"/>
    <w:rsid w:val="00985D25"/>
    <w:rsid w:val="00993A6B"/>
    <w:rsid w:val="00994F5D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275F0"/>
    <w:rsid w:val="00A3039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09DD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6FCB"/>
    <w:rsid w:val="00B0796E"/>
    <w:rsid w:val="00B079CB"/>
    <w:rsid w:val="00B1095B"/>
    <w:rsid w:val="00B211F1"/>
    <w:rsid w:val="00B2340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5046"/>
    <w:rsid w:val="00CA78A9"/>
    <w:rsid w:val="00CB0C1C"/>
    <w:rsid w:val="00CB3665"/>
    <w:rsid w:val="00CB3D0D"/>
    <w:rsid w:val="00CB7A92"/>
    <w:rsid w:val="00CC74C7"/>
    <w:rsid w:val="00CD1C7D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35068"/>
    <w:rsid w:val="00D3562C"/>
    <w:rsid w:val="00D37FD7"/>
    <w:rsid w:val="00D41971"/>
    <w:rsid w:val="00D45E45"/>
    <w:rsid w:val="00D476BF"/>
    <w:rsid w:val="00D56BD7"/>
    <w:rsid w:val="00D662D6"/>
    <w:rsid w:val="00D70981"/>
    <w:rsid w:val="00D77A2D"/>
    <w:rsid w:val="00D8385B"/>
    <w:rsid w:val="00D87DB8"/>
    <w:rsid w:val="00D91237"/>
    <w:rsid w:val="00D92E4C"/>
    <w:rsid w:val="00D950F0"/>
    <w:rsid w:val="00DA440B"/>
    <w:rsid w:val="00DA629F"/>
    <w:rsid w:val="00DB71C5"/>
    <w:rsid w:val="00DB7D5B"/>
    <w:rsid w:val="00DC2CB6"/>
    <w:rsid w:val="00DC49FA"/>
    <w:rsid w:val="00DC5146"/>
    <w:rsid w:val="00DC61B1"/>
    <w:rsid w:val="00DD00A2"/>
    <w:rsid w:val="00DD099E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231A"/>
    <w:rsid w:val="00E135A7"/>
    <w:rsid w:val="00E166E2"/>
    <w:rsid w:val="00E17FAC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812"/>
    <w:rsid w:val="00EA0A52"/>
    <w:rsid w:val="00EA1C65"/>
    <w:rsid w:val="00EB377F"/>
    <w:rsid w:val="00EC2EA7"/>
    <w:rsid w:val="00EC33B4"/>
    <w:rsid w:val="00EE2BD6"/>
    <w:rsid w:val="00EE3101"/>
    <w:rsid w:val="00EE4DAE"/>
    <w:rsid w:val="00EE5B8C"/>
    <w:rsid w:val="00EF0425"/>
    <w:rsid w:val="00EF12D7"/>
    <w:rsid w:val="00EF1450"/>
    <w:rsid w:val="00EF1996"/>
    <w:rsid w:val="00EF2A3C"/>
    <w:rsid w:val="00EF3061"/>
    <w:rsid w:val="00EF6E25"/>
    <w:rsid w:val="00F00D86"/>
    <w:rsid w:val="00F042DF"/>
    <w:rsid w:val="00F042ED"/>
    <w:rsid w:val="00F06D92"/>
    <w:rsid w:val="00F23EBB"/>
    <w:rsid w:val="00F27D2F"/>
    <w:rsid w:val="00F31935"/>
    <w:rsid w:val="00F3456F"/>
    <w:rsid w:val="00F373AD"/>
    <w:rsid w:val="00F37E1C"/>
    <w:rsid w:val="00F42413"/>
    <w:rsid w:val="00F426B2"/>
    <w:rsid w:val="00F42785"/>
    <w:rsid w:val="00F47957"/>
    <w:rsid w:val="00F50841"/>
    <w:rsid w:val="00F55240"/>
    <w:rsid w:val="00F5589F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5E0A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hyperlink" Target="http://10.210.0.28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A5CF9-34CD-440B-AFFD-3356A5FA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2023-05-31T16:14:00Z</cp:lastPrinted>
  <dcterms:created xsi:type="dcterms:W3CDTF">2023-04-27T18:19:00Z</dcterms:created>
  <dcterms:modified xsi:type="dcterms:W3CDTF">2023-05-31T16:15:00Z</dcterms:modified>
</cp:coreProperties>
</file>