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2E6131" w:rsidR="00EF2A3C" w:rsidRPr="002325F1" w:rsidRDefault="00D81D50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C37006C" wp14:editId="48B98D85">
                <wp:simplePos x="0" y="0"/>
                <wp:positionH relativeFrom="margin">
                  <wp:align>center</wp:align>
                </wp:positionH>
                <wp:positionV relativeFrom="paragraph">
                  <wp:posOffset>271322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7B79" w14:textId="2B63B0D6" w:rsidR="00D81D50" w:rsidRPr="00557D8D" w:rsidRDefault="00D81D50" w:rsidP="00D81D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</w:t>
                            </w:r>
                            <w:r w:rsidR="00F432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PÚBLICOS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DIRECCIÓN DE ATENCIÓN A MUNICIPIOS Y ORGANISMOS </w:t>
                            </w:r>
                            <w:r w:rsidR="008076D4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006C" id="Rectángulo 4" o:spid="_x0000_s1026" style="position:absolute;margin-left:0;margin-top:21.35pt;width:579.3pt;height:133.1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E17B79" w14:textId="2B63B0D6" w:rsidR="00D81D50" w:rsidRPr="00557D8D" w:rsidRDefault="00D81D50" w:rsidP="00D81D5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</w:t>
                      </w:r>
                      <w:r w:rsidR="00F432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PÚBLICOS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DIRECCIÓN DE ATENCIÓN A MUNICIPIOS Y ORGANISMOS </w:t>
                      </w:r>
                      <w:r w:rsidR="008076D4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46C7199C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84931D" w14:textId="25C37355" w:rsidR="00D81D50" w:rsidRDefault="00D81D50" w:rsidP="00F432FD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562C3A93" w14:textId="77777777" w:rsidR="00F432FD" w:rsidRPr="00F432FD" w:rsidRDefault="00F432FD" w:rsidP="00F432FD">
      <w:pPr>
        <w:spacing w:line="276" w:lineRule="auto"/>
        <w:ind w:right="-234"/>
        <w:rPr>
          <w:rFonts w:cs="Arial"/>
          <w:b/>
          <w:sz w:val="24"/>
          <w:szCs w:val="24"/>
        </w:rPr>
      </w:pPr>
    </w:p>
    <w:p w14:paraId="4E9855B4" w14:textId="00B1EAAD" w:rsidR="005F50AA" w:rsidRDefault="006C1C9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BANCOS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1E0EB5D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2388F438" w14:textId="30D1841D" w:rsidR="00F432FD" w:rsidRDefault="00F432F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0605D6A" w14:textId="355428DD" w:rsidR="004A7BF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938396" w:history="1">
            <w:r w:rsidR="004A7BFA" w:rsidRPr="003F12D1">
              <w:rPr>
                <w:rStyle w:val="Hipervnculo"/>
              </w:rPr>
              <w:t>Objetivo</w:t>
            </w:r>
            <w:r w:rsidR="004A7BFA">
              <w:rPr>
                <w:webHidden/>
              </w:rPr>
              <w:tab/>
            </w:r>
            <w:r w:rsidR="004A7BFA">
              <w:rPr>
                <w:webHidden/>
              </w:rPr>
              <w:fldChar w:fldCharType="begin"/>
            </w:r>
            <w:r w:rsidR="004A7BFA">
              <w:rPr>
                <w:webHidden/>
              </w:rPr>
              <w:instrText xml:space="preserve"> PAGEREF _Toc136938396 \h </w:instrText>
            </w:r>
            <w:r w:rsidR="004A7BFA">
              <w:rPr>
                <w:webHidden/>
              </w:rPr>
            </w:r>
            <w:r w:rsidR="004A7BFA">
              <w:rPr>
                <w:webHidden/>
              </w:rPr>
              <w:fldChar w:fldCharType="separate"/>
            </w:r>
            <w:r w:rsidR="004C7B66">
              <w:rPr>
                <w:webHidden/>
              </w:rPr>
              <w:t>3</w:t>
            </w:r>
            <w:r w:rsidR="004A7BFA">
              <w:rPr>
                <w:webHidden/>
              </w:rPr>
              <w:fldChar w:fldCharType="end"/>
            </w:r>
          </w:hyperlink>
        </w:p>
        <w:p w14:paraId="0BEC52EC" w14:textId="25BD2279" w:rsidR="004A7BFA" w:rsidRDefault="004A7B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38397" w:history="1">
            <w:r w:rsidRPr="003F12D1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_Toc136938397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7B6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35F00C" w14:textId="2C31F3DB" w:rsidR="004A7BFA" w:rsidRDefault="004A7B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38398" w:history="1">
            <w:r w:rsidRPr="003F12D1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_Toc136938398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7B6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46A2B7" w14:textId="23383EC8" w:rsidR="004A7BFA" w:rsidRDefault="004A7B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38399" w:history="1">
            <w:r w:rsidRPr="003F12D1">
              <w:rPr>
                <w:rStyle w:val="Hipervnculo"/>
              </w:rPr>
              <w:t>BANCOS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_Toc136938399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7B6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DD1110" w14:textId="3E4E10EC" w:rsidR="004A7BFA" w:rsidRDefault="004A7BF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38400" w:history="1">
            <w:r w:rsidRPr="003F12D1">
              <w:rPr>
                <w:rStyle w:val="Hipervnculo"/>
              </w:rPr>
              <w:t>Administración de Bancos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_Toc136938400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C7B6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664F042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54F9F5AE" w14:textId="77777777" w:rsidR="00E633C9" w:rsidRPr="002325F1" w:rsidRDefault="00E633C9" w:rsidP="00E633C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6938396"/>
      <w:r w:rsidRPr="002325F1">
        <w:rPr>
          <w:rFonts w:cs="Arial"/>
        </w:rPr>
        <w:t>Objetivo</w:t>
      </w:r>
      <w:bookmarkEnd w:id="0"/>
      <w:bookmarkEnd w:id="1"/>
    </w:p>
    <w:p w14:paraId="1452ED4E" w14:textId="77777777" w:rsidR="00E633C9" w:rsidRPr="002325F1" w:rsidRDefault="00E633C9" w:rsidP="00E63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 xml:space="preserve">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4C667BB0" w14:textId="77777777" w:rsidR="00E633C9" w:rsidRPr="002325F1" w:rsidRDefault="00E633C9" w:rsidP="00E633C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2A3EB2D" w14:textId="77777777" w:rsidR="00E633C9" w:rsidRPr="002325F1" w:rsidRDefault="00E633C9" w:rsidP="00E633C9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6938397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3581E7D4" w14:textId="77777777" w:rsidR="00E633C9" w:rsidRPr="003717DC" w:rsidRDefault="00E633C9" w:rsidP="00E63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Organismos Públicos Descentralizados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Descentralizados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3A7789F" w14:textId="77777777" w:rsidR="00E633C9" w:rsidRPr="002325F1" w:rsidRDefault="00E633C9" w:rsidP="00E633C9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6938398"/>
      <w:r w:rsidRPr="002325F1">
        <w:rPr>
          <w:rFonts w:cs="Arial"/>
        </w:rPr>
        <w:t>Usuario</w:t>
      </w:r>
      <w:bookmarkEnd w:id="4"/>
      <w:bookmarkEnd w:id="5"/>
    </w:p>
    <w:p w14:paraId="5ACB45F9" w14:textId="77777777" w:rsidR="00E633C9" w:rsidRPr="002325F1" w:rsidRDefault="00E633C9" w:rsidP="00E633C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344289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CC74C7">
                              <w:rPr>
                                <w:b/>
                                <w:sz w:val="24"/>
                                <w:lang w:val="es-MX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344289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CC74C7">
                        <w:rPr>
                          <w:b/>
                          <w:sz w:val="24"/>
                          <w:lang w:val="es-MX"/>
                        </w:rPr>
                        <w:t>B</w:t>
                      </w:r>
                      <w:r>
                        <w:rPr>
                          <w:b/>
                          <w:sz w:val="24"/>
                          <w:lang w:val="es-MX"/>
                        </w:rPr>
                        <w:t>ancos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C7164CA" w:rsidR="002E5E6C" w:rsidRPr="002325F1" w:rsidRDefault="006C1C90" w:rsidP="005F50AA">
      <w:pPr>
        <w:pStyle w:val="Ttulo1"/>
        <w:jc w:val="center"/>
        <w:rPr>
          <w:rFonts w:cs="Arial"/>
        </w:rPr>
      </w:pPr>
      <w:bookmarkStart w:id="6" w:name="_Toc136938399"/>
      <w:r>
        <w:rPr>
          <w:rFonts w:cs="Arial"/>
          <w:sz w:val="44"/>
          <w:szCs w:val="44"/>
        </w:rPr>
        <w:t>BANCOS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4F4F896D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0742900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36938400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6C1C90">
        <w:rPr>
          <w:rFonts w:cs="Arial"/>
        </w:rPr>
        <w:t>Bancos</w:t>
      </w:r>
      <w:bookmarkEnd w:id="9"/>
    </w:p>
    <w:p w14:paraId="3B94AC9A" w14:textId="4E70492B" w:rsidR="008C39D9" w:rsidRPr="005F50AA" w:rsidRDefault="00F432FD" w:rsidP="008C39D9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91712" behindDoc="0" locked="0" layoutInCell="1" allowOverlap="1" wp14:anchorId="1B9F6A2E" wp14:editId="3FCFE1DE">
            <wp:simplePos x="0" y="0"/>
            <wp:positionH relativeFrom="column">
              <wp:posOffset>2696210</wp:posOffset>
            </wp:positionH>
            <wp:positionV relativeFrom="paragraph">
              <wp:posOffset>274320</wp:posOffset>
            </wp:positionV>
            <wp:extent cx="459105" cy="333375"/>
            <wp:effectExtent l="152400" t="152400" r="360045" b="3714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5910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2B00880E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5A2C36F3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5D66728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306653F2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1E5812CE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5AB26454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CAA7DF8" w:rsidR="008C39D9" w:rsidRPr="00AF118A" w:rsidRDefault="00F432FD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F432FD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88640" behindDoc="0" locked="0" layoutInCell="1" allowOverlap="1" wp14:anchorId="5058C1EE" wp14:editId="78E07DE3">
            <wp:simplePos x="0" y="0"/>
            <wp:positionH relativeFrom="column">
              <wp:posOffset>1678746</wp:posOffset>
            </wp:positionH>
            <wp:positionV relativeFrom="paragraph">
              <wp:posOffset>161566</wp:posOffset>
            </wp:positionV>
            <wp:extent cx="1574358" cy="3314709"/>
            <wp:effectExtent l="152400" t="152400" r="368935" b="3619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358" cy="3314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87616" behindDoc="0" locked="0" layoutInCell="1" allowOverlap="1" wp14:anchorId="33696C89" wp14:editId="5A5C1DC8">
            <wp:simplePos x="0" y="0"/>
            <wp:positionH relativeFrom="column">
              <wp:posOffset>1117489</wp:posOffset>
            </wp:positionH>
            <wp:positionV relativeFrom="paragraph">
              <wp:posOffset>225149</wp:posOffset>
            </wp:positionV>
            <wp:extent cx="525366" cy="381663"/>
            <wp:effectExtent l="152400" t="152400" r="370205" b="3613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34154" cy="388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3DC9775" w:rsidR="00AF118A" w:rsidRDefault="00F432FD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5BA4F44" wp14:editId="1ACCF119">
                <wp:simplePos x="0" y="0"/>
                <wp:positionH relativeFrom="page">
                  <wp:posOffset>2536466</wp:posOffset>
                </wp:positionH>
                <wp:positionV relativeFrom="paragraph">
                  <wp:posOffset>171837</wp:posOffset>
                </wp:positionV>
                <wp:extent cx="2043817" cy="278295"/>
                <wp:effectExtent l="19050" t="19050" r="13970" b="2667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817" cy="278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0A43" id="Rectángulo 50" o:spid="_x0000_s1026" style="position:absolute;margin-left:199.7pt;margin-top:13.55pt;width:160.95pt;height:21.9pt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</w:p>
    <w:p w14:paraId="742F8D00" w14:textId="01C59472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3CBCF97A" w14:textId="6B7D7EBF" w:rsidR="00F50841" w:rsidRDefault="00F50841" w:rsidP="00F50841"/>
    <w:p w14:paraId="48744AEA" w14:textId="450EA8CF" w:rsidR="00A7372B" w:rsidRDefault="00A7372B" w:rsidP="00F50841"/>
    <w:p w14:paraId="5E6EE05E" w14:textId="1AF6FE40" w:rsidR="00F432FD" w:rsidRDefault="00F432FD" w:rsidP="00F50841"/>
    <w:p w14:paraId="10849A78" w14:textId="685BC3C4" w:rsidR="00F432FD" w:rsidRDefault="00F432FD" w:rsidP="00F50841"/>
    <w:p w14:paraId="237235E2" w14:textId="77BB95C6" w:rsidR="00F432FD" w:rsidRDefault="00F432FD" w:rsidP="00F50841"/>
    <w:p w14:paraId="726DCE07" w14:textId="084C9703" w:rsidR="00F432FD" w:rsidRDefault="00F432FD" w:rsidP="00F50841"/>
    <w:p w14:paraId="7D49FECA" w14:textId="6F754FCF" w:rsidR="00F432FD" w:rsidRDefault="00F432FD" w:rsidP="00F50841"/>
    <w:p w14:paraId="02839AE2" w14:textId="600065ED" w:rsidR="00F432FD" w:rsidRDefault="00F432FD" w:rsidP="00F50841"/>
    <w:p w14:paraId="0A530EA4" w14:textId="490CC555" w:rsidR="00F432FD" w:rsidRDefault="00F432FD" w:rsidP="00F50841"/>
    <w:p w14:paraId="09FB1A29" w14:textId="0EF46429" w:rsidR="00F432FD" w:rsidRDefault="00F432FD" w:rsidP="00F50841"/>
    <w:p w14:paraId="50B326FA" w14:textId="3F17BC34" w:rsidR="00F432FD" w:rsidRDefault="00F432FD" w:rsidP="00F50841"/>
    <w:p w14:paraId="0C9BE558" w14:textId="77777777" w:rsidR="00F432FD" w:rsidRPr="00F50841" w:rsidRDefault="00F432FD" w:rsidP="00F50841"/>
    <w:p w14:paraId="251C530E" w14:textId="52C0204E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los bancos registrados que </w:t>
      </w:r>
      <w:r w:rsidR="008F4716">
        <w:rPr>
          <w:rFonts w:ascii="Arial" w:hAnsi="Arial" w:cs="Arial"/>
          <w:b/>
          <w:sz w:val="24"/>
          <w:szCs w:val="24"/>
        </w:rPr>
        <w:t>estarán disponibles para administrar</w:t>
      </w:r>
      <w:r>
        <w:rPr>
          <w:rFonts w:ascii="Arial" w:hAnsi="Arial" w:cs="Arial"/>
          <w:b/>
          <w:sz w:val="24"/>
          <w:szCs w:val="24"/>
        </w:rPr>
        <w:t xml:space="preserve"> las participaciones</w:t>
      </w:r>
    </w:p>
    <w:p w14:paraId="5E2BBB85" w14:textId="61EB6E83" w:rsidR="006C1C90" w:rsidRDefault="008076D4" w:rsidP="00F432FD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4FD5F2D" wp14:editId="6AFD1F74">
            <wp:extent cx="6280785" cy="1256306"/>
            <wp:effectExtent l="152400" t="152400" r="367665" b="3632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254"/>
                    <a:stretch/>
                  </pic:blipFill>
                  <pic:spPr bwMode="auto">
                    <a:xfrm>
                      <a:off x="0" y="0"/>
                      <a:ext cx="6317379" cy="12636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43A3DFB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8F4716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 nuevo banco,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00321E9C" w:rsidR="00CC74C7" w:rsidRDefault="00CC74C7" w:rsidP="008076D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24094E1C">
                <wp:simplePos x="0" y="0"/>
                <wp:positionH relativeFrom="page">
                  <wp:posOffset>651896</wp:posOffset>
                </wp:positionH>
                <wp:positionV relativeFrom="paragraph">
                  <wp:posOffset>158723</wp:posOffset>
                </wp:positionV>
                <wp:extent cx="302150" cy="317721"/>
                <wp:effectExtent l="19050" t="19050" r="2222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317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9129" id="Rectángulo 36" o:spid="_x0000_s1026" style="position:absolute;margin-left:51.35pt;margin-top:12.5pt;width:23.8pt;height: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="008076D4">
        <w:rPr>
          <w:noProof/>
          <w:lang w:val="es-MX" w:eastAsia="es-MX"/>
        </w:rPr>
        <w:drawing>
          <wp:inline distT="0" distB="0" distL="0" distR="0" wp14:anchorId="1DCCE76B" wp14:editId="31987330">
            <wp:extent cx="6202018" cy="1240279"/>
            <wp:effectExtent l="152400" t="152400" r="370840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254"/>
                    <a:stretch/>
                  </pic:blipFill>
                  <pic:spPr bwMode="auto">
                    <a:xfrm>
                      <a:off x="0" y="0"/>
                      <a:ext cx="6217421" cy="1243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B4F979F" w14:textId="12A4A7A9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E682442" wp14:editId="660E796F">
            <wp:extent cx="5831058" cy="2040673"/>
            <wp:effectExtent l="152400" t="152400" r="360680" b="3600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286" cy="2049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EA217" w14:textId="037AD06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99A31D3" w14:textId="77777777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E633C9">
        <w:tc>
          <w:tcPr>
            <w:tcW w:w="2284" w:type="dxa"/>
            <w:shd w:val="clear" w:color="auto" w:fill="002060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  <w:shd w:val="clear" w:color="auto" w:fill="002060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  <w:shd w:val="clear" w:color="auto" w:fill="002060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F9EACA8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4A7D8D65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11F1">
              <w:rPr>
                <w:rFonts w:ascii="Arial" w:hAnsi="Arial" w:cs="Arial"/>
                <w:sz w:val="24"/>
                <w:szCs w:val="24"/>
              </w:rPr>
              <w:t>BANCO DEL AHORRO NACIONAL Y SE. FI.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29409477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7533FE12" w14:textId="679E8549" w:rsidR="00CC74C7" w:rsidRPr="009703C3" w:rsidRDefault="00B211F1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Banco</w:t>
            </w:r>
          </w:p>
        </w:tc>
        <w:tc>
          <w:tcPr>
            <w:tcW w:w="4009" w:type="dxa"/>
          </w:tcPr>
          <w:p w14:paraId="66A6EFAC" w14:textId="70793009" w:rsidR="00CC74C7" w:rsidRPr="00AF29F3" w:rsidRDefault="00B211F1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BANSEFI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46A07C9E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075455CA">
                <wp:simplePos x="0" y="0"/>
                <wp:positionH relativeFrom="page">
                  <wp:posOffset>397179</wp:posOffset>
                </wp:positionH>
                <wp:positionV relativeFrom="paragraph">
                  <wp:posOffset>1452438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78726" id="Rectángulo 40" o:spid="_x0000_s1026" style="position:absolute;margin-left:31.25pt;margin-top:114.35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8076D4">
        <w:rPr>
          <w:noProof/>
          <w:lang w:val="es-MX" w:eastAsia="es-MX"/>
        </w:rPr>
        <w:drawing>
          <wp:inline distT="0" distB="0" distL="0" distR="0" wp14:anchorId="15D999FC" wp14:editId="39BC83B7">
            <wp:extent cx="6381175" cy="1542553"/>
            <wp:effectExtent l="152400" t="152400" r="362585" b="3625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7062" cy="1546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27F522E5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083247D1">
                <wp:simplePos x="0" y="0"/>
                <wp:positionH relativeFrom="page">
                  <wp:posOffset>500408</wp:posOffset>
                </wp:positionH>
                <wp:positionV relativeFrom="paragraph">
                  <wp:posOffset>1383775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492F" id="Rectángulo 43" o:spid="_x0000_s1026" style="position:absolute;margin-left:39.4pt;margin-top:108.9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8076D4">
        <w:rPr>
          <w:noProof/>
          <w:lang w:val="es-MX" w:eastAsia="es-MX"/>
        </w:rPr>
        <w:drawing>
          <wp:inline distT="0" distB="0" distL="0" distR="0" wp14:anchorId="024883C3" wp14:editId="0BF1F797">
            <wp:extent cx="6250107" cy="1510748"/>
            <wp:effectExtent l="152400" t="152400" r="360680" b="3562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291" cy="1512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6413FA99" w14:textId="7BB9A865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C7E3071" w14:textId="6478E38E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4719E777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389D50FC" w14:textId="27DD3E9D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0638AB24" w14:textId="54895732" w:rsidR="00B211F1" w:rsidRDefault="00B211F1" w:rsidP="008076D4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3EDC3A54">
                <wp:simplePos x="0" y="0"/>
                <wp:positionH relativeFrom="page">
                  <wp:posOffset>4167560</wp:posOffset>
                </wp:positionH>
                <wp:positionV relativeFrom="paragraph">
                  <wp:posOffset>1471599</wp:posOffset>
                </wp:positionV>
                <wp:extent cx="801858" cy="436099"/>
                <wp:effectExtent l="19050" t="19050" r="17780" b="2159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43609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E7217" id="Rectángulo 44" o:spid="_x0000_s1026" style="position:absolute;margin-left:328.15pt;margin-top:115.85pt;width:63.15pt;height:34.3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F35DE2" wp14:editId="1965D053">
            <wp:extent cx="4188629" cy="1782939"/>
            <wp:effectExtent l="152400" t="152400" r="364490" b="3702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7994" cy="1795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11268A12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 información puede ser borrada </w:t>
      </w:r>
      <w:r w:rsidR="00F72B6E">
        <w:rPr>
          <w:rFonts w:ascii="Arial" w:hAnsi="Arial" w:cs="Arial"/>
          <w:b/>
          <w:sz w:val="24"/>
          <w:szCs w:val="24"/>
        </w:rPr>
        <w:t xml:space="preserve">de forma individual </w:t>
      </w:r>
      <w:r>
        <w:rPr>
          <w:rFonts w:ascii="Arial" w:hAnsi="Arial" w:cs="Arial"/>
          <w:b/>
          <w:sz w:val="24"/>
          <w:szCs w:val="24"/>
        </w:rPr>
        <w:t>utilizando el botón “Eliminar Registro” el cual eliminara el registro/fila seleccionada</w:t>
      </w:r>
    </w:p>
    <w:p w14:paraId="47D194E6" w14:textId="6EBAE23E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4B16EB03">
                <wp:simplePos x="0" y="0"/>
                <wp:positionH relativeFrom="page">
                  <wp:posOffset>753441</wp:posOffset>
                </wp:positionH>
                <wp:positionV relativeFrom="paragraph">
                  <wp:posOffset>1361440</wp:posOffset>
                </wp:positionV>
                <wp:extent cx="278295" cy="237877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030E" id="Rectángulo 46" o:spid="_x0000_s1026" style="position:absolute;margin-left:59.35pt;margin-top:107.2pt;width:21.9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8076D4">
        <w:rPr>
          <w:noProof/>
          <w:lang w:val="es-MX" w:eastAsia="es-MX"/>
        </w:rPr>
        <w:drawing>
          <wp:inline distT="0" distB="0" distL="0" distR="0" wp14:anchorId="12866973" wp14:editId="187C7C0C">
            <wp:extent cx="6052734" cy="1463040"/>
            <wp:effectExtent l="152400" t="152400" r="367665" b="3657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818" cy="1466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F8636" w14:textId="7260F36C" w:rsidR="00FE0EF4" w:rsidRDefault="00FE0EF4" w:rsidP="00FE0E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ocultar o mostrar columnas de la tabla con la opción “Columnas”</w:t>
      </w:r>
    </w:p>
    <w:p w14:paraId="2AACB3EA" w14:textId="0C677099" w:rsidR="00FE0EF4" w:rsidRDefault="00FE0EF4" w:rsidP="00FE0EF4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E993A2" wp14:editId="1EB85111">
                <wp:simplePos x="0" y="0"/>
                <wp:positionH relativeFrom="leftMargin">
                  <wp:posOffset>818706</wp:posOffset>
                </wp:positionH>
                <wp:positionV relativeFrom="paragraph">
                  <wp:posOffset>110800</wp:posOffset>
                </wp:positionV>
                <wp:extent cx="893135" cy="350653"/>
                <wp:effectExtent l="19050" t="19050" r="21590" b="1143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3506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88D4C" id="Rectángulo 27" o:spid="_x0000_s1026" style="position:absolute;margin-left:64.45pt;margin-top:8.7pt;width:70.35pt;height:27.6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BE3B67" wp14:editId="416283C2">
            <wp:extent cx="6174518" cy="999461"/>
            <wp:effectExtent l="152400" t="152400" r="360045" b="35369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219" cy="1006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7ED9DF" w14:textId="77777777" w:rsidR="00FE0EF4" w:rsidRDefault="00FE0EF4" w:rsidP="00FE0EF4">
      <w:pPr>
        <w:rPr>
          <w:rFonts w:ascii="Arial" w:hAnsi="Arial" w:cs="Arial"/>
          <w:b/>
          <w:sz w:val="24"/>
          <w:szCs w:val="24"/>
        </w:rPr>
      </w:pPr>
    </w:p>
    <w:p w14:paraId="23790CE4" w14:textId="3B196504" w:rsidR="00FE0EF4" w:rsidRDefault="00FE0EF4" w:rsidP="00FE0EF4">
      <w:pPr>
        <w:rPr>
          <w:rFonts w:ascii="Arial" w:hAnsi="Arial" w:cs="Arial"/>
          <w:b/>
          <w:sz w:val="24"/>
          <w:szCs w:val="24"/>
        </w:rPr>
      </w:pPr>
    </w:p>
    <w:p w14:paraId="58451049" w14:textId="3FE63EE8" w:rsidR="00FE0EF4" w:rsidRDefault="00FE0EF4" w:rsidP="00FE0EF4">
      <w:pPr>
        <w:rPr>
          <w:rFonts w:ascii="Arial" w:hAnsi="Arial" w:cs="Arial"/>
          <w:b/>
          <w:sz w:val="24"/>
          <w:szCs w:val="24"/>
        </w:rPr>
      </w:pPr>
    </w:p>
    <w:p w14:paraId="7F081249" w14:textId="77777777" w:rsidR="00FE0EF4" w:rsidRDefault="00FE0EF4" w:rsidP="00FE0EF4">
      <w:pPr>
        <w:rPr>
          <w:rFonts w:ascii="Arial" w:hAnsi="Arial" w:cs="Arial"/>
          <w:b/>
          <w:sz w:val="24"/>
          <w:szCs w:val="24"/>
        </w:rPr>
      </w:pPr>
      <w:bookmarkStart w:id="10" w:name="_GoBack"/>
      <w:bookmarkEnd w:id="10"/>
    </w:p>
    <w:p w14:paraId="75F0483D" w14:textId="77777777" w:rsidR="00FE0EF4" w:rsidRDefault="00FE0EF4" w:rsidP="00FE0E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el contenido de la tabla con la opción “Filtros”</w:t>
      </w:r>
    </w:p>
    <w:p w14:paraId="2DF5E7F6" w14:textId="234A5020" w:rsidR="00FE0EF4" w:rsidRDefault="00FE0EF4" w:rsidP="00FE0EF4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7BC467C" wp14:editId="43A821B0">
                <wp:simplePos x="0" y="0"/>
                <wp:positionH relativeFrom="leftMargin">
                  <wp:posOffset>1519673</wp:posOffset>
                </wp:positionH>
                <wp:positionV relativeFrom="paragraph">
                  <wp:posOffset>134147</wp:posOffset>
                </wp:positionV>
                <wp:extent cx="711790" cy="276446"/>
                <wp:effectExtent l="19050" t="19050" r="1270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C5C3B" id="Rectángulo 35" o:spid="_x0000_s1026" style="position:absolute;margin-left:119.65pt;margin-top:10.55pt;width:56.0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04A0254" wp14:editId="4855D8A9">
            <wp:extent cx="5869172" cy="950035"/>
            <wp:effectExtent l="152400" t="152400" r="360680" b="3644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519" cy="955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39DC5" w14:textId="77777777" w:rsidR="00FE0EF4" w:rsidRDefault="00FE0EF4" w:rsidP="00FE0E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“Imprimir”, Solo se exporta el contenido visible en la tabla después de filtrar u ocultar columnas.</w:t>
      </w:r>
    </w:p>
    <w:p w14:paraId="0DF45E02" w14:textId="0B37835C" w:rsidR="00B211F1" w:rsidRDefault="00B211F1" w:rsidP="00FE0EF4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639077A0">
                <wp:simplePos x="0" y="0"/>
                <wp:positionH relativeFrom="page">
                  <wp:posOffset>2615609</wp:posOffset>
                </wp:positionH>
                <wp:positionV relativeFrom="paragraph">
                  <wp:posOffset>308477</wp:posOffset>
                </wp:positionV>
                <wp:extent cx="829340" cy="265814"/>
                <wp:effectExtent l="19050" t="19050" r="27940" b="2032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ECCF5" id="Rectángulo 51" o:spid="_x0000_s1026" style="position:absolute;margin-left:205.95pt;margin-top:24.3pt;width:65.3pt;height:20.9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FE0EF4" w:rsidRPr="00FE0EF4">
        <w:rPr>
          <w:noProof/>
          <w:lang w:val="es-MX" w:eastAsia="es-MX"/>
        </w:rPr>
        <w:t xml:space="preserve"> </w:t>
      </w:r>
      <w:r w:rsidR="00FE0EF4">
        <w:rPr>
          <w:noProof/>
          <w:lang w:val="es-MX" w:eastAsia="es-MX"/>
        </w:rPr>
        <w:drawing>
          <wp:inline distT="0" distB="0" distL="0" distR="0" wp14:anchorId="76F04235" wp14:editId="3DFDE1AE">
            <wp:extent cx="6198781" cy="1003672"/>
            <wp:effectExtent l="152400" t="152400" r="354965" b="36830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3761" cy="1019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56ADF" w14:textId="77777777" w:rsidR="002B29E8" w:rsidRDefault="002B29E8" w:rsidP="000651DA">
      <w:pPr>
        <w:spacing w:after="0" w:line="240" w:lineRule="auto"/>
      </w:pPr>
      <w:r>
        <w:separator/>
      </w:r>
    </w:p>
  </w:endnote>
  <w:endnote w:type="continuationSeparator" w:id="0">
    <w:p w14:paraId="356D787D" w14:textId="77777777" w:rsidR="002B29E8" w:rsidRDefault="002B29E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D09370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7B6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7B6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AB2D6" w14:textId="77777777" w:rsidR="002B29E8" w:rsidRDefault="002B29E8" w:rsidP="000651DA">
      <w:pPr>
        <w:spacing w:after="0" w:line="240" w:lineRule="auto"/>
      </w:pPr>
      <w:r>
        <w:separator/>
      </w:r>
    </w:p>
  </w:footnote>
  <w:footnote w:type="continuationSeparator" w:id="0">
    <w:p w14:paraId="5353A752" w14:textId="77777777" w:rsidR="002B29E8" w:rsidRDefault="002B29E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1D489CAD">
              <wp:simplePos x="0" y="0"/>
              <wp:positionH relativeFrom="column">
                <wp:posOffset>4539615</wp:posOffset>
              </wp:positionH>
              <wp:positionV relativeFrom="paragraph">
                <wp:posOffset>-17780</wp:posOffset>
              </wp:positionV>
              <wp:extent cx="15811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3D6A38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716519" w:rsidRPr="0071651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57.45pt;margin-top:-1.4pt;width:124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6rtQ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" fillcolor="#002060" stroked="f" strokeweight="1pt">
              <v:textbox>
                <w:txbxContent>
                  <w:p w14:paraId="5D6D510F" w14:textId="53D6A38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716519" w:rsidRPr="0071651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3E63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9E8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3AAC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7BFA"/>
    <w:rsid w:val="004B156D"/>
    <w:rsid w:val="004B4079"/>
    <w:rsid w:val="004B4749"/>
    <w:rsid w:val="004C472C"/>
    <w:rsid w:val="004C7B66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3E79"/>
    <w:rsid w:val="005E787D"/>
    <w:rsid w:val="005F50AA"/>
    <w:rsid w:val="005F5260"/>
    <w:rsid w:val="005F7B84"/>
    <w:rsid w:val="005F7BDE"/>
    <w:rsid w:val="006003A8"/>
    <w:rsid w:val="006051F7"/>
    <w:rsid w:val="00605F0F"/>
    <w:rsid w:val="00611C55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519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3C99"/>
    <w:rsid w:val="007D5CCA"/>
    <w:rsid w:val="007E3BA6"/>
    <w:rsid w:val="007E6F5C"/>
    <w:rsid w:val="007F270B"/>
    <w:rsid w:val="00802CBC"/>
    <w:rsid w:val="00806762"/>
    <w:rsid w:val="008076D4"/>
    <w:rsid w:val="008110BB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4716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49B4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1B3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E6A25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1D50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7B80"/>
    <w:rsid w:val="00E61145"/>
    <w:rsid w:val="00E61FDF"/>
    <w:rsid w:val="00E61FE2"/>
    <w:rsid w:val="00E633C9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291E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32FD"/>
    <w:rsid w:val="00F47957"/>
    <w:rsid w:val="00F50841"/>
    <w:rsid w:val="00F55240"/>
    <w:rsid w:val="00F57EA1"/>
    <w:rsid w:val="00F610B4"/>
    <w:rsid w:val="00F640AC"/>
    <w:rsid w:val="00F66BF5"/>
    <w:rsid w:val="00F72B6E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0EF4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1BEFD-CF54-47E3-B992-9010E92E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18</cp:revision>
  <cp:lastPrinted>2023-06-06T17:53:00Z</cp:lastPrinted>
  <dcterms:created xsi:type="dcterms:W3CDTF">2023-01-27T15:12:00Z</dcterms:created>
  <dcterms:modified xsi:type="dcterms:W3CDTF">2023-06-06T17:53:00Z</dcterms:modified>
</cp:coreProperties>
</file>