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06CC724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574975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BEDA823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2042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D72F49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05B58BC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60E926BD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33A2C781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41306F60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EEBD48D" w:rsidR="00EF2A3C" w:rsidRPr="002325F1" w:rsidRDefault="00AA559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C72235" wp14:editId="79B406EA">
                <wp:simplePos x="0" y="0"/>
                <wp:positionH relativeFrom="page">
                  <wp:posOffset>220183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E76A" w14:textId="77777777" w:rsidR="0045490E" w:rsidRPr="00557D8D" w:rsidRDefault="0045490E" w:rsidP="004549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02F82DB9" w14:textId="3123E383" w:rsidR="00AA5590" w:rsidRPr="00557D8D" w:rsidRDefault="00AA5590" w:rsidP="00AA55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2235" id="Rectángulo 4" o:spid="_x0000_s1026" style="position:absolute;margin-left:17.35pt;margin-top:18.85pt;width:579.3pt;height:13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DuDwn/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DBE76A" w14:textId="77777777" w:rsidR="0045490E" w:rsidRPr="00557D8D" w:rsidRDefault="0045490E" w:rsidP="0045490E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02F82DB9" w14:textId="3123E383" w:rsidR="00AA5590" w:rsidRPr="00557D8D" w:rsidRDefault="00AA5590" w:rsidP="00AA559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8D34161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8EB4848" w14:textId="77777777" w:rsidR="0045490E" w:rsidRDefault="0045490E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49D62F8E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5623722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05D02F2" w14:textId="28F5F6C5" w:rsidR="00A40DB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946414" w:history="1">
            <w:r w:rsidR="00A40DBF" w:rsidRPr="00E108BC">
              <w:rPr>
                <w:rStyle w:val="Hipervnculo"/>
              </w:rPr>
              <w:t>Objetivo</w:t>
            </w:r>
            <w:r w:rsidR="00A40DBF">
              <w:rPr>
                <w:webHidden/>
              </w:rPr>
              <w:tab/>
            </w:r>
            <w:r w:rsidR="00A40DBF">
              <w:rPr>
                <w:webHidden/>
              </w:rPr>
              <w:fldChar w:fldCharType="begin"/>
            </w:r>
            <w:r w:rsidR="00A40DBF">
              <w:rPr>
                <w:webHidden/>
              </w:rPr>
              <w:instrText xml:space="preserve"> PAGEREF _Toc136946414 \h </w:instrText>
            </w:r>
            <w:r w:rsidR="00A40DBF">
              <w:rPr>
                <w:webHidden/>
              </w:rPr>
            </w:r>
            <w:r w:rsidR="00A40DBF">
              <w:rPr>
                <w:webHidden/>
              </w:rPr>
              <w:fldChar w:fldCharType="separate"/>
            </w:r>
            <w:r w:rsidR="00D0264B">
              <w:rPr>
                <w:webHidden/>
              </w:rPr>
              <w:t>3</w:t>
            </w:r>
            <w:r w:rsidR="00A40DBF">
              <w:rPr>
                <w:webHidden/>
              </w:rPr>
              <w:fldChar w:fldCharType="end"/>
            </w:r>
          </w:hyperlink>
        </w:p>
        <w:p w14:paraId="1B46E983" w14:textId="09DBF88C" w:rsidR="00A40DBF" w:rsidRDefault="00A40D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6415" w:history="1">
            <w:r w:rsidRPr="00E108B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_Toc136946415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6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791A23" w14:textId="23A10FC7" w:rsidR="00A40DBF" w:rsidRDefault="00A40D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6416" w:history="1">
            <w:r w:rsidRPr="00E108B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_Toc136946416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64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EC787F" w14:textId="5C66A94A" w:rsidR="00A40DBF" w:rsidRDefault="00A40D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6417" w:history="1">
            <w:r w:rsidRPr="00E108BC">
              <w:rPr>
                <w:rStyle w:val="Hipervnculo"/>
              </w:rPr>
              <w:t>DIVISAS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_Toc136946417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64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D77A6D" w14:textId="6F1F68C6" w:rsidR="00A40DBF" w:rsidRDefault="00A40DB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6418" w:history="1">
            <w:r w:rsidRPr="00E108BC">
              <w:rPr>
                <w:rStyle w:val="Hipervnculo"/>
              </w:rPr>
              <w:t>Administración de Divisas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_Toc136946418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6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219E48D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BEE6048" w14:textId="77777777" w:rsidR="0045490E" w:rsidRPr="002325F1" w:rsidRDefault="0045490E" w:rsidP="0045490E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938396"/>
      <w:bookmarkStart w:id="3" w:name="_Toc136946414"/>
      <w:r w:rsidRPr="002325F1">
        <w:rPr>
          <w:rFonts w:cs="Arial"/>
        </w:rPr>
        <w:t>Objetivo</w:t>
      </w:r>
      <w:bookmarkEnd w:id="1"/>
      <w:bookmarkEnd w:id="2"/>
      <w:bookmarkEnd w:id="3"/>
    </w:p>
    <w:p w14:paraId="02F0995B" w14:textId="17021F56" w:rsidR="0045490E" w:rsidRPr="002325F1" w:rsidRDefault="0045490E" w:rsidP="0045490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6337DA73" w14:textId="77777777" w:rsidR="0045490E" w:rsidRPr="002325F1" w:rsidRDefault="0045490E" w:rsidP="0045490E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0C455ED" w14:textId="77777777" w:rsidR="0045490E" w:rsidRPr="002325F1" w:rsidRDefault="0045490E" w:rsidP="0045490E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36938397"/>
      <w:bookmarkStart w:id="6" w:name="_Toc136946415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721685F" w14:textId="77777777" w:rsidR="0045490E" w:rsidRPr="003717DC" w:rsidRDefault="0045490E" w:rsidP="0045490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Organismos Públicos Descentralizados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Descentralizados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7ADE758" w14:textId="77777777" w:rsidR="0045490E" w:rsidRPr="002325F1" w:rsidRDefault="0045490E" w:rsidP="0045490E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36938398"/>
      <w:bookmarkStart w:id="9" w:name="_Toc136946416"/>
      <w:r w:rsidRPr="002325F1">
        <w:rPr>
          <w:rFonts w:cs="Arial"/>
        </w:rPr>
        <w:t>Usuario</w:t>
      </w:r>
      <w:bookmarkEnd w:id="7"/>
      <w:bookmarkEnd w:id="8"/>
      <w:bookmarkEnd w:id="9"/>
    </w:p>
    <w:p w14:paraId="0590E4DA" w14:textId="40F0E589" w:rsidR="0045490E" w:rsidRPr="002325F1" w:rsidRDefault="0045490E" w:rsidP="0045490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1963B92B" w14:textId="686B1D02" w:rsidR="00AE5471" w:rsidRDefault="00AE5471" w:rsidP="0045490E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10" w:name="_Toc136946417"/>
      <w:r>
        <w:rPr>
          <w:rFonts w:cs="Arial"/>
          <w:sz w:val="44"/>
          <w:szCs w:val="44"/>
        </w:rPr>
        <w:t>DIVISAS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3694641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D12DFF">
        <w:rPr>
          <w:rFonts w:cs="Arial"/>
        </w:rPr>
        <w:t>Divisas</w:t>
      </w:r>
      <w:bookmarkEnd w:id="13"/>
    </w:p>
    <w:p w14:paraId="3B94AC9A" w14:textId="318F1362" w:rsidR="008C39D9" w:rsidRPr="005F50AA" w:rsidRDefault="008C39D9" w:rsidP="008C39D9"/>
    <w:p w14:paraId="51AE6D3B" w14:textId="58E7546B" w:rsidR="008C39D9" w:rsidRPr="002325F1" w:rsidRDefault="0045490E" w:rsidP="008C39D9">
      <w:pPr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88640" behindDoc="0" locked="0" layoutInCell="1" allowOverlap="1" wp14:anchorId="49D28979" wp14:editId="75F45E35">
            <wp:simplePos x="0" y="0"/>
            <wp:positionH relativeFrom="column">
              <wp:posOffset>2624926</wp:posOffset>
            </wp:positionH>
            <wp:positionV relativeFrom="paragraph">
              <wp:posOffset>47298</wp:posOffset>
            </wp:positionV>
            <wp:extent cx="459105" cy="333375"/>
            <wp:effectExtent l="152400" t="152400" r="360045" b="3714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B9A5B6C" w:rsidR="008C39D9" w:rsidRPr="00AF118A" w:rsidRDefault="0045490E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F432F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92736" behindDoc="0" locked="0" layoutInCell="1" allowOverlap="1" wp14:anchorId="46D0B291" wp14:editId="67A35DCE">
            <wp:simplePos x="0" y="0"/>
            <wp:positionH relativeFrom="column">
              <wp:posOffset>1692998</wp:posOffset>
            </wp:positionH>
            <wp:positionV relativeFrom="paragraph">
              <wp:posOffset>151765</wp:posOffset>
            </wp:positionV>
            <wp:extent cx="1574358" cy="3314709"/>
            <wp:effectExtent l="152400" t="152400" r="368935" b="3619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331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90688" behindDoc="0" locked="0" layoutInCell="1" allowOverlap="1" wp14:anchorId="68BA0FAC" wp14:editId="68BE0C03">
            <wp:simplePos x="0" y="0"/>
            <wp:positionH relativeFrom="column">
              <wp:posOffset>1167897</wp:posOffset>
            </wp:positionH>
            <wp:positionV relativeFrom="paragraph">
              <wp:posOffset>224193</wp:posOffset>
            </wp:positionV>
            <wp:extent cx="459105" cy="333375"/>
            <wp:effectExtent l="152400" t="152400" r="360045" b="3714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B1EF2B" w:rsidR="00A7372B" w:rsidRDefault="0045490E" w:rsidP="00F50841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BA4F44" wp14:editId="73444879">
                <wp:simplePos x="0" y="0"/>
                <wp:positionH relativeFrom="page">
                  <wp:posOffset>2661719</wp:posOffset>
                </wp:positionH>
                <wp:positionV relativeFrom="paragraph">
                  <wp:posOffset>21332</wp:posOffset>
                </wp:positionV>
                <wp:extent cx="1955548" cy="262551"/>
                <wp:effectExtent l="19050" t="19050" r="26035" b="234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48" cy="2625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A716" id="Rectángulo 50" o:spid="_x0000_s1026" style="position:absolute;margin-left:209.6pt;margin-top:1.7pt;width:154pt;height:20.65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</w:p>
    <w:p w14:paraId="1290A0EC" w14:textId="15463796" w:rsidR="0045490E" w:rsidRDefault="0045490E" w:rsidP="00F50841"/>
    <w:p w14:paraId="41CF2EBD" w14:textId="63D5A7CA" w:rsidR="0045490E" w:rsidRDefault="0045490E" w:rsidP="00F50841"/>
    <w:p w14:paraId="1692E7D2" w14:textId="190F2DF4" w:rsidR="0045490E" w:rsidRDefault="0045490E" w:rsidP="00F50841"/>
    <w:p w14:paraId="7662B70A" w14:textId="6D938EFB" w:rsidR="0045490E" w:rsidRDefault="0045490E" w:rsidP="00F50841"/>
    <w:p w14:paraId="50E12646" w14:textId="396398A0" w:rsidR="0045490E" w:rsidRDefault="0045490E" w:rsidP="00F50841"/>
    <w:p w14:paraId="3CE30752" w14:textId="424063FF" w:rsidR="0045490E" w:rsidRDefault="0045490E" w:rsidP="00F50841"/>
    <w:p w14:paraId="3B48F8DE" w14:textId="2BDF8524" w:rsidR="0045490E" w:rsidRDefault="0045490E" w:rsidP="00F50841"/>
    <w:p w14:paraId="39037911" w14:textId="60D65181" w:rsidR="0045490E" w:rsidRDefault="0045490E" w:rsidP="00F50841"/>
    <w:p w14:paraId="19019D34" w14:textId="291BB993" w:rsidR="0045490E" w:rsidRDefault="0045490E" w:rsidP="00F50841"/>
    <w:p w14:paraId="27AAFDD1" w14:textId="69209DF7" w:rsidR="0045490E" w:rsidRDefault="0045490E" w:rsidP="00F50841"/>
    <w:p w14:paraId="2358EC44" w14:textId="36744E19" w:rsidR="0045490E" w:rsidRDefault="0045490E" w:rsidP="00F50841"/>
    <w:p w14:paraId="26E4DF30" w14:textId="77777777" w:rsidR="0045490E" w:rsidRPr="00F50841" w:rsidRDefault="0045490E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38AB43B1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2B6070">
        <w:rPr>
          <w:noProof/>
          <w:lang w:val="es-MX" w:eastAsia="es-MX"/>
        </w:rPr>
        <w:drawing>
          <wp:inline distT="0" distB="0" distL="0" distR="0" wp14:anchorId="1D50AE00" wp14:editId="6D008873">
            <wp:extent cx="6152550" cy="1360968"/>
            <wp:effectExtent l="152400" t="152400" r="362585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994" cy="1363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3B2BA81B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2B6070">
        <w:rPr>
          <w:noProof/>
          <w:lang w:val="es-MX" w:eastAsia="es-MX"/>
        </w:rPr>
        <w:drawing>
          <wp:inline distT="0" distB="0" distL="0" distR="0" wp14:anchorId="14DCD8F8" wp14:editId="6EFD34B1">
            <wp:extent cx="6199505" cy="946298"/>
            <wp:effectExtent l="152400" t="171450" r="353695" b="368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75" b="24020"/>
                    <a:stretch/>
                  </pic:blipFill>
                  <pic:spPr bwMode="auto">
                    <a:xfrm>
                      <a:off x="0" y="0"/>
                      <a:ext cx="6217762" cy="949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574975">
        <w:tc>
          <w:tcPr>
            <w:tcW w:w="2284" w:type="dxa"/>
            <w:shd w:val="clear" w:color="auto" w:fill="002060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  <w:shd w:val="clear" w:color="auto" w:fill="002060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  <w:shd w:val="clear" w:color="auto" w:fill="002060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7F1143E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15F14565">
                <wp:simplePos x="0" y="0"/>
                <wp:positionH relativeFrom="page">
                  <wp:posOffset>405130</wp:posOffset>
                </wp:positionH>
                <wp:positionV relativeFrom="paragraph">
                  <wp:posOffset>872593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4FA5" id="Rectángulo 40" o:spid="_x0000_s1026" style="position:absolute;margin-left:31.9pt;margin-top:68.7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CcavGR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2B6070">
        <w:rPr>
          <w:noProof/>
          <w:lang w:val="es-MX" w:eastAsia="es-MX"/>
        </w:rPr>
        <w:drawing>
          <wp:inline distT="0" distB="0" distL="0" distR="0" wp14:anchorId="5466ED8D" wp14:editId="1E74D361">
            <wp:extent cx="6596368" cy="999460"/>
            <wp:effectExtent l="152400" t="171450" r="357505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6655665" cy="1008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26942600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2F2901E5">
                <wp:simplePos x="0" y="0"/>
                <wp:positionH relativeFrom="page">
                  <wp:posOffset>551180</wp:posOffset>
                </wp:positionH>
                <wp:positionV relativeFrom="paragraph">
                  <wp:posOffset>766268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CD99" id="Rectángulo 43" o:spid="_x0000_s1026" style="position:absolute;margin-left:43.4pt;margin-top:60.3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CkxNX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2B6070">
        <w:rPr>
          <w:noProof/>
          <w:lang w:val="es-MX" w:eastAsia="es-MX"/>
        </w:rPr>
        <w:drawing>
          <wp:inline distT="0" distB="0" distL="0" distR="0" wp14:anchorId="1C82958F" wp14:editId="5090ADAE">
            <wp:extent cx="6389111" cy="967563"/>
            <wp:effectExtent l="152400" t="171450" r="354965" b="3663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6450756" cy="976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746EB344" w:rsidR="00B211F1" w:rsidRDefault="00FD2120" w:rsidP="00A40DBF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7F423F0E">
                <wp:simplePos x="0" y="0"/>
                <wp:positionH relativeFrom="page">
                  <wp:posOffset>1002916</wp:posOffset>
                </wp:positionH>
                <wp:positionV relativeFrom="paragraph">
                  <wp:posOffset>782910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8FB08" id="Rectángulo 46" o:spid="_x0000_s1026" style="position:absolute;margin-left:78.95pt;margin-top:61.65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="00A40DBF">
        <w:rPr>
          <w:noProof/>
          <w:lang w:val="es-MX" w:eastAsia="es-MX"/>
        </w:rPr>
        <w:drawing>
          <wp:inline distT="0" distB="0" distL="0" distR="0" wp14:anchorId="55E03C2D" wp14:editId="4082572A">
            <wp:extent cx="6251285" cy="946298"/>
            <wp:effectExtent l="152400" t="171450" r="359410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6278698" cy="950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614CB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ocultar o mostrar columnas de la tabla con la opción “Columnas”</w:t>
      </w:r>
    </w:p>
    <w:p w14:paraId="69788D2E" w14:textId="64FD28FC" w:rsidR="00A40DBF" w:rsidRDefault="00A40DBF" w:rsidP="00A40DB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80F20F" wp14:editId="2515AF87">
                <wp:simplePos x="0" y="0"/>
                <wp:positionH relativeFrom="leftMargin">
                  <wp:posOffset>661567</wp:posOffset>
                </wp:positionH>
                <wp:positionV relativeFrom="paragraph">
                  <wp:posOffset>147468</wp:posOffset>
                </wp:positionV>
                <wp:extent cx="711790" cy="276446"/>
                <wp:effectExtent l="19050" t="19050" r="1270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3B28" id="Rectángulo 19" o:spid="_x0000_s1026" style="position:absolute;margin-left:52.1pt;margin-top:11.6pt;width:56.0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A333F" wp14:editId="236DBDCC">
            <wp:extent cx="6041176" cy="914400"/>
            <wp:effectExtent l="152400" t="171450" r="360045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6071564" cy="91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D0AF5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</w:p>
    <w:p w14:paraId="652A2C66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</w:p>
    <w:p w14:paraId="1DF62544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</w:p>
    <w:p w14:paraId="07005DE0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el contenido de la tabla con la opción “Filtros”</w:t>
      </w:r>
    </w:p>
    <w:p w14:paraId="341E0862" w14:textId="6D28D973" w:rsidR="00A40DBF" w:rsidRDefault="00A40DBF" w:rsidP="00A40DBF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3826C6" wp14:editId="43344D2D">
                <wp:simplePos x="0" y="0"/>
                <wp:positionH relativeFrom="leftMargin">
                  <wp:posOffset>1403099</wp:posOffset>
                </wp:positionH>
                <wp:positionV relativeFrom="paragraph">
                  <wp:posOffset>144928</wp:posOffset>
                </wp:positionV>
                <wp:extent cx="711790" cy="276446"/>
                <wp:effectExtent l="19050" t="19050" r="1270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E675" id="Rectángulo 35" o:spid="_x0000_s1026" style="position:absolute;margin-left:110.5pt;margin-top:11.4pt;width:56.0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2AFEC5" wp14:editId="50E008B6">
            <wp:extent cx="5760186" cy="871869"/>
            <wp:effectExtent l="152400" t="171450" r="354965" b="36639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5767953" cy="873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5F4E" w14:textId="77777777" w:rsidR="00A40DBF" w:rsidRDefault="00A40DBF" w:rsidP="00A40D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“Imprimir”, Solo se exporta el contenido visible en la tabla después de filtrar u ocultar columnas.</w:t>
      </w:r>
    </w:p>
    <w:p w14:paraId="17392D06" w14:textId="0DDBA2BB" w:rsidR="00A40DBF" w:rsidRDefault="00A40DBF" w:rsidP="00A40DBF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CC8349B" wp14:editId="1796ED10">
                <wp:simplePos x="0" y="0"/>
                <wp:positionH relativeFrom="leftMargin">
                  <wp:posOffset>2052084</wp:posOffset>
                </wp:positionH>
                <wp:positionV relativeFrom="paragraph">
                  <wp:posOffset>113296</wp:posOffset>
                </wp:positionV>
                <wp:extent cx="711790" cy="276446"/>
                <wp:effectExtent l="19050" t="19050" r="1270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F627" id="Rectángulo 21" o:spid="_x0000_s1026" style="position:absolute;margin-left:161.6pt;margin-top:8.9pt;width:56.0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EA0F9" wp14:editId="419B3F97">
            <wp:extent cx="5688419" cy="861006"/>
            <wp:effectExtent l="152400" t="171450" r="350520" b="3587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504"/>
                    <a:stretch/>
                  </pic:blipFill>
                  <pic:spPr bwMode="auto">
                    <a:xfrm>
                      <a:off x="0" y="0"/>
                      <a:ext cx="5707294" cy="86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45E02" w14:textId="11811D23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9A12A" w14:textId="77777777" w:rsidR="0002758E" w:rsidRDefault="0002758E" w:rsidP="000651DA">
      <w:pPr>
        <w:spacing w:after="0" w:line="240" w:lineRule="auto"/>
      </w:pPr>
      <w:r>
        <w:separator/>
      </w:r>
    </w:p>
  </w:endnote>
  <w:endnote w:type="continuationSeparator" w:id="0">
    <w:p w14:paraId="5DF7DEDB" w14:textId="77777777" w:rsidR="0002758E" w:rsidRDefault="0002758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F85AA4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264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0264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DBB34" w14:textId="77777777" w:rsidR="0002758E" w:rsidRDefault="0002758E" w:rsidP="000651DA">
      <w:pPr>
        <w:spacing w:after="0" w:line="240" w:lineRule="auto"/>
      </w:pPr>
      <w:r>
        <w:separator/>
      </w:r>
    </w:p>
  </w:footnote>
  <w:footnote w:type="continuationSeparator" w:id="0">
    <w:p w14:paraId="315C4C0E" w14:textId="77777777" w:rsidR="0002758E" w:rsidRDefault="0002758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C22A50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CE59D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C22A50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CE59D5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58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11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070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444A"/>
    <w:rsid w:val="00442C45"/>
    <w:rsid w:val="0044502C"/>
    <w:rsid w:val="00445815"/>
    <w:rsid w:val="00445BBB"/>
    <w:rsid w:val="004466BE"/>
    <w:rsid w:val="0045319D"/>
    <w:rsid w:val="00453D2F"/>
    <w:rsid w:val="0045490E"/>
    <w:rsid w:val="00454F6B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74975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DB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5590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0990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0CA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D0264B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21B8"/>
    <w:rsid w:val="00F55240"/>
    <w:rsid w:val="00F57EA1"/>
    <w:rsid w:val="00F610B4"/>
    <w:rsid w:val="00F640AC"/>
    <w:rsid w:val="00F66BF5"/>
    <w:rsid w:val="00F730D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2985-BDBB-4881-987B-9AD300D3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13</cp:revision>
  <cp:lastPrinted>2023-06-06T18:21:00Z</cp:lastPrinted>
  <dcterms:created xsi:type="dcterms:W3CDTF">2023-01-27T15:17:00Z</dcterms:created>
  <dcterms:modified xsi:type="dcterms:W3CDTF">2023-06-06T18:21:00Z</dcterms:modified>
</cp:coreProperties>
</file>