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135" w:rsidRPr="00C9744E" w:rsidRDefault="00423135" w:rsidP="00423135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:rsidR="00D01297" w:rsidRDefault="00D01297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025F15" w:rsidP="00B1234A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>
        <w:rPr>
          <w:rFonts w:ascii="Arial" w:eastAsia="Times New Roman" w:hAnsi="Arial" w:cs="Arial"/>
          <w:b/>
          <w:sz w:val="48"/>
          <w:szCs w:val="48"/>
          <w:lang w:val="es-MX" w:eastAsia="es-VE"/>
        </w:rPr>
        <w:t xml:space="preserve">Documentación Técnica </w:t>
      </w:r>
      <w:r w:rsidR="00B4332D">
        <w:rPr>
          <w:rFonts w:ascii="Arial" w:eastAsia="Times New Roman" w:hAnsi="Arial" w:cs="Arial"/>
          <w:b/>
          <w:sz w:val="48"/>
          <w:szCs w:val="48"/>
          <w:lang w:val="es-MX" w:eastAsia="es-VE"/>
        </w:rPr>
        <w:t>del Proyecto</w:t>
      </w:r>
    </w:p>
    <w:p w:rsid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D01297" w:rsidRPr="00D01297" w:rsidRDefault="00D01297" w:rsidP="00423135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423135" w:rsidRDefault="001772F0" w:rsidP="00B1234A">
      <w:pPr>
        <w:spacing w:after="0" w:line="240" w:lineRule="auto"/>
        <w:jc w:val="right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“</w:t>
      </w:r>
      <w:r w:rsidR="003E612C">
        <w:rPr>
          <w:rFonts w:ascii="Arial" w:eastAsia="Times New Roman" w:hAnsi="Arial" w:cs="Arial"/>
          <w:b/>
          <w:sz w:val="44"/>
          <w:szCs w:val="48"/>
          <w:lang w:val="es-MX" w:eastAsia="es-VE"/>
        </w:rPr>
        <w:t>Diseño de Arquitectura y Lineamientos del Desarrollo</w:t>
      </w:r>
      <w:r w:rsidR="004D310F">
        <w:rPr>
          <w:rFonts w:ascii="Arial" w:eastAsia="Times New Roman" w:hAnsi="Arial" w:cs="Arial"/>
          <w:b/>
          <w:sz w:val="44"/>
          <w:szCs w:val="48"/>
          <w:lang w:val="es-MX" w:eastAsia="es-VE"/>
        </w:rPr>
        <w:t xml:space="preserve"> del Software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”</w:t>
      </w:r>
    </w:p>
    <w:p w:rsidR="00B1234A" w:rsidRDefault="00B1234A" w:rsidP="00D01297">
      <w:pPr>
        <w:spacing w:after="0" w:line="240" w:lineRule="auto"/>
        <w:jc w:val="center"/>
        <w:rPr>
          <w:rFonts w:ascii="Arial" w:eastAsia="Times New Roman" w:hAnsi="Arial" w:cs="Arial"/>
          <w:b/>
          <w:sz w:val="44"/>
          <w:szCs w:val="48"/>
          <w:lang w:val="es-MX" w:eastAsia="es-VE"/>
        </w:rPr>
      </w:pPr>
    </w:p>
    <w:p w:rsidR="00B4332D" w:rsidRPr="00D01297" w:rsidRDefault="00B456CA" w:rsidP="00B1234A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Fecha 24/02</w:t>
      </w:r>
      <w:r w:rsidR="0073745D">
        <w:rPr>
          <w:rFonts w:ascii="Arial" w:eastAsia="Times New Roman" w:hAnsi="Arial" w:cs="Arial"/>
          <w:b/>
          <w:sz w:val="44"/>
          <w:szCs w:val="48"/>
          <w:lang w:val="es-MX" w:eastAsia="es-VE"/>
        </w:rPr>
        <w:t>/202</w:t>
      </w:r>
      <w:r>
        <w:rPr>
          <w:rFonts w:ascii="Arial" w:eastAsia="Times New Roman" w:hAnsi="Arial" w:cs="Arial"/>
          <w:b/>
          <w:sz w:val="44"/>
          <w:szCs w:val="48"/>
          <w:lang w:val="es-MX" w:eastAsia="es-VE"/>
        </w:rPr>
        <w:t>5</w:t>
      </w:r>
    </w:p>
    <w:p w:rsidR="002E323D" w:rsidRPr="00C9744E" w:rsidRDefault="002E323D" w:rsidP="002E323D">
      <w:pPr>
        <w:spacing w:after="0" w:line="240" w:lineRule="auto"/>
        <w:jc w:val="right"/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</w:pPr>
      <w:r w:rsidRPr="00C9744E">
        <w:rPr>
          <w:rFonts w:ascii="Arial" w:eastAsia="Times New Roman" w:hAnsi="Arial" w:cs="Arial"/>
          <w:b/>
          <w:color w:val="222A35" w:themeColor="text2" w:themeShade="80"/>
          <w:sz w:val="48"/>
          <w:szCs w:val="48"/>
          <w:lang w:val="es-MX" w:eastAsia="es-VE"/>
        </w:rPr>
        <w:tab/>
        <w:t xml:space="preserve"> </w:t>
      </w:r>
    </w:p>
    <w:p w:rsidR="00423135" w:rsidRDefault="00423135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D01297" w:rsidRPr="00C9744E" w:rsidRDefault="00D01297" w:rsidP="00423135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423135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D702B2" w:rsidRDefault="00D702B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D702B2" w:rsidRDefault="00D702B2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852FB6" w:rsidRPr="00C9744E" w:rsidRDefault="00852FB6" w:rsidP="00852FB6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Autor: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Style w:val="HighlightedVariable"/>
          <w:rFonts w:cs="Arial"/>
          <w:szCs w:val="20"/>
        </w:rPr>
        <w:t>INAP</w:t>
      </w:r>
    </w:p>
    <w:p w:rsidR="00852FB6" w:rsidRPr="00C9744E" w:rsidRDefault="00852FB6" w:rsidP="00852FB6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Fecha de creación: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852FB6" w:rsidRPr="00C9744E" w:rsidRDefault="00852FB6" w:rsidP="00852FB6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Última modificación: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08</w:t>
      </w:r>
      <w:r w:rsidRPr="00C9744E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agosto</w:t>
      </w:r>
      <w:r w:rsidRPr="00C9744E">
        <w:rPr>
          <w:rFonts w:ascii="Arial" w:hAnsi="Arial" w:cs="Arial"/>
          <w:sz w:val="20"/>
          <w:szCs w:val="20"/>
        </w:rPr>
        <w:t>, 2022</w:t>
      </w:r>
    </w:p>
    <w:p w:rsidR="00852FB6" w:rsidRPr="00C9744E" w:rsidRDefault="00852FB6" w:rsidP="00852FB6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Documento de Referencia:</w:t>
      </w:r>
      <w:r w:rsidRPr="00C9744E">
        <w:rPr>
          <w:rFonts w:ascii="Arial" w:hAnsi="Arial" w:cs="Arial"/>
          <w:sz w:val="20"/>
          <w:szCs w:val="20"/>
        </w:rPr>
        <w:tab/>
      </w:r>
      <w:bookmarkStart w:id="0" w:name="DocRefNumber"/>
      <w:r w:rsidRPr="00C9744E">
        <w:rPr>
          <w:rStyle w:val="HighlightedVariable"/>
          <w:rFonts w:cs="Arial"/>
          <w:szCs w:val="20"/>
        </w:rPr>
        <w:t>N/A</w:t>
      </w:r>
      <w:bookmarkEnd w:id="0"/>
    </w:p>
    <w:p w:rsidR="00852FB6" w:rsidRPr="00C9744E" w:rsidRDefault="00852FB6" w:rsidP="00852FB6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C9744E">
        <w:rPr>
          <w:rFonts w:ascii="Arial" w:hAnsi="Arial" w:cs="Arial"/>
          <w:sz w:val="20"/>
          <w:szCs w:val="20"/>
        </w:rPr>
        <w:t>Versión:</w:t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</w:r>
      <w:r w:rsidRPr="00C9744E">
        <w:rPr>
          <w:rFonts w:ascii="Arial" w:hAnsi="Arial" w:cs="Arial"/>
          <w:sz w:val="20"/>
          <w:szCs w:val="20"/>
        </w:rPr>
        <w:tab/>
        <w:t>V.1</w:t>
      </w:r>
    </w:p>
    <w:p w:rsidR="00B4332D" w:rsidRDefault="00B4332D" w:rsidP="00423135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2E323D" w:rsidRDefault="00013817" w:rsidP="00013817">
      <w:pPr>
        <w:pStyle w:val="NoSpacing"/>
        <w:rPr>
          <w:rFonts w:ascii="Arial" w:hAnsi="Arial" w:cs="Arial"/>
          <w:b/>
          <w:sz w:val="28"/>
          <w:szCs w:val="28"/>
        </w:rPr>
      </w:pPr>
      <w:r w:rsidRPr="00013817">
        <w:rPr>
          <w:rFonts w:ascii="Arial" w:hAnsi="Arial" w:cs="Arial"/>
          <w:b/>
          <w:sz w:val="28"/>
          <w:szCs w:val="28"/>
        </w:rPr>
        <w:lastRenderedPageBreak/>
        <w:t>Contenido</w:t>
      </w:r>
    </w:p>
    <w:p w:rsidR="00622543" w:rsidRDefault="00622543" w:rsidP="00013817">
      <w:pPr>
        <w:pStyle w:val="NoSpacing"/>
        <w:rPr>
          <w:rFonts w:ascii="Arial" w:hAnsi="Arial" w:cs="Arial"/>
          <w:b/>
          <w:sz w:val="28"/>
          <w:szCs w:val="28"/>
        </w:rPr>
      </w:pPr>
    </w:p>
    <w:p w:rsidR="00610CF7" w:rsidRDefault="00610CF7" w:rsidP="00013817">
      <w:pPr>
        <w:pStyle w:val="NoSpacing"/>
        <w:rPr>
          <w:rFonts w:ascii="Arial" w:hAnsi="Arial" w:cs="Arial"/>
          <w:b/>
          <w:sz w:val="28"/>
          <w:szCs w:val="28"/>
        </w:rPr>
      </w:pPr>
    </w:p>
    <w:sdt>
      <w:sdtPr>
        <w:rPr>
          <w:rFonts w:eastAsia="Calibri" w:cs="Arial"/>
          <w:b w:val="0"/>
          <w:color w:val="auto"/>
          <w:sz w:val="28"/>
          <w:szCs w:val="28"/>
          <w:lang w:val="es-VE" w:eastAsia="en-US"/>
        </w:rPr>
        <w:id w:val="-71804849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</w:rPr>
      </w:sdtEndPr>
      <w:sdtContent>
        <w:p w:rsidR="00610CF7" w:rsidRPr="00610CF7" w:rsidRDefault="00610CF7" w:rsidP="00610CF7">
          <w:pPr>
            <w:pStyle w:val="TOCHeading"/>
            <w:rPr>
              <w:rFonts w:cs="Arial"/>
              <w:b w:val="0"/>
              <w:color w:val="auto"/>
              <w:sz w:val="28"/>
              <w:szCs w:val="28"/>
              <w:lang w:val="en-US"/>
            </w:rPr>
          </w:pPr>
          <w:proofErr w:type="spellStart"/>
          <w:r w:rsidRPr="00610CF7">
            <w:rPr>
              <w:rFonts w:cs="Arial"/>
              <w:color w:val="auto"/>
              <w:sz w:val="28"/>
              <w:szCs w:val="28"/>
              <w:lang w:val="en-US"/>
            </w:rPr>
            <w:t>Contenido</w:t>
          </w:r>
          <w:proofErr w:type="spellEnd"/>
        </w:p>
        <w:p w:rsidR="00610CF7" w:rsidRPr="00610CF7" w:rsidRDefault="00610CF7" w:rsidP="00610CF7">
          <w:pPr>
            <w:rPr>
              <w:lang w:val="en-US" w:eastAsia="es-ES"/>
            </w:rPr>
          </w:pPr>
        </w:p>
        <w:p w:rsidR="00887563" w:rsidRDefault="00610CF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r w:rsidRPr="009C606C">
            <w:rPr>
              <w:rStyle w:val="Hyperlink"/>
              <w:noProof/>
            </w:rPr>
            <w:fldChar w:fldCharType="begin"/>
          </w:r>
          <w:r w:rsidRPr="00610CF7">
            <w:rPr>
              <w:rStyle w:val="Hyperlink"/>
              <w:noProof/>
              <w:lang w:val="en-US"/>
            </w:rPr>
            <w:instrText xml:space="preserve"> TOC \o "1-3" \h \z \u </w:instrText>
          </w:r>
          <w:r w:rsidRPr="009C606C">
            <w:rPr>
              <w:rStyle w:val="Hyperlink"/>
              <w:noProof/>
            </w:rPr>
            <w:fldChar w:fldCharType="separate"/>
          </w:r>
          <w:hyperlink w:anchor="_Toc193207596" w:history="1">
            <w:r w:rsidR="00887563" w:rsidRPr="006D2E5B">
              <w:rPr>
                <w:rStyle w:val="Hyperlink"/>
                <w:noProof/>
              </w:rPr>
              <w:t>1.0 Arquitectura de sistemas</w:t>
            </w:r>
            <w:r w:rsidR="00887563">
              <w:rPr>
                <w:noProof/>
                <w:webHidden/>
              </w:rPr>
              <w:tab/>
            </w:r>
            <w:r w:rsidR="00887563">
              <w:rPr>
                <w:noProof/>
                <w:webHidden/>
              </w:rPr>
              <w:fldChar w:fldCharType="begin"/>
            </w:r>
            <w:r w:rsidR="00887563">
              <w:rPr>
                <w:noProof/>
                <w:webHidden/>
              </w:rPr>
              <w:instrText xml:space="preserve"> PAGEREF _Toc193207596 \h </w:instrText>
            </w:r>
            <w:r w:rsidR="00887563">
              <w:rPr>
                <w:noProof/>
                <w:webHidden/>
              </w:rPr>
            </w:r>
            <w:r w:rsidR="00887563">
              <w:rPr>
                <w:noProof/>
                <w:webHidden/>
              </w:rPr>
              <w:fldChar w:fldCharType="separate"/>
            </w:r>
            <w:r w:rsidR="00887563">
              <w:rPr>
                <w:noProof/>
                <w:webHidden/>
              </w:rPr>
              <w:t>3</w:t>
            </w:r>
            <w:r w:rsidR="00887563"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3207597" w:history="1">
            <w:r w:rsidRPr="006D2E5B">
              <w:rPr>
                <w:rStyle w:val="Hyperlink"/>
                <w:noProof/>
              </w:rPr>
              <w:t>2.0 Estructura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3207598" w:history="1">
            <w:r w:rsidRPr="006D2E5B">
              <w:rPr>
                <w:rStyle w:val="Hyperlink"/>
                <w:noProof/>
              </w:rPr>
              <w:t>3.0 Estructura de Microservicios.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3207599" w:history="1">
            <w:r w:rsidRPr="006D2E5B">
              <w:rPr>
                <w:rStyle w:val="Hyperlink"/>
                <w:noProof/>
              </w:rPr>
              <w:t>4.0 Diagrama entidad relación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3207600" w:history="1">
            <w:r w:rsidRPr="006D2E5B">
              <w:rPr>
                <w:rStyle w:val="Hyperlink"/>
                <w:noProof/>
              </w:rPr>
              <w:t>5.0 Instancias de Desarrollo, QA y Producción.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MX"/>
              <w14:ligatures w14:val="standardContextual"/>
            </w:rPr>
          </w:pPr>
          <w:hyperlink w:anchor="_Toc193207601" w:history="1">
            <w:r w:rsidRPr="006D2E5B">
              <w:rPr>
                <w:rStyle w:val="Hyperlink"/>
                <w:noProof/>
              </w:rPr>
              <w:t>5.1 Instancia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MX"/>
              <w14:ligatures w14:val="standardContextual"/>
            </w:rPr>
          </w:pPr>
          <w:hyperlink w:anchor="_Toc193207602" w:history="1">
            <w:r w:rsidRPr="006D2E5B">
              <w:rPr>
                <w:rStyle w:val="Hyperlink"/>
                <w:noProof/>
              </w:rPr>
              <w:t>5.2 Instancia 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MX"/>
              <w14:ligatures w14:val="standardContextual"/>
            </w:rPr>
          </w:pPr>
          <w:hyperlink w:anchor="_Toc193207603" w:history="1">
            <w:r w:rsidRPr="006D2E5B">
              <w:rPr>
                <w:rStyle w:val="Hyperlink"/>
                <w:noProof/>
              </w:rPr>
              <w:t>5.3 Instancia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3207604" w:history="1">
            <w:r w:rsidRPr="006D2E5B">
              <w:rPr>
                <w:rStyle w:val="Hyperlink"/>
                <w:noProof/>
              </w:rPr>
              <w:t>6.0 Lineamientos para el diseño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3207605" w:history="1">
            <w:r w:rsidRPr="006D2E5B">
              <w:rPr>
                <w:rStyle w:val="Hyperlink"/>
                <w:noProof/>
              </w:rPr>
              <w:t>7.0 Lineamientos para el desarrollo del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val="en-MX"/>
              <w14:ligatures w14:val="standardContextual"/>
            </w:rPr>
          </w:pPr>
          <w:hyperlink w:anchor="_Toc193207606" w:history="1">
            <w:r w:rsidRPr="006D2E5B">
              <w:rPr>
                <w:rStyle w:val="Hyperlink"/>
                <w:rFonts w:eastAsia="Times New Roman"/>
                <w:noProof/>
                <w:lang w:val="es-MX" w:eastAsia="es-MX"/>
              </w:rPr>
              <w:t>8.0 Tecnologías sugeridas por TI de la Secretaría de Finanzas.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MX"/>
              <w14:ligatures w14:val="standardContextual"/>
            </w:rPr>
          </w:pPr>
          <w:hyperlink w:anchor="_Toc193207607" w:history="1">
            <w:r w:rsidRPr="006D2E5B">
              <w:rPr>
                <w:rStyle w:val="Hyperlink"/>
                <w:noProof/>
              </w:rPr>
              <w:t>8.1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MX"/>
              <w14:ligatures w14:val="standardContextual"/>
            </w:rPr>
          </w:pPr>
          <w:hyperlink w:anchor="_Toc193207608" w:history="1">
            <w:r w:rsidRPr="006D2E5B">
              <w:rPr>
                <w:rStyle w:val="Hyperlink"/>
                <w:noProof/>
              </w:rPr>
              <w:t>8.2 Sugerencias Framework, lenguaje de programación, 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MX"/>
              <w14:ligatures w14:val="standardContextual"/>
            </w:rPr>
          </w:pPr>
          <w:hyperlink w:anchor="_Toc193207609" w:history="1">
            <w:r w:rsidRPr="006D2E5B">
              <w:rPr>
                <w:rStyle w:val="Hyperlink"/>
                <w:noProof/>
              </w:rPr>
              <w:t>8.3 Versiones de Software definidos para el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MX"/>
              <w14:ligatures w14:val="standardContextual"/>
            </w:rPr>
          </w:pPr>
          <w:hyperlink w:anchor="_Toc193207610" w:history="1">
            <w:r w:rsidRPr="006D2E5B">
              <w:rPr>
                <w:rStyle w:val="Hyperlink"/>
                <w:noProof/>
              </w:rPr>
              <w:t>8.4 Sistema de control de versiones: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MX"/>
              <w14:ligatures w14:val="standardContextual"/>
            </w:rPr>
          </w:pPr>
          <w:hyperlink w:anchor="_Toc193207611" w:history="1">
            <w:r w:rsidRPr="006D2E5B">
              <w:rPr>
                <w:rStyle w:val="Hyperlink"/>
                <w:noProof/>
              </w:rPr>
              <w:t>8.5 Configuración de ambientes de 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MX"/>
              <w14:ligatures w14:val="standardContextual"/>
            </w:rPr>
          </w:pPr>
          <w:hyperlink w:anchor="_Toc193207612" w:history="1">
            <w:r w:rsidRPr="006D2E5B">
              <w:rPr>
                <w:rStyle w:val="Hyperlink"/>
                <w:noProof/>
              </w:rPr>
              <w:t>8.6 Micro servicios: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563" w:rsidRDefault="00887563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MX"/>
              <w14:ligatures w14:val="standardContextual"/>
            </w:rPr>
          </w:pPr>
          <w:hyperlink w:anchor="_Toc193207613" w:history="1">
            <w:r w:rsidRPr="006D2E5B">
              <w:rPr>
                <w:rStyle w:val="Hyperlink"/>
                <w:noProof/>
              </w:rPr>
              <w:t>8.7 Administración del seguimiento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CF7" w:rsidRPr="00610CF7" w:rsidRDefault="00610CF7" w:rsidP="00610CF7">
          <w:pPr>
            <w:pStyle w:val="TOC2"/>
            <w:tabs>
              <w:tab w:val="right" w:leader="dot" w:pos="8828"/>
            </w:tabs>
            <w:rPr>
              <w:rFonts w:asciiTheme="minorHAnsi" w:eastAsiaTheme="minorHAnsi" w:hAnsiTheme="minorHAnsi" w:cs="Arial"/>
              <w:b/>
              <w:bCs/>
              <w:sz w:val="22"/>
              <w:lang w:val="en-US"/>
            </w:rPr>
          </w:pPr>
          <w:r w:rsidRPr="009C606C">
            <w:rPr>
              <w:rStyle w:val="Hyperlink"/>
              <w:noProof/>
            </w:rPr>
            <w:fldChar w:fldCharType="end"/>
          </w:r>
        </w:p>
      </w:sdtContent>
    </w:sdt>
    <w:p w:rsidR="00610CF7" w:rsidRPr="00610CF7" w:rsidRDefault="00610CF7" w:rsidP="00013817">
      <w:pPr>
        <w:pStyle w:val="NoSpacing"/>
        <w:rPr>
          <w:rFonts w:ascii="Arial" w:hAnsi="Arial" w:cs="Arial"/>
          <w:b/>
          <w:sz w:val="28"/>
          <w:szCs w:val="28"/>
          <w:lang w:val="en-US"/>
        </w:rPr>
      </w:pPr>
    </w:p>
    <w:p w:rsidR="00610CF7" w:rsidRPr="00610CF7" w:rsidRDefault="00610CF7" w:rsidP="00013817">
      <w:pPr>
        <w:pStyle w:val="NoSpacing"/>
        <w:rPr>
          <w:rFonts w:ascii="Arial" w:hAnsi="Arial" w:cs="Arial"/>
          <w:b/>
          <w:sz w:val="28"/>
          <w:szCs w:val="28"/>
          <w:lang w:val="en-US"/>
        </w:rPr>
      </w:pPr>
    </w:p>
    <w:p w:rsidR="00661E42" w:rsidRDefault="00661E42" w:rsidP="00E51513">
      <w:pPr>
        <w:rPr>
          <w:rFonts w:ascii="Arial" w:hAnsi="Arial" w:cs="Arial"/>
        </w:rPr>
      </w:pPr>
    </w:p>
    <w:p w:rsidR="00661E42" w:rsidRDefault="00661E42" w:rsidP="00E51513">
      <w:pPr>
        <w:rPr>
          <w:rFonts w:ascii="Arial" w:hAnsi="Arial" w:cs="Arial"/>
        </w:rPr>
      </w:pPr>
    </w:p>
    <w:p w:rsidR="00EF251B" w:rsidRDefault="00EF251B" w:rsidP="00E51513">
      <w:pPr>
        <w:rPr>
          <w:rFonts w:ascii="Arial" w:hAnsi="Arial" w:cs="Arial"/>
        </w:rPr>
      </w:pPr>
    </w:p>
    <w:p w:rsidR="00661E42" w:rsidRDefault="00610CF7" w:rsidP="00610CF7">
      <w:pPr>
        <w:pStyle w:val="Heading1"/>
      </w:pPr>
      <w:bookmarkStart w:id="1" w:name="_Toc193207596"/>
      <w:r>
        <w:t xml:space="preserve">1.0 </w:t>
      </w:r>
      <w:r w:rsidR="00661E42" w:rsidRPr="00661E42">
        <w:t>Arquitectura de sistemas</w:t>
      </w:r>
      <w:bookmarkEnd w:id="1"/>
    </w:p>
    <w:p w:rsidR="00610CF7" w:rsidRPr="00610CF7" w:rsidRDefault="00610CF7" w:rsidP="00610CF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610CF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</w:t>
      </w:r>
      <w:r w:rsidRPr="00610CF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Portal PPAFE</w:t>
      </w:r>
      <w:r w:rsidRPr="00610CF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estará basado en una arquitectura web modular con un enfoque en seguridad, escalabilidad y disponibilidad.</w:t>
      </w:r>
    </w:p>
    <w:p w:rsidR="00610CF7" w:rsidRPr="00610CF7" w:rsidRDefault="00610CF7" w:rsidP="00610CF7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610CF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Frontend:</w:t>
      </w:r>
      <w:r w:rsidRPr="00610CF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Aplicación web responsiva basada en tecnologías modernas para visualización de datos financieros.</w:t>
      </w:r>
    </w:p>
    <w:p w:rsidR="00610CF7" w:rsidRPr="00610CF7" w:rsidRDefault="00610CF7" w:rsidP="00610CF7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610CF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Backend:</w:t>
      </w:r>
      <w:r w:rsidRPr="00610CF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API RESTful para la gestión de datos y autenticación.</w:t>
      </w:r>
    </w:p>
    <w:p w:rsidR="00610CF7" w:rsidRPr="00610CF7" w:rsidRDefault="00610CF7" w:rsidP="00610CF7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610CF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Base de Datos:</w:t>
      </w:r>
      <w:r w:rsidRPr="00610CF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Motor de base de datos optimizado para almacenamiento y consultas de alta demanda.</w:t>
      </w:r>
    </w:p>
    <w:p w:rsidR="00610CF7" w:rsidRPr="00610CF7" w:rsidRDefault="00610CF7" w:rsidP="00610CF7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610CF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Seguridad:</w:t>
      </w:r>
      <w:r w:rsidRPr="00610CF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Implementación de autenticación, permisos y cifrado de datos sensibles.</w:t>
      </w:r>
    </w:p>
    <w:p w:rsidR="004C01A3" w:rsidRPr="00D85DA0" w:rsidRDefault="00610CF7" w:rsidP="00661E42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610CF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Despliegue en servidores Linux</w:t>
      </w:r>
      <w:r w:rsidRPr="00610CF7">
        <w:rPr>
          <w:rFonts w:ascii="Arial" w:eastAsia="Times New Roman" w:hAnsi="Arial" w:cs="Arial"/>
          <w:sz w:val="24"/>
          <w:szCs w:val="24"/>
          <w:lang w:val="es-MX" w:eastAsia="es-MX"/>
        </w:rPr>
        <w:t>, optimizados para carga de información financiera.</w:t>
      </w:r>
    </w:p>
    <w:p w:rsidR="00F44FC8" w:rsidRDefault="00CC523D" w:rsidP="00661E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 w:eastAsia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10.65pt;height:242.15pt;mso-width-percent:0;mso-height-percent:0;mso-width-percent:0;mso-height-percent:0">
            <v:imagedata r:id="rId8" o:title="arquitectura_general"/>
          </v:shape>
        </w:pict>
      </w:r>
    </w:p>
    <w:p w:rsidR="00D85DA0" w:rsidRDefault="00D85DA0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61E42" w:rsidRDefault="00610CF7" w:rsidP="00610CF7">
      <w:pPr>
        <w:pStyle w:val="Heading1"/>
      </w:pPr>
      <w:bookmarkStart w:id="2" w:name="_Toc193207597"/>
      <w:r>
        <w:lastRenderedPageBreak/>
        <w:t xml:space="preserve">2.0 </w:t>
      </w:r>
      <w:r w:rsidR="00A33208">
        <w:t>Estructura</w:t>
      </w:r>
      <w:r w:rsidR="00661E42" w:rsidRPr="00661E42">
        <w:t xml:space="preserve"> de la base de datos.</w:t>
      </w:r>
      <w:bookmarkEnd w:id="2"/>
    </w:p>
    <w:p w:rsidR="00D85DA0" w:rsidRPr="00D85DA0" w:rsidRDefault="00D85DA0" w:rsidP="00D85DA0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 xml:space="preserve">La base de datos será diseñada para garantizar la </w:t>
      </w:r>
      <w:r w:rsidRPr="00D85DA0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integridad de los datos</w:t>
      </w: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y la </w:t>
      </w:r>
      <w:r w:rsidRPr="00D85DA0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eficiencia en las consultas</w:t>
      </w: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>, contemplando:</w:t>
      </w:r>
    </w:p>
    <w:p w:rsidR="00D85DA0" w:rsidRPr="00D85DA0" w:rsidRDefault="00D85DA0" w:rsidP="00D85DA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 xml:space="preserve">Tablas organizadas por módulos funcionales: </w:t>
      </w:r>
      <w:r w:rsidRPr="00D85DA0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Montos, Acuerdos, Cálculos, Usuarios, Roles, Catálogos</w:t>
      </w: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D85DA0" w:rsidRPr="00D85DA0" w:rsidRDefault="00D85DA0" w:rsidP="00D85DA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 xml:space="preserve">Uso de </w:t>
      </w:r>
      <w:r w:rsidRPr="00D85DA0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índices optimizados</w:t>
      </w: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para consultas de montos por municipio, año y fondo.</w:t>
      </w:r>
    </w:p>
    <w:p w:rsidR="00D85DA0" w:rsidRPr="00D85DA0" w:rsidRDefault="00D85DA0" w:rsidP="00D85DA0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 xml:space="preserve">Implementación de </w:t>
      </w:r>
      <w:r w:rsidRPr="00D85DA0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relaciones entre tablas</w:t>
      </w: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mediante claves foráneas.</w:t>
      </w:r>
    </w:p>
    <w:p w:rsidR="004C01A3" w:rsidRPr="00D85DA0" w:rsidRDefault="00D85DA0" w:rsidP="00661E42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 xml:space="preserve">Manejo de 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trazabilidad</w:t>
      </w:r>
      <w:r w:rsidRPr="00D85DA0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y control de cambios en los registros.</w:t>
      </w:r>
    </w:p>
    <w:p w:rsidR="00F44FC8" w:rsidRPr="00661E42" w:rsidRDefault="00CC523D" w:rsidP="00661E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s-MX"/>
        </w:rPr>
        <w:pict>
          <v:shape id="_x0000_i1030" type="#_x0000_t75" alt="" style="width:410.65pt;height:244.8pt;mso-width-percent:0;mso-height-percent:0;mso-width-percent:0;mso-height-percent:0">
            <v:imagedata r:id="rId9" o:title="estrutura_db"/>
          </v:shape>
        </w:pict>
      </w:r>
    </w:p>
    <w:p w:rsidR="000C57AE" w:rsidRDefault="000C57AE" w:rsidP="00661E42">
      <w:pPr>
        <w:rPr>
          <w:rFonts w:ascii="Arial" w:hAnsi="Arial" w:cs="Arial"/>
          <w:b/>
          <w:sz w:val="28"/>
          <w:szCs w:val="28"/>
        </w:rPr>
      </w:pPr>
    </w:p>
    <w:p w:rsidR="000C57AE" w:rsidRDefault="000C57AE" w:rsidP="00661E42">
      <w:pPr>
        <w:rPr>
          <w:rFonts w:ascii="Arial" w:hAnsi="Arial" w:cs="Arial"/>
          <w:b/>
          <w:sz w:val="28"/>
          <w:szCs w:val="28"/>
        </w:rPr>
      </w:pPr>
    </w:p>
    <w:p w:rsidR="000C57AE" w:rsidRDefault="000C57AE" w:rsidP="00661E42">
      <w:pPr>
        <w:rPr>
          <w:rFonts w:ascii="Arial" w:hAnsi="Arial" w:cs="Arial"/>
          <w:b/>
          <w:sz w:val="28"/>
          <w:szCs w:val="28"/>
        </w:rPr>
      </w:pPr>
    </w:p>
    <w:p w:rsidR="000C57AE" w:rsidRDefault="000C57AE" w:rsidP="00661E42">
      <w:pPr>
        <w:rPr>
          <w:rFonts w:ascii="Arial" w:hAnsi="Arial" w:cs="Arial"/>
          <w:b/>
          <w:sz w:val="28"/>
          <w:szCs w:val="28"/>
        </w:rPr>
      </w:pPr>
    </w:p>
    <w:p w:rsidR="000C57AE" w:rsidRDefault="000C57AE" w:rsidP="00661E42">
      <w:pPr>
        <w:rPr>
          <w:rFonts w:ascii="Arial" w:hAnsi="Arial" w:cs="Arial"/>
          <w:b/>
          <w:sz w:val="28"/>
          <w:szCs w:val="28"/>
        </w:rPr>
      </w:pPr>
    </w:p>
    <w:p w:rsidR="000C57AE" w:rsidRDefault="000C57AE" w:rsidP="00661E42">
      <w:pPr>
        <w:rPr>
          <w:rFonts w:ascii="Arial" w:hAnsi="Arial" w:cs="Arial"/>
          <w:b/>
          <w:sz w:val="28"/>
          <w:szCs w:val="28"/>
        </w:rPr>
      </w:pPr>
    </w:p>
    <w:p w:rsidR="000C57AE" w:rsidRDefault="000C57AE" w:rsidP="00661E42">
      <w:pPr>
        <w:rPr>
          <w:rFonts w:ascii="Arial" w:hAnsi="Arial" w:cs="Arial"/>
          <w:b/>
          <w:sz w:val="28"/>
          <w:szCs w:val="28"/>
        </w:rPr>
      </w:pPr>
    </w:p>
    <w:p w:rsidR="000C57AE" w:rsidRDefault="000C57AE" w:rsidP="00661E42">
      <w:pPr>
        <w:rPr>
          <w:rFonts w:ascii="Arial" w:hAnsi="Arial" w:cs="Arial"/>
          <w:b/>
          <w:sz w:val="28"/>
          <w:szCs w:val="28"/>
        </w:rPr>
      </w:pPr>
    </w:p>
    <w:p w:rsidR="000C57AE" w:rsidRDefault="000C57AE" w:rsidP="00661E42">
      <w:pPr>
        <w:rPr>
          <w:rFonts w:ascii="Arial" w:hAnsi="Arial" w:cs="Arial"/>
          <w:b/>
          <w:sz w:val="28"/>
          <w:szCs w:val="28"/>
        </w:rPr>
      </w:pPr>
    </w:p>
    <w:p w:rsidR="00661E42" w:rsidRDefault="00D85DA0" w:rsidP="00D85DA0">
      <w:pPr>
        <w:pStyle w:val="Heading1"/>
      </w:pPr>
      <w:bookmarkStart w:id="3" w:name="_Toc193207598"/>
      <w:r>
        <w:t xml:space="preserve">3.0 </w:t>
      </w:r>
      <w:r w:rsidR="00A33208">
        <w:t>Estructura</w:t>
      </w:r>
      <w:r w:rsidR="00417E5A">
        <w:t xml:space="preserve"> de </w:t>
      </w:r>
      <w:r w:rsidR="00661E42" w:rsidRPr="00661E42">
        <w:t>Microservicios</w:t>
      </w:r>
      <w:r w:rsidR="00921641">
        <w:t>.</w:t>
      </w:r>
      <w:bookmarkEnd w:id="3"/>
    </w:p>
    <w:p w:rsidR="00335927" w:rsidRPr="00335927" w:rsidRDefault="00335927" w:rsidP="0033592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3592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sistema utilizará una </w:t>
      </w:r>
      <w:r w:rsidRPr="0033592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arquitectura basada en microservicios</w:t>
      </w:r>
      <w:r w:rsidRPr="0033592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para garantizar escalabilidad y modularidad:</w:t>
      </w:r>
    </w:p>
    <w:p w:rsidR="00335927" w:rsidRPr="00335927" w:rsidRDefault="00335927" w:rsidP="00335927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3592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Servicios de Datos:</w:t>
      </w:r>
      <w:r w:rsidRPr="0033592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Manejo de información sobre montos, acuerdos y fórmulas de cálculo.</w:t>
      </w:r>
    </w:p>
    <w:p w:rsidR="00335927" w:rsidRPr="00335927" w:rsidRDefault="00335927" w:rsidP="00335927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3592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Servicios de Seguridad:</w:t>
      </w:r>
      <w:r w:rsidRPr="0033592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Autenticación, gestión de permisos y auditoría.</w:t>
      </w:r>
    </w:p>
    <w:p w:rsidR="00335927" w:rsidRPr="00335927" w:rsidRDefault="00335927" w:rsidP="00335927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3592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Servicios de Reportes:</w:t>
      </w:r>
      <w:r w:rsidRPr="0033592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Generación de documentos descargables en PDF y Excel.</w:t>
      </w:r>
    </w:p>
    <w:p w:rsidR="004C01A3" w:rsidRPr="00335927" w:rsidRDefault="00335927" w:rsidP="00661E42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3592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Servicios de Administración:</w:t>
      </w:r>
      <w:r w:rsidRPr="0033592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Carga y validación de datos desde el panel administrativo.</w:t>
      </w:r>
    </w:p>
    <w:p w:rsidR="004C01A3" w:rsidRDefault="004C01A3" w:rsidP="00661E42">
      <w:pPr>
        <w:rPr>
          <w:rFonts w:ascii="Arial" w:hAnsi="Arial" w:cs="Arial"/>
          <w:b/>
          <w:sz w:val="28"/>
          <w:szCs w:val="28"/>
        </w:rPr>
      </w:pPr>
    </w:p>
    <w:p w:rsidR="00921641" w:rsidRPr="00661E42" w:rsidRDefault="00CC523D" w:rsidP="00661E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i1029" type="#_x0000_t75" alt="" style="width:477.35pt;height:174.4pt;mso-width-percent:0;mso-height-percent:0;mso-width-percent:0;mso-height-percent:0">
            <v:imagedata r:id="rId10" o:title="microservicios"/>
          </v:shape>
        </w:pict>
      </w:r>
    </w:p>
    <w:p w:rsidR="00A33208" w:rsidRDefault="00A33208" w:rsidP="00661E42">
      <w:pPr>
        <w:rPr>
          <w:rFonts w:ascii="Arial" w:hAnsi="Arial" w:cs="Arial"/>
          <w:b/>
          <w:sz w:val="28"/>
          <w:szCs w:val="28"/>
        </w:rPr>
      </w:pPr>
    </w:p>
    <w:p w:rsidR="00A33208" w:rsidRDefault="00A33208" w:rsidP="00661E42">
      <w:pPr>
        <w:rPr>
          <w:rFonts w:ascii="Arial" w:hAnsi="Arial" w:cs="Arial"/>
          <w:b/>
          <w:sz w:val="28"/>
          <w:szCs w:val="28"/>
        </w:rPr>
      </w:pPr>
    </w:p>
    <w:p w:rsidR="00661E42" w:rsidRDefault="00335927" w:rsidP="00335927">
      <w:pPr>
        <w:pStyle w:val="Heading1"/>
      </w:pPr>
      <w:bookmarkStart w:id="4" w:name="_Toc193207599"/>
      <w:r>
        <w:t xml:space="preserve">4.0 </w:t>
      </w:r>
      <w:r w:rsidR="00661E42" w:rsidRPr="00661E42">
        <w:t>Diagrama entidad relación</w:t>
      </w:r>
      <w:r w:rsidR="00A33208">
        <w:t xml:space="preserve"> de la Base de datos.</w:t>
      </w:r>
      <w:bookmarkEnd w:id="4"/>
    </w:p>
    <w:p w:rsidR="00335927" w:rsidRPr="00335927" w:rsidRDefault="00335927" w:rsidP="0033592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3592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Se implementará un </w:t>
      </w:r>
      <w:r w:rsidRPr="0033592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modelo de datos relacional</w:t>
      </w:r>
      <w:r w:rsidRPr="00335927">
        <w:rPr>
          <w:rFonts w:ascii="Arial" w:eastAsia="Times New Roman" w:hAnsi="Arial" w:cs="Arial"/>
          <w:sz w:val="24"/>
          <w:szCs w:val="24"/>
          <w:lang w:val="es-MX" w:eastAsia="es-MX"/>
        </w:rPr>
        <w:t>, con integridad referencial para asegurar la consistencia de la información.</w:t>
      </w:r>
    </w:p>
    <w:p w:rsidR="00335927" w:rsidRPr="00335927" w:rsidRDefault="00335927" w:rsidP="0033592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3592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Entidades clave:</w:t>
      </w:r>
      <w:r w:rsidRPr="0033592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Fondos, Municipios, Montos, Acuerdos, Cálculos.</w:t>
      </w:r>
    </w:p>
    <w:p w:rsidR="00335927" w:rsidRPr="00335927" w:rsidRDefault="00335927" w:rsidP="0033592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335927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Relaciones:</w:t>
      </w:r>
      <w:r w:rsidRPr="00335927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Definición de claves foráneas para asegurar la correcta vinculación entre datos.</w:t>
      </w:r>
    </w:p>
    <w:p w:rsidR="00A33208" w:rsidRPr="00335927" w:rsidRDefault="00A33208" w:rsidP="00661E42">
      <w:pPr>
        <w:rPr>
          <w:rFonts w:ascii="Arial" w:hAnsi="Arial" w:cs="Arial"/>
          <w:b/>
          <w:sz w:val="28"/>
          <w:szCs w:val="28"/>
          <w:lang w:val="es-MX"/>
        </w:rPr>
      </w:pPr>
    </w:p>
    <w:p w:rsidR="00335927" w:rsidRDefault="00335927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33208" w:rsidRPr="00661E42" w:rsidRDefault="00A33208" w:rsidP="00661E42">
      <w:pPr>
        <w:rPr>
          <w:rFonts w:ascii="Arial" w:hAnsi="Arial" w:cs="Arial"/>
          <w:b/>
          <w:sz w:val="28"/>
          <w:szCs w:val="28"/>
        </w:rPr>
      </w:pPr>
    </w:p>
    <w:p w:rsidR="00661E42" w:rsidRDefault="00335927" w:rsidP="00335927">
      <w:pPr>
        <w:pStyle w:val="Heading1"/>
      </w:pPr>
      <w:bookmarkStart w:id="5" w:name="_Toc193207600"/>
      <w:r>
        <w:t xml:space="preserve">5.0 </w:t>
      </w:r>
      <w:r w:rsidR="001713D6">
        <w:t xml:space="preserve">Instancias de </w:t>
      </w:r>
      <w:r w:rsidR="00EF397D">
        <w:t>Desarrollo</w:t>
      </w:r>
      <w:r w:rsidR="00661E42" w:rsidRPr="00661E42">
        <w:t xml:space="preserve">, QA y </w:t>
      </w:r>
      <w:r w:rsidR="000620E4">
        <w:t>Producción.</w:t>
      </w:r>
      <w:bookmarkEnd w:id="5"/>
    </w:p>
    <w:p w:rsidR="008C518C" w:rsidRPr="008C518C" w:rsidRDefault="008C518C" w:rsidP="008C518C">
      <w:pPr>
        <w:pStyle w:val="Heading2"/>
        <w:spacing w:before="0" w:after="0"/>
        <w:ind w:left="708"/>
        <w:rPr>
          <w:sz w:val="22"/>
          <w:szCs w:val="22"/>
        </w:rPr>
      </w:pPr>
    </w:p>
    <w:p w:rsidR="00335927" w:rsidRPr="00887563" w:rsidRDefault="00887563" w:rsidP="00887563">
      <w:pPr>
        <w:pStyle w:val="Heading2"/>
      </w:pPr>
      <w:bookmarkStart w:id="6" w:name="_Toc193207601"/>
      <w:r w:rsidRPr="00887563">
        <w:t xml:space="preserve">5.1 </w:t>
      </w:r>
      <w:r w:rsidR="00A33208" w:rsidRPr="00887563">
        <w:t>Instancia de Desarrollo</w:t>
      </w:r>
      <w:bookmarkEnd w:id="6"/>
    </w:p>
    <w:p w:rsidR="000620E4" w:rsidRDefault="00CC523D" w:rsidP="00661E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i1028" type="#_x0000_t75" alt="" style="width:441.05pt;height:192pt;mso-width-percent:0;mso-height-percent:0;mso-width-percent:0;mso-height-percent:0">
            <v:imagedata r:id="rId11" o:title="desarrollo-Optimos"/>
          </v:shape>
        </w:pict>
      </w:r>
    </w:p>
    <w:p w:rsidR="008C518C" w:rsidRPr="008C518C" w:rsidRDefault="008C518C" w:rsidP="008C518C">
      <w:pPr>
        <w:pStyle w:val="Heading2"/>
        <w:spacing w:before="0" w:after="0"/>
        <w:ind w:left="708"/>
        <w:rPr>
          <w:sz w:val="22"/>
          <w:szCs w:val="22"/>
        </w:rPr>
      </w:pPr>
    </w:p>
    <w:p w:rsidR="00335927" w:rsidRPr="00887563" w:rsidRDefault="00887563" w:rsidP="00887563">
      <w:pPr>
        <w:pStyle w:val="Heading2"/>
      </w:pPr>
      <w:bookmarkStart w:id="7" w:name="_Toc193207602"/>
      <w:r w:rsidRPr="00887563">
        <w:t xml:space="preserve">5.2 </w:t>
      </w:r>
      <w:r w:rsidR="00A33208" w:rsidRPr="00887563">
        <w:t>Instancia QA</w:t>
      </w:r>
      <w:bookmarkEnd w:id="7"/>
    </w:p>
    <w:p w:rsidR="000620E4" w:rsidRDefault="00CC523D" w:rsidP="00661E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i1027" type="#_x0000_t75" alt="" style="width:441.05pt;height:192pt;mso-width-percent:0;mso-height-percent:0;mso-width-percent:0;mso-height-percent:0">
            <v:imagedata r:id="rId12" o:title="QA-Optimo"/>
          </v:shape>
        </w:pict>
      </w:r>
    </w:p>
    <w:p w:rsidR="00A33208" w:rsidRDefault="00A33208" w:rsidP="00661E42">
      <w:pPr>
        <w:rPr>
          <w:rFonts w:ascii="Arial" w:hAnsi="Arial" w:cs="Arial"/>
          <w:b/>
          <w:sz w:val="28"/>
          <w:szCs w:val="28"/>
        </w:rPr>
      </w:pPr>
    </w:p>
    <w:p w:rsidR="00A33208" w:rsidRDefault="00A33208" w:rsidP="00661E42">
      <w:pPr>
        <w:rPr>
          <w:rFonts w:ascii="Arial" w:hAnsi="Arial" w:cs="Arial"/>
          <w:b/>
          <w:sz w:val="28"/>
          <w:szCs w:val="28"/>
        </w:rPr>
      </w:pPr>
    </w:p>
    <w:p w:rsidR="004E5C7F" w:rsidRDefault="004E5C7F" w:rsidP="00661E42">
      <w:pPr>
        <w:rPr>
          <w:rFonts w:ascii="Arial" w:hAnsi="Arial" w:cs="Arial"/>
          <w:b/>
          <w:sz w:val="28"/>
          <w:szCs w:val="28"/>
        </w:rPr>
      </w:pPr>
    </w:p>
    <w:p w:rsidR="00A33208" w:rsidRDefault="00A33208" w:rsidP="00661E42">
      <w:pPr>
        <w:rPr>
          <w:rFonts w:ascii="Arial" w:hAnsi="Arial" w:cs="Arial"/>
          <w:b/>
          <w:sz w:val="28"/>
          <w:szCs w:val="28"/>
        </w:rPr>
      </w:pPr>
    </w:p>
    <w:p w:rsidR="00A33208" w:rsidRPr="00887563" w:rsidRDefault="00887563" w:rsidP="00887563">
      <w:pPr>
        <w:pStyle w:val="Heading2"/>
      </w:pPr>
      <w:bookmarkStart w:id="8" w:name="_Toc193207603"/>
      <w:r w:rsidRPr="00887563">
        <w:t xml:space="preserve">5.3 </w:t>
      </w:r>
      <w:r w:rsidR="00A33208" w:rsidRPr="00887563">
        <w:t>Instancia de Producción</w:t>
      </w:r>
      <w:bookmarkEnd w:id="8"/>
    </w:p>
    <w:p w:rsidR="000620E4" w:rsidRDefault="00CC523D" w:rsidP="00661E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i1026" type="#_x0000_t75" alt="" style="width:441.05pt;height:192pt;mso-width-percent:0;mso-height-percent:0;mso-width-percent:0;mso-height-percent:0">
            <v:imagedata r:id="rId13" o:title="Produccion-Optimos"/>
          </v:shape>
        </w:pict>
      </w:r>
    </w:p>
    <w:p w:rsidR="000620E4" w:rsidRDefault="000620E4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EA2208" w:rsidRDefault="00EA2208" w:rsidP="00661E42">
      <w:pPr>
        <w:rPr>
          <w:rFonts w:ascii="Arial" w:hAnsi="Arial" w:cs="Arial"/>
          <w:b/>
          <w:sz w:val="28"/>
          <w:szCs w:val="28"/>
        </w:rPr>
      </w:pPr>
    </w:p>
    <w:p w:rsidR="000620E4" w:rsidRDefault="008C518C" w:rsidP="008C518C">
      <w:pPr>
        <w:pStyle w:val="Heading1"/>
      </w:pPr>
      <w:bookmarkStart w:id="9" w:name="_Toc193207604"/>
      <w:r>
        <w:t xml:space="preserve">6.0 </w:t>
      </w:r>
      <w:r w:rsidR="000620E4">
        <w:t>Lineamientos para el diseño de la base de datos.</w:t>
      </w:r>
      <w:bookmarkEnd w:id="9"/>
    </w:p>
    <w:p w:rsidR="00AF7B3A" w:rsidRPr="00AF7B3A" w:rsidRDefault="00AF7B3A" w:rsidP="00AF7B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MX"/>
        </w:rPr>
      </w:pP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Usuarios </w:t>
      </w:r>
    </w:p>
    <w:p w:rsidR="00AF7B3A" w:rsidRPr="005640B8" w:rsidRDefault="005640B8" w:rsidP="00284E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>Supe usuario</w:t>
      </w:r>
      <w:r w:rsidR="00AF7B3A"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 – root </w:t>
      </w:r>
    </w:p>
    <w:p w:rsidR="00AF7B3A" w:rsidRPr="005640B8" w:rsidRDefault="00AF7B3A" w:rsidP="00284E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Usuario App – admin </w:t>
      </w:r>
    </w:p>
    <w:p w:rsidR="00AF7B3A" w:rsidRPr="005640B8" w:rsidRDefault="00AF7B3A" w:rsidP="00284E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Usuario Consulta – consulta </w:t>
      </w: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Nombre de Base de Datos </w:t>
      </w:r>
    </w:p>
    <w:p w:rsidR="00AF7B3A" w:rsidRPr="008C518C" w:rsidRDefault="00AF7B3A" w:rsidP="00661E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Siglas o nombre del proyecto sin exceder 20 caracteres, 1 BD por aplicación, mayúsculas. </w:t>
      </w: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 </w:t>
      </w: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Nomenclatura Tablas </w:t>
      </w:r>
    </w:p>
    <w:p w:rsidR="00AF7B3A" w:rsidRPr="005640B8" w:rsidRDefault="00AF7B3A" w:rsidP="00284E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Nombre descriptivo no mayor a 20 caracteres y no menor a 6 caracteres, si son palabras compuestas usar PascalCase, plural, sin carácter especial. </w:t>
      </w: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Nomenclatura Columnas </w:t>
      </w:r>
    </w:p>
    <w:p w:rsidR="00AF7B3A" w:rsidRPr="005640B8" w:rsidRDefault="00AF7B3A" w:rsidP="00284E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Nombre descriptivo no mayor a 15 caracteres y no menor a 6 caracteres, si son palabras compuestas usar PascalCase, singular, sin carácter especial. </w:t>
      </w: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Llaves Primarias </w:t>
      </w:r>
    </w:p>
    <w:p w:rsidR="00AF7B3A" w:rsidRPr="008C518C" w:rsidRDefault="00AF7B3A" w:rsidP="00661E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Obligatorias </w:t>
      </w:r>
    </w:p>
    <w:p w:rsidR="00AF7B3A" w:rsidRDefault="00AF7B3A" w:rsidP="00AF7B3A">
      <w:pPr>
        <w:pStyle w:val="Default"/>
      </w:pPr>
    </w:p>
    <w:p w:rsidR="00AF7B3A" w:rsidRPr="005640B8" w:rsidRDefault="00AF7B3A" w:rsidP="00AF7B3A">
      <w:pPr>
        <w:pStyle w:val="Default"/>
      </w:pPr>
      <w:r w:rsidRPr="005640B8">
        <w:t xml:space="preserve"> </w:t>
      </w:r>
      <w:r w:rsidRPr="005640B8">
        <w:rPr>
          <w:b/>
          <w:bCs/>
        </w:rPr>
        <w:t xml:space="preserve">Llaves </w:t>
      </w:r>
      <w:r w:rsidR="005640B8" w:rsidRPr="005640B8">
        <w:rPr>
          <w:b/>
          <w:bCs/>
        </w:rPr>
        <w:t>Foráneas</w:t>
      </w:r>
      <w:r w:rsidRPr="005640B8">
        <w:rPr>
          <w:b/>
          <w:bCs/>
        </w:rPr>
        <w:t xml:space="preserve"> </w:t>
      </w:r>
    </w:p>
    <w:p w:rsidR="00AF7B3A" w:rsidRPr="005640B8" w:rsidRDefault="00AF7B3A" w:rsidP="00284EE1">
      <w:pPr>
        <w:pStyle w:val="Default"/>
        <w:numPr>
          <w:ilvl w:val="0"/>
          <w:numId w:val="18"/>
        </w:numPr>
      </w:pPr>
      <w:r w:rsidRPr="005640B8">
        <w:t xml:space="preserve">Obligatorias </w:t>
      </w:r>
    </w:p>
    <w:p w:rsidR="00AF7B3A" w:rsidRPr="005640B8" w:rsidRDefault="00AF7B3A" w:rsidP="00AF7B3A">
      <w:pPr>
        <w:pStyle w:val="Default"/>
      </w:pPr>
    </w:p>
    <w:p w:rsidR="00AF7B3A" w:rsidRPr="005640B8" w:rsidRDefault="00AF7B3A" w:rsidP="00AF7B3A">
      <w:pPr>
        <w:pStyle w:val="Default"/>
      </w:pPr>
      <w:r w:rsidRPr="005640B8">
        <w:rPr>
          <w:b/>
          <w:bCs/>
        </w:rPr>
        <w:t xml:space="preserve">Llaves Primarias Compuestas </w:t>
      </w:r>
    </w:p>
    <w:p w:rsidR="00AF7B3A" w:rsidRPr="005640B8" w:rsidRDefault="00AF7B3A" w:rsidP="00284EE1">
      <w:pPr>
        <w:pStyle w:val="Default"/>
        <w:numPr>
          <w:ilvl w:val="0"/>
          <w:numId w:val="18"/>
        </w:numPr>
      </w:pPr>
      <w:r w:rsidRPr="005640B8">
        <w:t xml:space="preserve">Opcionales </w:t>
      </w:r>
    </w:p>
    <w:p w:rsidR="00AF7B3A" w:rsidRPr="005640B8" w:rsidRDefault="00AF7B3A" w:rsidP="00AF7B3A">
      <w:pPr>
        <w:pStyle w:val="Default"/>
      </w:pPr>
    </w:p>
    <w:p w:rsidR="00AF7B3A" w:rsidRPr="005640B8" w:rsidRDefault="00AF7B3A" w:rsidP="00AF7B3A">
      <w:pPr>
        <w:pStyle w:val="Default"/>
      </w:pPr>
      <w:r w:rsidRPr="005640B8">
        <w:rPr>
          <w:b/>
          <w:bCs/>
        </w:rPr>
        <w:t xml:space="preserve">Tablas de Relación </w:t>
      </w:r>
    </w:p>
    <w:p w:rsidR="000C57AE" w:rsidRPr="008C518C" w:rsidRDefault="00AF7B3A" w:rsidP="00AF7B3A">
      <w:pPr>
        <w:pStyle w:val="Default"/>
        <w:numPr>
          <w:ilvl w:val="0"/>
          <w:numId w:val="18"/>
        </w:numPr>
      </w:pPr>
      <w:r w:rsidRPr="005640B8">
        <w:t xml:space="preserve">Obligatorias </w:t>
      </w:r>
    </w:p>
    <w:p w:rsidR="005640B8" w:rsidRDefault="005640B8" w:rsidP="00AF7B3A">
      <w:pPr>
        <w:pStyle w:val="Default"/>
        <w:rPr>
          <w:sz w:val="22"/>
          <w:szCs w:val="22"/>
        </w:rPr>
      </w:pPr>
    </w:p>
    <w:p w:rsidR="00AF7B3A" w:rsidRPr="00AF7B3A" w:rsidRDefault="00AF7B3A" w:rsidP="00AF7B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MX"/>
        </w:rPr>
      </w:pPr>
    </w:p>
    <w:p w:rsidR="00AF7B3A" w:rsidRPr="005640B8" w:rsidRDefault="00AF7B3A" w:rsidP="00661E42">
      <w:pPr>
        <w:rPr>
          <w:rFonts w:ascii="Arial" w:hAnsi="Arial" w:cs="Arial"/>
          <w:b/>
          <w:sz w:val="24"/>
          <w:szCs w:val="24"/>
        </w:rPr>
      </w:pPr>
      <w:r w:rsidRPr="005640B8">
        <w:rPr>
          <w:rFonts w:ascii="Arial" w:hAnsi="Arial" w:cs="Arial"/>
          <w:b/>
          <w:sz w:val="24"/>
          <w:szCs w:val="24"/>
        </w:rPr>
        <w:t>Ejemplo.</w:t>
      </w:r>
    </w:p>
    <w:p w:rsidR="00AF7B3A" w:rsidRDefault="00CC523D" w:rsidP="00661E4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i1025" type="#_x0000_t75" alt="" style="width:441.05pt;height:107.2pt;mso-width-percent:0;mso-height-percent:0;mso-width-percent:0;mso-height-percent:0">
            <v:imagedata r:id="rId14" o:title="ej_relacion_tablas"/>
          </v:shape>
        </w:pict>
      </w:r>
    </w:p>
    <w:p w:rsidR="00AF7B3A" w:rsidRPr="005640B8" w:rsidRDefault="00AF7B3A" w:rsidP="00AF7B3A">
      <w:pPr>
        <w:pStyle w:val="Default"/>
      </w:pPr>
      <w:r w:rsidRPr="005640B8">
        <w:rPr>
          <w:b/>
          <w:bCs/>
        </w:rPr>
        <w:lastRenderedPageBreak/>
        <w:t xml:space="preserve">Respaldo Base de Datos </w:t>
      </w:r>
    </w:p>
    <w:p w:rsidR="00AF7B3A" w:rsidRPr="005640B8" w:rsidRDefault="00AF7B3A" w:rsidP="00284EE1">
      <w:pPr>
        <w:pStyle w:val="Default"/>
        <w:numPr>
          <w:ilvl w:val="0"/>
          <w:numId w:val="18"/>
        </w:numPr>
      </w:pPr>
      <w:r w:rsidRPr="005640B8">
        <w:t xml:space="preserve">02:00 am </w:t>
      </w:r>
    </w:p>
    <w:p w:rsidR="00AF7B3A" w:rsidRPr="005640B8" w:rsidRDefault="00AF7B3A" w:rsidP="00AF7B3A">
      <w:pPr>
        <w:pStyle w:val="Default"/>
      </w:pPr>
    </w:p>
    <w:p w:rsidR="00AF7B3A" w:rsidRPr="005640B8" w:rsidRDefault="00AF7B3A" w:rsidP="00AF7B3A">
      <w:pPr>
        <w:pStyle w:val="Default"/>
      </w:pPr>
      <w:r w:rsidRPr="005640B8">
        <w:rPr>
          <w:b/>
          <w:bCs/>
        </w:rPr>
        <w:t xml:space="preserve">Duplicar Datos </w:t>
      </w:r>
    </w:p>
    <w:p w:rsidR="00AF7B3A" w:rsidRPr="005640B8" w:rsidRDefault="00AF7B3A" w:rsidP="00284EE1">
      <w:pPr>
        <w:pStyle w:val="Default"/>
        <w:numPr>
          <w:ilvl w:val="0"/>
          <w:numId w:val="18"/>
        </w:numPr>
      </w:pPr>
      <w:r w:rsidRPr="005640B8">
        <w:t xml:space="preserve">TBD </w:t>
      </w:r>
    </w:p>
    <w:p w:rsidR="00AF7B3A" w:rsidRDefault="00AF7B3A" w:rsidP="00AF7B3A">
      <w:pPr>
        <w:pStyle w:val="Default"/>
        <w:rPr>
          <w:sz w:val="22"/>
          <w:szCs w:val="22"/>
        </w:rPr>
      </w:pPr>
    </w:p>
    <w:p w:rsidR="00284EE1" w:rsidRDefault="00284EE1" w:rsidP="00AF7B3A">
      <w:pPr>
        <w:pStyle w:val="Default"/>
        <w:rPr>
          <w:sz w:val="22"/>
          <w:szCs w:val="22"/>
        </w:rPr>
      </w:pPr>
    </w:p>
    <w:p w:rsidR="00284EE1" w:rsidRDefault="00284EE1" w:rsidP="00AF7B3A">
      <w:pPr>
        <w:pStyle w:val="Default"/>
        <w:rPr>
          <w:sz w:val="22"/>
          <w:szCs w:val="22"/>
        </w:rPr>
      </w:pPr>
    </w:p>
    <w:p w:rsidR="00AF7B3A" w:rsidRPr="005640B8" w:rsidRDefault="00AF7B3A" w:rsidP="00AF7B3A">
      <w:pPr>
        <w:rPr>
          <w:rFonts w:ascii="Arial" w:hAnsi="Arial" w:cs="Arial"/>
          <w:b/>
          <w:sz w:val="24"/>
          <w:szCs w:val="24"/>
        </w:rPr>
      </w:pPr>
      <w:r w:rsidRPr="005640B8">
        <w:rPr>
          <w:rFonts w:ascii="Arial" w:hAnsi="Arial" w:cs="Arial"/>
          <w:b/>
          <w:bCs/>
          <w:sz w:val="24"/>
          <w:szCs w:val="24"/>
        </w:rPr>
        <w:t>Estructura de Tablas</w:t>
      </w: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Eliminado Lógico </w:t>
      </w:r>
    </w:p>
    <w:p w:rsidR="00AF7B3A" w:rsidRPr="005640B8" w:rsidRDefault="00AF7B3A" w:rsidP="00284E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Obligatorio, nombre de campo: activo, deleted, st. Tipo BOOLEAN, BOOL, BIN </w:t>
      </w: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AF7B3A" w:rsidRPr="005640B8" w:rsidRDefault="005640B8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>Última</w:t>
      </w:r>
      <w:r w:rsidR="00AF7B3A"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 Actualización </w:t>
      </w:r>
    </w:p>
    <w:p w:rsidR="00AF7B3A" w:rsidRPr="005640B8" w:rsidRDefault="00AF7B3A" w:rsidP="00284E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Obligatorio, DATETIME. </w:t>
      </w:r>
    </w:p>
    <w:p w:rsidR="00AF7B3A" w:rsidRPr="00AF7B3A" w:rsidRDefault="00AF7B3A" w:rsidP="00AF7B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s-MX"/>
        </w:rPr>
      </w:pP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Fecha Creación </w:t>
      </w:r>
    </w:p>
    <w:p w:rsidR="00AF7B3A" w:rsidRPr="005640B8" w:rsidRDefault="00AF7B3A" w:rsidP="00284E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Obligatorio, DATETIME. </w:t>
      </w: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Modificado Por </w:t>
      </w:r>
    </w:p>
    <w:p w:rsidR="00AF7B3A" w:rsidRPr="005640B8" w:rsidRDefault="00AF7B3A" w:rsidP="00284E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Obligatorio, IdUsuario </w:t>
      </w: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Creado Por </w:t>
      </w:r>
    </w:p>
    <w:p w:rsidR="00AF7B3A" w:rsidRPr="005640B8" w:rsidRDefault="00AF7B3A" w:rsidP="00284E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Obligatorio, IdUsuario </w:t>
      </w: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Store Procedures </w:t>
      </w:r>
    </w:p>
    <w:p w:rsidR="00AF7B3A" w:rsidRPr="005640B8" w:rsidRDefault="00AF7B3A" w:rsidP="00284E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49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Obligatorio para transacciones, nomenclatura sp_{descripción}, no mayor a 16 caracteres. </w:t>
      </w:r>
    </w:p>
    <w:p w:rsidR="00AF7B3A" w:rsidRPr="005640B8" w:rsidRDefault="00AF7B3A" w:rsidP="00284EE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5640B8">
        <w:rPr>
          <w:rFonts w:ascii="Arial" w:hAnsi="Arial" w:cs="Arial"/>
          <w:color w:val="000000"/>
          <w:sz w:val="24"/>
          <w:szCs w:val="24"/>
          <w:lang w:val="es-MX"/>
        </w:rPr>
        <w:t xml:space="preserve">Parámetros </w:t>
      </w:r>
    </w:p>
    <w:p w:rsidR="00AF7B3A" w:rsidRPr="00EE04F7" w:rsidRDefault="00AF7B3A" w:rsidP="00EE04F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EE04F7">
        <w:rPr>
          <w:rFonts w:ascii="Arial" w:hAnsi="Arial" w:cs="Arial"/>
          <w:color w:val="000000"/>
          <w:sz w:val="24"/>
          <w:szCs w:val="24"/>
          <w:lang w:val="es-MX"/>
        </w:rPr>
        <w:t xml:space="preserve">Input: abreviación tipo de variable + nombre </w:t>
      </w:r>
    </w:p>
    <w:p w:rsidR="00AF7B3A" w:rsidRPr="00EE04F7" w:rsidRDefault="00AF7B3A" w:rsidP="00EE04F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EE04F7">
        <w:rPr>
          <w:rFonts w:ascii="Arial" w:hAnsi="Arial" w:cs="Arial"/>
          <w:color w:val="000000"/>
          <w:sz w:val="24"/>
          <w:szCs w:val="24"/>
          <w:lang w:val="es-MX"/>
        </w:rPr>
        <w:t xml:space="preserve">Output: abreviación tipo de variable + nombre </w:t>
      </w:r>
    </w:p>
    <w:p w:rsidR="00AF7B3A" w:rsidRPr="005640B8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214F71" w:rsidRDefault="00214F71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s-MX"/>
        </w:rPr>
      </w:pPr>
    </w:p>
    <w:p w:rsidR="00AF7B3A" w:rsidRPr="007A2D74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7A2D74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Jobs </w:t>
      </w:r>
    </w:p>
    <w:p w:rsidR="00AF7B3A" w:rsidRPr="007A2D74" w:rsidRDefault="00AF7B3A" w:rsidP="00284EE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7A2D74">
        <w:rPr>
          <w:rFonts w:ascii="Arial" w:hAnsi="Arial" w:cs="Arial"/>
          <w:color w:val="000000"/>
          <w:sz w:val="24"/>
          <w:szCs w:val="24"/>
          <w:lang w:val="es-MX"/>
        </w:rPr>
        <w:t xml:space="preserve">Opcional, nomenclatura jb_{descripción}, no mayor a 16 caracteres. </w:t>
      </w:r>
    </w:p>
    <w:p w:rsidR="00AF7B3A" w:rsidRPr="007A2D74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AF7B3A" w:rsidRPr="007A2D74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7A2D74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Triggers </w:t>
      </w:r>
    </w:p>
    <w:p w:rsidR="00AF7B3A" w:rsidRPr="007A2D74" w:rsidRDefault="00AF7B3A" w:rsidP="00284EE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7A2D74">
        <w:rPr>
          <w:rFonts w:ascii="Arial" w:hAnsi="Arial" w:cs="Arial"/>
          <w:color w:val="000000"/>
          <w:sz w:val="24"/>
          <w:szCs w:val="24"/>
          <w:lang w:val="es-MX"/>
        </w:rPr>
        <w:t xml:space="preserve">Opcional, nomenclatura tr_{descripción}, no mayor a 16 caracteres. </w:t>
      </w:r>
    </w:p>
    <w:p w:rsidR="00AF7B3A" w:rsidRPr="007A2D74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</w:p>
    <w:p w:rsidR="00AF7B3A" w:rsidRPr="007A2D74" w:rsidRDefault="00AF7B3A" w:rsidP="00AF7B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7A2D74">
        <w:rPr>
          <w:rFonts w:ascii="Arial" w:hAnsi="Arial" w:cs="Arial"/>
          <w:b/>
          <w:bCs/>
          <w:color w:val="000000"/>
          <w:sz w:val="24"/>
          <w:szCs w:val="24"/>
          <w:lang w:val="es-MX"/>
        </w:rPr>
        <w:t xml:space="preserve">Funciones </w:t>
      </w:r>
    </w:p>
    <w:p w:rsidR="00AF7B3A" w:rsidRPr="007A2D74" w:rsidRDefault="00AF7B3A" w:rsidP="00284EE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s-MX"/>
        </w:rPr>
      </w:pPr>
      <w:r w:rsidRPr="007A2D74">
        <w:rPr>
          <w:rFonts w:ascii="Arial" w:hAnsi="Arial" w:cs="Arial"/>
          <w:color w:val="000000"/>
          <w:sz w:val="24"/>
          <w:szCs w:val="24"/>
          <w:lang w:val="es-MX"/>
        </w:rPr>
        <w:t xml:space="preserve">TBD </w:t>
      </w:r>
    </w:p>
    <w:p w:rsidR="00AF7B3A" w:rsidRPr="007A2D74" w:rsidRDefault="00AF7B3A" w:rsidP="00661E42">
      <w:pPr>
        <w:rPr>
          <w:rFonts w:ascii="Arial" w:hAnsi="Arial" w:cs="Arial"/>
          <w:b/>
          <w:sz w:val="24"/>
          <w:szCs w:val="24"/>
        </w:rPr>
      </w:pPr>
    </w:p>
    <w:p w:rsidR="00AF7B3A" w:rsidRPr="007A2D74" w:rsidRDefault="00AF7B3A" w:rsidP="00AF7B3A">
      <w:pPr>
        <w:pStyle w:val="Default"/>
      </w:pPr>
      <w:r w:rsidRPr="007A2D74">
        <w:rPr>
          <w:b/>
          <w:bCs/>
        </w:rPr>
        <w:lastRenderedPageBreak/>
        <w:t xml:space="preserve">Idioma </w:t>
      </w:r>
    </w:p>
    <w:p w:rsidR="00AF7B3A" w:rsidRPr="007A2D74" w:rsidRDefault="00AF7B3A" w:rsidP="00284EE1">
      <w:pPr>
        <w:pStyle w:val="Default"/>
        <w:numPr>
          <w:ilvl w:val="0"/>
          <w:numId w:val="19"/>
        </w:numPr>
      </w:pPr>
      <w:r w:rsidRPr="007A2D74">
        <w:t xml:space="preserve">Español </w:t>
      </w:r>
    </w:p>
    <w:p w:rsidR="00AF7B3A" w:rsidRDefault="00AF7B3A" w:rsidP="00AF7B3A">
      <w:pPr>
        <w:pStyle w:val="Default"/>
        <w:rPr>
          <w:sz w:val="22"/>
          <w:szCs w:val="22"/>
        </w:rPr>
      </w:pPr>
    </w:p>
    <w:p w:rsidR="00AF7B3A" w:rsidRPr="007A2D74" w:rsidRDefault="00AF7B3A" w:rsidP="00AF7B3A">
      <w:pPr>
        <w:pStyle w:val="Default"/>
      </w:pPr>
      <w:r w:rsidRPr="007A2D74">
        <w:rPr>
          <w:b/>
          <w:bCs/>
        </w:rPr>
        <w:t xml:space="preserve">Passwords </w:t>
      </w:r>
    </w:p>
    <w:p w:rsidR="00AF7B3A" w:rsidRPr="007A2D74" w:rsidRDefault="00AF7B3A" w:rsidP="00284EE1">
      <w:pPr>
        <w:pStyle w:val="Default"/>
        <w:numPr>
          <w:ilvl w:val="0"/>
          <w:numId w:val="19"/>
        </w:numPr>
        <w:spacing w:after="49"/>
      </w:pPr>
      <w:r w:rsidRPr="007A2D74">
        <w:t xml:space="preserve">Encriptados </w:t>
      </w:r>
    </w:p>
    <w:p w:rsidR="00AF7B3A" w:rsidRPr="007A2D74" w:rsidRDefault="00AF7B3A" w:rsidP="00284EE1">
      <w:pPr>
        <w:pStyle w:val="Default"/>
        <w:numPr>
          <w:ilvl w:val="0"/>
          <w:numId w:val="19"/>
        </w:numPr>
      </w:pPr>
      <w:r w:rsidRPr="007A2D74">
        <w:t xml:space="preserve">MD5, Hash. TBD </w:t>
      </w:r>
    </w:p>
    <w:p w:rsidR="00AF7B3A" w:rsidRPr="007A2D74" w:rsidRDefault="00AF7B3A" w:rsidP="00AF7B3A">
      <w:pPr>
        <w:pStyle w:val="Default"/>
      </w:pPr>
    </w:p>
    <w:p w:rsidR="00AF7B3A" w:rsidRPr="007A2D74" w:rsidRDefault="00AF7B3A" w:rsidP="00AF7B3A">
      <w:pPr>
        <w:pStyle w:val="Default"/>
      </w:pPr>
      <w:r w:rsidRPr="007A2D74">
        <w:rPr>
          <w:b/>
          <w:bCs/>
        </w:rPr>
        <w:t xml:space="preserve">Id </w:t>
      </w:r>
    </w:p>
    <w:p w:rsidR="00AF7B3A" w:rsidRPr="007A2D74" w:rsidRDefault="00AF7B3A" w:rsidP="00D267AD">
      <w:pPr>
        <w:pStyle w:val="Default"/>
        <w:numPr>
          <w:ilvl w:val="0"/>
          <w:numId w:val="20"/>
        </w:numPr>
      </w:pPr>
      <w:r w:rsidRPr="007A2D74">
        <w:t xml:space="preserve">UUID CHAR(36) </w:t>
      </w:r>
    </w:p>
    <w:p w:rsidR="00AF7B3A" w:rsidRPr="007A2D74" w:rsidRDefault="00AF7B3A" w:rsidP="00AF7B3A">
      <w:pPr>
        <w:pStyle w:val="Default"/>
      </w:pPr>
    </w:p>
    <w:p w:rsidR="00AF7B3A" w:rsidRPr="007A2D74" w:rsidRDefault="00AF7B3A" w:rsidP="00AF7B3A">
      <w:pPr>
        <w:pStyle w:val="Default"/>
      </w:pPr>
      <w:r w:rsidRPr="007A2D74">
        <w:rPr>
          <w:b/>
          <w:bCs/>
        </w:rPr>
        <w:t xml:space="preserve">Ficheros (IMAGEN, PDF) </w:t>
      </w:r>
    </w:p>
    <w:p w:rsidR="00AF7B3A" w:rsidRPr="007A2D74" w:rsidRDefault="00AF7B3A" w:rsidP="00D267AD">
      <w:pPr>
        <w:pStyle w:val="Default"/>
        <w:numPr>
          <w:ilvl w:val="0"/>
          <w:numId w:val="20"/>
        </w:numPr>
      </w:pPr>
      <w:r w:rsidRPr="007A2D74">
        <w:t xml:space="preserve">BLOB, VARBINARY. Base64, repo tradicional. Tablas Independientes. </w:t>
      </w:r>
    </w:p>
    <w:p w:rsidR="00AF7B3A" w:rsidRPr="007A2D74" w:rsidRDefault="00AF7B3A" w:rsidP="00AF7B3A">
      <w:pPr>
        <w:pStyle w:val="Default"/>
      </w:pPr>
    </w:p>
    <w:p w:rsidR="00AF7B3A" w:rsidRPr="007A2D74" w:rsidRDefault="00AF7B3A" w:rsidP="00AF7B3A">
      <w:pPr>
        <w:pStyle w:val="Default"/>
      </w:pPr>
      <w:r w:rsidRPr="007A2D74">
        <w:rPr>
          <w:b/>
          <w:bCs/>
        </w:rPr>
        <w:t xml:space="preserve">Select * </w:t>
      </w:r>
    </w:p>
    <w:p w:rsidR="00AF7B3A" w:rsidRPr="007A2D74" w:rsidRDefault="00AF7B3A" w:rsidP="00D267AD">
      <w:pPr>
        <w:pStyle w:val="Default"/>
        <w:numPr>
          <w:ilvl w:val="0"/>
          <w:numId w:val="20"/>
        </w:numPr>
      </w:pPr>
      <w:r w:rsidRPr="007A2D74">
        <w:t xml:space="preserve">No aplica </w:t>
      </w:r>
    </w:p>
    <w:p w:rsidR="00AF7B3A" w:rsidRPr="007A2D74" w:rsidRDefault="00AF7B3A" w:rsidP="00AF7B3A">
      <w:pPr>
        <w:pStyle w:val="Default"/>
      </w:pPr>
    </w:p>
    <w:p w:rsidR="00AF7B3A" w:rsidRPr="007A2D74" w:rsidRDefault="00AF7B3A" w:rsidP="00AF7B3A">
      <w:pPr>
        <w:pStyle w:val="Default"/>
      </w:pPr>
      <w:r w:rsidRPr="007A2D74">
        <w:rPr>
          <w:b/>
          <w:bCs/>
        </w:rPr>
        <w:t xml:space="preserve">Not Null </w:t>
      </w:r>
    </w:p>
    <w:p w:rsidR="00AF7B3A" w:rsidRPr="007A2D74" w:rsidRDefault="00AF7B3A" w:rsidP="00D267AD">
      <w:pPr>
        <w:pStyle w:val="Default"/>
        <w:numPr>
          <w:ilvl w:val="0"/>
          <w:numId w:val="20"/>
        </w:numPr>
      </w:pPr>
      <w:r w:rsidRPr="007A2D74">
        <w:t xml:space="preserve">Obligatorio para todas las columnas </w:t>
      </w:r>
    </w:p>
    <w:p w:rsidR="00AF7B3A" w:rsidRPr="007A2D74" w:rsidRDefault="00AF7B3A" w:rsidP="00AF7B3A">
      <w:pPr>
        <w:pStyle w:val="Default"/>
      </w:pPr>
    </w:p>
    <w:p w:rsidR="00AF7B3A" w:rsidRPr="007A2D74" w:rsidRDefault="00AF7B3A" w:rsidP="00AF7B3A">
      <w:pPr>
        <w:pStyle w:val="Default"/>
      </w:pPr>
      <w:r w:rsidRPr="007A2D74">
        <w:rPr>
          <w:b/>
          <w:bCs/>
        </w:rPr>
        <w:t xml:space="preserve">Comodín Like </w:t>
      </w:r>
    </w:p>
    <w:p w:rsidR="00AF7B3A" w:rsidRPr="007A2D74" w:rsidRDefault="00AF7B3A" w:rsidP="00D267AD">
      <w:pPr>
        <w:pStyle w:val="Default"/>
        <w:numPr>
          <w:ilvl w:val="0"/>
          <w:numId w:val="20"/>
        </w:numPr>
      </w:pPr>
      <w:r w:rsidRPr="007A2D74">
        <w:t xml:space="preserve">TBD </w:t>
      </w:r>
    </w:p>
    <w:p w:rsidR="00AF7B3A" w:rsidRPr="007A2D74" w:rsidRDefault="00AF7B3A" w:rsidP="00AF7B3A">
      <w:pPr>
        <w:pStyle w:val="Default"/>
      </w:pPr>
    </w:p>
    <w:p w:rsidR="00AF7B3A" w:rsidRPr="007A2D74" w:rsidRDefault="00AF7B3A" w:rsidP="00AF7B3A">
      <w:pPr>
        <w:pStyle w:val="Default"/>
      </w:pPr>
      <w:r w:rsidRPr="007A2D74">
        <w:rPr>
          <w:b/>
          <w:bCs/>
        </w:rPr>
        <w:t xml:space="preserve">Evitar Operador desigualdad &lt;&gt;,!, not </w:t>
      </w:r>
    </w:p>
    <w:p w:rsidR="00AF7B3A" w:rsidRPr="007A2D74" w:rsidRDefault="00AF7B3A" w:rsidP="00D267AD">
      <w:pPr>
        <w:pStyle w:val="Default"/>
        <w:numPr>
          <w:ilvl w:val="0"/>
          <w:numId w:val="20"/>
        </w:numPr>
      </w:pPr>
      <w:r w:rsidRPr="007A2D74">
        <w:t xml:space="preserve">TBD </w:t>
      </w:r>
    </w:p>
    <w:p w:rsidR="00AF7B3A" w:rsidRPr="007A2D74" w:rsidRDefault="00AF7B3A" w:rsidP="00AF7B3A">
      <w:pPr>
        <w:pStyle w:val="Default"/>
      </w:pPr>
    </w:p>
    <w:p w:rsidR="00AF7B3A" w:rsidRPr="007A2D74" w:rsidRDefault="00AF7B3A" w:rsidP="00AF7B3A">
      <w:pPr>
        <w:pStyle w:val="Default"/>
      </w:pPr>
      <w:r w:rsidRPr="007A2D74">
        <w:t xml:space="preserve">Evitar uso de queries, creación de sp’s directo de back o front. </w:t>
      </w:r>
    </w:p>
    <w:p w:rsidR="00AF7B3A" w:rsidRPr="007A2D74" w:rsidRDefault="00AF7B3A" w:rsidP="00AF7B3A">
      <w:pPr>
        <w:rPr>
          <w:rFonts w:ascii="Arial" w:hAnsi="Arial" w:cs="Arial"/>
          <w:b/>
          <w:sz w:val="24"/>
          <w:szCs w:val="24"/>
        </w:rPr>
      </w:pPr>
      <w:r w:rsidRPr="007A2D74">
        <w:rPr>
          <w:rFonts w:ascii="Arial" w:hAnsi="Arial" w:cs="Arial"/>
          <w:sz w:val="24"/>
          <w:szCs w:val="24"/>
        </w:rPr>
        <w:t>Realizar manipulación de cadenas, concatenaciones, etc. En back o front.</w:t>
      </w:r>
    </w:p>
    <w:p w:rsidR="00AF7B3A" w:rsidRDefault="00AF7B3A" w:rsidP="00661E42">
      <w:pPr>
        <w:rPr>
          <w:rFonts w:ascii="Arial" w:hAnsi="Arial" w:cs="Arial"/>
          <w:b/>
          <w:sz w:val="28"/>
          <w:szCs w:val="28"/>
        </w:rPr>
      </w:pPr>
    </w:p>
    <w:p w:rsidR="00320B66" w:rsidRDefault="00320B66" w:rsidP="00661E42">
      <w:pPr>
        <w:rPr>
          <w:rFonts w:ascii="Arial" w:hAnsi="Arial" w:cs="Arial"/>
          <w:b/>
          <w:sz w:val="28"/>
          <w:szCs w:val="28"/>
        </w:rPr>
      </w:pPr>
    </w:p>
    <w:p w:rsidR="00320B66" w:rsidRDefault="00320B66" w:rsidP="00661E42">
      <w:pPr>
        <w:rPr>
          <w:rFonts w:ascii="Arial" w:hAnsi="Arial" w:cs="Arial"/>
          <w:b/>
          <w:sz w:val="28"/>
          <w:szCs w:val="28"/>
        </w:rPr>
      </w:pPr>
    </w:p>
    <w:p w:rsidR="00661E42" w:rsidRDefault="00887563" w:rsidP="00887563">
      <w:pPr>
        <w:pStyle w:val="Heading1"/>
      </w:pPr>
      <w:bookmarkStart w:id="10" w:name="_Toc193207605"/>
      <w:r>
        <w:t xml:space="preserve">7.0 </w:t>
      </w:r>
      <w:r w:rsidR="00EE5E6A">
        <w:t>Lineamientos para el desarrollo del Software.</w:t>
      </w:r>
      <w:bookmarkEnd w:id="10"/>
    </w:p>
    <w:p w:rsidR="00F44FC8" w:rsidRDefault="007A2D74" w:rsidP="007A2D7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A2D74">
        <w:rPr>
          <w:rFonts w:ascii="Arial" w:hAnsi="Arial" w:cs="Arial"/>
          <w:sz w:val="24"/>
          <w:szCs w:val="24"/>
          <w:shd w:val="clear" w:color="auto" w:fill="FFFFFF"/>
        </w:rPr>
        <w:t>Esta guía técnica entrega los lineamientos generales y recomendaciones específicas que debe seguir todo equipo que desarrolle software al interior de la Administración del Estado, contribuyendo a la construcción de sistemas de alta calidad en todas las instituciones.</w:t>
      </w:r>
    </w:p>
    <w:p w:rsidR="006E3163" w:rsidRDefault="006E3163" w:rsidP="007A2D7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6747C" w:rsidRPr="000A4A06" w:rsidRDefault="00C161BF" w:rsidP="000A4A0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A4A0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Hacer uso de librerías y frameworks de seguridad </w:t>
      </w:r>
    </w:p>
    <w:p w:rsidR="0046747C" w:rsidRPr="000A4A06" w:rsidRDefault="00C161BF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Consultas seguras a las bases de datos</w:t>
      </w:r>
    </w:p>
    <w:p w:rsidR="0046747C" w:rsidRPr="000A4A06" w:rsidRDefault="0046747C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hAnsi="Arial" w:cs="Arial"/>
          <w:color w:val="000000"/>
          <w:sz w:val="24"/>
          <w:szCs w:val="24"/>
          <w:shd w:val="clear" w:color="auto" w:fill="FFFFFF"/>
        </w:rPr>
        <w:t>Validar todos los datos de entrada desde</w:t>
      </w:r>
      <w:r w:rsidR="00C161BF" w:rsidRPr="000A4A0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el front,</w:t>
      </w:r>
      <w:r w:rsidRPr="000A4A0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C161BF" w:rsidRPr="000A4A06">
        <w:rPr>
          <w:rFonts w:ascii="Arial" w:hAnsi="Arial" w:cs="Arial"/>
          <w:color w:val="000000"/>
          <w:sz w:val="24"/>
          <w:szCs w:val="24"/>
          <w:shd w:val="clear" w:color="auto" w:fill="FFFFFF"/>
        </w:rPr>
        <w:t>back y en la base de datos.</w:t>
      </w:r>
    </w:p>
    <w:p w:rsidR="0046747C" w:rsidRPr="000A4A06" w:rsidRDefault="00C161BF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Codificar y escapar los datos</w:t>
      </w:r>
    </w:p>
    <w:p w:rsidR="00D66454" w:rsidRPr="000A4A06" w:rsidRDefault="00C161BF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Validación sintáctica de datos </w:t>
      </w:r>
    </w:p>
    <w:p w:rsidR="00D66454" w:rsidRPr="000A4A06" w:rsidRDefault="00EE5E6A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</w:t>
      </w:r>
      <w:r w:rsidR="00C161BF"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mplementar</w:t>
      </w: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="00C161BF"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mecanismos de autenticación seguros</w:t>
      </w:r>
      <w:r w:rsidR="00D66454"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</w:p>
    <w:p w:rsidR="00D66454" w:rsidRPr="000A4A06" w:rsidRDefault="00C161BF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Uso de local storage para manejo de sesión</w:t>
      </w:r>
    </w:p>
    <w:p w:rsidR="0003385A" w:rsidRPr="000A4A06" w:rsidRDefault="00C161BF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Uso de tokens de sesión</w:t>
      </w:r>
    </w:p>
    <w:p w:rsidR="0003385A" w:rsidRPr="000A4A06" w:rsidRDefault="00C161BF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Uso de TLS y SSL</w:t>
      </w:r>
    </w:p>
    <w:p w:rsidR="0003385A" w:rsidRPr="000A4A06" w:rsidRDefault="00C161BF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</w:t>
      </w:r>
      <w:r w:rsidR="00EE5E6A"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rchivo de variables de entorno</w:t>
      </w:r>
      <w:r w:rsidR="0003385A"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excluido </w:t>
      </w: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 las versiones</w:t>
      </w:r>
      <w:r w:rsidR="00EE5E6A"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:rsidR="00C161BF" w:rsidRPr="000A4A06" w:rsidRDefault="00C161BF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Log en el código</w:t>
      </w:r>
    </w:p>
    <w:p w:rsidR="00C161BF" w:rsidRPr="000A4A06" w:rsidRDefault="00C161BF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Calidad de código (Codeclimate,</w:t>
      </w:r>
      <w:r w:rsidR="00EE5E6A" w:rsidRPr="00EE5E6A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Sonarqube</w:t>
      </w: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).</w:t>
      </w:r>
    </w:p>
    <w:p w:rsidR="000A4A06" w:rsidRDefault="00C161BF" w:rsidP="000A4A06">
      <w:pPr>
        <w:pStyle w:val="ListParagraph"/>
        <w:numPr>
          <w:ilvl w:val="0"/>
          <w:numId w:val="21"/>
        </w:num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Manejo seguro de errores y excepciones</w:t>
      </w:r>
      <w:r w:rsidR="00EE5E6A" w:rsidRPr="000A4A0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</w:t>
      </w:r>
    </w:p>
    <w:p w:rsidR="00926DDE" w:rsidRPr="006A4AF9" w:rsidRDefault="00926DDE" w:rsidP="00926DDE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  <w:lang w:val="es-MX" w:eastAsia="es-MX"/>
        </w:rPr>
      </w:pPr>
      <w:r w:rsidRPr="006A4AF9">
        <w:rPr>
          <w:rFonts w:ascii="Arial" w:hAnsi="Arial" w:cs="Arial"/>
          <w:sz w:val="24"/>
          <w:szCs w:val="24"/>
          <w:lang w:val="es-MX" w:eastAsia="es-MX"/>
        </w:rPr>
        <w:t xml:space="preserve">Paradigma de la programación orientada a objetos y utilizando un patrón de arquitectura modelo-vista-controlador (MVC). </w:t>
      </w:r>
    </w:p>
    <w:p w:rsidR="00926DDE" w:rsidRPr="006A4AF9" w:rsidRDefault="00926DDE" w:rsidP="00926DDE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Tareas fuera de línea o programadas:</w:t>
      </w:r>
      <w:r w:rsidRPr="006A4AF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Para las tareas asíncronas o que tengan la característica de una tarea programada diaria o de tiempo definido, éstas deben usar tecnologías de encolamiento, como las que se mencionan en Tecnologías de preferencia, y el consumo de las colas debe ser con procesos que no tengan relación con el sitio y que sea posible desarrollarlos e implementarlos como un servicio separado. </w:t>
      </w:r>
    </w:p>
    <w:p w:rsidR="00926DDE" w:rsidRDefault="00926DDE" w:rsidP="00926DDE">
      <w:p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:rsidR="00926DDE" w:rsidRPr="00926DDE" w:rsidRDefault="00926DDE" w:rsidP="00926DDE">
      <w:pPr>
        <w:shd w:val="clear" w:color="auto" w:fill="FFFFFF"/>
        <w:spacing w:after="30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:rsidR="0002388F" w:rsidRPr="00C85609" w:rsidRDefault="00887563" w:rsidP="00887563">
      <w:pPr>
        <w:pStyle w:val="Heading1"/>
        <w:rPr>
          <w:rFonts w:eastAsia="Times New Roman"/>
          <w:lang w:val="es-MX" w:eastAsia="es-MX"/>
        </w:rPr>
      </w:pPr>
      <w:bookmarkStart w:id="11" w:name="_Toc193207606"/>
      <w:r>
        <w:rPr>
          <w:rFonts w:eastAsia="Times New Roman"/>
          <w:lang w:val="es-MX" w:eastAsia="es-MX"/>
        </w:rPr>
        <w:t xml:space="preserve">8.0 </w:t>
      </w:r>
      <w:r w:rsidR="001A6340">
        <w:rPr>
          <w:rFonts w:eastAsia="Times New Roman"/>
          <w:lang w:val="es-MX" w:eastAsia="es-MX"/>
        </w:rPr>
        <w:t>Tecnologías sugeridas por TI de la Secretaría de Finanzas</w:t>
      </w:r>
      <w:r w:rsidR="00C85609" w:rsidRPr="00C85609">
        <w:rPr>
          <w:rFonts w:eastAsia="Times New Roman"/>
          <w:lang w:val="es-MX" w:eastAsia="es-MX"/>
        </w:rPr>
        <w:t>.</w:t>
      </w:r>
      <w:bookmarkEnd w:id="11"/>
    </w:p>
    <w:p w:rsidR="00F44EFA" w:rsidRDefault="00F44EFA" w:rsidP="0002388F">
      <w:pPr>
        <w:shd w:val="clear" w:color="auto" w:fill="FFFFFF"/>
        <w:spacing w:after="300" w:line="36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02388F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Para cada proyecto se recomienda el uso de ciertas tecnologías de desarrollo y arquitectura del software, basado en las recomendaciones del equipo de infraestructura y del equipo de desarrollo de la División de Gobierno Digital. </w:t>
      </w:r>
    </w:p>
    <w:p w:rsidR="000A4A06" w:rsidRPr="00926DDE" w:rsidRDefault="00887563" w:rsidP="00887563">
      <w:pPr>
        <w:pStyle w:val="Heading2"/>
      </w:pPr>
      <w:bookmarkStart w:id="12" w:name="_Toc193207607"/>
      <w:r>
        <w:lastRenderedPageBreak/>
        <w:t xml:space="preserve">8.1 </w:t>
      </w:r>
      <w:r w:rsidR="000A4A06" w:rsidRPr="00926DDE">
        <w:t>Base de datos:</w:t>
      </w:r>
      <w:bookmarkEnd w:id="12"/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597"/>
        <w:gridCol w:w="2598"/>
        <w:gridCol w:w="2598"/>
      </w:tblGrid>
      <w:tr w:rsidR="006E3163" w:rsidTr="00681A8F">
        <w:trPr>
          <w:trHeight w:val="503"/>
        </w:trPr>
        <w:tc>
          <w:tcPr>
            <w:tcW w:w="2597" w:type="dxa"/>
          </w:tcPr>
          <w:p w:rsidR="006E3163" w:rsidRDefault="006E3163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lang w:val="es-MX"/>
              </w:rPr>
              <w:t>Tipo</w:t>
            </w:r>
          </w:p>
        </w:tc>
        <w:tc>
          <w:tcPr>
            <w:tcW w:w="2598" w:type="dxa"/>
          </w:tcPr>
          <w:p w:rsidR="006E3163" w:rsidRDefault="006E3163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lang w:val="es-MX"/>
              </w:rPr>
              <w:t>Versiones</w:t>
            </w:r>
          </w:p>
        </w:tc>
        <w:tc>
          <w:tcPr>
            <w:tcW w:w="2598" w:type="dxa"/>
          </w:tcPr>
          <w:p w:rsidR="006E3163" w:rsidRDefault="006E3163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lang w:val="es-MX"/>
              </w:rPr>
              <w:t>Comentarios</w:t>
            </w:r>
          </w:p>
        </w:tc>
      </w:tr>
      <w:tr w:rsidR="006E3163" w:rsidTr="00681A8F">
        <w:trPr>
          <w:trHeight w:val="503"/>
        </w:trPr>
        <w:tc>
          <w:tcPr>
            <w:tcW w:w="2597" w:type="dxa"/>
          </w:tcPr>
          <w:p w:rsidR="006E3163" w:rsidRPr="002720F4" w:rsidRDefault="006E3163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bCs/>
                <w:color w:val="000000"/>
                <w:lang w:val="es-MX"/>
              </w:rPr>
              <w:t>Mysql/MariaDB</w:t>
            </w:r>
          </w:p>
        </w:tc>
        <w:tc>
          <w:tcPr>
            <w:tcW w:w="2598" w:type="dxa"/>
          </w:tcPr>
          <w:p w:rsidR="006E3163" w:rsidRDefault="006E3163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10.3.21</w:t>
            </w:r>
          </w:p>
        </w:tc>
        <w:tc>
          <w:tcPr>
            <w:tcW w:w="2598" w:type="dxa"/>
          </w:tcPr>
          <w:p w:rsidR="006E3163" w:rsidRDefault="006E3163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6E3163" w:rsidTr="00681A8F">
        <w:trPr>
          <w:trHeight w:val="503"/>
        </w:trPr>
        <w:tc>
          <w:tcPr>
            <w:tcW w:w="2597" w:type="dxa"/>
          </w:tcPr>
          <w:p w:rsidR="006E3163" w:rsidRDefault="006E3163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color w:val="000000"/>
                <w:lang w:val="es-MX"/>
              </w:rPr>
              <w:t>Mongo</w:t>
            </w:r>
          </w:p>
        </w:tc>
        <w:tc>
          <w:tcPr>
            <w:tcW w:w="2598" w:type="dxa"/>
          </w:tcPr>
          <w:p w:rsidR="006E3163" w:rsidRPr="000A4A06" w:rsidRDefault="006E3163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0A4A06">
              <w:rPr>
                <w:rFonts w:ascii="Arial" w:hAnsi="Arial" w:cs="Arial"/>
                <w:color w:val="000000"/>
                <w:lang w:val="es-MX"/>
              </w:rPr>
              <w:t xml:space="preserve">La más reciente estable </w:t>
            </w:r>
          </w:p>
          <w:p w:rsidR="006E3163" w:rsidRDefault="006E3163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color w:val="000000"/>
                <w:lang w:val="es-MX"/>
              </w:rPr>
              <w:t>5.0.8</w:t>
            </w:r>
          </w:p>
        </w:tc>
        <w:tc>
          <w:tcPr>
            <w:tcW w:w="2598" w:type="dxa"/>
          </w:tcPr>
          <w:p w:rsidR="006E3163" w:rsidRDefault="006E3163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Compatible con C</w:t>
            </w:r>
            <w:r w:rsidRPr="000A4A06">
              <w:rPr>
                <w:rFonts w:ascii="Arial" w:hAnsi="Arial" w:cs="Arial"/>
                <w:color w:val="000000"/>
                <w:lang w:val="es-MX"/>
              </w:rPr>
              <w:t>entos 7 ,8 u 8.2</w:t>
            </w:r>
          </w:p>
        </w:tc>
      </w:tr>
    </w:tbl>
    <w:p w:rsidR="006E3163" w:rsidRDefault="006E3163" w:rsidP="00EE5E6A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000000"/>
          <w:sz w:val="20"/>
          <w:szCs w:val="20"/>
          <w:lang w:val="es-MX" w:eastAsia="es-MX"/>
        </w:rPr>
      </w:pPr>
    </w:p>
    <w:p w:rsidR="00986102" w:rsidRPr="00681A8F" w:rsidRDefault="00986102" w:rsidP="00887563">
      <w:pPr>
        <w:pStyle w:val="Heading2"/>
      </w:pPr>
      <w:r>
        <w:t xml:space="preserve"> </w:t>
      </w:r>
      <w:bookmarkStart w:id="13" w:name="_Toc193207608"/>
      <w:r w:rsidR="00887563">
        <w:t xml:space="preserve">8.2 </w:t>
      </w:r>
      <w:r w:rsidRPr="00681A8F">
        <w:t>Sugerencias Framework, lenguaje de programación, SO</w:t>
      </w:r>
      <w:r w:rsidR="00681A8F">
        <w:t>.</w:t>
      </w:r>
      <w:bookmarkEnd w:id="13"/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585"/>
        <w:gridCol w:w="2586"/>
        <w:gridCol w:w="2586"/>
      </w:tblGrid>
      <w:tr w:rsidR="00AB0858" w:rsidTr="00681A8F">
        <w:trPr>
          <w:trHeight w:val="545"/>
        </w:trPr>
        <w:tc>
          <w:tcPr>
            <w:tcW w:w="2585" w:type="dxa"/>
          </w:tcPr>
          <w:p w:rsidR="00AB0858" w:rsidRDefault="00AB0858" w:rsidP="00FA74B3">
            <w:pPr>
              <w:spacing w:after="300" w:line="24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lang w:val="es-MX"/>
              </w:rPr>
              <w:t>Tipo</w:t>
            </w:r>
          </w:p>
        </w:tc>
        <w:tc>
          <w:tcPr>
            <w:tcW w:w="2586" w:type="dxa"/>
          </w:tcPr>
          <w:p w:rsidR="00AB0858" w:rsidRDefault="00AB0858" w:rsidP="00FA74B3">
            <w:pPr>
              <w:spacing w:after="300" w:line="24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lang w:val="es-MX"/>
              </w:rPr>
              <w:t>Versiones</w:t>
            </w:r>
          </w:p>
        </w:tc>
        <w:tc>
          <w:tcPr>
            <w:tcW w:w="2586" w:type="dxa"/>
          </w:tcPr>
          <w:p w:rsidR="00AB0858" w:rsidRDefault="00AB0858" w:rsidP="00FA74B3">
            <w:pPr>
              <w:spacing w:after="300" w:line="24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lang w:val="es-MX"/>
              </w:rPr>
              <w:t>Comentarios</w:t>
            </w:r>
          </w:p>
        </w:tc>
      </w:tr>
      <w:tr w:rsidR="00AB0858" w:rsidTr="00681A8F">
        <w:trPr>
          <w:trHeight w:val="545"/>
        </w:trPr>
        <w:tc>
          <w:tcPr>
            <w:tcW w:w="2585" w:type="dxa"/>
          </w:tcPr>
          <w:p w:rsidR="00AB0858" w:rsidRPr="002720F4" w:rsidRDefault="00AB0858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F44EFA">
              <w:rPr>
                <w:rFonts w:ascii="Arial" w:hAnsi="Arial" w:cs="Arial"/>
                <w:bCs/>
                <w:color w:val="000000"/>
                <w:lang w:val="es-MX"/>
              </w:rPr>
              <w:t>Laravel</w:t>
            </w:r>
          </w:p>
        </w:tc>
        <w:tc>
          <w:tcPr>
            <w:tcW w:w="2586" w:type="dxa"/>
          </w:tcPr>
          <w:p w:rsidR="00AB0858" w:rsidRPr="00F44EFA" w:rsidRDefault="00AB0858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 w:rsidRPr="00F44EFA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 xml:space="preserve">9.x </w:t>
            </w:r>
          </w:p>
        </w:tc>
        <w:tc>
          <w:tcPr>
            <w:tcW w:w="2586" w:type="dxa"/>
          </w:tcPr>
          <w:p w:rsidR="00AB0858" w:rsidRPr="00F44EFA" w:rsidRDefault="00AB0858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F44EFA">
              <w:rPr>
                <w:rFonts w:ascii="Arial" w:hAnsi="Arial" w:cs="Arial"/>
                <w:color w:val="000000"/>
                <w:lang w:val="es-MX"/>
              </w:rPr>
              <w:t xml:space="preserve">Para trabajar con Laravel es necesario trabajar con una versión mayor a la 7 de PHP </w:t>
            </w:r>
          </w:p>
        </w:tc>
      </w:tr>
      <w:tr w:rsidR="00AB0858" w:rsidTr="00681A8F">
        <w:trPr>
          <w:trHeight w:val="545"/>
        </w:trPr>
        <w:tc>
          <w:tcPr>
            <w:tcW w:w="2585" w:type="dxa"/>
          </w:tcPr>
          <w:p w:rsidR="00AB0858" w:rsidRPr="00F44EFA" w:rsidRDefault="00AB0858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F44EFA">
              <w:rPr>
                <w:rFonts w:ascii="Arial" w:hAnsi="Arial" w:cs="Arial"/>
                <w:color w:val="000000"/>
                <w:lang w:val="es-MX"/>
              </w:rPr>
              <w:t xml:space="preserve">NEXT.JS </w:t>
            </w:r>
          </w:p>
        </w:tc>
        <w:tc>
          <w:tcPr>
            <w:tcW w:w="2586" w:type="dxa"/>
          </w:tcPr>
          <w:p w:rsidR="00AB0858" w:rsidRPr="00F44EFA" w:rsidRDefault="00AB0858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 w:rsidRPr="00F44EFA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 xml:space="preserve">12.x </w:t>
            </w:r>
          </w:p>
        </w:tc>
        <w:tc>
          <w:tcPr>
            <w:tcW w:w="2586" w:type="dxa"/>
          </w:tcPr>
          <w:p w:rsidR="00AB0858" w:rsidRPr="00F44EFA" w:rsidRDefault="00AB0858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F44EFA">
              <w:rPr>
                <w:rFonts w:ascii="Arial" w:hAnsi="Arial" w:cs="Arial"/>
                <w:color w:val="000000"/>
                <w:lang w:val="es-MX"/>
              </w:rPr>
              <w:t xml:space="preserve">Para trabajar con Next JS y/o VUE JS es recomendable utilizar alguna versión mayor a 12.x de Node JS. Es recomendable utilizar la última versión de Node, NPM y para el manejo de librerías es mejor utilizar yarn en lugar de npm. La versión de react recomendable es la versión 12.x </w:t>
            </w:r>
          </w:p>
        </w:tc>
      </w:tr>
      <w:tr w:rsidR="00AB0858" w:rsidTr="00681A8F">
        <w:trPr>
          <w:trHeight w:val="545"/>
        </w:trPr>
        <w:tc>
          <w:tcPr>
            <w:tcW w:w="2585" w:type="dxa"/>
          </w:tcPr>
          <w:p w:rsidR="00AB0858" w:rsidRPr="002720F4" w:rsidRDefault="00AB0858" w:rsidP="00BF4BFB">
            <w:pPr>
              <w:spacing w:after="300" w:line="36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F44EFA">
              <w:rPr>
                <w:rFonts w:ascii="Arial" w:hAnsi="Arial" w:cs="Arial"/>
                <w:bCs/>
                <w:color w:val="000000"/>
                <w:lang w:val="es-MX"/>
              </w:rPr>
              <w:t>VUE</w:t>
            </w:r>
          </w:p>
        </w:tc>
        <w:tc>
          <w:tcPr>
            <w:tcW w:w="2586" w:type="dxa"/>
          </w:tcPr>
          <w:p w:rsidR="00AB0858" w:rsidRPr="00AB0858" w:rsidRDefault="00AB0858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F44EFA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&gt;=2.x</w:t>
            </w:r>
          </w:p>
        </w:tc>
        <w:tc>
          <w:tcPr>
            <w:tcW w:w="2586" w:type="dxa"/>
          </w:tcPr>
          <w:p w:rsidR="00AB0858" w:rsidRPr="00F44EFA" w:rsidRDefault="00AB0858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F44EFA">
              <w:rPr>
                <w:rFonts w:ascii="Arial" w:hAnsi="Arial" w:cs="Arial"/>
                <w:color w:val="000000"/>
                <w:lang w:val="es-MX"/>
              </w:rPr>
              <w:t xml:space="preserve">Si se quiere trabajar en integración con Laravel es recomendable utilizar la versión 2.x ya </w:t>
            </w:r>
            <w:r w:rsidRPr="00F44EFA">
              <w:rPr>
                <w:rFonts w:ascii="Arial" w:hAnsi="Arial" w:cs="Arial"/>
                <w:color w:val="000000"/>
                <w:lang w:val="es-MX"/>
              </w:rPr>
              <w:lastRenderedPageBreak/>
              <w:t xml:space="preserve">que la versión 3.x tiene algunos </w:t>
            </w:r>
          </w:p>
        </w:tc>
      </w:tr>
      <w:tr w:rsidR="002720F4" w:rsidTr="00681A8F">
        <w:trPr>
          <w:trHeight w:val="545"/>
        </w:trPr>
        <w:tc>
          <w:tcPr>
            <w:tcW w:w="2585" w:type="dxa"/>
          </w:tcPr>
          <w:p w:rsidR="002720F4" w:rsidRPr="002720F4" w:rsidRDefault="002720F4" w:rsidP="00AB0858">
            <w:pPr>
              <w:spacing w:after="300" w:line="240" w:lineRule="auto"/>
              <w:jc w:val="both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2720F4">
              <w:rPr>
                <w:rFonts w:ascii="Arial" w:hAnsi="Arial" w:cs="Arial"/>
                <w:bCs/>
                <w:color w:val="000000"/>
                <w:lang w:val="es-MX"/>
              </w:rPr>
              <w:t>PHP</w:t>
            </w:r>
          </w:p>
        </w:tc>
        <w:tc>
          <w:tcPr>
            <w:tcW w:w="2586" w:type="dxa"/>
          </w:tcPr>
          <w:p w:rsidR="002720F4" w:rsidRPr="00F44EFA" w:rsidRDefault="002720F4" w:rsidP="00AB08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&gt;=7</w:t>
            </w:r>
            <w:r w:rsidRPr="00F44EFA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.x</w:t>
            </w:r>
          </w:p>
        </w:tc>
        <w:tc>
          <w:tcPr>
            <w:tcW w:w="2586" w:type="dxa"/>
          </w:tcPr>
          <w:p w:rsidR="002720F4" w:rsidRPr="00F44EFA" w:rsidRDefault="002720F4" w:rsidP="00AB08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</w:p>
        </w:tc>
      </w:tr>
      <w:tr w:rsidR="002720F4" w:rsidTr="00681A8F">
        <w:trPr>
          <w:trHeight w:val="545"/>
        </w:trPr>
        <w:tc>
          <w:tcPr>
            <w:tcW w:w="2585" w:type="dxa"/>
          </w:tcPr>
          <w:p w:rsidR="002720F4" w:rsidRPr="002720F4" w:rsidRDefault="000427CF" w:rsidP="00AB0858">
            <w:pPr>
              <w:spacing w:after="300" w:line="240" w:lineRule="auto"/>
              <w:jc w:val="both"/>
              <w:rPr>
                <w:rFonts w:ascii="Arial" w:hAnsi="Arial" w:cs="Arial"/>
                <w:bCs/>
                <w:color w:val="000000"/>
                <w:lang w:val="es-MX"/>
              </w:rPr>
            </w:pPr>
            <w:r>
              <w:rPr>
                <w:rFonts w:ascii="Arial" w:hAnsi="Arial" w:cs="Arial"/>
                <w:bCs/>
                <w:color w:val="000000"/>
                <w:lang w:val="es-MX"/>
              </w:rPr>
              <w:t>Rocky Linux</w:t>
            </w:r>
          </w:p>
        </w:tc>
        <w:tc>
          <w:tcPr>
            <w:tcW w:w="2586" w:type="dxa"/>
          </w:tcPr>
          <w:p w:rsidR="002720F4" w:rsidRPr="000427CF" w:rsidRDefault="000427CF" w:rsidP="000427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&gt;</w:t>
            </w:r>
            <w:r w:rsidRPr="000427CF">
              <w:rPr>
                <w:rFonts w:ascii="Arial" w:hAnsi="Arial" w:cs="Arial"/>
                <w:color w:val="000000"/>
                <w:sz w:val="24"/>
                <w:szCs w:val="24"/>
                <w:lang w:val="es-MX"/>
              </w:rPr>
              <w:t>9.0</w:t>
            </w:r>
          </w:p>
        </w:tc>
        <w:tc>
          <w:tcPr>
            <w:tcW w:w="2586" w:type="dxa"/>
          </w:tcPr>
          <w:p w:rsidR="002720F4" w:rsidRPr="00F44EFA" w:rsidRDefault="002720F4" w:rsidP="00AB08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lang w:val="es-MX"/>
              </w:rPr>
            </w:pPr>
          </w:p>
        </w:tc>
      </w:tr>
    </w:tbl>
    <w:p w:rsidR="00A91837" w:rsidRDefault="00A91837" w:rsidP="00986102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000000"/>
          <w:sz w:val="20"/>
          <w:szCs w:val="20"/>
          <w:lang w:val="es-MX" w:eastAsia="es-MX"/>
        </w:rPr>
      </w:pPr>
    </w:p>
    <w:p w:rsidR="00BF4BFB" w:rsidRPr="00887563" w:rsidRDefault="00887563" w:rsidP="00887563">
      <w:pPr>
        <w:pStyle w:val="Heading2"/>
      </w:pPr>
      <w:bookmarkStart w:id="14" w:name="_Toc193207609"/>
      <w:r>
        <w:t xml:space="preserve">8.3 </w:t>
      </w:r>
      <w:r w:rsidR="00143335" w:rsidRPr="00143335">
        <w:t>Versiones de Software</w:t>
      </w:r>
      <w:r w:rsidR="00BF4BFB">
        <w:t xml:space="preserve"> definidos para el desarrollo</w:t>
      </w:r>
      <w:r w:rsidR="00143335" w:rsidRPr="00143335">
        <w:t>:</w:t>
      </w:r>
      <w:bookmarkEnd w:id="14"/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597"/>
        <w:gridCol w:w="2598"/>
        <w:gridCol w:w="2598"/>
      </w:tblGrid>
      <w:tr w:rsidR="00143335" w:rsidTr="0049172A">
        <w:trPr>
          <w:trHeight w:val="503"/>
        </w:trPr>
        <w:tc>
          <w:tcPr>
            <w:tcW w:w="2597" w:type="dxa"/>
          </w:tcPr>
          <w:p w:rsidR="00143335" w:rsidRDefault="00143335" w:rsidP="0049172A">
            <w:pPr>
              <w:spacing w:after="300" w:line="24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 w:rsidRPr="000A4A06">
              <w:rPr>
                <w:rFonts w:ascii="Arial" w:hAnsi="Arial" w:cs="Arial"/>
                <w:b/>
                <w:bCs/>
                <w:color w:val="000000"/>
                <w:lang w:val="es-MX"/>
              </w:rPr>
              <w:t>Tipo</w:t>
            </w:r>
          </w:p>
        </w:tc>
        <w:tc>
          <w:tcPr>
            <w:tcW w:w="2598" w:type="dxa"/>
          </w:tcPr>
          <w:p w:rsidR="00143335" w:rsidRDefault="00143335" w:rsidP="0049172A">
            <w:pPr>
              <w:spacing w:after="300" w:line="24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</w:p>
        </w:tc>
        <w:tc>
          <w:tcPr>
            <w:tcW w:w="2598" w:type="dxa"/>
          </w:tcPr>
          <w:p w:rsidR="00143335" w:rsidRDefault="00143335" w:rsidP="0049172A">
            <w:pPr>
              <w:spacing w:after="300" w:line="240" w:lineRule="auto"/>
              <w:jc w:val="both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MX"/>
              </w:rPr>
              <w:t>Versión</w:t>
            </w:r>
          </w:p>
        </w:tc>
      </w:tr>
      <w:tr w:rsidR="00143335" w:rsidTr="0049172A">
        <w:trPr>
          <w:trHeight w:val="503"/>
        </w:trPr>
        <w:tc>
          <w:tcPr>
            <w:tcW w:w="2597" w:type="dxa"/>
          </w:tcPr>
          <w:p w:rsidR="00143335" w:rsidRPr="00BF4BFB" w:rsidRDefault="00143335" w:rsidP="00BF4BFB">
            <w:pPr>
              <w:spacing w:after="300" w:line="360" w:lineRule="auto"/>
              <w:jc w:val="both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F4BFB">
              <w:rPr>
                <w:rFonts w:ascii="Arial" w:hAnsi="Arial" w:cs="Arial"/>
                <w:bCs/>
                <w:color w:val="000000"/>
                <w:lang w:val="es-MX"/>
              </w:rPr>
              <w:t>Sistema Operativo</w:t>
            </w:r>
          </w:p>
        </w:tc>
        <w:tc>
          <w:tcPr>
            <w:tcW w:w="2598" w:type="dxa"/>
          </w:tcPr>
          <w:p w:rsidR="00143335" w:rsidRPr="00BF4BFB" w:rsidRDefault="000427CF" w:rsidP="00BF4BFB">
            <w:pPr>
              <w:spacing w:after="300" w:line="360" w:lineRule="auto"/>
              <w:jc w:val="both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Rocky Linux</w:t>
            </w:r>
          </w:p>
        </w:tc>
        <w:tc>
          <w:tcPr>
            <w:tcW w:w="2598" w:type="dxa"/>
          </w:tcPr>
          <w:p w:rsidR="00143335" w:rsidRPr="00BF4BFB" w:rsidRDefault="000427CF" w:rsidP="000427CF">
            <w:pPr>
              <w:shd w:val="clear" w:color="auto" w:fill="FFFFFF"/>
              <w:spacing w:after="300" w:line="360" w:lineRule="auto"/>
              <w:jc w:val="both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9</w:t>
            </w:r>
          </w:p>
        </w:tc>
      </w:tr>
      <w:tr w:rsidR="00143335" w:rsidRPr="00610CF7" w:rsidTr="0049172A">
        <w:trPr>
          <w:trHeight w:val="503"/>
        </w:trPr>
        <w:tc>
          <w:tcPr>
            <w:tcW w:w="2597" w:type="dxa"/>
          </w:tcPr>
          <w:p w:rsidR="00143335" w:rsidRPr="00BF4BFB" w:rsidRDefault="00143335" w:rsidP="00BF4BFB">
            <w:pPr>
              <w:spacing w:after="300" w:line="360" w:lineRule="auto"/>
              <w:jc w:val="both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F4BFB">
              <w:rPr>
                <w:rFonts w:ascii="Arial" w:hAnsi="Arial" w:cs="Arial"/>
                <w:color w:val="000000"/>
                <w:lang w:val="es-MX"/>
              </w:rPr>
              <w:t>Base de datos</w:t>
            </w:r>
          </w:p>
        </w:tc>
        <w:tc>
          <w:tcPr>
            <w:tcW w:w="2598" w:type="dxa"/>
          </w:tcPr>
          <w:p w:rsidR="00143335" w:rsidRPr="00BF4BFB" w:rsidRDefault="00143335" w:rsidP="00BF4BFB">
            <w:pPr>
              <w:spacing w:after="300" w:line="360" w:lineRule="auto"/>
              <w:jc w:val="both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F4BFB">
              <w:rPr>
                <w:rFonts w:ascii="Arial" w:hAnsi="Arial" w:cs="Arial"/>
                <w:color w:val="000000"/>
                <w:lang w:val="es-MX"/>
              </w:rPr>
              <w:t>MariaDB</w:t>
            </w:r>
          </w:p>
        </w:tc>
        <w:tc>
          <w:tcPr>
            <w:tcW w:w="2598" w:type="dxa"/>
          </w:tcPr>
          <w:p w:rsidR="00143335" w:rsidRPr="00610CF7" w:rsidRDefault="00BF4BFB" w:rsidP="00BF4BFB">
            <w:pPr>
              <w:shd w:val="clear" w:color="auto" w:fill="FFFFFF"/>
              <w:spacing w:after="300" w:line="360" w:lineRule="auto"/>
              <w:jc w:val="both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proofErr w:type="spellStart"/>
            <w:proofErr w:type="gramStart"/>
            <w:r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>M</w:t>
            </w:r>
            <w:r w:rsidR="00143335"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>ariadb</w:t>
            </w:r>
            <w:proofErr w:type="spellEnd"/>
            <w:r w:rsidR="00143335"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 Ver</w:t>
            </w:r>
            <w:proofErr w:type="gramEnd"/>
            <w:r w:rsidR="00143335"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15.1 </w:t>
            </w:r>
            <w:proofErr w:type="spellStart"/>
            <w:r w:rsidR="00143335"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>Distrib</w:t>
            </w:r>
            <w:proofErr w:type="spellEnd"/>
            <w:r w:rsidR="00143335"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10.8.4-MariaDB, for Linux (x86_64) using </w:t>
            </w:r>
            <w:proofErr w:type="spellStart"/>
            <w:r w:rsidR="00143335"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>readline</w:t>
            </w:r>
            <w:proofErr w:type="spellEnd"/>
            <w:r w:rsidR="00143335"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5.1</w:t>
            </w:r>
          </w:p>
        </w:tc>
      </w:tr>
      <w:tr w:rsidR="00143335" w:rsidTr="0049172A">
        <w:trPr>
          <w:trHeight w:val="503"/>
        </w:trPr>
        <w:tc>
          <w:tcPr>
            <w:tcW w:w="2597" w:type="dxa"/>
          </w:tcPr>
          <w:p w:rsidR="00143335" w:rsidRPr="00BF4BFB" w:rsidRDefault="00143335" w:rsidP="00BF4BFB">
            <w:pPr>
              <w:spacing w:after="300" w:line="360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BF4BFB">
              <w:rPr>
                <w:rFonts w:ascii="Arial" w:hAnsi="Arial" w:cs="Arial"/>
                <w:color w:val="000000"/>
                <w:lang w:val="es-MX"/>
              </w:rPr>
              <w:t>Servidor Web</w:t>
            </w:r>
          </w:p>
        </w:tc>
        <w:tc>
          <w:tcPr>
            <w:tcW w:w="2598" w:type="dxa"/>
          </w:tcPr>
          <w:p w:rsidR="00143335" w:rsidRPr="00BF4BFB" w:rsidRDefault="00143335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BF4BFB">
              <w:rPr>
                <w:rFonts w:ascii="Arial" w:hAnsi="Arial" w:cs="Arial"/>
                <w:color w:val="000000"/>
                <w:lang w:val="es-MX"/>
              </w:rPr>
              <w:t>Apache</w:t>
            </w:r>
          </w:p>
        </w:tc>
        <w:tc>
          <w:tcPr>
            <w:tcW w:w="2598" w:type="dxa"/>
          </w:tcPr>
          <w:p w:rsidR="00143335" w:rsidRPr="00BF4BFB" w:rsidRDefault="00143335" w:rsidP="00BF4BFB">
            <w:pPr>
              <w:shd w:val="clear" w:color="auto" w:fill="FFFFFF"/>
              <w:spacing w:after="300" w:line="360" w:lineRule="auto"/>
              <w:jc w:val="both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F4BFB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apache Server </w:t>
            </w:r>
            <w:r w:rsidR="00BF4BFB" w:rsidRPr="00BF4BFB">
              <w:rPr>
                <w:rFonts w:ascii="Arial" w:eastAsia="Times New Roman" w:hAnsi="Arial" w:cs="Arial"/>
                <w:color w:val="000000"/>
                <w:lang w:val="es-MX" w:eastAsia="es-MX"/>
              </w:rPr>
              <w:t>versión</w:t>
            </w:r>
            <w:r w:rsidRPr="00BF4BFB">
              <w:rPr>
                <w:rFonts w:ascii="Arial" w:eastAsia="Times New Roman" w:hAnsi="Arial" w:cs="Arial"/>
                <w:color w:val="000000"/>
                <w:lang w:val="es-MX" w:eastAsia="es-MX"/>
              </w:rPr>
              <w:t>: Apache/2.4.6 (CentOS)</w:t>
            </w:r>
          </w:p>
        </w:tc>
      </w:tr>
      <w:tr w:rsidR="00143335" w:rsidRPr="00610CF7" w:rsidTr="0049172A">
        <w:trPr>
          <w:trHeight w:val="503"/>
        </w:trPr>
        <w:tc>
          <w:tcPr>
            <w:tcW w:w="2597" w:type="dxa"/>
          </w:tcPr>
          <w:p w:rsidR="00143335" w:rsidRPr="00BF4BFB" w:rsidRDefault="00143335" w:rsidP="00BF4BFB">
            <w:pPr>
              <w:spacing w:after="300" w:line="360" w:lineRule="auto"/>
              <w:jc w:val="both"/>
              <w:rPr>
                <w:rFonts w:ascii="Arial" w:hAnsi="Arial" w:cs="Arial"/>
                <w:color w:val="000000"/>
                <w:lang w:val="es-MX"/>
              </w:rPr>
            </w:pPr>
            <w:r w:rsidRPr="00BF4BFB">
              <w:rPr>
                <w:rFonts w:ascii="Arial" w:hAnsi="Arial" w:cs="Arial"/>
                <w:color w:val="000000"/>
                <w:lang w:val="es-MX"/>
              </w:rPr>
              <w:t>Lenguaje del servidor</w:t>
            </w:r>
          </w:p>
        </w:tc>
        <w:tc>
          <w:tcPr>
            <w:tcW w:w="2598" w:type="dxa"/>
          </w:tcPr>
          <w:p w:rsidR="00143335" w:rsidRPr="00BF4BFB" w:rsidRDefault="00143335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BF4BFB">
              <w:rPr>
                <w:rFonts w:ascii="Arial" w:hAnsi="Arial" w:cs="Arial"/>
                <w:color w:val="000000"/>
                <w:lang w:val="es-MX"/>
              </w:rPr>
              <w:t>PHP</w:t>
            </w:r>
          </w:p>
        </w:tc>
        <w:tc>
          <w:tcPr>
            <w:tcW w:w="2598" w:type="dxa"/>
          </w:tcPr>
          <w:p w:rsidR="00143335" w:rsidRPr="00610CF7" w:rsidRDefault="00143335" w:rsidP="00BF4BFB">
            <w:pPr>
              <w:shd w:val="clear" w:color="auto" w:fill="FFFFFF"/>
              <w:spacing w:after="300" w:line="360" w:lineRule="auto"/>
              <w:jc w:val="both"/>
              <w:rPr>
                <w:rFonts w:ascii="Arial" w:eastAsia="Times New Roman" w:hAnsi="Arial" w:cs="Arial"/>
                <w:color w:val="000000"/>
                <w:lang w:val="en-US" w:eastAsia="es-MX"/>
              </w:rPr>
            </w:pPr>
            <w:r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PHP 8.1.11 (cli) (built: Sep 28 2022 09:08:05) (NTS </w:t>
            </w:r>
            <w:proofErr w:type="spellStart"/>
            <w:r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>gcc</w:t>
            </w:r>
            <w:proofErr w:type="spellEnd"/>
            <w:r w:rsidRPr="00610CF7">
              <w:rPr>
                <w:rFonts w:ascii="Arial" w:eastAsia="Times New Roman" w:hAnsi="Arial" w:cs="Arial"/>
                <w:color w:val="000000"/>
                <w:lang w:val="en-US" w:eastAsia="es-MX"/>
              </w:rPr>
              <w:t xml:space="preserve"> x86_64)</w:t>
            </w:r>
          </w:p>
        </w:tc>
      </w:tr>
      <w:tr w:rsidR="00143335" w:rsidTr="0049172A">
        <w:trPr>
          <w:trHeight w:val="503"/>
        </w:trPr>
        <w:tc>
          <w:tcPr>
            <w:tcW w:w="2597" w:type="dxa"/>
          </w:tcPr>
          <w:p w:rsidR="00143335" w:rsidRPr="00610CF7" w:rsidRDefault="00143335" w:rsidP="00BF4BFB">
            <w:pPr>
              <w:spacing w:after="300" w:line="360" w:lineRule="auto"/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</w:tc>
        <w:tc>
          <w:tcPr>
            <w:tcW w:w="2598" w:type="dxa"/>
          </w:tcPr>
          <w:p w:rsidR="00143335" w:rsidRPr="00BF4BFB" w:rsidRDefault="00143335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BF4BFB">
              <w:rPr>
                <w:rFonts w:ascii="Arial" w:hAnsi="Arial" w:cs="Arial"/>
                <w:color w:val="000000"/>
                <w:lang w:val="es-MX"/>
              </w:rPr>
              <w:t>Node</w:t>
            </w:r>
          </w:p>
        </w:tc>
        <w:tc>
          <w:tcPr>
            <w:tcW w:w="2598" w:type="dxa"/>
          </w:tcPr>
          <w:p w:rsidR="00143335" w:rsidRPr="00BF4BFB" w:rsidRDefault="00143335" w:rsidP="00BF4BFB">
            <w:pPr>
              <w:shd w:val="clear" w:color="auto" w:fill="FFFFFF"/>
              <w:spacing w:after="300" w:line="360" w:lineRule="auto"/>
              <w:jc w:val="both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BF4BFB">
              <w:rPr>
                <w:rFonts w:ascii="Arial" w:eastAsia="Times New Roman" w:hAnsi="Arial" w:cs="Arial"/>
                <w:color w:val="000000"/>
                <w:lang w:val="es-MX" w:eastAsia="es-MX"/>
              </w:rPr>
              <w:t>Node v16.18.0</w:t>
            </w:r>
          </w:p>
        </w:tc>
      </w:tr>
      <w:tr w:rsidR="00143335" w:rsidTr="0049172A">
        <w:trPr>
          <w:trHeight w:val="503"/>
        </w:trPr>
        <w:tc>
          <w:tcPr>
            <w:tcW w:w="2597" w:type="dxa"/>
          </w:tcPr>
          <w:p w:rsidR="00143335" w:rsidRPr="00BF4BFB" w:rsidRDefault="00143335" w:rsidP="00BF4BFB">
            <w:pPr>
              <w:spacing w:after="30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BF4BFB">
              <w:rPr>
                <w:rFonts w:ascii="Arial" w:hAnsi="Arial" w:cs="Arial"/>
                <w:color w:val="000000"/>
                <w:lang w:val="es-MX"/>
              </w:rPr>
              <w:t>Framework de  desarrollo</w:t>
            </w:r>
          </w:p>
        </w:tc>
        <w:tc>
          <w:tcPr>
            <w:tcW w:w="2598" w:type="dxa"/>
          </w:tcPr>
          <w:p w:rsidR="00143335" w:rsidRPr="00BF4BFB" w:rsidRDefault="00143335" w:rsidP="00BF4BFB">
            <w:pPr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  <w:color w:val="000000"/>
                <w:lang w:val="es-MX"/>
              </w:rPr>
            </w:pPr>
            <w:r w:rsidRPr="00BF4BFB">
              <w:rPr>
                <w:rFonts w:ascii="Arial" w:hAnsi="Arial" w:cs="Arial"/>
                <w:color w:val="000000"/>
                <w:lang w:val="es-MX"/>
              </w:rPr>
              <w:t>Laravel</w:t>
            </w:r>
          </w:p>
        </w:tc>
        <w:tc>
          <w:tcPr>
            <w:tcW w:w="2598" w:type="dxa"/>
          </w:tcPr>
          <w:p w:rsidR="00143335" w:rsidRPr="00BF4BFB" w:rsidRDefault="00BF4BFB" w:rsidP="00BF4BFB">
            <w:pPr>
              <w:shd w:val="clear" w:color="auto" w:fill="FFFFFF"/>
              <w:spacing w:after="300" w:line="360" w:lineRule="auto"/>
              <w:jc w:val="both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L</w:t>
            </w:r>
            <w:r w:rsidR="00143335" w:rsidRPr="00BF4BFB">
              <w:rPr>
                <w:rFonts w:ascii="Arial" w:eastAsia="Times New Roman" w:hAnsi="Arial" w:cs="Arial"/>
                <w:color w:val="000000"/>
                <w:lang w:val="es-MX" w:eastAsia="es-MX"/>
              </w:rPr>
              <w:t>aravel 9.35.1</w:t>
            </w:r>
          </w:p>
        </w:tc>
      </w:tr>
    </w:tbl>
    <w:p w:rsidR="00143335" w:rsidRDefault="00143335" w:rsidP="00A91837">
      <w:pPr>
        <w:shd w:val="clear" w:color="auto" w:fill="FFFFFF"/>
        <w:spacing w:after="300" w:line="240" w:lineRule="auto"/>
        <w:jc w:val="both"/>
        <w:rPr>
          <w:rFonts w:ascii="Open Sans" w:eastAsia="Times New Roman" w:hAnsi="Open Sans" w:cs="Open Sans"/>
          <w:color w:val="000000"/>
          <w:sz w:val="20"/>
          <w:szCs w:val="20"/>
          <w:lang w:val="es-MX" w:eastAsia="es-MX"/>
        </w:rPr>
      </w:pPr>
    </w:p>
    <w:p w:rsidR="00887563" w:rsidRDefault="00887563" w:rsidP="00887563">
      <w:pPr>
        <w:pStyle w:val="Heading2"/>
      </w:pPr>
      <w:bookmarkStart w:id="15" w:name="_Toc193207610"/>
      <w:r>
        <w:t xml:space="preserve">8.4 </w:t>
      </w:r>
      <w:r w:rsidR="002720F4" w:rsidRPr="00926DDE">
        <w:t>Sistema de c</w:t>
      </w:r>
      <w:r w:rsidR="008C08D3" w:rsidRPr="00926DDE">
        <w:t>ontrol de versiones</w:t>
      </w:r>
      <w:r w:rsidR="00CA182C">
        <w:t>:</w:t>
      </w:r>
      <w:bookmarkEnd w:id="15"/>
      <w:r w:rsidR="008C08D3" w:rsidRPr="00926DDE">
        <w:t xml:space="preserve"> </w:t>
      </w:r>
    </w:p>
    <w:p w:rsidR="005B7F67" w:rsidRPr="00926DDE" w:rsidRDefault="008C08D3" w:rsidP="00926DDE">
      <w:pPr>
        <w:spacing w:line="360" w:lineRule="auto"/>
        <w:rPr>
          <w:rFonts w:ascii="Arial" w:hAnsi="Arial" w:cs="Arial"/>
          <w:b/>
          <w:sz w:val="24"/>
          <w:szCs w:val="24"/>
          <w:lang w:val="es-MX" w:eastAsia="es-MX"/>
        </w:rPr>
      </w:pPr>
      <w:r w:rsidRPr="00CA182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Git y GitHub</w:t>
      </w:r>
      <w:r w:rsidR="002720F4" w:rsidRPr="00CA182C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:rsidR="00887563" w:rsidRDefault="00887563" w:rsidP="00887563">
      <w:pPr>
        <w:pStyle w:val="Heading2"/>
      </w:pPr>
      <w:bookmarkStart w:id="16" w:name="_Toc193207611"/>
      <w:r>
        <w:lastRenderedPageBreak/>
        <w:t xml:space="preserve">8.5 </w:t>
      </w:r>
      <w:r w:rsidR="005B7F67" w:rsidRPr="00926DDE">
        <w:t>Configuración de ambientes de desarrollo.</w:t>
      </w:r>
      <w:bookmarkEnd w:id="16"/>
      <w:r w:rsidR="005B7F67" w:rsidRPr="00926DDE">
        <w:t xml:space="preserve"> </w:t>
      </w:r>
    </w:p>
    <w:p w:rsidR="005B7F67" w:rsidRPr="00926DDE" w:rsidRDefault="005B7F67" w:rsidP="00926DDE">
      <w:pPr>
        <w:spacing w:line="360" w:lineRule="auto"/>
        <w:rPr>
          <w:rFonts w:ascii="Arial" w:hAnsi="Arial" w:cs="Arial"/>
          <w:b/>
          <w:sz w:val="24"/>
          <w:szCs w:val="24"/>
          <w:lang w:val="es-MX" w:eastAsia="es-MX"/>
        </w:rPr>
      </w:pPr>
      <w:r w:rsidRPr="00CA182C">
        <w:rPr>
          <w:rFonts w:ascii="Arial" w:hAnsi="Arial" w:cs="Arial"/>
          <w:sz w:val="24"/>
          <w:szCs w:val="24"/>
        </w:rPr>
        <w:t>Docker</w:t>
      </w:r>
    </w:p>
    <w:p w:rsidR="00887563" w:rsidRDefault="00887563" w:rsidP="00887563">
      <w:pPr>
        <w:pStyle w:val="Heading2"/>
      </w:pPr>
      <w:bookmarkStart w:id="17" w:name="_Toc193207612"/>
      <w:r>
        <w:t xml:space="preserve">8.6 </w:t>
      </w:r>
      <w:r w:rsidR="00453602">
        <w:t>Micro servicios:</w:t>
      </w:r>
      <w:bookmarkEnd w:id="17"/>
      <w:r w:rsidR="00453602">
        <w:t xml:space="preserve"> </w:t>
      </w:r>
    </w:p>
    <w:p w:rsidR="00EE5E6A" w:rsidRDefault="005B1F0E" w:rsidP="00926DDE">
      <w:pPr>
        <w:spacing w:line="360" w:lineRule="auto"/>
        <w:rPr>
          <w:rFonts w:ascii="Arial" w:eastAsia="Times New Roman" w:hAnsi="Arial" w:cs="Arial"/>
          <w:b/>
          <w:color w:val="000000"/>
          <w:sz w:val="24"/>
          <w:szCs w:val="24"/>
          <w:lang w:val="es-MX" w:eastAsia="es-MX"/>
        </w:rPr>
      </w:pPr>
      <w:r w:rsidRPr="00E169C3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Desar</w:t>
      </w:r>
      <w:r w:rsidR="00453602" w:rsidRPr="00E169C3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rollo y consumo de API’s.</w:t>
      </w:r>
    </w:p>
    <w:p w:rsidR="00887563" w:rsidRDefault="00887563" w:rsidP="00887563">
      <w:pPr>
        <w:pStyle w:val="Heading2"/>
      </w:pPr>
      <w:bookmarkStart w:id="18" w:name="_Toc193207613"/>
      <w:r>
        <w:t xml:space="preserve">8.7 </w:t>
      </w:r>
      <w:r w:rsidR="00925222">
        <w:t>Administración del seguimiento del proyecto:</w:t>
      </w:r>
      <w:bookmarkEnd w:id="18"/>
      <w:r w:rsidR="00925222">
        <w:t xml:space="preserve"> </w:t>
      </w:r>
    </w:p>
    <w:p w:rsidR="00925222" w:rsidRPr="00926DDE" w:rsidRDefault="00925222" w:rsidP="00926DDE">
      <w:pPr>
        <w:spacing w:line="360" w:lineRule="auto"/>
        <w:rPr>
          <w:rFonts w:ascii="Arial" w:hAnsi="Arial" w:cs="Arial"/>
          <w:b/>
          <w:sz w:val="24"/>
          <w:szCs w:val="24"/>
          <w:lang w:val="es-MX" w:eastAsia="es-MX"/>
        </w:rPr>
      </w:pPr>
      <w:r w:rsidRPr="00925222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Jira Software</w:t>
      </w:r>
    </w:p>
    <w:p w:rsidR="00661E42" w:rsidRPr="00661E42" w:rsidRDefault="00661E42" w:rsidP="00661E42">
      <w:pPr>
        <w:rPr>
          <w:rFonts w:ascii="Arial" w:hAnsi="Arial" w:cs="Arial"/>
          <w:b/>
          <w:sz w:val="28"/>
          <w:szCs w:val="28"/>
        </w:rPr>
      </w:pPr>
    </w:p>
    <w:p w:rsidR="003B19B7" w:rsidRPr="003B19B7" w:rsidRDefault="003B19B7" w:rsidP="003B19B7">
      <w:pPr>
        <w:rPr>
          <w:lang w:val="es-ES_tradnl" w:eastAsia="ar-SA"/>
        </w:rPr>
      </w:pPr>
    </w:p>
    <w:p w:rsidR="00E51513" w:rsidRPr="00C9744E" w:rsidRDefault="00E51513" w:rsidP="00E51513">
      <w:pPr>
        <w:rPr>
          <w:rFonts w:ascii="Arial" w:hAnsi="Arial" w:cs="Arial"/>
        </w:rPr>
      </w:pPr>
    </w:p>
    <w:p w:rsidR="00E51513" w:rsidRDefault="00E51513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710864" w:rsidRDefault="00710864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710864" w:rsidRDefault="00710864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710864" w:rsidRDefault="00710864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710864" w:rsidRDefault="00710864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710864" w:rsidRDefault="00710864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710864" w:rsidRDefault="00710864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6A4AF9" w:rsidRPr="00C9744E" w:rsidRDefault="006A4AF9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F9539B" w:rsidRDefault="00F9539B" w:rsidP="002F42F5">
      <w:pPr>
        <w:pStyle w:val="Heading2"/>
        <w:spacing w:before="0" w:after="0"/>
        <w:rPr>
          <w:rFonts w:ascii="Arial" w:hAnsi="Arial" w:cs="Arial"/>
        </w:rPr>
      </w:pPr>
      <w:bookmarkStart w:id="19" w:name="_Toc105602233"/>
    </w:p>
    <w:p w:rsidR="00FD4C9C" w:rsidRDefault="00FD4C9C" w:rsidP="00FD4C9C">
      <w:pPr>
        <w:rPr>
          <w:lang w:val="es-ES_tradnl" w:eastAsia="ar-SA"/>
        </w:rPr>
      </w:pPr>
    </w:p>
    <w:p w:rsidR="00FD4C9C" w:rsidRPr="00FD4C9C" w:rsidRDefault="00FD4C9C" w:rsidP="00FD4C9C">
      <w:pPr>
        <w:rPr>
          <w:lang w:val="es-ES_tradnl" w:eastAsia="ar-SA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084CAC" w:rsidRPr="00C9744E" w:rsidTr="004372C3">
        <w:trPr>
          <w:trHeight w:val="53"/>
          <w:jc w:val="center"/>
        </w:trPr>
        <w:tc>
          <w:tcPr>
            <w:tcW w:w="4106" w:type="dxa"/>
            <w:vAlign w:val="center"/>
          </w:tcPr>
          <w:bookmarkEnd w:id="19"/>
          <w:p w:rsidR="00084CAC" w:rsidRPr="00C9744E" w:rsidRDefault="00E56508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/</w:t>
            </w:r>
            <w:r w:rsidR="00DB28F3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>REVISA</w:t>
            </w:r>
            <w:r w:rsidR="00084CAC"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 w:rsidR="00554740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084CAC" w:rsidRPr="00C9744E" w:rsidTr="004372C3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B407BC" w:rsidRPr="00C9744E" w:rsidRDefault="00B407B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4F105B"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084CAC" w:rsidRPr="00C9744E" w:rsidRDefault="004F105B" w:rsidP="00084CAC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084CAC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4F105B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084CAC" w:rsidRPr="00C9744E" w:rsidRDefault="00084CAC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 w:rsidR="00C9516C" w:rsidRPr="00C9744E">
              <w:rPr>
                <w:rFonts w:ascii="Arial" w:hAnsi="Arial" w:cs="Arial"/>
                <w:sz w:val="22"/>
                <w:szCs w:val="14"/>
                <w:lang w:val="es-ES"/>
              </w:rPr>
              <w:t>Néstor Ibarra Palomares</w:t>
            </w:r>
          </w:p>
          <w:p w:rsidR="00084CAC" w:rsidRPr="00C9744E" w:rsidRDefault="004F105B" w:rsidP="004372C3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Gestión de Información de la SFyTGE</w:t>
            </w:r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F959E2" w:rsidRDefault="00F959E2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534A3D" w:rsidRDefault="00534A3D" w:rsidP="00084CAC">
      <w:pPr>
        <w:rPr>
          <w:rFonts w:ascii="Arial" w:hAnsi="Arial" w:cs="Arial"/>
          <w:sz w:val="24"/>
          <w:szCs w:val="24"/>
        </w:rPr>
      </w:pPr>
    </w:p>
    <w:p w:rsidR="00F959E2" w:rsidRPr="00C9744E" w:rsidRDefault="00F959E2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15"/>
      <w:footerReference w:type="default" r:id="rId16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523D" w:rsidRDefault="00CC523D" w:rsidP="00423135">
      <w:pPr>
        <w:spacing w:after="0" w:line="240" w:lineRule="auto"/>
      </w:pPr>
      <w:r>
        <w:separator/>
      </w:r>
    </w:p>
  </w:endnote>
  <w:endnote w:type="continuationSeparator" w:id="0">
    <w:p w:rsidR="00CC523D" w:rsidRDefault="00CC523D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3504548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657890563"/>
          <w:docPartObj>
            <w:docPartGallery w:val="Page Numbers (Top of Page)"/>
            <w:docPartUnique/>
          </w:docPartObj>
        </w:sdtPr>
        <w:sdtContent>
          <w:p w:rsidR="005616B1" w:rsidRPr="00FD4C9C" w:rsidRDefault="00A6564C" w:rsidP="00A6564C">
            <w:pPr>
              <w:pStyle w:val="Footer"/>
              <w:rPr>
                <w:rFonts w:ascii="Arial" w:hAnsi="Arial" w:cs="Arial"/>
              </w:rPr>
            </w:pPr>
            <w:r w:rsidRPr="00532035">
              <w:rPr>
                <w:rFonts w:ascii="Arial" w:hAnsi="Arial" w:cs="Arial"/>
                <w:sz w:val="20"/>
                <w:szCs w:val="20"/>
              </w:rPr>
              <w:t>Documentación técnica</w:t>
            </w:r>
            <w:r w:rsidR="00FD4C9C" w:rsidRPr="00532035">
              <w:rPr>
                <w:rFonts w:ascii="Arial" w:hAnsi="Arial" w:cs="Arial"/>
                <w:sz w:val="20"/>
                <w:szCs w:val="20"/>
              </w:rPr>
              <w:t xml:space="preserve"> del Proyecto                                </w:t>
            </w:r>
            <w:r w:rsidR="00717DD8" w:rsidRPr="00532035"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="005616B1" w:rsidRPr="00532035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5616B1" w:rsidRPr="0053203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616B1" w:rsidRPr="00532035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="005616B1" w:rsidRPr="0053203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0427CF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16</w:t>
            </w:r>
            <w:r w:rsidR="005616B1" w:rsidRPr="0053203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5616B1" w:rsidRPr="00532035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5616B1" w:rsidRPr="0053203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5616B1" w:rsidRPr="00532035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="005616B1" w:rsidRPr="0053203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0427CF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16</w:t>
            </w:r>
            <w:r w:rsidR="005616B1" w:rsidRPr="0053203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5616B1" w:rsidRDefault="00561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523D" w:rsidRDefault="00CC523D" w:rsidP="00423135">
      <w:pPr>
        <w:spacing w:after="0" w:line="240" w:lineRule="auto"/>
      </w:pPr>
      <w:r>
        <w:separator/>
      </w:r>
    </w:p>
  </w:footnote>
  <w:footnote w:type="continuationSeparator" w:id="0">
    <w:p w:rsidR="00CC523D" w:rsidRDefault="00CC523D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Header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Header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Header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Header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DF35828"/>
    <w:multiLevelType w:val="hybridMultilevel"/>
    <w:tmpl w:val="E8DC0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B4986"/>
    <w:multiLevelType w:val="hybridMultilevel"/>
    <w:tmpl w:val="9B128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5143A"/>
    <w:multiLevelType w:val="hybridMultilevel"/>
    <w:tmpl w:val="54D8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33766B2B"/>
    <w:multiLevelType w:val="hybridMultilevel"/>
    <w:tmpl w:val="1F1A9B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AD042C"/>
    <w:multiLevelType w:val="hybridMultilevel"/>
    <w:tmpl w:val="5720D4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56F83E32"/>
    <w:multiLevelType w:val="hybridMultilevel"/>
    <w:tmpl w:val="32369434"/>
    <w:lvl w:ilvl="0" w:tplc="79C4EAD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41B12"/>
    <w:multiLevelType w:val="hybridMultilevel"/>
    <w:tmpl w:val="95EE3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6C87"/>
    <w:multiLevelType w:val="hybridMultilevel"/>
    <w:tmpl w:val="1628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61A44"/>
    <w:multiLevelType w:val="hybridMultilevel"/>
    <w:tmpl w:val="F0F8E2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638A7"/>
    <w:multiLevelType w:val="hybridMultilevel"/>
    <w:tmpl w:val="0F3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A16651"/>
    <w:multiLevelType w:val="hybridMultilevel"/>
    <w:tmpl w:val="8090A198"/>
    <w:lvl w:ilvl="0" w:tplc="080A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758603456">
    <w:abstractNumId w:val="4"/>
  </w:num>
  <w:num w:numId="2" w16cid:durableId="1623195998">
    <w:abstractNumId w:val="21"/>
  </w:num>
  <w:num w:numId="3" w16cid:durableId="1995836360">
    <w:abstractNumId w:val="3"/>
  </w:num>
  <w:num w:numId="4" w16cid:durableId="2036688008">
    <w:abstractNumId w:val="22"/>
  </w:num>
  <w:num w:numId="5" w16cid:durableId="96486843">
    <w:abstractNumId w:val="24"/>
  </w:num>
  <w:num w:numId="6" w16cid:durableId="219095069">
    <w:abstractNumId w:val="13"/>
  </w:num>
  <w:num w:numId="7" w16cid:durableId="2051102573">
    <w:abstractNumId w:val="11"/>
  </w:num>
  <w:num w:numId="8" w16cid:durableId="657222260">
    <w:abstractNumId w:val="5"/>
  </w:num>
  <w:num w:numId="9" w16cid:durableId="1136025692">
    <w:abstractNumId w:val="0"/>
  </w:num>
  <w:num w:numId="10" w16cid:durableId="700011487">
    <w:abstractNumId w:val="12"/>
  </w:num>
  <w:num w:numId="11" w16cid:durableId="2052605265">
    <w:abstractNumId w:val="15"/>
  </w:num>
  <w:num w:numId="12" w16cid:durableId="1010907726">
    <w:abstractNumId w:val="1"/>
  </w:num>
  <w:num w:numId="13" w16cid:durableId="760491996">
    <w:abstractNumId w:val="25"/>
  </w:num>
  <w:num w:numId="14" w16cid:durableId="1479495894">
    <w:abstractNumId w:val="8"/>
  </w:num>
  <w:num w:numId="15" w16cid:durableId="689986821">
    <w:abstractNumId w:val="10"/>
  </w:num>
  <w:num w:numId="16" w16cid:durableId="124786507">
    <w:abstractNumId w:val="14"/>
  </w:num>
  <w:num w:numId="17" w16cid:durableId="2074816565">
    <w:abstractNumId w:val="17"/>
  </w:num>
  <w:num w:numId="18" w16cid:durableId="495195820">
    <w:abstractNumId w:val="9"/>
  </w:num>
  <w:num w:numId="19" w16cid:durableId="1002120016">
    <w:abstractNumId w:val="2"/>
  </w:num>
  <w:num w:numId="20" w16cid:durableId="1040783005">
    <w:abstractNumId w:val="6"/>
  </w:num>
  <w:num w:numId="21" w16cid:durableId="507910617">
    <w:abstractNumId w:val="19"/>
  </w:num>
  <w:num w:numId="22" w16cid:durableId="1809742632">
    <w:abstractNumId w:val="23"/>
  </w:num>
  <w:num w:numId="23" w16cid:durableId="1626501773">
    <w:abstractNumId w:val="16"/>
  </w:num>
  <w:num w:numId="24" w16cid:durableId="373585404">
    <w:abstractNumId w:val="7"/>
  </w:num>
  <w:num w:numId="25" w16cid:durableId="166603644">
    <w:abstractNumId w:val="20"/>
  </w:num>
  <w:num w:numId="26" w16cid:durableId="1004222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135"/>
    <w:rsid w:val="00001668"/>
    <w:rsid w:val="00013817"/>
    <w:rsid w:val="0002388F"/>
    <w:rsid w:val="00025F15"/>
    <w:rsid w:val="00031818"/>
    <w:rsid w:val="0003385A"/>
    <w:rsid w:val="000366F1"/>
    <w:rsid w:val="000427CF"/>
    <w:rsid w:val="000620E4"/>
    <w:rsid w:val="00076790"/>
    <w:rsid w:val="00084CAC"/>
    <w:rsid w:val="000875F5"/>
    <w:rsid w:val="000A4A06"/>
    <w:rsid w:val="000C57AE"/>
    <w:rsid w:val="000C7AF6"/>
    <w:rsid w:val="000D5A48"/>
    <w:rsid w:val="00140F89"/>
    <w:rsid w:val="00143335"/>
    <w:rsid w:val="001713D6"/>
    <w:rsid w:val="001772F0"/>
    <w:rsid w:val="001961F1"/>
    <w:rsid w:val="001A6340"/>
    <w:rsid w:val="001C481D"/>
    <w:rsid w:val="001C590A"/>
    <w:rsid w:val="001D4434"/>
    <w:rsid w:val="001E07E0"/>
    <w:rsid w:val="00214F71"/>
    <w:rsid w:val="00220F5E"/>
    <w:rsid w:val="002713A1"/>
    <w:rsid w:val="002720F4"/>
    <w:rsid w:val="002808FB"/>
    <w:rsid w:val="00284EE1"/>
    <w:rsid w:val="002B0E24"/>
    <w:rsid w:val="002C080C"/>
    <w:rsid w:val="002E0733"/>
    <w:rsid w:val="002E1D0C"/>
    <w:rsid w:val="002E323D"/>
    <w:rsid w:val="002F42F5"/>
    <w:rsid w:val="00320B66"/>
    <w:rsid w:val="00330FD6"/>
    <w:rsid w:val="00335927"/>
    <w:rsid w:val="003550E2"/>
    <w:rsid w:val="00361977"/>
    <w:rsid w:val="0036622D"/>
    <w:rsid w:val="00377F13"/>
    <w:rsid w:val="00395323"/>
    <w:rsid w:val="003A24DD"/>
    <w:rsid w:val="003A6468"/>
    <w:rsid w:val="003A7148"/>
    <w:rsid w:val="003B19B7"/>
    <w:rsid w:val="003D0689"/>
    <w:rsid w:val="003D4D99"/>
    <w:rsid w:val="003D5BB4"/>
    <w:rsid w:val="003D5BFD"/>
    <w:rsid w:val="003E612C"/>
    <w:rsid w:val="003F1ADA"/>
    <w:rsid w:val="004000F2"/>
    <w:rsid w:val="00407304"/>
    <w:rsid w:val="00417E5A"/>
    <w:rsid w:val="00423135"/>
    <w:rsid w:val="00427E8F"/>
    <w:rsid w:val="0043638A"/>
    <w:rsid w:val="004372C3"/>
    <w:rsid w:val="00453602"/>
    <w:rsid w:val="00454603"/>
    <w:rsid w:val="00454FF6"/>
    <w:rsid w:val="00456CAB"/>
    <w:rsid w:val="0046747C"/>
    <w:rsid w:val="004C01A3"/>
    <w:rsid w:val="004D2291"/>
    <w:rsid w:val="004D310F"/>
    <w:rsid w:val="004D4422"/>
    <w:rsid w:val="004E5C7F"/>
    <w:rsid w:val="004F105B"/>
    <w:rsid w:val="00514606"/>
    <w:rsid w:val="005163C5"/>
    <w:rsid w:val="00523EF9"/>
    <w:rsid w:val="00524649"/>
    <w:rsid w:val="00531A52"/>
    <w:rsid w:val="00532035"/>
    <w:rsid w:val="00532D6A"/>
    <w:rsid w:val="00534A3D"/>
    <w:rsid w:val="00554740"/>
    <w:rsid w:val="005616B1"/>
    <w:rsid w:val="005640B8"/>
    <w:rsid w:val="0058461D"/>
    <w:rsid w:val="005A65DF"/>
    <w:rsid w:val="005B008A"/>
    <w:rsid w:val="005B1F0E"/>
    <w:rsid w:val="005B4D96"/>
    <w:rsid w:val="005B7F67"/>
    <w:rsid w:val="005C6BF3"/>
    <w:rsid w:val="0060286A"/>
    <w:rsid w:val="00610CF7"/>
    <w:rsid w:val="00612D93"/>
    <w:rsid w:val="00622543"/>
    <w:rsid w:val="00635CE1"/>
    <w:rsid w:val="00640044"/>
    <w:rsid w:val="00657A89"/>
    <w:rsid w:val="00661E42"/>
    <w:rsid w:val="006740D2"/>
    <w:rsid w:val="00681A8F"/>
    <w:rsid w:val="006A0425"/>
    <w:rsid w:val="006A4AF9"/>
    <w:rsid w:val="006A548F"/>
    <w:rsid w:val="006A741F"/>
    <w:rsid w:val="006B0B02"/>
    <w:rsid w:val="006B5AFE"/>
    <w:rsid w:val="006C3DFC"/>
    <w:rsid w:val="006E3163"/>
    <w:rsid w:val="006F3217"/>
    <w:rsid w:val="007073A5"/>
    <w:rsid w:val="00710864"/>
    <w:rsid w:val="00715A5C"/>
    <w:rsid w:val="00717DD8"/>
    <w:rsid w:val="007243C2"/>
    <w:rsid w:val="0073745D"/>
    <w:rsid w:val="00755E89"/>
    <w:rsid w:val="00795180"/>
    <w:rsid w:val="007A187E"/>
    <w:rsid w:val="007A2D74"/>
    <w:rsid w:val="007B1A5C"/>
    <w:rsid w:val="007B204B"/>
    <w:rsid w:val="007B5B77"/>
    <w:rsid w:val="007C6BA3"/>
    <w:rsid w:val="007D23EB"/>
    <w:rsid w:val="007E34D4"/>
    <w:rsid w:val="00814101"/>
    <w:rsid w:val="008144B4"/>
    <w:rsid w:val="00833D5E"/>
    <w:rsid w:val="00852FB6"/>
    <w:rsid w:val="0085542D"/>
    <w:rsid w:val="00874BE3"/>
    <w:rsid w:val="00887352"/>
    <w:rsid w:val="00887563"/>
    <w:rsid w:val="00887F96"/>
    <w:rsid w:val="00895D2B"/>
    <w:rsid w:val="008A47D2"/>
    <w:rsid w:val="008B277D"/>
    <w:rsid w:val="008B32D9"/>
    <w:rsid w:val="008C08D3"/>
    <w:rsid w:val="008C1408"/>
    <w:rsid w:val="008C518C"/>
    <w:rsid w:val="00903942"/>
    <w:rsid w:val="00921641"/>
    <w:rsid w:val="00925222"/>
    <w:rsid w:val="00926DDE"/>
    <w:rsid w:val="009466D6"/>
    <w:rsid w:val="00980579"/>
    <w:rsid w:val="0098094B"/>
    <w:rsid w:val="00986102"/>
    <w:rsid w:val="009873E6"/>
    <w:rsid w:val="009B5F7A"/>
    <w:rsid w:val="009D796D"/>
    <w:rsid w:val="00A115F5"/>
    <w:rsid w:val="00A17C73"/>
    <w:rsid w:val="00A23BB8"/>
    <w:rsid w:val="00A33208"/>
    <w:rsid w:val="00A41AA1"/>
    <w:rsid w:val="00A42149"/>
    <w:rsid w:val="00A466EB"/>
    <w:rsid w:val="00A548F4"/>
    <w:rsid w:val="00A57783"/>
    <w:rsid w:val="00A6564C"/>
    <w:rsid w:val="00A83CE5"/>
    <w:rsid w:val="00A869F6"/>
    <w:rsid w:val="00A91837"/>
    <w:rsid w:val="00AA22AC"/>
    <w:rsid w:val="00AB0858"/>
    <w:rsid w:val="00AC6BE1"/>
    <w:rsid w:val="00AC6E88"/>
    <w:rsid w:val="00AD4033"/>
    <w:rsid w:val="00AE6328"/>
    <w:rsid w:val="00AF7B3A"/>
    <w:rsid w:val="00B06162"/>
    <w:rsid w:val="00B07737"/>
    <w:rsid w:val="00B1234A"/>
    <w:rsid w:val="00B16D01"/>
    <w:rsid w:val="00B2786C"/>
    <w:rsid w:val="00B36B6C"/>
    <w:rsid w:val="00B407BC"/>
    <w:rsid w:val="00B4332D"/>
    <w:rsid w:val="00B456CA"/>
    <w:rsid w:val="00B469E3"/>
    <w:rsid w:val="00B6535F"/>
    <w:rsid w:val="00B77823"/>
    <w:rsid w:val="00B81AB0"/>
    <w:rsid w:val="00B831AB"/>
    <w:rsid w:val="00B8325C"/>
    <w:rsid w:val="00B93592"/>
    <w:rsid w:val="00BB7442"/>
    <w:rsid w:val="00BE012D"/>
    <w:rsid w:val="00BF4BFB"/>
    <w:rsid w:val="00BF7BD8"/>
    <w:rsid w:val="00C05B06"/>
    <w:rsid w:val="00C071D1"/>
    <w:rsid w:val="00C161BF"/>
    <w:rsid w:val="00C7662B"/>
    <w:rsid w:val="00C85609"/>
    <w:rsid w:val="00C9516C"/>
    <w:rsid w:val="00C9744E"/>
    <w:rsid w:val="00CA182C"/>
    <w:rsid w:val="00CB75A0"/>
    <w:rsid w:val="00CC523D"/>
    <w:rsid w:val="00CC64F3"/>
    <w:rsid w:val="00CE3568"/>
    <w:rsid w:val="00CE5269"/>
    <w:rsid w:val="00CF4841"/>
    <w:rsid w:val="00D01297"/>
    <w:rsid w:val="00D054B1"/>
    <w:rsid w:val="00D06AEC"/>
    <w:rsid w:val="00D12772"/>
    <w:rsid w:val="00D24BC1"/>
    <w:rsid w:val="00D267AD"/>
    <w:rsid w:val="00D2716B"/>
    <w:rsid w:val="00D5232F"/>
    <w:rsid w:val="00D65D4C"/>
    <w:rsid w:val="00D65DD1"/>
    <w:rsid w:val="00D66454"/>
    <w:rsid w:val="00D702B2"/>
    <w:rsid w:val="00D7076A"/>
    <w:rsid w:val="00D76E47"/>
    <w:rsid w:val="00D85DA0"/>
    <w:rsid w:val="00D87DE2"/>
    <w:rsid w:val="00D902E0"/>
    <w:rsid w:val="00D90BAB"/>
    <w:rsid w:val="00DB28F3"/>
    <w:rsid w:val="00DB7A8A"/>
    <w:rsid w:val="00DC68D6"/>
    <w:rsid w:val="00DE31CD"/>
    <w:rsid w:val="00DF6E8C"/>
    <w:rsid w:val="00E009FD"/>
    <w:rsid w:val="00E0770F"/>
    <w:rsid w:val="00E169C3"/>
    <w:rsid w:val="00E20A6E"/>
    <w:rsid w:val="00E312C2"/>
    <w:rsid w:val="00E34A73"/>
    <w:rsid w:val="00E43952"/>
    <w:rsid w:val="00E51513"/>
    <w:rsid w:val="00E54640"/>
    <w:rsid w:val="00E5569A"/>
    <w:rsid w:val="00E56508"/>
    <w:rsid w:val="00E82C92"/>
    <w:rsid w:val="00E86F92"/>
    <w:rsid w:val="00E951A3"/>
    <w:rsid w:val="00E953A7"/>
    <w:rsid w:val="00EA2208"/>
    <w:rsid w:val="00EA5DA7"/>
    <w:rsid w:val="00EC6F2A"/>
    <w:rsid w:val="00EE04F7"/>
    <w:rsid w:val="00EE229F"/>
    <w:rsid w:val="00EE5E6A"/>
    <w:rsid w:val="00EE66E5"/>
    <w:rsid w:val="00EF251B"/>
    <w:rsid w:val="00EF397D"/>
    <w:rsid w:val="00F01E35"/>
    <w:rsid w:val="00F06703"/>
    <w:rsid w:val="00F44EFA"/>
    <w:rsid w:val="00F44FC8"/>
    <w:rsid w:val="00F64883"/>
    <w:rsid w:val="00F67869"/>
    <w:rsid w:val="00F700C4"/>
    <w:rsid w:val="00F77A07"/>
    <w:rsid w:val="00F9539B"/>
    <w:rsid w:val="00F959E2"/>
    <w:rsid w:val="00FA2FB6"/>
    <w:rsid w:val="00FD0A5B"/>
    <w:rsid w:val="00FD4C9C"/>
    <w:rsid w:val="00FD566B"/>
    <w:rsid w:val="00FE05F3"/>
    <w:rsid w:val="00FE4271"/>
    <w:rsid w:val="00FE5EE6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03ED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CF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10CF7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28"/>
      <w:szCs w:val="28"/>
      <w:lang w:val="es-ES_tradnl" w:eastAsia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CF7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35"/>
  </w:style>
  <w:style w:type="paragraph" w:styleId="Footer">
    <w:name w:val="footer"/>
    <w:basedOn w:val="Normal"/>
    <w:link w:val="FooterCh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35"/>
  </w:style>
  <w:style w:type="table" w:styleId="TableGrid">
    <w:name w:val="Table Grid"/>
    <w:basedOn w:val="Table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0CF7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0CF7"/>
    <w:rPr>
      <w:rFonts w:ascii="Arial Narrow" w:eastAsia="Times New Roman" w:hAnsi="Arial Narrow" w:cs="Times New Roman"/>
      <w:b/>
      <w:bCs/>
      <w:iCs/>
      <w:sz w:val="28"/>
      <w:szCs w:val="28"/>
      <w:lang w:val="es-ES_tradnl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C590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C590A"/>
  </w:style>
  <w:style w:type="table" w:customStyle="1" w:styleId="Tablaconcuadrcula3">
    <w:name w:val="Tabla con cuadrícula3"/>
    <w:basedOn w:val="TableNormal"/>
    <w:next w:val="TableGrid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5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OCHeading">
    <w:name w:val="TOC Heading"/>
    <w:basedOn w:val="Heading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Heading3Char">
    <w:name w:val="Heading 3 Char"/>
    <w:basedOn w:val="DefaultParagraphFont"/>
    <w:link w:val="Heading3"/>
    <w:uiPriority w:val="9"/>
    <w:rsid w:val="00610CF7"/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Strong">
    <w:name w:val="Strong"/>
    <w:basedOn w:val="DefaultParagraphFont"/>
    <w:uiPriority w:val="22"/>
    <w:qFormat/>
    <w:rsid w:val="00AC6E8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772F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6E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E31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paragraph" w:styleId="NormalWeb">
    <w:name w:val="Normal (Web)"/>
    <w:basedOn w:val="Normal"/>
    <w:uiPriority w:val="99"/>
    <w:semiHidden/>
    <w:unhideWhenUsed/>
    <w:rsid w:val="00F44F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customStyle="1" w:styleId="badge">
    <w:name w:val="badge"/>
    <w:basedOn w:val="DefaultParagraphFont"/>
    <w:rsid w:val="00EE5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9FCA9-E479-44B2-8313-CEDB4E73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5844</TotalTime>
  <Pages>16</Pages>
  <Words>1435</Words>
  <Characters>8182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Heriberto Cantu</cp:lastModifiedBy>
  <cp:revision>109</cp:revision>
  <cp:lastPrinted>2024-02-02T19:38:00Z</cp:lastPrinted>
  <dcterms:created xsi:type="dcterms:W3CDTF">2022-05-24T20:17:00Z</dcterms:created>
  <dcterms:modified xsi:type="dcterms:W3CDTF">2025-03-18T22:26:00Z</dcterms:modified>
</cp:coreProperties>
</file>