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9A1C1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Junio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9A1C10">
        <w:rPr>
          <w:rFonts w:ascii="Arial" w:hAnsi="Arial" w:cs="Arial"/>
          <w:sz w:val="20"/>
          <w:szCs w:val="20"/>
          <w:lang w:val="es-MX"/>
        </w:rPr>
        <w:t>30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9A1C10">
        <w:rPr>
          <w:rFonts w:ascii="Arial" w:hAnsi="Arial" w:cs="Arial"/>
          <w:sz w:val="20"/>
          <w:szCs w:val="20"/>
          <w:lang w:val="es-MX"/>
        </w:rPr>
        <w:t>junio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9A1C10">
        <w:rPr>
          <w:rFonts w:ascii="Arial" w:hAnsi="Arial" w:cs="Arial"/>
          <w:sz w:val="20"/>
          <w:szCs w:val="20"/>
          <w:lang w:val="es-MX"/>
        </w:rPr>
        <w:t>30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9A1C10">
        <w:rPr>
          <w:rFonts w:ascii="Arial" w:hAnsi="Arial" w:cs="Arial"/>
          <w:sz w:val="20"/>
          <w:szCs w:val="20"/>
          <w:lang w:val="es-MX"/>
        </w:rPr>
        <w:t>junio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  <w:bookmarkStart w:id="1" w:name="_GoBack"/>
      <w:bookmarkEnd w:id="1"/>
    </w:p>
    <w:p w:rsidR="00954792" w:rsidRDefault="00954792" w:rsidP="00954792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954792" w:rsidRPr="00954792" w:rsidRDefault="00954792" w:rsidP="00954792">
      <w:pPr>
        <w:tabs>
          <w:tab w:val="left" w:pos="5430"/>
        </w:tabs>
        <w:rPr>
          <w:rFonts w:ascii="Arial" w:hAnsi="Arial" w:cs="Arial"/>
          <w:lang w:val="es-MX"/>
        </w:rPr>
      </w:pPr>
    </w:p>
    <w:p w:rsidR="007F1751" w:rsidRPr="008628FD" w:rsidRDefault="007F1751" w:rsidP="008628FD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993"/>
        <w:gridCol w:w="9072"/>
      </w:tblGrid>
      <w:tr w:rsidR="00432974" w:rsidTr="00B8194F">
        <w:tc>
          <w:tcPr>
            <w:tcW w:w="993" w:type="dxa"/>
            <w:vAlign w:val="center"/>
          </w:tcPr>
          <w:p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9072" w:type="dxa"/>
            <w:vAlign w:val="center"/>
          </w:tcPr>
          <w:p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</w:tr>
      <w:tr w:rsidR="00432974" w:rsidTr="00B8194F">
        <w:tc>
          <w:tcPr>
            <w:tcW w:w="993" w:type="dxa"/>
            <w:vAlign w:val="center"/>
          </w:tcPr>
          <w:p w:rsidR="00432974" w:rsidRPr="00432974" w:rsidRDefault="007C2BF3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9072" w:type="dxa"/>
            <w:vAlign w:val="center"/>
          </w:tcPr>
          <w:p w:rsidR="00432974" w:rsidRPr="00432974" w:rsidRDefault="009A1C10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9A1C10">
              <w:rPr>
                <w:rFonts w:ascii="Arial" w:hAnsi="Arial" w:cs="Arial"/>
                <w:lang w:val="es-MX"/>
              </w:rPr>
              <w:t>Análisis Matriz de Pruebas enviadas por el Usuario</w:t>
            </w:r>
          </w:p>
        </w:tc>
      </w:tr>
      <w:tr w:rsidR="007431FB" w:rsidTr="00B8194F">
        <w:tc>
          <w:tcPr>
            <w:tcW w:w="993" w:type="dxa"/>
            <w:vAlign w:val="center"/>
          </w:tcPr>
          <w:p w:rsidR="007431FB" w:rsidRP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072" w:type="dxa"/>
            <w:vAlign w:val="center"/>
          </w:tcPr>
          <w:p w:rsidR="007D41F9" w:rsidRPr="009A1C10" w:rsidRDefault="009A1C10" w:rsidP="009A1C1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Retesting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incidencias </w:t>
            </w:r>
            <w:r w:rsidRPr="009A1C10">
              <w:rPr>
                <w:rFonts w:ascii="Arial" w:hAnsi="Arial" w:cs="Arial"/>
                <w:lang w:val="es-MX"/>
              </w:rPr>
              <w:t>Atención SRPU-175</w:t>
            </w:r>
            <w:r>
              <w:rPr>
                <w:rFonts w:ascii="Arial" w:hAnsi="Arial" w:cs="Arial"/>
                <w:lang w:val="es-MX"/>
              </w:rPr>
              <w:t xml:space="preserve">  </w:t>
            </w:r>
          </w:p>
        </w:tc>
      </w:tr>
      <w:tr w:rsidR="007431FB" w:rsidTr="00B8194F">
        <w:tc>
          <w:tcPr>
            <w:tcW w:w="993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72" w:type="dxa"/>
            <w:vAlign w:val="center"/>
          </w:tcPr>
          <w:p w:rsidR="007D41F9" w:rsidRPr="009A1C10" w:rsidRDefault="009A1C10" w:rsidP="009A1C1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proofErr w:type="spellStart"/>
            <w:r w:rsidRPr="009A1C10">
              <w:rPr>
                <w:rFonts w:ascii="Arial" w:hAnsi="Arial" w:cs="Arial"/>
                <w:lang w:val="es-MX"/>
              </w:rPr>
              <w:t>Retesting</w:t>
            </w:r>
            <w:proofErr w:type="spellEnd"/>
            <w:r w:rsidRPr="009A1C10">
              <w:rPr>
                <w:rFonts w:ascii="Arial" w:hAnsi="Arial" w:cs="Arial"/>
                <w:lang w:val="es-MX"/>
              </w:rPr>
              <w:t xml:space="preserve"> incidencias Atención SRPU-</w:t>
            </w:r>
            <w:r w:rsidR="007D41F9" w:rsidRPr="009A1C10">
              <w:rPr>
                <w:rFonts w:ascii="Arial" w:hAnsi="Arial" w:cs="Arial"/>
                <w:lang w:val="es-MX"/>
              </w:rPr>
              <w:t xml:space="preserve"> </w:t>
            </w:r>
            <w:r w:rsidR="00B8194F">
              <w:rPr>
                <w:rFonts w:ascii="Arial" w:hAnsi="Arial" w:cs="Arial"/>
                <w:lang w:val="es-MX"/>
              </w:rPr>
              <w:t>186</w:t>
            </w:r>
          </w:p>
        </w:tc>
      </w:tr>
      <w:tr w:rsidR="007431FB" w:rsidTr="00B8194F">
        <w:tc>
          <w:tcPr>
            <w:tcW w:w="993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72" w:type="dxa"/>
            <w:vAlign w:val="center"/>
          </w:tcPr>
          <w:p w:rsidR="007431FB" w:rsidRPr="009A1C10" w:rsidRDefault="00B8194F" w:rsidP="009A1C1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proofErr w:type="spellStart"/>
            <w:r w:rsidRPr="009A1C10">
              <w:rPr>
                <w:rFonts w:ascii="Arial" w:hAnsi="Arial" w:cs="Arial"/>
                <w:lang w:val="es-MX"/>
              </w:rPr>
              <w:t>Retesting</w:t>
            </w:r>
            <w:proofErr w:type="spellEnd"/>
            <w:r w:rsidRPr="009A1C10">
              <w:rPr>
                <w:rFonts w:ascii="Arial" w:hAnsi="Arial" w:cs="Arial"/>
                <w:lang w:val="es-MX"/>
              </w:rPr>
              <w:t xml:space="preserve"> incidencias Atención SRPU-</w:t>
            </w:r>
            <w:r>
              <w:rPr>
                <w:rFonts w:ascii="Arial" w:hAnsi="Arial" w:cs="Arial"/>
                <w:lang w:val="es-MX"/>
              </w:rPr>
              <w:t xml:space="preserve"> 180</w:t>
            </w:r>
          </w:p>
        </w:tc>
      </w:tr>
      <w:tr w:rsidR="007431FB" w:rsidTr="00B8194F">
        <w:tc>
          <w:tcPr>
            <w:tcW w:w="993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072" w:type="dxa"/>
            <w:vAlign w:val="center"/>
          </w:tcPr>
          <w:p w:rsidR="007431FB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proofErr w:type="spellStart"/>
            <w:r w:rsidRPr="009A1C10">
              <w:rPr>
                <w:rFonts w:ascii="Arial" w:hAnsi="Arial" w:cs="Arial"/>
                <w:lang w:val="es-MX"/>
              </w:rPr>
              <w:t>Retesting</w:t>
            </w:r>
            <w:proofErr w:type="spellEnd"/>
            <w:r w:rsidRPr="009A1C10">
              <w:rPr>
                <w:rFonts w:ascii="Arial" w:hAnsi="Arial" w:cs="Arial"/>
                <w:lang w:val="es-MX"/>
              </w:rPr>
              <w:t xml:space="preserve"> incidencias Atención SRPU-</w:t>
            </w:r>
            <w:r>
              <w:rPr>
                <w:rFonts w:ascii="Arial" w:hAnsi="Arial" w:cs="Arial"/>
                <w:lang w:val="es-MX"/>
              </w:rPr>
              <w:t xml:space="preserve"> 179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072" w:type="dxa"/>
            <w:vAlign w:val="center"/>
          </w:tcPr>
          <w:p w:rsidR="00B8194F" w:rsidRPr="009A1C10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SRPU-179 Y SRPU-200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072" w:type="dxa"/>
            <w:vAlign w:val="center"/>
          </w:tcPr>
          <w:p w:rsidR="00B8194F" w:rsidRPr="009A1C10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SRPU- 174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072" w:type="dxa"/>
            <w:vAlign w:val="center"/>
          </w:tcPr>
          <w:p w:rsidR="00B8194F" w:rsidRPr="009A1C10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SRPU-173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072" w:type="dxa"/>
            <w:vAlign w:val="center"/>
          </w:tcPr>
          <w:p w:rsidR="00B8194F" w:rsidRPr="009A1C10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SRPU-170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72" w:type="dxa"/>
            <w:vAlign w:val="center"/>
          </w:tcPr>
          <w:p w:rsidR="00B8194F" w:rsidRPr="009A1C10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SRPU-182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SRPU-181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SRPU-199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SRPU-198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SRPU-197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SRPU-178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/SRPU-167</w:t>
            </w:r>
          </w:p>
        </w:tc>
      </w:tr>
      <w:tr w:rsidR="00B8194F" w:rsidTr="00B8194F">
        <w:tc>
          <w:tcPr>
            <w:tcW w:w="993" w:type="dxa"/>
            <w:vAlign w:val="center"/>
          </w:tcPr>
          <w:p w:rsidR="00B8194F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072" w:type="dxa"/>
            <w:vAlign w:val="center"/>
          </w:tcPr>
          <w:p w:rsidR="00B8194F" w:rsidRPr="00B8194F" w:rsidRDefault="00B8194F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B8194F">
              <w:rPr>
                <w:rFonts w:ascii="Arial" w:hAnsi="Arial" w:cs="Arial"/>
                <w:lang w:val="es-MX"/>
              </w:rPr>
              <w:t>Atención SRPU-196</w:t>
            </w:r>
          </w:p>
        </w:tc>
      </w:tr>
      <w:tr w:rsidR="00E75346" w:rsidTr="00B8194F">
        <w:tc>
          <w:tcPr>
            <w:tcW w:w="993" w:type="dxa"/>
            <w:vAlign w:val="center"/>
          </w:tcPr>
          <w:p w:rsidR="00E75346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072" w:type="dxa"/>
            <w:vAlign w:val="center"/>
          </w:tcPr>
          <w:p w:rsidR="00E75346" w:rsidRDefault="007D41F9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Asignación y Generación de tickets de Prueba en Jira </w:t>
            </w:r>
          </w:p>
        </w:tc>
      </w:tr>
      <w:tr w:rsidR="00E75346" w:rsidTr="00B8194F">
        <w:tc>
          <w:tcPr>
            <w:tcW w:w="993" w:type="dxa"/>
            <w:vAlign w:val="center"/>
          </w:tcPr>
          <w:p w:rsidR="00E75346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9072" w:type="dxa"/>
            <w:vAlign w:val="center"/>
          </w:tcPr>
          <w:p w:rsidR="00E75346" w:rsidRDefault="007D41F9" w:rsidP="00B51578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Atención a R</w:t>
            </w:r>
            <w:r w:rsidR="00C50B30">
              <w:rPr>
                <w:rFonts w:ascii="Arial" w:hAnsi="Arial" w:cs="Arial"/>
                <w:lang w:val="es-MX"/>
              </w:rPr>
              <w:t xml:space="preserve">euniones para seguimientos de avances de la plataforma. </w:t>
            </w:r>
          </w:p>
        </w:tc>
      </w:tr>
      <w:tr w:rsidR="00E75346" w:rsidTr="00B8194F">
        <w:tc>
          <w:tcPr>
            <w:tcW w:w="993" w:type="dxa"/>
            <w:vAlign w:val="center"/>
          </w:tcPr>
          <w:p w:rsidR="00E75346" w:rsidRDefault="00B8194F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072" w:type="dxa"/>
            <w:vAlign w:val="center"/>
          </w:tcPr>
          <w:p w:rsidR="00E75346" w:rsidRDefault="00C50B30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Atención a reuniones con la </w:t>
            </w:r>
            <w:r w:rsidR="00DD63F4">
              <w:rPr>
                <w:rFonts w:ascii="Arial" w:hAnsi="Arial" w:cs="Arial"/>
                <w:lang w:val="es-MX"/>
              </w:rPr>
              <w:t>Lic.</w:t>
            </w:r>
            <w:r>
              <w:rPr>
                <w:rFonts w:ascii="Arial" w:hAnsi="Arial" w:cs="Arial"/>
                <w:lang w:val="es-MX"/>
              </w:rPr>
              <w:t xml:space="preserve"> Claudia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PDRMYOP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PABMI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SGCM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PAUA </w:t>
            </w:r>
          </w:p>
          <w:p w:rsidR="00DD63F4" w:rsidRPr="00DD63F4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21"/>
                <w:szCs w:val="21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>Atención Juntas Regularización Plataforma SIEDNL Atención</w:t>
            </w:r>
            <w:r w:rsidRPr="00DD63F4">
              <w:rPr>
                <w:rFonts w:ascii="Helvetica" w:hAnsi="Helvetica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694A7E" w:rsidRDefault="00694A7E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lastRenderedPageBreak/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E1" w:rsidRDefault="008465E1" w:rsidP="005A0C2C">
      <w:pPr>
        <w:spacing w:after="0" w:line="240" w:lineRule="auto"/>
      </w:pPr>
      <w:r>
        <w:separator/>
      </w:r>
    </w:p>
  </w:endnote>
  <w:endnote w:type="continuationSeparator" w:id="0">
    <w:p w:rsidR="008465E1" w:rsidRDefault="008465E1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E1" w:rsidRDefault="008465E1" w:rsidP="005A0C2C">
      <w:pPr>
        <w:spacing w:after="0" w:line="240" w:lineRule="auto"/>
      </w:pPr>
      <w:r>
        <w:separator/>
      </w:r>
    </w:p>
  </w:footnote>
  <w:footnote w:type="continuationSeparator" w:id="0">
    <w:p w:rsidR="008465E1" w:rsidRDefault="008465E1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9A1C10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Junio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8628FD" w:rsidRPr="008628FD">
            <w:rPr>
              <w:rFonts w:ascii="Arial" w:hAnsi="Arial" w:cs="Arial"/>
              <w:bCs/>
              <w:noProof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8628FD" w:rsidRPr="008628FD">
            <w:rPr>
              <w:rFonts w:ascii="Arial" w:eastAsia="MS Mincho" w:hAnsi="Arial" w:cs="Arial"/>
              <w:bCs/>
              <w:noProof/>
              <w:lang w:eastAsia="es-ES"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C6C46"/>
    <w:rsid w:val="000F666F"/>
    <w:rsid w:val="0022529A"/>
    <w:rsid w:val="00266473"/>
    <w:rsid w:val="00292222"/>
    <w:rsid w:val="002D3050"/>
    <w:rsid w:val="00365C3B"/>
    <w:rsid w:val="003965A7"/>
    <w:rsid w:val="003E4631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650B87"/>
    <w:rsid w:val="006621D2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4792"/>
    <w:rsid w:val="009649DB"/>
    <w:rsid w:val="0096554C"/>
    <w:rsid w:val="009A1C10"/>
    <w:rsid w:val="009F2ED6"/>
    <w:rsid w:val="00A945F2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D4E77"/>
    <w:rsid w:val="00CE3FA7"/>
    <w:rsid w:val="00CE58CF"/>
    <w:rsid w:val="00D02058"/>
    <w:rsid w:val="00D32C18"/>
    <w:rsid w:val="00D74C52"/>
    <w:rsid w:val="00DD63F4"/>
    <w:rsid w:val="00DF1C13"/>
    <w:rsid w:val="00E3525F"/>
    <w:rsid w:val="00E75346"/>
    <w:rsid w:val="00F03F0F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D8E3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4</cp:revision>
  <cp:lastPrinted>2022-12-21T19:41:00Z</cp:lastPrinted>
  <dcterms:created xsi:type="dcterms:W3CDTF">2023-06-01T16:14:00Z</dcterms:created>
  <dcterms:modified xsi:type="dcterms:W3CDTF">2023-07-03T17:30:00Z</dcterms:modified>
</cp:coreProperties>
</file>