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3E716A3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5C91327C" w14:textId="1971429E" w:rsidR="00AA311E" w:rsidRPr="00AA311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A311E">
            <w:rPr>
              <w:rFonts w:ascii="Arial" w:hAnsi="Arial"/>
              <w:sz w:val="24"/>
              <w:szCs w:val="24"/>
            </w:rPr>
            <w:fldChar w:fldCharType="begin"/>
          </w:r>
          <w:r w:rsidRPr="00AA311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A311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465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_Toc149636465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94AAF37" w14:textId="78850A7E" w:rsidR="00AA311E" w:rsidRPr="00AA311E" w:rsidRDefault="0075157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6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_Toc149636466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130A799" w14:textId="6477A639" w:rsidR="00AA311E" w:rsidRPr="00AA311E" w:rsidRDefault="0075157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7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_Toc149636467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9A7185" w14:textId="54FC0B3F" w:rsidR="00AA311E" w:rsidRPr="00AA311E" w:rsidRDefault="0075157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8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_Toc149636468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01EC76" w14:textId="1020AECB" w:rsidR="00AA311E" w:rsidRPr="00AA311E" w:rsidRDefault="0075157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9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_Toc149636469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6D928FD" w14:textId="5756D17B" w:rsidR="00AA311E" w:rsidRPr="00AA311E" w:rsidRDefault="0075157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70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_Toc149636470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3E252D9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AA31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168C39D2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465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466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467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468"/>
      <w:r>
        <w:rPr>
          <w:rFonts w:eastAsia="Arial"/>
          <w:sz w:val="44"/>
          <w:szCs w:val="44"/>
        </w:rPr>
        <w:t>ESCANEAR QR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7C6AFA94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F1C0690" w14:textId="0BEC2A8F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320EAF09" w14:textId="5625AAEC" w:rsidR="00582642" w:rsidRPr="00582642" w:rsidRDefault="00582642" w:rsidP="00582642">
      <w:pPr>
        <w:pStyle w:val="Ttulo1"/>
        <w:rPr>
          <w:rFonts w:eastAsia="Arial"/>
        </w:rPr>
      </w:pPr>
      <w:bookmarkStart w:id="7" w:name="_GoBack"/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582642" w:rsidRPr="002325F1" w14:paraId="7258D8DC" w14:textId="77777777" w:rsidTr="00582642">
        <w:tc>
          <w:tcPr>
            <w:tcW w:w="2972" w:type="dxa"/>
            <w:shd w:val="clear" w:color="auto" w:fill="002060"/>
          </w:tcPr>
          <w:bookmarkEnd w:id="7"/>
          <w:p w14:paraId="487F82CB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5EC979F7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82642" w:rsidRPr="002325F1" w14:paraId="71D17939" w14:textId="77777777" w:rsidTr="00582642">
        <w:tc>
          <w:tcPr>
            <w:tcW w:w="2972" w:type="dxa"/>
          </w:tcPr>
          <w:p w14:paraId="558471D9" w14:textId="77777777" w:rsidR="00582642" w:rsidRDefault="00582642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2EA0" wp14:editId="244599C7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5106A79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82642" w:rsidRPr="002325F1" w14:paraId="2F83D416" w14:textId="77777777" w:rsidTr="00582642">
        <w:tc>
          <w:tcPr>
            <w:tcW w:w="2972" w:type="dxa"/>
          </w:tcPr>
          <w:p w14:paraId="0C2474AC" w14:textId="77777777" w:rsidR="00582642" w:rsidRDefault="00582642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291F44" wp14:editId="4DA1417A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6D9CB2CA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211EAFC8" w14:textId="77777777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4C4BD622" w14:textId="30F6BEFA" w:rsidR="006855FB" w:rsidRDefault="00904C3B" w:rsidP="00582642">
      <w:pPr>
        <w:pStyle w:val="Ttulo1"/>
        <w:jc w:val="center"/>
        <w:rPr>
          <w:rFonts w:eastAsia="Arial"/>
        </w:rPr>
      </w:pPr>
      <w:bookmarkStart w:id="8" w:name="_Toc149636469"/>
      <w:r>
        <w:rPr>
          <w:rFonts w:eastAsia="Arial"/>
        </w:rPr>
        <w:t>Seleccionar Menú</w:t>
      </w:r>
      <w:bookmarkEnd w:id="8"/>
    </w:p>
    <w:p w14:paraId="05094834" w14:textId="77777777" w:rsidR="00582642" w:rsidRPr="00582642" w:rsidRDefault="00582642" w:rsidP="00582642"/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5C7CFCF7">
                <wp:simplePos x="0" y="0"/>
                <wp:positionH relativeFrom="margin">
                  <wp:posOffset>1934845</wp:posOffset>
                </wp:positionH>
                <wp:positionV relativeFrom="paragraph">
                  <wp:posOffset>2571841</wp:posOffset>
                </wp:positionV>
                <wp:extent cx="1491343" cy="261257"/>
                <wp:effectExtent l="19050" t="19050" r="139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261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AF50" id="Rectángulo 2" o:spid="_x0000_s1026" style="position:absolute;margin-left:152.35pt;margin-top:202.5pt;width:117.45pt;height:20.5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0B2F6BAB">
            <wp:extent cx="1534886" cy="4024071"/>
            <wp:effectExtent l="152400" t="152400" r="370205" b="3575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718" cy="4065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7D244" w14:textId="599B988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9" w:name="_Toc149636470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9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673CEF" w:rsidRPr="002325F1" w14:paraId="338C3EF3" w14:textId="77777777" w:rsidTr="006E1D83">
        <w:tc>
          <w:tcPr>
            <w:tcW w:w="2972" w:type="dxa"/>
            <w:shd w:val="clear" w:color="auto" w:fill="002060"/>
          </w:tcPr>
          <w:p w14:paraId="4DF8F95B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6382FF62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73CEF" w:rsidRPr="002325F1" w14:paraId="7666C3E3" w14:textId="77777777" w:rsidTr="006E1D83">
        <w:tc>
          <w:tcPr>
            <w:tcW w:w="2972" w:type="dxa"/>
          </w:tcPr>
          <w:p w14:paraId="2657BCC8" w14:textId="77777777" w:rsidR="00673CEF" w:rsidRDefault="00673CEF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A9D88" wp14:editId="2C2A1C63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EF20998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673CEF" w:rsidRPr="002325F1" w14:paraId="7C5F552B" w14:textId="77777777" w:rsidTr="006E1D83">
        <w:tc>
          <w:tcPr>
            <w:tcW w:w="2972" w:type="dxa"/>
          </w:tcPr>
          <w:p w14:paraId="5F75DA18" w14:textId="77777777" w:rsidR="00673CEF" w:rsidRDefault="00673CEF" w:rsidP="00320FD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8FBB5C" wp14:editId="33139782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73CA3A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673CEF" w:rsidRPr="002325F1" w14:paraId="20E4F7F7" w14:textId="77777777" w:rsidTr="006E1D83">
        <w:tc>
          <w:tcPr>
            <w:tcW w:w="2972" w:type="dxa"/>
          </w:tcPr>
          <w:p w14:paraId="70535D76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A81CF6" wp14:editId="796BCED3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935680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673CEF" w:rsidRPr="002325F1" w14:paraId="176A3F10" w14:textId="77777777" w:rsidTr="006E1D83">
        <w:tc>
          <w:tcPr>
            <w:tcW w:w="2972" w:type="dxa"/>
          </w:tcPr>
          <w:p w14:paraId="0B097847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7EA5D1A" wp14:editId="35029061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5580274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C62DAA2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73CEF" w:rsidRPr="002325F1" w14:paraId="6FA40BEE" w14:textId="77777777" w:rsidTr="006E1D83">
        <w:tc>
          <w:tcPr>
            <w:tcW w:w="2972" w:type="dxa"/>
          </w:tcPr>
          <w:p w14:paraId="620203DB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699C39" wp14:editId="749B1F61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025AC77F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7A7DC6E8" w14:textId="4C6FF117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5DBF1" w14:textId="77777777" w:rsidR="00751577" w:rsidRDefault="00751577" w:rsidP="000651DA">
      <w:pPr>
        <w:spacing w:after="0" w:line="240" w:lineRule="auto"/>
      </w:pPr>
      <w:r>
        <w:separator/>
      </w:r>
    </w:p>
  </w:endnote>
  <w:endnote w:type="continuationSeparator" w:id="0">
    <w:p w14:paraId="01900901" w14:textId="77777777" w:rsidR="00751577" w:rsidRDefault="0075157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972A874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2642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2642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38AC0" w14:textId="77777777" w:rsidR="00751577" w:rsidRDefault="00751577" w:rsidP="000651DA">
      <w:pPr>
        <w:spacing w:after="0" w:line="240" w:lineRule="auto"/>
      </w:pPr>
      <w:r>
        <w:separator/>
      </w:r>
    </w:p>
  </w:footnote>
  <w:footnote w:type="continuationSeparator" w:id="0">
    <w:p w14:paraId="13C8397D" w14:textId="77777777" w:rsidR="00751577" w:rsidRDefault="0075157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76912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642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1D83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1577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6639D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6F17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18A8-A7BF-4523-B603-B3D68674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2023-02-16T22:58:00Z</cp:lastPrinted>
  <dcterms:created xsi:type="dcterms:W3CDTF">2023-10-30T23:14:00Z</dcterms:created>
  <dcterms:modified xsi:type="dcterms:W3CDTF">2023-11-02T16:55:00Z</dcterms:modified>
</cp:coreProperties>
</file>