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7C9" w:rsidRDefault="00EB47C9" w:rsidP="00EB47C9">
      <w:pPr>
        <w:pStyle w:val="paragraph"/>
        <w:spacing w:before="0" w:beforeAutospacing="0" w:after="0" w:afterAutospacing="0"/>
        <w:ind w:left="705" w:hanging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48"/>
          <w:szCs w:val="48"/>
          <w:lang w:val="es-ES"/>
        </w:rPr>
        <w:t>Reporte de actividades y requerimientos </w:t>
      </w: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1F3864"/>
          <w:sz w:val="48"/>
          <w:szCs w:val="48"/>
        </w:rPr>
        <w:t>Proyecto: Sistema de Control de Accesos</w:t>
      </w:r>
      <w:r>
        <w:rPr>
          <w:rStyle w:val="eop"/>
          <w:rFonts w:ascii="Arial" w:hAnsi="Arial" w:cs="Arial"/>
          <w:color w:val="1F3864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1F3864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1F3864"/>
          <w:sz w:val="36"/>
          <w:szCs w:val="36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6"/>
          <w:szCs w:val="36"/>
        </w:rPr>
        <w:t xml:space="preserve">Perfil: </w:t>
      </w:r>
      <w:proofErr w:type="spellStart"/>
      <w:r>
        <w:rPr>
          <w:rStyle w:val="normaltextrun"/>
          <w:rFonts w:ascii="Arial" w:hAnsi="Arial" w:cs="Arial"/>
          <w:b/>
          <w:bCs/>
          <w:sz w:val="36"/>
          <w:szCs w:val="36"/>
        </w:rPr>
        <w:t>Tester</w:t>
      </w:r>
      <w:proofErr w:type="spellEnd"/>
      <w:r>
        <w:rPr>
          <w:rStyle w:val="normaltextrun"/>
          <w:rFonts w:ascii="Arial" w:hAnsi="Arial" w:cs="Arial"/>
          <w:b/>
          <w:bCs/>
          <w:sz w:val="36"/>
          <w:szCs w:val="36"/>
        </w:rPr>
        <w:t xml:space="preserve"> QA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385623"/>
          <w:sz w:val="18"/>
          <w:szCs w:val="1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52"/>
          <w:szCs w:val="52"/>
          <w:lang w:val="es-CO"/>
        </w:rPr>
        <w:t>Septiembre 2023</w:t>
      </w:r>
      <w:r>
        <w:rPr>
          <w:rStyle w:val="eop"/>
          <w:rFonts w:ascii="Arial" w:hAnsi="Arial" w:cs="Arial"/>
          <w:sz w:val="52"/>
          <w:szCs w:val="5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Autor: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color w:val="0000FF"/>
          <w:sz w:val="22"/>
          <w:szCs w:val="22"/>
          <w:lang w:val="es-ES"/>
        </w:rPr>
        <w:t>INAP</w:t>
      </w:r>
      <w:r>
        <w:rPr>
          <w:rStyle w:val="eop"/>
          <w:rFonts w:ascii="Arial" w:hAnsi="Arial" w:cs="Arial"/>
          <w:color w:val="0000FF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Fecha de creación: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29de septiembre, 2023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Última modificación: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29 de septiembre, 2023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Documento de Referencia: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color w:val="0000FF"/>
          <w:sz w:val="22"/>
          <w:szCs w:val="22"/>
          <w:lang w:val="es-ES"/>
        </w:rPr>
        <w:t>N/A</w:t>
      </w:r>
      <w:r>
        <w:rPr>
          <w:rStyle w:val="eop"/>
          <w:rFonts w:ascii="Arial" w:hAnsi="Arial" w:cs="Arial"/>
          <w:color w:val="0000FF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Versión: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V.1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Sistema de Control de Accesos (SICA)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OBJETIVO DE LA IMPLEMENTACIÓN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Gestionar y regular el ingreso de personas a determinadas áreas, con el fin de garantizar la seguridad, proteger los activos y proporcionar un entorno seguro para los ocupantes.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OBJETIVOS ESPECÍFICOS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 xml:space="preserve"> 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numPr>
          <w:ilvl w:val="0"/>
          <w:numId w:val="1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Seguridad: Prevenir el acceso no autorizado es uno de los objetivos fundamentales. El sistema debe asegurarse de que solo las personas autorizadas tengan acceso a ciertas áreas.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2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Protección de Activos: Muchos edificios albergan activos valiosos, ya sean bienes materiales o información sensible. El control de acceso ayuda a proteger estos activos al limitar el acceso a personas no autorizadas.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3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Seguimiento y Registro: Un sistema de control de acceso también permite llevar un registro de quién entra y sale del edificio, cuándo lo hacen y en qué áreas. 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4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Flexibilidad: Los sistemas modernos de control de acceso suelen ser flexibles, permitiendo la fácil adición o eliminación de usuarios autorizados, así como la adaptación a cambios en las políticas de seguridad.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5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Cumplimiento Normativo: En algunos casos, la implementación de sistemas de control de acceso puede ser necesaria para cumplir con normativas y estándares específicos en materia de seguridad.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6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sz w:val="22"/>
          <w:szCs w:val="22"/>
        </w:rPr>
        <w:t xml:space="preserve">Gestión de Horarios: En entornos donde es importante controlar el acceso en momentos específicos el </w:t>
      </w:r>
      <w:r>
        <w:rPr>
          <w:rStyle w:val="normaltextrun"/>
          <w:rFonts w:ascii="Arial" w:hAnsi="Arial" w:cs="Arial"/>
        </w:rPr>
        <w:t>sistema puede gestionar horarios de acceso para garantizar que solo se permita la entrada en determinados momentos.</w:t>
      </w:r>
      <w:r>
        <w:rPr>
          <w:rStyle w:val="eop"/>
          <w:rFonts w:ascii="Arial" w:hAnsi="Arial" w:cs="Arial"/>
          <w:b/>
          <w:bCs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lastRenderedPageBreak/>
        <w:t>VENTAJAS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2E74B5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Seguridad Mejorada</w:t>
      </w:r>
      <w:r>
        <w:rPr>
          <w:rStyle w:val="normaltextrun"/>
          <w:rFonts w:ascii="Arial" w:hAnsi="Arial" w:cs="Arial"/>
          <w:sz w:val="22"/>
          <w:szCs w:val="22"/>
        </w:rPr>
        <w:t>: Limita el acceso a áreas específicas, reduciendo el riesgo de actividades delictivas y mejorando la seguridad general del edificio.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Registro y Auditoría</w:t>
      </w:r>
      <w:r>
        <w:rPr>
          <w:rStyle w:val="normaltextrun"/>
          <w:rFonts w:ascii="Arial" w:hAnsi="Arial" w:cs="Arial"/>
          <w:sz w:val="22"/>
          <w:szCs w:val="22"/>
        </w:rPr>
        <w:t>: Proporciona un registro detallado de los eventos de acceso, facilitando la        auditoría y la investigación en caso de incidentes.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Gestión de Recursos Humanos</w:t>
      </w:r>
      <w:r>
        <w:rPr>
          <w:rStyle w:val="normaltextrun"/>
          <w:rFonts w:ascii="Arial" w:hAnsi="Arial" w:cs="Arial"/>
          <w:sz w:val="22"/>
          <w:szCs w:val="22"/>
        </w:rPr>
        <w:t>: Facilita la administración del personal al controlar los horarios y áreas de acceso autorizado, así como la capacidad de revocar o modificar permisos de manera rápida y eficiente.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REQUERIMIENTO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rrafodelista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s-ES"/>
        </w:rPr>
        <w:t>Construir una plataforma web automatizada en donde se administren la Gestión de acceso a Edificios de la secretaria de finanzas y tesorería general del estado, mediante el registro de las visitas y generación de QR, para el acceso.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Detalle general:</w:t>
      </w:r>
      <w:r>
        <w:rPr>
          <w:rStyle w:val="eop"/>
          <w:rFonts w:ascii="Arial" w:hAnsi="Arial" w:cs="Arial"/>
          <w:b/>
          <w:bCs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s-ES"/>
        </w:rPr>
        <w:t>Desarrollo de plataforma el cual incluye: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Acceso a plataforma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Registro de Visitas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Agenda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Escaneo de Código QR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consultas y reportes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lastRenderedPageBreak/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 xml:space="preserve">5. DESGLOSE DE ACTIVIDADES </w:t>
      </w:r>
      <w:proofErr w:type="spellStart"/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Tester</w:t>
      </w:r>
      <w:proofErr w:type="spellEnd"/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 xml:space="preserve"> QA </w:t>
      </w:r>
    </w:p>
    <w:p w:rsidR="007876EA" w:rsidRDefault="007876EA"/>
    <w:p w:rsidR="00B93B10" w:rsidRDefault="00B93B10">
      <w:r>
        <w:t xml:space="preserve">2 Referencia: Análisis y pruebas funcionales a los módulos de control de accesos, Generar Vistas, Agenda y escanear  </w:t>
      </w:r>
    </w:p>
    <w:tbl>
      <w:tblPr>
        <w:tblStyle w:val="Tabladecuadrcula2"/>
        <w:tblpPr w:leftFromText="141" w:rightFromText="141" w:vertAnchor="page" w:horzAnchor="margin" w:tblpY="3695"/>
        <w:tblW w:w="9721" w:type="dxa"/>
        <w:tblLook w:val="04A0" w:firstRow="1" w:lastRow="0" w:firstColumn="1" w:lastColumn="0" w:noHBand="0" w:noVBand="1"/>
      </w:tblPr>
      <w:tblGrid>
        <w:gridCol w:w="875"/>
        <w:gridCol w:w="6638"/>
        <w:gridCol w:w="2208"/>
      </w:tblGrid>
      <w:tr w:rsidR="00EB47C9" w:rsidRPr="00EB47C9" w:rsidTr="00EB4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2208" w:type="dxa"/>
            <w:noWrap/>
            <w:hideMark/>
          </w:tcPr>
          <w:p w:rsidR="00EB47C9" w:rsidRPr="00EB47C9" w:rsidRDefault="00EB47C9" w:rsidP="00EB47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#</w:t>
            </w:r>
          </w:p>
        </w:tc>
        <w:tc>
          <w:tcPr>
            <w:tcW w:w="6638" w:type="dxa"/>
            <w:noWrap/>
          </w:tcPr>
          <w:p w:rsidR="00EB47C9" w:rsidRPr="00EB47C9" w:rsidRDefault="00EB47C9" w:rsidP="00EB4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</w:pPr>
            <w:r w:rsidRPr="00EB47C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  <w:t>Actividades</w:t>
            </w:r>
          </w:p>
        </w:tc>
        <w:tc>
          <w:tcPr>
            <w:tcW w:w="2208" w:type="dxa"/>
            <w:noWrap/>
          </w:tcPr>
          <w:p w:rsidR="00EB47C9" w:rsidRPr="00EB47C9" w:rsidRDefault="00EB47C9" w:rsidP="00EB4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</w:pPr>
            <w:r w:rsidRPr="00EB47C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  <w:t>Responsable</w:t>
            </w:r>
          </w:p>
        </w:tc>
      </w:tr>
      <w:tr w:rsidR="00EB47C9" w:rsidRPr="00EB47C9" w:rsidTr="00EB47C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Elaboración de Matriz de Pruebas Modu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lo "Plataforma Control de Accesos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"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proofErr w:type="spellStart"/>
            <w:r w:rsidRPr="00EB47C9">
              <w:rPr>
                <w:rFonts w:ascii="Arial" w:hAnsi="Arial" w:cs="Arial"/>
              </w:rPr>
              <w:t>Tester</w:t>
            </w:r>
            <w:proofErr w:type="spellEnd"/>
            <w:r w:rsidRPr="00EB47C9">
              <w:rPr>
                <w:rFonts w:ascii="Arial" w:hAnsi="Arial" w:cs="Arial"/>
              </w:rPr>
              <w:t xml:space="preserve"> QA 3</w:t>
            </w: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“Análisis Solicitud de Pruebas 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"</w:t>
            </w:r>
            <w:r w:rsidR="00853B4A">
              <w:rPr>
                <w:rFonts w:ascii="Arial" w:eastAsia="Times New Roman" w:hAnsi="Arial" w:cs="Arial"/>
                <w:color w:val="000000"/>
                <w:lang w:eastAsia="es-MX"/>
              </w:rPr>
              <w:t xml:space="preserve"> diferentes dispositivos 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47C9">
              <w:rPr>
                <w:rFonts w:ascii="Arial" w:hAnsi="Arial" w:cs="Arial"/>
              </w:rPr>
              <w:t>Tester</w:t>
            </w:r>
            <w:proofErr w:type="spellEnd"/>
            <w:r w:rsidRPr="00EB47C9">
              <w:rPr>
                <w:rFonts w:ascii="Arial" w:hAnsi="Arial" w:cs="Arial"/>
              </w:rPr>
              <w:t xml:space="preserve"> QA 3</w:t>
            </w:r>
          </w:p>
        </w:tc>
      </w:tr>
      <w:tr w:rsidR="00EB47C9" w:rsidRPr="00EB47C9" w:rsidTr="00EB47C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Reuniones Avance Diario 25/09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/2023</w:t>
            </w:r>
            <w:r w:rsidR="00B93B10">
              <w:rPr>
                <w:rFonts w:ascii="Arial" w:eastAsia="Times New Roman" w:hAnsi="Arial" w:cs="Arial"/>
                <w:color w:val="000000"/>
                <w:lang w:eastAsia="es-MX"/>
              </w:rPr>
              <w:t xml:space="preserve"> al 28/09/2023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47C9">
              <w:rPr>
                <w:rFonts w:ascii="Arial" w:hAnsi="Arial" w:cs="Arial"/>
              </w:rPr>
              <w:t>Tester</w:t>
            </w:r>
            <w:proofErr w:type="spellEnd"/>
            <w:r w:rsidRPr="00EB47C9">
              <w:rPr>
                <w:rFonts w:ascii="Arial" w:hAnsi="Arial" w:cs="Arial"/>
              </w:rPr>
              <w:t xml:space="preserve"> QA 3</w:t>
            </w:r>
          </w:p>
        </w:tc>
      </w:tr>
    </w:tbl>
    <w:p w:rsidR="00EB47C9" w:rsidRDefault="00853B4A">
      <w:r w:rsidRPr="00853B4A">
        <w:rPr>
          <w:noProof/>
          <w:lang w:eastAsia="es-MX"/>
        </w:rPr>
        <w:drawing>
          <wp:inline distT="0" distB="0" distL="0" distR="0" wp14:anchorId="468D8695" wp14:editId="1BB27673">
            <wp:extent cx="5612130" cy="34683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339BBD23" wp14:editId="7CCD6EFB">
            <wp:extent cx="5612130" cy="31273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38ECB977" wp14:editId="5DE01807">
            <wp:extent cx="5612130" cy="34372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086983EC" wp14:editId="353BA020">
            <wp:extent cx="4229690" cy="185763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2F47F90C" wp14:editId="37AE6245">
            <wp:extent cx="5612130" cy="19926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52948F54" wp14:editId="2863132F">
            <wp:extent cx="5612130" cy="33915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5378B0CB" wp14:editId="23018D6A">
            <wp:extent cx="5612130" cy="31356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476FC3AF" wp14:editId="7CA77727">
            <wp:extent cx="5612130" cy="2621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74A82938" wp14:editId="60148F3A">
            <wp:extent cx="5612130" cy="32861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1FF247D4" wp14:editId="073D77A0">
            <wp:extent cx="2181225" cy="196070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9210" cy="19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581C274A" wp14:editId="0BE8C96D">
            <wp:extent cx="5612130" cy="2578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4B3387F2" wp14:editId="2FA71DEA">
            <wp:extent cx="5612130" cy="22758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59DB9FED" wp14:editId="777D50E5">
            <wp:extent cx="5612130" cy="24174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3FE7CBA6" wp14:editId="3347C88D">
            <wp:extent cx="5612130" cy="41541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75E3660B" wp14:editId="56E7AB3B">
            <wp:extent cx="5612130" cy="20618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23CC7A98" wp14:editId="2930B8B8">
            <wp:extent cx="5612130" cy="2061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drawing>
          <wp:inline distT="0" distB="0" distL="0" distR="0" wp14:anchorId="64F8BAC2" wp14:editId="5D0D097F">
            <wp:extent cx="5612130" cy="18522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rPr>
          <w:noProof/>
          <w:lang w:eastAsia="es-MX"/>
        </w:rPr>
        <w:lastRenderedPageBreak/>
        <w:drawing>
          <wp:inline distT="0" distB="0" distL="0" distR="0" wp14:anchorId="681D238D" wp14:editId="6B9C68FD">
            <wp:extent cx="2731271" cy="3362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6523" cy="33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1CA6946B" wp14:editId="202CF4BD">
            <wp:extent cx="1273175" cy="2767388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0523" cy="28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rPr>
          <w:noProof/>
          <w:lang w:eastAsia="es-MX"/>
        </w:rPr>
        <w:lastRenderedPageBreak/>
        <w:drawing>
          <wp:inline distT="0" distB="0" distL="0" distR="0" wp14:anchorId="5AD1F454" wp14:editId="71E22BA4">
            <wp:extent cx="2300173" cy="445770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040" cy="44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27FC10F0" wp14:editId="26A26590">
            <wp:extent cx="1752358" cy="3704651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1964" cy="37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217943F9" wp14:editId="35803710">
            <wp:extent cx="5612130" cy="17462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rPr>
          <w:noProof/>
          <w:lang w:eastAsia="es-MX"/>
        </w:rPr>
        <w:lastRenderedPageBreak/>
        <w:drawing>
          <wp:inline distT="0" distB="0" distL="0" distR="0" wp14:anchorId="14D6EF80" wp14:editId="7BE1B9CA">
            <wp:extent cx="4147269" cy="415290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174" cy="41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rPr>
          <w:noProof/>
          <w:lang w:eastAsia="es-MX"/>
        </w:rPr>
        <w:lastRenderedPageBreak/>
        <w:drawing>
          <wp:inline distT="0" distB="0" distL="0" distR="0" wp14:anchorId="42457C6E" wp14:editId="0CA85A23">
            <wp:extent cx="3853477" cy="3333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917" cy="33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479BEAE2" wp14:editId="52EDE1D6">
            <wp:extent cx="1727160" cy="3705225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251" cy="37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085F3B8C" wp14:editId="60607D49">
            <wp:extent cx="1690352" cy="360045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0564" cy="36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rPr>
          <w:noProof/>
          <w:lang w:eastAsia="es-MX"/>
        </w:rPr>
        <w:lastRenderedPageBreak/>
        <w:drawing>
          <wp:inline distT="0" distB="0" distL="0" distR="0" wp14:anchorId="75735B97" wp14:editId="2BAF3EFE">
            <wp:extent cx="5612130" cy="37166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rPr>
          <w:noProof/>
          <w:lang w:eastAsia="es-MX"/>
        </w:rPr>
        <w:lastRenderedPageBreak/>
        <w:drawing>
          <wp:inline distT="0" distB="0" distL="0" distR="0" wp14:anchorId="049B4E0D" wp14:editId="12B5D680">
            <wp:extent cx="5612130" cy="50393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1872615</wp:posOffset>
            </wp:positionH>
            <wp:positionV relativeFrom="paragraph">
              <wp:posOffset>15240</wp:posOffset>
            </wp:positionV>
            <wp:extent cx="2580743" cy="207645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4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3A6" w:rsidRDefault="003073A6"/>
    <w:p w:rsidR="003073A6" w:rsidRDefault="003073A6"/>
    <w:p w:rsidR="003073A6" w:rsidRDefault="003073A6"/>
    <w:p w:rsidR="003073A6" w:rsidRDefault="003073A6"/>
    <w:p w:rsidR="003073A6" w:rsidRDefault="003073A6"/>
    <w:p w:rsidR="003073A6" w:rsidRDefault="003073A6"/>
    <w:tbl>
      <w:tblPr>
        <w:tblStyle w:val="Tabladecuadrcula2"/>
        <w:tblpPr w:leftFromText="141" w:rightFromText="141" w:vertAnchor="page" w:horzAnchor="margin" w:tblpY="3695"/>
        <w:tblW w:w="9721" w:type="dxa"/>
        <w:tblLook w:val="04A0" w:firstRow="1" w:lastRow="0" w:firstColumn="1" w:lastColumn="0" w:noHBand="0" w:noVBand="1"/>
      </w:tblPr>
      <w:tblGrid>
        <w:gridCol w:w="9721"/>
      </w:tblGrid>
      <w:tr w:rsidR="00B93B10" w:rsidRPr="00EB47C9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8" w:type="dxa"/>
            <w:noWrap/>
            <w:hideMark/>
          </w:tcPr>
          <w:p w:rsidR="00B93B10" w:rsidRDefault="00B93B10" w:rsidP="00FB62AB">
            <w:pPr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 xml:space="preserve">Referencia 1 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Elaboración de Matriz de Pruebas Modu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lo "Plataforma Control de Accesos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"</w:t>
            </w:r>
          </w:p>
          <w:p w:rsidR="00B93B10" w:rsidRPr="00EB47C9" w:rsidRDefault="00B93B10" w:rsidP="00FB62AB">
            <w:pPr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</w:tr>
    </w:tbl>
    <w:p w:rsidR="003073A6" w:rsidRDefault="003073A6"/>
    <w:p w:rsidR="003073A6" w:rsidRDefault="00FE0D92">
      <w:r w:rsidRPr="00FE0D92">
        <w:rPr>
          <w:noProof/>
          <w:lang w:eastAsia="es-MX"/>
        </w:rPr>
        <w:drawing>
          <wp:inline distT="0" distB="0" distL="0" distR="0" wp14:anchorId="338C3B4F" wp14:editId="42A145A1">
            <wp:extent cx="5612130" cy="17716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92" w:rsidRDefault="00FE0D92"/>
    <w:p w:rsidR="00FE0D92" w:rsidRDefault="00FE0D92">
      <w:r w:rsidRPr="00FE0D92">
        <w:rPr>
          <w:noProof/>
          <w:lang w:eastAsia="es-MX"/>
        </w:rPr>
        <w:drawing>
          <wp:inline distT="0" distB="0" distL="0" distR="0" wp14:anchorId="5F79D42F" wp14:editId="17A640CD">
            <wp:extent cx="5612130" cy="170561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92" w:rsidRPr="00B93B10" w:rsidRDefault="00FE0D92" w:rsidP="00B93B10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6.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E0D92" w:rsidRPr="00E06B69" w:rsidTr="00901705">
        <w:trPr>
          <w:trHeight w:val="420"/>
          <w:jc w:val="center"/>
        </w:trPr>
        <w:tc>
          <w:tcPr>
            <w:tcW w:w="4106" w:type="dxa"/>
            <w:vAlign w:val="center"/>
          </w:tcPr>
          <w:p w:rsidR="00FE0D92" w:rsidRPr="00662827" w:rsidRDefault="00FE0D92" w:rsidP="0090170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E0D92" w:rsidRPr="00662827" w:rsidRDefault="00FE0D92" w:rsidP="0090170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E0D92" w:rsidRPr="00E2208B" w:rsidTr="00901705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FE0D92" w:rsidRPr="00917563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Pr="00CF51CF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FE0D92" w:rsidRDefault="00FE0D92" w:rsidP="00FE0D92">
      <w:pPr>
        <w:rPr>
          <w:rFonts w:ascii="Arial" w:hAnsi="Arial" w:cs="Arial"/>
          <w:sz w:val="24"/>
          <w:szCs w:val="24"/>
        </w:rPr>
      </w:pPr>
    </w:p>
    <w:p w:rsidR="00FE0D92" w:rsidRPr="00B93B10" w:rsidRDefault="00FE0D92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  <w:bookmarkStart w:id="0" w:name="_GoBack"/>
      <w:bookmarkEnd w:id="0"/>
    </w:p>
    <w:sectPr w:rsidR="00FE0D92" w:rsidRPr="00B93B10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181" w:rsidRDefault="00DC4181" w:rsidP="00EB47C9">
      <w:pPr>
        <w:spacing w:after="0" w:line="240" w:lineRule="auto"/>
      </w:pPr>
      <w:r>
        <w:separator/>
      </w:r>
    </w:p>
  </w:endnote>
  <w:endnote w:type="continuationSeparator" w:id="0">
    <w:p w:rsidR="00DC4181" w:rsidRDefault="00DC4181" w:rsidP="00EB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181" w:rsidRDefault="00DC4181" w:rsidP="00EB47C9">
      <w:pPr>
        <w:spacing w:after="0" w:line="240" w:lineRule="auto"/>
      </w:pPr>
      <w:r>
        <w:separator/>
      </w:r>
    </w:p>
  </w:footnote>
  <w:footnote w:type="continuationSeparator" w:id="0">
    <w:p w:rsidR="00DC4181" w:rsidRDefault="00DC4181" w:rsidP="00EB4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EB47C9" w:rsidTr="00901705">
      <w:tc>
        <w:tcPr>
          <w:tcW w:w="2706" w:type="dxa"/>
          <w:vMerge w:val="restart"/>
        </w:tcPr>
        <w:p w:rsidR="00EB47C9" w:rsidRDefault="00EB47C9" w:rsidP="00EB47C9">
          <w:pPr>
            <w:pStyle w:val="Encabezado"/>
          </w:pPr>
          <w:r w:rsidRPr="00423135">
            <w:rPr>
              <w:noProof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11FC3078" wp14:editId="12DC1D20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Pr="00BA6F4E">
            <w:rPr>
              <w:rFonts w:ascii="Arial" w:hAnsi="Arial" w:cs="Arial"/>
            </w:rPr>
            <w:t xml:space="preserve"> </w:t>
          </w:r>
          <w:r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EB47C9" w:rsidRDefault="00EB47C9" w:rsidP="00EB47C9">
          <w:pPr>
            <w:pStyle w:val="Encabezado"/>
          </w:pPr>
          <w:r w:rsidRPr="009962FD">
            <w:rPr>
              <w:noProof/>
              <w:lang w:eastAsia="es-MX"/>
            </w:rPr>
            <w:drawing>
              <wp:anchor distT="0" distB="0" distL="114300" distR="114300" simplePos="0" relativeHeight="251660288" behindDoc="1" locked="0" layoutInCell="1" allowOverlap="1" wp14:anchorId="21560A93" wp14:editId="7CE07AD9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EB47C9" w:rsidTr="00901705"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Septiembre </w:t>
          </w:r>
          <w:r w:rsidRPr="00423135">
            <w:rPr>
              <w:rFonts w:ascii="Arial" w:hAnsi="Arial" w:cs="Arial"/>
            </w:rPr>
            <w:t>202</w:t>
          </w:r>
          <w:r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  <w:tr w:rsidR="00EB47C9" w:rsidTr="00901705"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  <w:tr w:rsidR="00EB47C9" w:rsidTr="00901705">
      <w:trPr>
        <w:trHeight w:val="683"/>
      </w:trPr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EB47C9" w:rsidRPr="00423135" w:rsidRDefault="00EB47C9" w:rsidP="00EB47C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B93B10" w:rsidRPr="00B93B10">
            <w:rPr>
              <w:rFonts w:ascii="Arial" w:hAnsi="Arial" w:cs="Arial"/>
              <w:bCs/>
              <w:noProof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B93B10" w:rsidRPr="00B93B10">
            <w:rPr>
              <w:rFonts w:ascii="Arial" w:eastAsia="MS Mincho" w:hAnsi="Arial" w:cs="Arial"/>
              <w:bCs/>
              <w:noProof/>
              <w:lang w:eastAsia="es-ES"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</w:tbl>
  <w:p w:rsidR="00EB47C9" w:rsidRDefault="00EB47C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BF9"/>
    <w:multiLevelType w:val="multilevel"/>
    <w:tmpl w:val="F4AC31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B703E70"/>
    <w:multiLevelType w:val="multilevel"/>
    <w:tmpl w:val="22B62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60F5F"/>
    <w:multiLevelType w:val="multilevel"/>
    <w:tmpl w:val="ACF810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613C5"/>
    <w:multiLevelType w:val="hybridMultilevel"/>
    <w:tmpl w:val="92B4AFCA"/>
    <w:lvl w:ilvl="0" w:tplc="7794F4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01EDE"/>
    <w:multiLevelType w:val="multilevel"/>
    <w:tmpl w:val="CF4898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BF7C14"/>
    <w:multiLevelType w:val="multilevel"/>
    <w:tmpl w:val="B45A98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692F55"/>
    <w:multiLevelType w:val="multilevel"/>
    <w:tmpl w:val="289C68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D1799D"/>
    <w:multiLevelType w:val="multilevel"/>
    <w:tmpl w:val="B546D3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9251B6A"/>
    <w:multiLevelType w:val="multilevel"/>
    <w:tmpl w:val="B3EA9E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0C3FA6"/>
    <w:multiLevelType w:val="multilevel"/>
    <w:tmpl w:val="E4E0ED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400106"/>
    <w:multiLevelType w:val="multilevel"/>
    <w:tmpl w:val="F266B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630ECB"/>
    <w:multiLevelType w:val="multilevel"/>
    <w:tmpl w:val="6882BD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6"/>
  </w:num>
  <w:num w:numId="5">
    <w:abstractNumId w:val="11"/>
  </w:num>
  <w:num w:numId="6">
    <w:abstractNumId w:val="4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7C9"/>
    <w:rsid w:val="003073A6"/>
    <w:rsid w:val="007876EA"/>
    <w:rsid w:val="00853B4A"/>
    <w:rsid w:val="008B616E"/>
    <w:rsid w:val="00B93B10"/>
    <w:rsid w:val="00DC4181"/>
    <w:rsid w:val="00EB47C9"/>
    <w:rsid w:val="00FE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30369"/>
  <w15:chartTrackingRefBased/>
  <w15:docId w15:val="{1F54730B-1A68-452C-B197-630FAE69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0D92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EB4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EB47C9"/>
  </w:style>
  <w:style w:type="character" w:customStyle="1" w:styleId="eop">
    <w:name w:val="eop"/>
    <w:basedOn w:val="Fuentedeprrafopredeter"/>
    <w:rsid w:val="00EB47C9"/>
  </w:style>
  <w:style w:type="character" w:customStyle="1" w:styleId="tabchar">
    <w:name w:val="tabchar"/>
    <w:basedOn w:val="Fuentedeprrafopredeter"/>
    <w:rsid w:val="00EB47C9"/>
  </w:style>
  <w:style w:type="paragraph" w:styleId="Encabezado">
    <w:name w:val="header"/>
    <w:basedOn w:val="Normal"/>
    <w:link w:val="EncabezadoCar"/>
    <w:uiPriority w:val="99"/>
    <w:unhideWhenUsed/>
    <w:rsid w:val="00EB47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7C9"/>
  </w:style>
  <w:style w:type="paragraph" w:styleId="Piedepgina">
    <w:name w:val="footer"/>
    <w:basedOn w:val="Normal"/>
    <w:link w:val="PiedepginaCar"/>
    <w:uiPriority w:val="99"/>
    <w:unhideWhenUsed/>
    <w:rsid w:val="00EB47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7C9"/>
  </w:style>
  <w:style w:type="table" w:styleId="Tablaconcuadrcula">
    <w:name w:val="Table Grid"/>
    <w:basedOn w:val="Tablanormal"/>
    <w:uiPriority w:val="39"/>
    <w:rsid w:val="00EB47C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B47C9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EB47C9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E0D9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table" w:customStyle="1" w:styleId="Tablaconcuadrcula3">
    <w:name w:val="Tabla con cuadrícula3"/>
    <w:basedOn w:val="Tablanormal"/>
    <w:next w:val="Tablaconcuadrcula"/>
    <w:uiPriority w:val="59"/>
    <w:rsid w:val="00FE0D92"/>
    <w:pPr>
      <w:spacing w:after="0" w:line="240" w:lineRule="auto"/>
    </w:pPr>
    <w:rPr>
      <w:rFonts w:eastAsia="MS Mincho"/>
      <w:sz w:val="24"/>
      <w:szCs w:val="24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9D9AC-19AD-4015-AB6D-0833D0D9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18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2</cp:revision>
  <dcterms:created xsi:type="dcterms:W3CDTF">2023-09-28T17:53:00Z</dcterms:created>
  <dcterms:modified xsi:type="dcterms:W3CDTF">2023-10-04T15:30:00Z</dcterms:modified>
</cp:coreProperties>
</file>