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365C3B" w:rsidRPr="007F1751" w:rsidRDefault="00365C3B" w:rsidP="005A0C2C">
      <w:pPr>
        <w:tabs>
          <w:tab w:val="left" w:pos="5430"/>
        </w:tabs>
        <w:rPr>
          <w:rFonts w:ascii="Arial" w:hAnsi="Arial" w:cs="Arial"/>
        </w:rPr>
      </w:pPr>
    </w:p>
    <w:p w14:paraId="2215A89E" w14:textId="77777777" w:rsidR="005A0C2C" w:rsidRPr="007F1751" w:rsidRDefault="00B818E5" w:rsidP="00B818E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Bitácora d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 A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ctividades</w:t>
      </w: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 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y 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R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equerimientos</w:t>
      </w:r>
    </w:p>
    <w:p w14:paraId="0A37501D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5DAB6C7B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02EB378F" w14:textId="77777777" w:rsidR="005A0C2C" w:rsidRPr="007F1751" w:rsidRDefault="005A0C2C" w:rsidP="005A0C2C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66273425" w14:textId="77777777" w:rsidR="005A0C2C" w:rsidRPr="00CE5639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P</w:t>
      </w:r>
      <w:r w:rsidR="00B818E5"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lataforma</w:t>
      </w: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 xml:space="preserve">: </w:t>
      </w:r>
    </w:p>
    <w:p w14:paraId="6A05A809" w14:textId="77777777" w:rsidR="00B818E5" w:rsidRPr="00CE5639" w:rsidRDefault="00B818E5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</w:p>
    <w:p w14:paraId="0A6EEA28" w14:textId="5DE9DA45" w:rsidR="005A0C2C" w:rsidRPr="00CE5639" w:rsidRDefault="00040A9E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>
        <w:rPr>
          <w:rFonts w:ascii="Arial" w:eastAsia="Times New Roman" w:hAnsi="Arial" w:cs="Arial"/>
          <w:b/>
          <w:sz w:val="48"/>
          <w:szCs w:val="48"/>
          <w:lang w:val="es-MX" w:eastAsia="es-VE"/>
        </w:rPr>
        <w:t>“Sistema de Control de Seguimiento de Auditorias</w:t>
      </w:r>
      <w:r w:rsidR="00B818E5"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”</w:t>
      </w:r>
    </w:p>
    <w:p w14:paraId="5A39BBE3" w14:textId="77777777" w:rsidR="005A0C2C" w:rsidRPr="007F1751" w:rsidRDefault="005A0C2C" w:rsidP="005A0C2C">
      <w:pPr>
        <w:spacing w:after="0" w:line="240" w:lineRule="auto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14:paraId="41C8F396" w14:textId="77777777" w:rsidR="005A0C2C" w:rsidRPr="00FA6E29" w:rsidRDefault="005A0C2C" w:rsidP="00FA6E29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</w:p>
    <w:p w14:paraId="72A3D3EC" w14:textId="77777777" w:rsidR="005A0C2C" w:rsidRPr="007F1751" w:rsidRDefault="005A0C2C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D0B940D" w14:textId="77777777" w:rsidR="007F1751" w:rsidRPr="007F1751" w:rsidRDefault="007F1751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C473C90" w14:textId="77777777" w:rsidR="005A0C2C" w:rsidRDefault="00B818E5" w:rsidP="00B818E5">
      <w:pPr>
        <w:jc w:val="right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Enero 2024</w:t>
      </w:r>
    </w:p>
    <w:p w14:paraId="0E27B00A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60061E4C" w14:textId="77777777" w:rsidR="00B818E5" w:rsidRDefault="00B818E5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44EAFD9C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71C9CD31" w14:textId="77777777" w:rsidR="005A0C2C" w:rsidRPr="007F1751" w:rsidRDefault="005A0C2C" w:rsidP="005A0C2C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Autor: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Style w:val="HighlightedVariable"/>
          <w:szCs w:val="20"/>
          <w:lang w:val="es-MX"/>
        </w:rPr>
        <w:t>INAP</w:t>
      </w:r>
    </w:p>
    <w:p w14:paraId="5BDEE645" w14:textId="77777777" w:rsidR="00F94FD5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Fecha de creación: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 w:rsidR="00F94FD5"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1D8EE6F4" w14:textId="77777777" w:rsidR="00F94FD5" w:rsidRPr="007F1751" w:rsidRDefault="00F94FD5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Última modificación: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24670E0B" w14:textId="77777777" w:rsidR="005A0C2C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Documento de Referencia: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bookmarkStart w:id="0" w:name="DocRefNumber"/>
      <w:r w:rsidRPr="007F1751">
        <w:rPr>
          <w:rStyle w:val="HighlightedVariable"/>
          <w:szCs w:val="20"/>
          <w:lang w:val="es-MX"/>
        </w:rPr>
        <w:t>N/A</w:t>
      </w:r>
      <w:bookmarkEnd w:id="0"/>
    </w:p>
    <w:p w14:paraId="34D04257" w14:textId="77777777" w:rsidR="00E3525F" w:rsidRPr="00F94FD5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Versión: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  <w:t>V.1</w:t>
      </w:r>
    </w:p>
    <w:p w14:paraId="4B94D5A5" w14:textId="77777777" w:rsidR="00F94FD5" w:rsidRDefault="00F94FD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DEEC669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656B9AB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1BB2B676" w14:textId="77777777" w:rsidR="00825E36" w:rsidRPr="00B818E5" w:rsidRDefault="007F1751" w:rsidP="006C4EBD">
      <w:pPr>
        <w:pStyle w:val="Prrafodelista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 w:rsidRPr="00B818E5">
        <w:rPr>
          <w:rFonts w:ascii="Arial" w:hAnsi="Arial" w:cs="Arial"/>
          <w:b/>
          <w:sz w:val="28"/>
          <w:lang w:val="es-MX"/>
        </w:rPr>
        <w:t xml:space="preserve">OBJETIVO </w:t>
      </w:r>
    </w:p>
    <w:p w14:paraId="248BC8FA" w14:textId="77777777" w:rsidR="00B818E5" w:rsidRPr="00B818E5" w:rsidRDefault="00B818E5" w:rsidP="00B818E5">
      <w:pPr>
        <w:tabs>
          <w:tab w:val="left" w:pos="5430"/>
        </w:tabs>
        <w:spacing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Administración y operación </w:t>
      </w:r>
      <w:r w:rsidR="00706ECB">
        <w:rPr>
          <w:rFonts w:ascii="Arial" w:hAnsi="Arial" w:cs="Arial"/>
          <w:sz w:val="24"/>
          <w:lang w:val="es-MX"/>
        </w:rPr>
        <w:t xml:space="preserve">de </w:t>
      </w:r>
      <w:r>
        <w:rPr>
          <w:rFonts w:ascii="Arial" w:hAnsi="Arial" w:cs="Arial"/>
          <w:sz w:val="24"/>
          <w:lang w:val="es-MX"/>
        </w:rPr>
        <w:t xml:space="preserve">la plataforma </w:t>
      </w:r>
      <w:r w:rsidRPr="00B818E5">
        <w:rPr>
          <w:rFonts w:ascii="Arial" w:hAnsi="Arial" w:cs="Arial"/>
          <w:sz w:val="24"/>
          <w:lang w:val="es-MX"/>
        </w:rPr>
        <w:t xml:space="preserve">con el objetivo de hacer más eficientes, seguros y efectivos sus procesos de negocio, con las siguientes características: </w:t>
      </w:r>
    </w:p>
    <w:p w14:paraId="4ED504BA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Brindar servicios de calidad apegados a las mejores prácticas nacionales e internacionales.</w:t>
      </w:r>
    </w:p>
    <w:p w14:paraId="0D4E16F3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Lograr la entera satisfacción de la Secretaria de Finanzas y Tesorería General del Estado de Nuevo León.</w:t>
      </w:r>
    </w:p>
    <w:p w14:paraId="5A7F660B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Buscar la innovación y actualización constante en prácticas, metodologías y servicios.</w:t>
      </w:r>
    </w:p>
    <w:p w14:paraId="0A8C6728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Generar una estrecha y duradera relación con la Secretaria de Finanzas y Tesorería General del Estado de Nuevo León.</w:t>
      </w:r>
    </w:p>
    <w:p w14:paraId="1B1B1418" w14:textId="77777777" w:rsidR="006C34D4" w:rsidRPr="00D02058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Consolidar una imagen de asociación honesta, responsable y confiable.</w:t>
      </w:r>
    </w:p>
    <w:p w14:paraId="45FB0818" w14:textId="77777777" w:rsidR="000F666F" w:rsidRDefault="000F666F" w:rsidP="000F666F">
      <w:pPr>
        <w:pStyle w:val="Prrafodelista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049F31CB" w14:textId="77777777" w:rsidR="007A40B3" w:rsidRPr="000F666F" w:rsidRDefault="007A40B3" w:rsidP="000F666F">
      <w:pPr>
        <w:pStyle w:val="Prrafodelista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37944A5B" w14:textId="77777777" w:rsidR="000F666F" w:rsidRDefault="001E6413" w:rsidP="00136169">
      <w:pPr>
        <w:pStyle w:val="Prrafodelista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Acciones a seguir</w:t>
      </w:r>
    </w:p>
    <w:p w14:paraId="53128261" w14:textId="77777777" w:rsidR="00432974" w:rsidRDefault="00432974" w:rsidP="00432974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14:paraId="220680CC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 w:rsidRPr="001E6413">
        <w:rPr>
          <w:rFonts w:ascii="Arial" w:hAnsi="Arial" w:cs="Arial"/>
          <w:sz w:val="24"/>
          <w:szCs w:val="24"/>
          <w:lang w:val="es-MX"/>
        </w:rPr>
        <w:t>Revisiones periódicas de los equipos</w:t>
      </w:r>
      <w:r>
        <w:rPr>
          <w:rFonts w:ascii="Arial" w:hAnsi="Arial" w:cs="Arial"/>
          <w:sz w:val="24"/>
          <w:szCs w:val="24"/>
          <w:lang w:val="es-MX"/>
        </w:rPr>
        <w:t xml:space="preserve"> (DEV</w:t>
      </w:r>
      <w:r w:rsidR="00E36649">
        <w:rPr>
          <w:rFonts w:ascii="Arial" w:hAnsi="Arial" w:cs="Arial"/>
          <w:sz w:val="24"/>
          <w:szCs w:val="24"/>
          <w:lang w:val="es-MX"/>
        </w:rPr>
        <w:t>,</w:t>
      </w:r>
      <w:r>
        <w:rPr>
          <w:rFonts w:ascii="Arial" w:hAnsi="Arial" w:cs="Arial"/>
          <w:sz w:val="24"/>
          <w:szCs w:val="24"/>
          <w:lang w:val="es-MX"/>
        </w:rPr>
        <w:t xml:space="preserve"> QA y PROD)</w:t>
      </w:r>
      <w:r w:rsidRPr="001E6413">
        <w:rPr>
          <w:rFonts w:ascii="Arial" w:hAnsi="Arial" w:cs="Arial"/>
          <w:sz w:val="24"/>
          <w:szCs w:val="24"/>
          <w:lang w:val="es-MX"/>
        </w:rPr>
        <w:t xml:space="preserve"> –</w:t>
      </w:r>
      <w:r w:rsidR="00CE5639"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asegurándose de que funcionan a pleno rendimiento y su so</w:t>
      </w:r>
      <w:r>
        <w:rPr>
          <w:rFonts w:ascii="Arial" w:hAnsi="Arial" w:cs="Arial"/>
          <w:sz w:val="24"/>
          <w:szCs w:val="24"/>
          <w:lang w:val="es-MX"/>
        </w:rPr>
        <w:t>ftware esté siempre actualizado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756BF5DF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Atención a solicitudes y requerimientos de los usuarios.</w:t>
      </w:r>
    </w:p>
    <w:p w14:paraId="1AD09B5F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Atención y generación de planes de continuidad </w:t>
      </w:r>
      <w:r w:rsidRPr="001E6413">
        <w:rPr>
          <w:rFonts w:ascii="Arial" w:hAnsi="Arial" w:cs="Arial"/>
          <w:sz w:val="24"/>
          <w:szCs w:val="24"/>
          <w:lang w:val="es-MX"/>
        </w:rPr>
        <w:t>–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evitando pérdid</w:t>
      </w:r>
      <w:r>
        <w:rPr>
          <w:rFonts w:ascii="Arial" w:hAnsi="Arial" w:cs="Arial"/>
          <w:sz w:val="24"/>
          <w:szCs w:val="24"/>
          <w:lang w:val="es-MX"/>
        </w:rPr>
        <w:t>a de información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0D1225F6" w14:textId="77777777" w:rsidR="001E6413" w:rsidRPr="001E6413" w:rsidRDefault="00766D6F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Gestión de la in</w:t>
      </w:r>
      <w:r w:rsidR="000070B6">
        <w:rPr>
          <w:rFonts w:ascii="Arial" w:hAnsi="Arial" w:cs="Arial"/>
          <w:sz w:val="24"/>
          <w:szCs w:val="24"/>
          <w:lang w:val="es-MX"/>
        </w:rPr>
        <w:t>formación, políticas de acceso, perfiles y roles.</w:t>
      </w:r>
    </w:p>
    <w:p w14:paraId="62486C05" w14:textId="77777777" w:rsidR="00D6524C" w:rsidRDefault="00D6524C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4101652C" w14:textId="77777777" w:rsidR="00CE5639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1299C43A" w14:textId="15F149C0" w:rsidR="00CE5639" w:rsidRPr="00D6524C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277CBE95" w14:textId="11539168" w:rsidR="000070B6" w:rsidRDefault="000070B6" w:rsidP="000070B6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t>Elementos técnicos</w:t>
      </w:r>
    </w:p>
    <w:p w14:paraId="4DDBEF00" w14:textId="249CE4E0" w:rsidR="000070B6" w:rsidRDefault="00E72DAB" w:rsidP="00E72DAB">
      <w:pPr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(SICSA -732) Registro de incidencias en Mantis – Módulos Catálogos Personal y Destinatarios de Oficios</w:t>
      </w:r>
      <w:r w:rsidR="00040A9E">
        <w:rPr>
          <w:rFonts w:ascii="Arial" w:hAnsi="Arial" w:cs="Arial"/>
          <w:sz w:val="20"/>
          <w:szCs w:val="20"/>
          <w:lang w:val="es-MX"/>
        </w:rPr>
        <w:t xml:space="preserve">. Se atendió la validación de los módulos asi como el correcto funcionamiento de las acciones: Agregar, Editar y Eliminar un registro </w:t>
      </w:r>
    </w:p>
    <w:p w14:paraId="01E1DC46" w14:textId="581CBA4A" w:rsidR="00E72DAB" w:rsidRDefault="00E72DAB" w:rsidP="00E72DAB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E72DA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6AFB30C" wp14:editId="2AB10100">
            <wp:extent cx="5210175" cy="2813188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4485" cy="28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DA63" w14:textId="7BED888A" w:rsidR="00E72DAB" w:rsidRDefault="00040A9E" w:rsidP="00E72DAB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E72DAB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8240" behindDoc="0" locked="0" layoutInCell="1" allowOverlap="1" wp14:anchorId="1C026E4D" wp14:editId="1D6375CE">
            <wp:simplePos x="0" y="0"/>
            <wp:positionH relativeFrom="column">
              <wp:posOffset>929640</wp:posOffset>
            </wp:positionH>
            <wp:positionV relativeFrom="paragraph">
              <wp:posOffset>492125</wp:posOffset>
            </wp:positionV>
            <wp:extent cx="3487446" cy="27495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46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DAB">
        <w:rPr>
          <w:rFonts w:ascii="Arial" w:hAnsi="Arial" w:cs="Arial"/>
          <w:sz w:val="20"/>
          <w:szCs w:val="20"/>
          <w:lang w:val="es-MX"/>
        </w:rPr>
        <w:t>(SICSA -731) Atención al Retesting Módulos Catálogos Personal y Destinatarios de Oficios</w:t>
      </w:r>
      <w:r>
        <w:rPr>
          <w:rFonts w:ascii="Arial" w:hAnsi="Arial" w:cs="Arial"/>
          <w:sz w:val="20"/>
          <w:szCs w:val="20"/>
          <w:lang w:val="es-MX"/>
        </w:rPr>
        <w:t xml:space="preserve"> / Se presenta un error de alerta en ingles se pide que sea más específico en el dónde está el detalle que detona la alerta </w:t>
      </w:r>
    </w:p>
    <w:p w14:paraId="3461D779" w14:textId="1F09B29D" w:rsidR="000070B6" w:rsidRDefault="000070B6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E02FF71" w14:textId="04A3418B" w:rsidR="00E72DAB" w:rsidRDefault="00E72DAB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E72DAB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6BF0514C" wp14:editId="01D3E585">
            <wp:extent cx="5612130" cy="332676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1DA2" w14:textId="0A4675CB" w:rsidR="00E72DAB" w:rsidRDefault="00E72DAB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E72DA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3CA21A8" wp14:editId="384EDF29">
            <wp:extent cx="5612130" cy="31515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B8B6" w14:textId="77777777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</w:p>
    <w:p w14:paraId="57419FEB" w14:textId="77777777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</w:p>
    <w:p w14:paraId="22333CD1" w14:textId="77777777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</w:p>
    <w:p w14:paraId="4C21A0AC" w14:textId="2CEC917D" w:rsidR="00E72DAB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(SICSA -723) Pruebas Validar Catálogos Auditorias / Actualización Matriz de Pruebas</w:t>
      </w:r>
      <w:r w:rsidR="00040A9E">
        <w:rPr>
          <w:rFonts w:ascii="Arial" w:hAnsi="Arial" w:cs="Arial"/>
          <w:sz w:val="20"/>
          <w:szCs w:val="20"/>
          <w:lang w:val="es-MX"/>
        </w:rPr>
        <w:t xml:space="preserve"> / Se dieron de alta los menús desde la plataforma de PAUA asi como los permisos a los menú</w:t>
      </w:r>
      <w:r w:rsidR="009C00E2">
        <w:rPr>
          <w:rFonts w:ascii="Arial" w:hAnsi="Arial" w:cs="Arial"/>
          <w:sz w:val="20"/>
          <w:szCs w:val="20"/>
          <w:lang w:val="es-MX"/>
        </w:rPr>
        <w:t>s</w:t>
      </w:r>
      <w:r w:rsidR="006B04E3">
        <w:rPr>
          <w:rFonts w:ascii="Arial" w:hAnsi="Arial" w:cs="Arial"/>
          <w:sz w:val="20"/>
          <w:szCs w:val="20"/>
          <w:lang w:val="es-MX"/>
        </w:rPr>
        <w:t>.</w:t>
      </w:r>
      <w:bookmarkStart w:id="1" w:name="_GoBack"/>
      <w:bookmarkEnd w:id="1"/>
      <w:r w:rsidR="009C00E2">
        <w:rPr>
          <w:rFonts w:ascii="Arial" w:hAnsi="Arial" w:cs="Arial"/>
          <w:sz w:val="20"/>
          <w:szCs w:val="20"/>
          <w:lang w:val="es-MX"/>
        </w:rPr>
        <w:t xml:space="preserve"> </w:t>
      </w:r>
    </w:p>
    <w:p w14:paraId="24183871" w14:textId="17447122" w:rsidR="00E72DAB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1D2DA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9DBEA87" wp14:editId="541DD8A4">
            <wp:extent cx="5612130" cy="487299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D3BC" w14:textId="423F8838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1D2DAA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31D6571B" wp14:editId="1AA761DE">
            <wp:extent cx="5612130" cy="18472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B612" w14:textId="20D42F35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1D2DA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F0DE6F5" wp14:editId="446197FE">
            <wp:extent cx="3944915" cy="4743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774" cy="475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CBD0" w14:textId="42A005FA" w:rsidR="009C00E2" w:rsidRDefault="009C00E2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10122350" w14:textId="7622C2E7" w:rsidR="009C00E2" w:rsidRDefault="009C00E2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2E9C1127" w14:textId="71C23EF0" w:rsidR="009C00E2" w:rsidRDefault="009C00E2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Matriz Actualizada, se agregaron los nuevos menús y sus detalles de incidencias. </w:t>
      </w:r>
    </w:p>
    <w:p w14:paraId="345EF1D5" w14:textId="4A59E14A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1D2DA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10FAD62" wp14:editId="4F2B7F2C">
            <wp:extent cx="5612130" cy="18135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B968" w14:textId="58FAF2F1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(SICSA- 730) Observaciones en los Módulos Catálogos Personal y Destinatarios de Oficios</w:t>
      </w:r>
    </w:p>
    <w:p w14:paraId="2E46FF23" w14:textId="23C70B6C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1D2DA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DE56DC9" wp14:editId="1DF96A60">
            <wp:extent cx="5612130" cy="31705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FA5D" w14:textId="3A1F4C68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1D2DAA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7EBD2E78" wp14:editId="0CC1DFBB">
            <wp:extent cx="5612130" cy="289877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F524" w14:textId="3B0AD499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1D2DA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21F8341" wp14:editId="73141C79">
            <wp:extent cx="5612130" cy="32600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C5A7" w14:textId="55F10F51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1BE57BCE" w14:textId="59CC385A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A9ACDB5" w14:textId="77777777" w:rsidR="001D2DAA" w:rsidRDefault="001D2DA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CF2D8B6" w14:textId="1CBA63C1" w:rsidR="000070B6" w:rsidRPr="001D2DAA" w:rsidRDefault="000070B6" w:rsidP="000070B6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lastRenderedPageBreak/>
        <w:t>Desglose de Actividades</w:t>
      </w:r>
    </w:p>
    <w:p w14:paraId="70CF9EEC" w14:textId="77777777" w:rsidR="00E72DAB" w:rsidRPr="000070B6" w:rsidRDefault="00E72DAB" w:rsidP="000070B6">
      <w:p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Style w:val="Tablaconcuadrcula"/>
        <w:tblW w:w="5000" w:type="pct"/>
        <w:tblInd w:w="0" w:type="dxa"/>
        <w:tblLook w:val="04A0" w:firstRow="1" w:lastRow="0" w:firstColumn="1" w:lastColumn="0" w:noHBand="0" w:noVBand="1"/>
      </w:tblPr>
      <w:tblGrid>
        <w:gridCol w:w="602"/>
        <w:gridCol w:w="8226"/>
      </w:tblGrid>
      <w:tr w:rsidR="003A2F79" w:rsidRPr="003A2F79" w14:paraId="6AB2844D" w14:textId="77777777" w:rsidTr="003A2F79">
        <w:trPr>
          <w:trHeight w:val="128"/>
        </w:trPr>
        <w:tc>
          <w:tcPr>
            <w:tcW w:w="341" w:type="pct"/>
            <w:vAlign w:val="center"/>
          </w:tcPr>
          <w:p w14:paraId="5AFC7B24" w14:textId="77777777" w:rsidR="003A2F79" w:rsidRPr="003A2F79" w:rsidRDefault="003A2F79" w:rsidP="0043297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b/>
                <w:sz w:val="20"/>
                <w:szCs w:val="20"/>
                <w:lang w:val="es-MX"/>
              </w:rPr>
              <w:t>#</w:t>
            </w:r>
          </w:p>
        </w:tc>
        <w:tc>
          <w:tcPr>
            <w:tcW w:w="4659" w:type="pct"/>
            <w:vAlign w:val="center"/>
          </w:tcPr>
          <w:p w14:paraId="710559DE" w14:textId="77777777" w:rsidR="00706ECB" w:rsidRPr="003A2F79" w:rsidRDefault="003A2F79" w:rsidP="00706ECB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b/>
                <w:sz w:val="20"/>
                <w:szCs w:val="20"/>
                <w:lang w:val="es-MX"/>
              </w:rPr>
              <w:t>Actividad</w:t>
            </w:r>
          </w:p>
        </w:tc>
      </w:tr>
      <w:tr w:rsidR="003A2F79" w:rsidRPr="003A2F79" w14:paraId="7449DE87" w14:textId="77777777" w:rsidTr="003A2F79">
        <w:trPr>
          <w:trHeight w:val="545"/>
        </w:trPr>
        <w:tc>
          <w:tcPr>
            <w:tcW w:w="341" w:type="pct"/>
            <w:vAlign w:val="center"/>
          </w:tcPr>
          <w:p w14:paraId="649841BE" w14:textId="77777777" w:rsidR="003A2F79" w:rsidRPr="003A2F79" w:rsidRDefault="003A2F79" w:rsidP="0043297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4659" w:type="pct"/>
            <w:vAlign w:val="center"/>
          </w:tcPr>
          <w:p w14:paraId="15209CA7" w14:textId="620F4A00" w:rsidR="003A2F79" w:rsidRPr="003A2F79" w:rsidRDefault="00E72DAB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(SICSA -732</w:t>
            </w:r>
            <w:r w:rsidR="00CE5639"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 de incidencias en Mantis – Módulos Catálogos Personal y Destinatarios de Oficios </w:t>
            </w:r>
          </w:p>
        </w:tc>
      </w:tr>
      <w:tr w:rsidR="003A2F79" w:rsidRPr="003A2F79" w14:paraId="18F999B5" w14:textId="77777777" w:rsidTr="003A2F79">
        <w:trPr>
          <w:trHeight w:val="370"/>
        </w:trPr>
        <w:tc>
          <w:tcPr>
            <w:tcW w:w="341" w:type="pct"/>
            <w:vAlign w:val="center"/>
          </w:tcPr>
          <w:p w14:paraId="7144751B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659" w:type="pct"/>
            <w:vAlign w:val="center"/>
          </w:tcPr>
          <w:p w14:paraId="0FB78278" w14:textId="5F2D7C66" w:rsidR="003A2F79" w:rsidRPr="003A2F79" w:rsidRDefault="00E72DAB" w:rsidP="00B34427">
            <w:pPr>
              <w:tabs>
                <w:tab w:val="left" w:pos="5430"/>
              </w:tabs>
              <w:jc w:val="both"/>
              <w:rPr>
                <w:noProof/>
                <w:sz w:val="20"/>
                <w:szCs w:val="20"/>
                <w:lang w:val="es-MX" w:eastAsia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(SICSA -731) Atención al Retesting Módulos Catálogos Personal y Destinatarios de Oficios </w:t>
            </w:r>
          </w:p>
        </w:tc>
      </w:tr>
      <w:tr w:rsidR="003A2F79" w:rsidRPr="003A2F79" w14:paraId="5FCD5EC4" w14:textId="77777777" w:rsidTr="003A2F79">
        <w:trPr>
          <w:trHeight w:val="70"/>
        </w:trPr>
        <w:tc>
          <w:tcPr>
            <w:tcW w:w="341" w:type="pct"/>
            <w:vAlign w:val="center"/>
          </w:tcPr>
          <w:p w14:paraId="0B778152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659" w:type="pct"/>
            <w:vAlign w:val="center"/>
          </w:tcPr>
          <w:p w14:paraId="1FC39945" w14:textId="242A639F" w:rsidR="003A2F79" w:rsidRPr="003A2F79" w:rsidRDefault="00E72DAB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(SICSA -723) Pruebas Validar Catálogos Auditorias / Actualización Matriz de </w:t>
            </w:r>
            <w:r w:rsidR="001D2DAA">
              <w:rPr>
                <w:rFonts w:ascii="Arial" w:hAnsi="Arial" w:cs="Arial"/>
                <w:sz w:val="20"/>
                <w:szCs w:val="20"/>
                <w:lang w:val="es-MX"/>
              </w:rPr>
              <w:t>Pruebas</w:t>
            </w:r>
          </w:p>
        </w:tc>
      </w:tr>
      <w:tr w:rsidR="003A2F79" w:rsidRPr="003A2F79" w14:paraId="2598DEE6" w14:textId="77777777" w:rsidTr="003A2F79">
        <w:trPr>
          <w:trHeight w:val="70"/>
        </w:trPr>
        <w:tc>
          <w:tcPr>
            <w:tcW w:w="341" w:type="pct"/>
            <w:vAlign w:val="center"/>
          </w:tcPr>
          <w:p w14:paraId="279935FF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659" w:type="pct"/>
            <w:vAlign w:val="center"/>
          </w:tcPr>
          <w:p w14:paraId="0562CB0E" w14:textId="78888557" w:rsidR="003A2F79" w:rsidRPr="003A2F79" w:rsidRDefault="001D2DAA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(SICSA- 730) Observaciones en los Módulos Catálogos Personal y Destinatarios de Oficios</w:t>
            </w:r>
          </w:p>
        </w:tc>
      </w:tr>
      <w:tr w:rsidR="003A2F79" w:rsidRPr="003A2F79" w14:paraId="78941E47" w14:textId="77777777" w:rsidTr="003A2F79">
        <w:trPr>
          <w:trHeight w:val="70"/>
        </w:trPr>
        <w:tc>
          <w:tcPr>
            <w:tcW w:w="341" w:type="pct"/>
            <w:vAlign w:val="center"/>
          </w:tcPr>
          <w:p w14:paraId="44240AAE" w14:textId="77777777" w:rsidR="003A2F79" w:rsidRPr="003A2F79" w:rsidRDefault="003A2F79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659" w:type="pct"/>
            <w:vAlign w:val="center"/>
          </w:tcPr>
          <w:p w14:paraId="34CE0A41" w14:textId="5AF03DBA" w:rsidR="003A2F79" w:rsidRPr="003A2F79" w:rsidRDefault="001D2DAA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Reuniones diarias del 3 al 26 de enero  </w:t>
            </w:r>
          </w:p>
        </w:tc>
      </w:tr>
      <w:tr w:rsidR="003A2F79" w:rsidRPr="003A2F79" w14:paraId="29B4EA11" w14:textId="77777777" w:rsidTr="003A2F79">
        <w:trPr>
          <w:trHeight w:val="70"/>
        </w:trPr>
        <w:tc>
          <w:tcPr>
            <w:tcW w:w="341" w:type="pct"/>
            <w:vAlign w:val="center"/>
          </w:tcPr>
          <w:p w14:paraId="1B87E3DE" w14:textId="77777777" w:rsidR="003A2F79" w:rsidRPr="003A2F79" w:rsidRDefault="003A2F79" w:rsidP="003B13CE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4659" w:type="pct"/>
            <w:vAlign w:val="center"/>
          </w:tcPr>
          <w:p w14:paraId="62EBF3C5" w14:textId="358D1D8E" w:rsidR="003A2F79" w:rsidRPr="003A2F79" w:rsidRDefault="001D2DAA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Reporte de Actividades mensual  </w:t>
            </w:r>
          </w:p>
        </w:tc>
      </w:tr>
    </w:tbl>
    <w:p w14:paraId="110FFD37" w14:textId="77777777" w:rsidR="007C2BF3" w:rsidRDefault="007C2BF3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B699379" w14:textId="77777777" w:rsidR="00B818E5" w:rsidRDefault="00B818E5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2C46EC31" w14:textId="77777777" w:rsidR="007F1751" w:rsidRPr="007F1751" w:rsidRDefault="007F1751" w:rsidP="00F94FD5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FIRMAS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7F1751" w:rsidRPr="005E7400" w14:paraId="6721A1BD" w14:textId="77777777" w:rsidTr="00C67B9F">
        <w:trPr>
          <w:trHeight w:val="53"/>
          <w:jc w:val="center"/>
        </w:trPr>
        <w:tc>
          <w:tcPr>
            <w:tcW w:w="4106" w:type="dxa"/>
            <w:vAlign w:val="center"/>
          </w:tcPr>
          <w:p w14:paraId="7BE0DE63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ELABORA</w:t>
            </w:r>
          </w:p>
        </w:tc>
        <w:tc>
          <w:tcPr>
            <w:tcW w:w="3969" w:type="dxa"/>
            <w:vAlign w:val="center"/>
          </w:tcPr>
          <w:p w14:paraId="3AAD885A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AUTORIZA</w:t>
            </w:r>
          </w:p>
        </w:tc>
      </w:tr>
      <w:tr w:rsidR="007F1751" w:rsidRPr="005E7400" w14:paraId="4314BD53" w14:textId="77777777" w:rsidTr="00C67B9F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14:paraId="3FE9F23F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5ED977EC" w14:textId="77777777" w:rsidR="007F1751" w:rsidRPr="005E7400" w:rsidRDefault="00D02058" w:rsidP="007F1751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Alberto Sobrado Garnica</w:t>
            </w:r>
            <w:r w:rsidRPr="005E7400">
              <w:rPr>
                <w:rFonts w:ascii="Arial" w:hAnsi="Arial" w:cs="Arial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1F72F646" w14:textId="77777777" w:rsid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08CE6F91" w14:textId="77777777" w:rsidR="00B818E5" w:rsidRDefault="00B818E5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2A4CBAE2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Néstor Ibarra Palomares</w:t>
            </w:r>
            <w:r w:rsidRPr="005E7400">
              <w:rPr>
                <w:rFonts w:ascii="Arial" w:hAnsi="Arial" w:cs="Arial"/>
              </w:rPr>
              <w:br/>
            </w:r>
            <w:r w:rsidR="003A2F79" w:rsidRPr="003A2F79">
              <w:rPr>
                <w:rFonts w:ascii="Arial" w:hAnsi="Arial" w:cs="Arial"/>
              </w:rPr>
              <w:t>Coordinador de Gestión de Información</w:t>
            </w:r>
          </w:p>
        </w:tc>
      </w:tr>
    </w:tbl>
    <w:p w14:paraId="61CDCEAD" w14:textId="77777777"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14:paraId="3F42D490" w14:textId="77777777" w:rsidR="007F1751" w:rsidRPr="005A0C2C" w:rsidRDefault="007F1751" w:rsidP="00E3525F">
      <w:pPr>
        <w:rPr>
          <w:lang w:val="es-MX"/>
        </w:rPr>
      </w:pPr>
      <w:r w:rsidRPr="007F1751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7F1751" w:rsidRPr="005A0C2C">
      <w:headerReference w:type="default" r:id="rId18"/>
      <w:foot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469820" w14:textId="77777777" w:rsidR="007A4A0D" w:rsidRDefault="007A4A0D" w:rsidP="005A0C2C">
      <w:pPr>
        <w:spacing w:after="0" w:line="240" w:lineRule="auto"/>
      </w:pPr>
      <w:r>
        <w:separator/>
      </w:r>
    </w:p>
  </w:endnote>
  <w:endnote w:type="continuationSeparator" w:id="0">
    <w:p w14:paraId="4255B8D8" w14:textId="77777777" w:rsidR="007A4A0D" w:rsidRDefault="007A4A0D" w:rsidP="005A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16242106" w14:paraId="1A5DA1CA" w14:textId="77777777" w:rsidTr="16242106">
      <w:trPr>
        <w:trHeight w:val="300"/>
      </w:trPr>
      <w:tc>
        <w:tcPr>
          <w:tcW w:w="2945" w:type="dxa"/>
        </w:tcPr>
        <w:p w14:paraId="558A27E1" w14:textId="65D4F354" w:rsidR="16242106" w:rsidRDefault="16242106" w:rsidP="16242106">
          <w:pPr>
            <w:pStyle w:val="Encabezado"/>
            <w:ind w:left="-115"/>
          </w:pPr>
        </w:p>
      </w:tc>
      <w:tc>
        <w:tcPr>
          <w:tcW w:w="2945" w:type="dxa"/>
        </w:tcPr>
        <w:p w14:paraId="52E7E093" w14:textId="57DA4FF7" w:rsidR="16242106" w:rsidRDefault="16242106" w:rsidP="16242106">
          <w:pPr>
            <w:pStyle w:val="Encabezado"/>
            <w:jc w:val="center"/>
          </w:pPr>
        </w:p>
      </w:tc>
      <w:tc>
        <w:tcPr>
          <w:tcW w:w="2945" w:type="dxa"/>
        </w:tcPr>
        <w:p w14:paraId="115DDD69" w14:textId="6854DD17" w:rsidR="16242106" w:rsidRDefault="16242106" w:rsidP="16242106">
          <w:pPr>
            <w:pStyle w:val="Encabezado"/>
            <w:ind w:right="-115"/>
            <w:jc w:val="right"/>
          </w:pPr>
        </w:p>
      </w:tc>
    </w:tr>
  </w:tbl>
  <w:p w14:paraId="62D2977A" w14:textId="3256C7CF" w:rsidR="16242106" w:rsidRDefault="16242106" w:rsidP="162421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A29644" w14:textId="77777777" w:rsidR="007A4A0D" w:rsidRDefault="007A4A0D" w:rsidP="005A0C2C">
      <w:pPr>
        <w:spacing w:after="0" w:line="240" w:lineRule="auto"/>
      </w:pPr>
      <w:r>
        <w:separator/>
      </w:r>
    </w:p>
  </w:footnote>
  <w:footnote w:type="continuationSeparator" w:id="0">
    <w:p w14:paraId="5BB94F59" w14:textId="77777777" w:rsidR="007A4A0D" w:rsidRDefault="007A4A0D" w:rsidP="005A0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5A0C2C" w:rsidRPr="005A0C2C" w14:paraId="13FADCC7" w14:textId="77777777" w:rsidTr="005A0C2C">
      <w:tc>
        <w:tcPr>
          <w:tcW w:w="270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C584F44" w14:textId="77777777"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5F60FB17" wp14:editId="07777777">
                <wp:simplePos x="0" y="0"/>
                <wp:positionH relativeFrom="column">
                  <wp:posOffset>-1905</wp:posOffset>
                </wp:positionH>
                <wp:positionV relativeFrom="paragraph">
                  <wp:posOffset>67945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24" name="Imagen 24" descr="INAP_LOGO-20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 descr="INAP_LOGO-20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02B22CD" w14:textId="77777777"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14FD6FD" w14:textId="77777777" w:rsidR="00040A9E" w:rsidRDefault="00040A9E" w:rsidP="00825E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Sistema de Control de </w:t>
          </w:r>
        </w:p>
        <w:p w14:paraId="42F31C95" w14:textId="2D28973E" w:rsidR="005A0C2C" w:rsidRDefault="00040A9E" w:rsidP="00825E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Seguimiento de Auditorias (SICSA</w:t>
          </w:r>
          <w:r w:rsidR="00E72DAB">
            <w:rPr>
              <w:rFonts w:ascii="Arial" w:hAnsi="Arial" w:cs="Arial"/>
            </w:rPr>
            <w:t xml:space="preserve">) </w:t>
          </w:r>
        </w:p>
      </w:tc>
      <w:tc>
        <w:tcPr>
          <w:tcW w:w="31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615B81A" w14:textId="77777777"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1" locked="0" layoutInCell="1" allowOverlap="1" wp14:anchorId="183AA81A" wp14:editId="07777777">
                <wp:simplePos x="0" y="0"/>
                <wp:positionH relativeFrom="margin">
                  <wp:posOffset>635</wp:posOffset>
                </wp:positionH>
                <wp:positionV relativeFrom="paragraph">
                  <wp:posOffset>86995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25" name="Imagen 25" descr="escudo rojo tesoreria 980x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escudo rojo tesoreria 980x3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5A0C2C" w14:paraId="12666457" w14:textId="77777777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BB9E253" w14:textId="77777777" w:rsidR="005A0C2C" w:rsidRDefault="005A0C2C" w:rsidP="005A0C2C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81FF30D" w14:textId="77777777"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DBF34A6" w14:textId="77777777" w:rsidR="005A0C2C" w:rsidRDefault="00B818E5" w:rsidP="005A0C2C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Enero</w:t>
          </w:r>
          <w:r w:rsidR="00F42E96">
            <w:rPr>
              <w:rFonts w:ascii="Arial" w:hAnsi="Arial" w:cs="Arial"/>
            </w:rPr>
            <w:t xml:space="preserve"> </w:t>
          </w:r>
          <w:r>
            <w:rPr>
              <w:rFonts w:ascii="Arial" w:hAnsi="Arial" w:cs="Arial"/>
            </w:rPr>
            <w:t>2024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3DE523C" w14:textId="77777777" w:rsidR="005A0C2C" w:rsidRDefault="005A0C2C" w:rsidP="005A0C2C">
          <w:pPr>
            <w:spacing w:after="0" w:line="240" w:lineRule="auto"/>
          </w:pPr>
        </w:p>
      </w:tc>
    </w:tr>
    <w:tr w:rsidR="00FA6E29" w14:paraId="65401F33" w14:textId="77777777" w:rsidTr="005A0C2C">
      <w:trPr>
        <w:trHeight w:val="683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2E56223" w14:textId="77777777"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7547A01" w14:textId="77777777" w:rsidR="00B818E5" w:rsidRDefault="00B818E5" w:rsidP="00FA6E29">
          <w:pPr>
            <w:pStyle w:val="Encabezado"/>
            <w:rPr>
              <w:rFonts w:ascii="Arial" w:hAnsi="Arial" w:cs="Arial"/>
              <w:b/>
            </w:rPr>
          </w:pPr>
        </w:p>
        <w:p w14:paraId="3AD3D9EC" w14:textId="77777777" w:rsidR="00FA6E29" w:rsidRDefault="00FA6E29" w:rsidP="00FA6E29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8C7944A" w14:textId="1115A537" w:rsidR="00FA6E29" w:rsidRDefault="00FA6E29" w:rsidP="00FA6E29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Página: </w:t>
          </w: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>PAGE  \* Arabic  \* MERGEFORMAT</w:instrText>
          </w:r>
          <w:r>
            <w:rPr>
              <w:rFonts w:ascii="Arial" w:hAnsi="Arial" w:cs="Arial"/>
            </w:rPr>
            <w:fldChar w:fldCharType="separate"/>
          </w:r>
          <w:r w:rsidR="006B04E3" w:rsidRPr="006B04E3">
            <w:rPr>
              <w:rFonts w:ascii="Arial" w:hAnsi="Arial" w:cs="Arial"/>
              <w:bCs/>
              <w:noProof/>
            </w:rPr>
            <w:t>9</w:t>
          </w:r>
          <w:r>
            <w:rPr>
              <w:rFonts w:ascii="Arial" w:hAnsi="Arial" w:cs="Arial"/>
              <w:bCs/>
              <w:noProof/>
            </w:rPr>
            <w:fldChar w:fldCharType="end"/>
          </w:r>
          <w:r>
            <w:rPr>
              <w:rFonts w:ascii="Arial" w:hAnsi="Arial" w:cs="Arial"/>
              <w:bCs/>
            </w:rPr>
            <w:t xml:space="preserve"> de </w:t>
          </w:r>
          <w:r>
            <w:rPr>
              <w:rFonts w:ascii="Arial" w:hAnsi="Arial" w:cs="Arial"/>
              <w:bCs/>
              <w:noProof/>
            </w:rPr>
            <w:fldChar w:fldCharType="begin"/>
          </w:r>
          <w:r>
            <w:rPr>
              <w:rFonts w:ascii="Arial" w:hAnsi="Arial" w:cs="Arial"/>
              <w:bCs/>
              <w:noProof/>
            </w:rPr>
            <w:instrText>NUMPAGES  \* Arabic  \* MERGEFORMAT</w:instrText>
          </w:r>
          <w:r>
            <w:rPr>
              <w:rFonts w:ascii="Arial" w:hAnsi="Arial" w:cs="Arial"/>
              <w:bCs/>
              <w:noProof/>
            </w:rPr>
            <w:fldChar w:fldCharType="separate"/>
          </w:r>
          <w:r w:rsidR="006B04E3" w:rsidRPr="006B04E3">
            <w:rPr>
              <w:rFonts w:ascii="Arial" w:eastAsia="MS Mincho" w:hAnsi="Arial" w:cs="Arial"/>
              <w:bCs/>
              <w:noProof/>
              <w:lang w:eastAsia="es-ES"/>
            </w:rPr>
            <w:t>9</w:t>
          </w:r>
          <w:r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043CB0F" w14:textId="77777777" w:rsidR="00FA6E29" w:rsidRDefault="00FA6E29" w:rsidP="00FA6E29">
          <w:pPr>
            <w:spacing w:after="0" w:line="240" w:lineRule="auto"/>
          </w:pPr>
        </w:p>
      </w:tc>
    </w:tr>
  </w:tbl>
  <w:p w14:paraId="07459315" w14:textId="77777777" w:rsidR="005A0C2C" w:rsidRDefault="005A0C2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F1F90"/>
    <w:multiLevelType w:val="hybridMultilevel"/>
    <w:tmpl w:val="060688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B17DE5"/>
    <w:multiLevelType w:val="hybridMultilevel"/>
    <w:tmpl w:val="369ED0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215D9"/>
    <w:multiLevelType w:val="hybridMultilevel"/>
    <w:tmpl w:val="9D821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F73473"/>
    <w:multiLevelType w:val="hybridMultilevel"/>
    <w:tmpl w:val="A8B0F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6229D5"/>
    <w:multiLevelType w:val="hybridMultilevel"/>
    <w:tmpl w:val="C8584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3870AF"/>
    <w:multiLevelType w:val="hybridMultilevel"/>
    <w:tmpl w:val="0B841F7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C2390"/>
    <w:multiLevelType w:val="hybridMultilevel"/>
    <w:tmpl w:val="0A9EC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B21125"/>
    <w:multiLevelType w:val="hybridMultilevel"/>
    <w:tmpl w:val="D3A06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7B3A74"/>
    <w:multiLevelType w:val="hybridMultilevel"/>
    <w:tmpl w:val="46C68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88A1976"/>
    <w:multiLevelType w:val="hybridMultilevel"/>
    <w:tmpl w:val="A426B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2C"/>
    <w:rsid w:val="0000125A"/>
    <w:rsid w:val="000070B6"/>
    <w:rsid w:val="00040A9E"/>
    <w:rsid w:val="00053E89"/>
    <w:rsid w:val="00057456"/>
    <w:rsid w:val="000A0A70"/>
    <w:rsid w:val="000A732E"/>
    <w:rsid w:val="000C6C46"/>
    <w:rsid w:val="000F666F"/>
    <w:rsid w:val="00136169"/>
    <w:rsid w:val="001439AF"/>
    <w:rsid w:val="00182F9C"/>
    <w:rsid w:val="001A0BD9"/>
    <w:rsid w:val="001B06E0"/>
    <w:rsid w:val="001D2DAA"/>
    <w:rsid w:val="001E6413"/>
    <w:rsid w:val="001F3E12"/>
    <w:rsid w:val="0022383C"/>
    <w:rsid w:val="0022529A"/>
    <w:rsid w:val="00266473"/>
    <w:rsid w:val="00271657"/>
    <w:rsid w:val="00272933"/>
    <w:rsid w:val="00292222"/>
    <w:rsid w:val="00292FFB"/>
    <w:rsid w:val="002960F2"/>
    <w:rsid w:val="002A08BE"/>
    <w:rsid w:val="002C425E"/>
    <w:rsid w:val="002D3050"/>
    <w:rsid w:val="002E4DD8"/>
    <w:rsid w:val="002E6CD9"/>
    <w:rsid w:val="00303B2F"/>
    <w:rsid w:val="00314611"/>
    <w:rsid w:val="003153E7"/>
    <w:rsid w:val="00326E59"/>
    <w:rsid w:val="00354A7A"/>
    <w:rsid w:val="00365C3B"/>
    <w:rsid w:val="00373751"/>
    <w:rsid w:val="00381E20"/>
    <w:rsid w:val="003965A7"/>
    <w:rsid w:val="003A2F79"/>
    <w:rsid w:val="003B13CE"/>
    <w:rsid w:val="003E4631"/>
    <w:rsid w:val="003E723E"/>
    <w:rsid w:val="003F49B8"/>
    <w:rsid w:val="00413754"/>
    <w:rsid w:val="00425588"/>
    <w:rsid w:val="00432974"/>
    <w:rsid w:val="00446160"/>
    <w:rsid w:val="00492081"/>
    <w:rsid w:val="004C08F0"/>
    <w:rsid w:val="004D0886"/>
    <w:rsid w:val="004D126C"/>
    <w:rsid w:val="004D4270"/>
    <w:rsid w:val="004E1AF7"/>
    <w:rsid w:val="004E2FE6"/>
    <w:rsid w:val="004E6D97"/>
    <w:rsid w:val="00517D02"/>
    <w:rsid w:val="0054438C"/>
    <w:rsid w:val="0059329B"/>
    <w:rsid w:val="005A0BC8"/>
    <w:rsid w:val="005A0C2C"/>
    <w:rsid w:val="005A2761"/>
    <w:rsid w:val="005E06C6"/>
    <w:rsid w:val="005E7400"/>
    <w:rsid w:val="00622C36"/>
    <w:rsid w:val="00626ADE"/>
    <w:rsid w:val="00633EDF"/>
    <w:rsid w:val="00650B87"/>
    <w:rsid w:val="006621D2"/>
    <w:rsid w:val="006722DF"/>
    <w:rsid w:val="00683FD1"/>
    <w:rsid w:val="006866FC"/>
    <w:rsid w:val="00691034"/>
    <w:rsid w:val="00694A7E"/>
    <w:rsid w:val="006B04E3"/>
    <w:rsid w:val="006C34D4"/>
    <w:rsid w:val="00706ECB"/>
    <w:rsid w:val="00713636"/>
    <w:rsid w:val="007236F6"/>
    <w:rsid w:val="007431FB"/>
    <w:rsid w:val="00747844"/>
    <w:rsid w:val="00755EE6"/>
    <w:rsid w:val="00763DD2"/>
    <w:rsid w:val="00766D6F"/>
    <w:rsid w:val="00771AD6"/>
    <w:rsid w:val="0078731B"/>
    <w:rsid w:val="007A40B3"/>
    <w:rsid w:val="007A4A0D"/>
    <w:rsid w:val="007B2EC5"/>
    <w:rsid w:val="007B4264"/>
    <w:rsid w:val="007C2BF3"/>
    <w:rsid w:val="007C7AF5"/>
    <w:rsid w:val="007D41F9"/>
    <w:rsid w:val="007D6119"/>
    <w:rsid w:val="007F1751"/>
    <w:rsid w:val="007F4997"/>
    <w:rsid w:val="008130AB"/>
    <w:rsid w:val="00825E36"/>
    <w:rsid w:val="008465E1"/>
    <w:rsid w:val="008628FD"/>
    <w:rsid w:val="008812B7"/>
    <w:rsid w:val="008C504F"/>
    <w:rsid w:val="008D0866"/>
    <w:rsid w:val="008E4439"/>
    <w:rsid w:val="00900729"/>
    <w:rsid w:val="00940F85"/>
    <w:rsid w:val="009437EC"/>
    <w:rsid w:val="00944C4B"/>
    <w:rsid w:val="00953143"/>
    <w:rsid w:val="00954792"/>
    <w:rsid w:val="009649DB"/>
    <w:rsid w:val="0096554C"/>
    <w:rsid w:val="009764AE"/>
    <w:rsid w:val="00991E44"/>
    <w:rsid w:val="009A1C10"/>
    <w:rsid w:val="009C00E2"/>
    <w:rsid w:val="009F2ED6"/>
    <w:rsid w:val="00A731D6"/>
    <w:rsid w:val="00A945F2"/>
    <w:rsid w:val="00AA0609"/>
    <w:rsid w:val="00AA74BC"/>
    <w:rsid w:val="00AD6B75"/>
    <w:rsid w:val="00AE241D"/>
    <w:rsid w:val="00B14A01"/>
    <w:rsid w:val="00B21996"/>
    <w:rsid w:val="00B34427"/>
    <w:rsid w:val="00B447EA"/>
    <w:rsid w:val="00B51578"/>
    <w:rsid w:val="00B818E5"/>
    <w:rsid w:val="00B8194F"/>
    <w:rsid w:val="00BA53A5"/>
    <w:rsid w:val="00BE1624"/>
    <w:rsid w:val="00BF39A8"/>
    <w:rsid w:val="00C0258A"/>
    <w:rsid w:val="00C301A6"/>
    <w:rsid w:val="00C32433"/>
    <w:rsid w:val="00C50B30"/>
    <w:rsid w:val="00C63699"/>
    <w:rsid w:val="00C858A5"/>
    <w:rsid w:val="00CC4647"/>
    <w:rsid w:val="00CD4E77"/>
    <w:rsid w:val="00CE165D"/>
    <w:rsid w:val="00CE3FA7"/>
    <w:rsid w:val="00CE5639"/>
    <w:rsid w:val="00CE58CF"/>
    <w:rsid w:val="00D02058"/>
    <w:rsid w:val="00D32C18"/>
    <w:rsid w:val="00D6524C"/>
    <w:rsid w:val="00D74C52"/>
    <w:rsid w:val="00D91970"/>
    <w:rsid w:val="00D940AB"/>
    <w:rsid w:val="00DD63F4"/>
    <w:rsid w:val="00DE7ABE"/>
    <w:rsid w:val="00DF1C13"/>
    <w:rsid w:val="00E25AD2"/>
    <w:rsid w:val="00E3525F"/>
    <w:rsid w:val="00E35BAB"/>
    <w:rsid w:val="00E36649"/>
    <w:rsid w:val="00E72667"/>
    <w:rsid w:val="00E72DAB"/>
    <w:rsid w:val="00E75346"/>
    <w:rsid w:val="00EF5008"/>
    <w:rsid w:val="00F03F0F"/>
    <w:rsid w:val="00F20399"/>
    <w:rsid w:val="00F40CA7"/>
    <w:rsid w:val="00F42E96"/>
    <w:rsid w:val="00F552A1"/>
    <w:rsid w:val="00F8684B"/>
    <w:rsid w:val="00F94FD5"/>
    <w:rsid w:val="00FA6E29"/>
    <w:rsid w:val="16242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8E4F1"/>
  <w15:chartTrackingRefBased/>
  <w15:docId w15:val="{5DA2E9FC-C202-4C98-AFA1-ED5C857E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C2C"/>
    <w:pPr>
      <w:spacing w:after="200" w:line="276" w:lineRule="auto"/>
    </w:pPr>
    <w:rPr>
      <w:lang w:val="es-ES"/>
    </w:rPr>
  </w:style>
  <w:style w:type="paragraph" w:styleId="Ttulo1">
    <w:name w:val="heading 1"/>
    <w:basedOn w:val="Normal"/>
    <w:link w:val="Ttulo1Car"/>
    <w:uiPriority w:val="9"/>
    <w:qFormat/>
    <w:rsid w:val="008E44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C2C"/>
  </w:style>
  <w:style w:type="paragraph" w:styleId="Piedepgina">
    <w:name w:val="footer"/>
    <w:basedOn w:val="Normal"/>
    <w:link w:val="Piedepgina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C2C"/>
  </w:style>
  <w:style w:type="table" w:styleId="Tablaconcuadrcula">
    <w:name w:val="Table Grid"/>
    <w:basedOn w:val="Tablanormal"/>
    <w:uiPriority w:val="39"/>
    <w:rsid w:val="005A0C2C"/>
    <w:pPr>
      <w:spacing w:after="0" w:line="240" w:lineRule="auto"/>
    </w:pPr>
    <w:rPr>
      <w:lang w:val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5A0C2C"/>
    <w:pPr>
      <w:spacing w:after="0" w:line="240" w:lineRule="auto"/>
    </w:pPr>
    <w:rPr>
      <w:lang w:val="es-ES"/>
    </w:rPr>
  </w:style>
  <w:style w:type="character" w:customStyle="1" w:styleId="HighlightedVariable">
    <w:name w:val="Highlighted Variable"/>
    <w:rsid w:val="005A0C2C"/>
    <w:rPr>
      <w:rFonts w:ascii="Arial" w:hAnsi="Arial" w:cs="Arial" w:hint="default"/>
      <w:color w:val="0000FF"/>
    </w:rPr>
  </w:style>
  <w:style w:type="paragraph" w:styleId="Prrafodelista">
    <w:name w:val="List Paragraph"/>
    <w:basedOn w:val="Normal"/>
    <w:uiPriority w:val="34"/>
    <w:qFormat/>
    <w:rsid w:val="005A0C2C"/>
    <w:pPr>
      <w:ind w:left="720"/>
      <w:contextualSpacing/>
    </w:pPr>
  </w:style>
  <w:style w:type="table" w:customStyle="1" w:styleId="Tablaconcuadrcula3">
    <w:name w:val="Tabla con cuadrícula3"/>
    <w:basedOn w:val="Tablanormal"/>
    <w:next w:val="Tablaconcuadrcula"/>
    <w:uiPriority w:val="59"/>
    <w:rsid w:val="007F1751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02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2058"/>
    <w:rPr>
      <w:rFonts w:ascii="Segoe UI" w:hAnsi="Segoe UI" w:cs="Segoe UI"/>
      <w:sz w:val="18"/>
      <w:szCs w:val="18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8130AB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Fuentedeprrafopredeter"/>
    <w:rsid w:val="00D91970"/>
  </w:style>
  <w:style w:type="character" w:customStyle="1" w:styleId="eop">
    <w:name w:val="eop"/>
    <w:basedOn w:val="Fuentedeprrafopredeter"/>
    <w:rsid w:val="00D91970"/>
  </w:style>
  <w:style w:type="character" w:customStyle="1" w:styleId="Ttulo1Car">
    <w:name w:val="Título 1 Car"/>
    <w:basedOn w:val="Fuentedeprrafopredeter"/>
    <w:link w:val="Ttulo1"/>
    <w:uiPriority w:val="9"/>
    <w:rsid w:val="008E4439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5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440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Iris Lechuga</cp:lastModifiedBy>
  <cp:revision>5</cp:revision>
  <cp:lastPrinted>2022-12-21T19:41:00Z</cp:lastPrinted>
  <dcterms:created xsi:type="dcterms:W3CDTF">2024-01-29T22:40:00Z</dcterms:created>
  <dcterms:modified xsi:type="dcterms:W3CDTF">2024-02-02T18:02:00Z</dcterms:modified>
</cp:coreProperties>
</file>