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E6721" w14:textId="77777777" w:rsidR="00EC778D" w:rsidRPr="00F840AC" w:rsidRDefault="00A70B50" w:rsidP="00EC778D">
      <w:pPr>
        <w:spacing w:line="360" w:lineRule="auto"/>
        <w:jc w:val="both"/>
        <w:rPr>
          <w:rFonts w:ascii="Verdana" w:hAnsi="Verdana" w:cs="Calibri"/>
          <w:b/>
          <w:bCs/>
          <w:sz w:val="16"/>
          <w:szCs w:val="16"/>
        </w:rPr>
      </w:pPr>
      <w:r w:rsidRPr="00F840AC">
        <w:rPr>
          <w:rFonts w:ascii="Verdana" w:hAnsi="Verdana"/>
          <w:noProof/>
          <w:sz w:val="16"/>
          <w:szCs w:val="16"/>
        </w:rPr>
      </w:r>
      <w:r w:rsidR="00A70B50" w:rsidRPr="00F840AC">
        <w:rPr>
          <w:rFonts w:ascii="Verdana" w:hAnsi="Verdana"/>
          <w:noProof/>
          <w:sz w:val="16"/>
          <w:szCs w:val="16"/>
        </w:rPr>
        <w:pict w14:anchorId="30DDED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22" o:spid="_x0000_s1215" type="#_x0000_t75" alt="" style="position:absolute;left:0;text-align:left;margin-left:-72.3pt;margin-top:-70.9pt;width:453.6pt;height:792.75pt;z-index:251563008;visibility:visible;mso-wrap-edited:f;mso-width-percent:0;mso-height-percent:0;mso-width-percent:0;mso-height-percent:0">
            <v:imagedata r:id="rId8" o:title=""/>
            <o:lock v:ext="edit" aspectratio="f"/>
          </v:shape>
        </w:pict>
      </w:r>
      <w:r>
        <w:rPr>
          <w:noProof/>
        </w:rPr>
      </w:r>
      <w:r w:rsidR="00A70B50">
        <w:rPr>
          <w:noProof/>
        </w:rPr>
        <w:pict w14:anchorId="4C7ABE6C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196" o:spid="_x0000_s1026" type="#_x0000_t202" style="position:absolute;left:0;text-align:left;margin-left:145.65pt;margin-top:-65.8pt;width:340.95pt;height:774pt;z-index:25156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" stroked="f">
            <o:lock v:ext="edit" aspectratio="t" verticies="t" text="t" shapetype="t"/>
            <v:textbox>
              <w:txbxContent>
                <w:p w14:paraId="13E1C02B" w14:textId="77777777" w:rsidR="0028467C" w:rsidRDefault="0028467C" w:rsidP="0028467C">
                  <w:pPr>
                    <w:rPr>
                      <w:rFonts w:ascii="Arial Black" w:hAnsi="Arial Black" w:cs="Calibri"/>
                      <w:b/>
                      <w:sz w:val="160"/>
                      <w:szCs w:val="160"/>
                    </w:rPr>
                  </w:pPr>
                  <w:bookmarkStart w:id="0" w:name="_Hlk168927337"/>
                  <w:bookmarkStart w:id="1" w:name="_Hlk168927545"/>
                  <w:bookmarkStart w:id="2" w:name="_Hlk168927546"/>
                  <w:bookmarkStart w:id="3" w:name="_Hlk168927555"/>
                  <w:bookmarkStart w:id="4" w:name="_Hlk168927556"/>
                </w:p>
                <w:p w14:paraId="5695F25C" w14:textId="77777777" w:rsidR="00EC778D" w:rsidRPr="0028467C" w:rsidRDefault="00EC778D" w:rsidP="00EC778D">
                  <w:pPr>
                    <w:jc w:val="center"/>
                    <w:rPr>
                      <w:rFonts w:ascii="Verdana" w:hAnsi="Verdana" w:cs="Calibri"/>
                      <w:b/>
                      <w:sz w:val="144"/>
                      <w:szCs w:val="144"/>
                    </w:rPr>
                  </w:pPr>
                  <w:r w:rsidRPr="0028467C">
                    <w:rPr>
                      <w:rFonts w:ascii="Verdana" w:hAnsi="Verdana" w:cs="Calibri"/>
                      <w:b/>
                      <w:sz w:val="144"/>
                      <w:szCs w:val="144"/>
                    </w:rPr>
                    <w:t>PGR</w:t>
                  </w:r>
                </w:p>
                <w:p w14:paraId="517F8ADD" w14:textId="77777777" w:rsidR="00EC778D" w:rsidRPr="0028467C" w:rsidRDefault="00EC778D" w:rsidP="00EC778D">
                  <w:pPr>
                    <w:jc w:val="center"/>
                    <w:rPr>
                      <w:rFonts w:ascii="Verdana" w:hAnsi="Verdana" w:cs="Calibri"/>
                      <w:b/>
                      <w:sz w:val="32"/>
                      <w:szCs w:val="32"/>
                    </w:rPr>
                  </w:pPr>
                  <w:r w:rsidRPr="0028467C">
                    <w:rPr>
                      <w:rFonts w:ascii="Verdana" w:hAnsi="Verdana" w:cs="Calibri"/>
                      <w:b/>
                      <w:sz w:val="28"/>
                      <w:szCs w:val="28"/>
                    </w:rPr>
                    <w:t>PROGRAMA DE GERENCIAMENTO DE RISCOS</w:t>
                  </w:r>
                </w:p>
                <w:p w14:paraId="24FF1927" w14:textId="77777777" w:rsidR="00EC778D" w:rsidRDefault="00EC778D" w:rsidP="00EC778D">
                  <w:pPr>
                    <w:jc w:val="center"/>
                    <w:rPr>
                      <w:noProof/>
                    </w:rPr>
                  </w:pPr>
                </w:p>
                <w:p w14:paraId="6974B0FA" w14:textId="77777777" w:rsidR="00EC778D" w:rsidRDefault="00EC778D" w:rsidP="00EC778D">
                  <w:pPr>
                    <w:jc w:val="center"/>
                    <w:rPr>
                      <w:noProof/>
                    </w:rPr>
                  </w:pPr>
                </w:p>
                <w:p w14:paraId="3CB64F6C" w14:textId="77777777" w:rsidR="00EC778D" w:rsidRDefault="00EC778D" w:rsidP="00EC778D">
                  <w:pPr>
                    <w:jc w:val="center"/>
                    <w:rPr>
                      <w:noProof/>
                    </w:rPr>
                  </w:pPr>
                </w:p>
                <w:p w14:paraId="3911AB97" w14:textId="77777777" w:rsidR="00EC778D" w:rsidRDefault="00EC778D" w:rsidP="00EC778D">
                  <w:pPr>
                    <w:jc w:val="center"/>
                    <w:rPr>
                      <w:noProof/>
                    </w:rPr>
                  </w:pPr>
                </w:p>
                <w:p w14:paraId="75F09306" w14:textId="77777777" w:rsidR="00EC778D" w:rsidRDefault="00EC778D" w:rsidP="00EC778D">
                  <w:pPr>
                    <w:jc w:val="center"/>
                    <w:rPr>
                      <w:noProof/>
                    </w:rPr>
                  </w:pPr>
                </w:p>
                <w:p w14:paraId="29453ED9" w14:textId="77777777" w:rsidR="00800818" w:rsidRDefault="00800818" w:rsidP="00EC778D">
                  <w:pPr>
                    <w:jc w:val="center"/>
                    <w:rPr>
                      <w:noProof/>
                    </w:rPr>
                  </w:pPr>
                </w:p>
                <w:p w14:paraId="6088D370" w14:textId="77777777" w:rsidR="00800818" w:rsidRDefault="00800818" w:rsidP="00EC778D">
                  <w:pPr>
                    <w:jc w:val="center"/>
                    <w:rPr>
                      <w:noProof/>
                    </w:rPr>
                  </w:pPr>
                </w:p>
                <w:p w14:paraId="7C2449E6" w14:textId="77777777" w:rsidR="00EC778D" w:rsidRDefault="00EC778D" w:rsidP="00EC778D">
                  <w:pPr>
                    <w:jc w:val="center"/>
                    <w:rPr>
                      <w:noProof/>
                    </w:rPr>
                  </w:pPr>
                  <w:bookmarkStart w:id="5" w:name="_Hlk170399493"/>
                </w:p>
                <w:p w14:paraId="1733F112" w14:textId="77777777" w:rsidR="00EC778D" w:rsidRDefault="00800818" w:rsidP="00EC778D">
                  <w:pPr>
                    <w:jc w:val="center"/>
                    <w:rPr>
                      <w:noProof/>
                    </w:rPr>
                  </w:pPr>
                  <w:r>
                    <w:fldChar w:fldCharType="begin"/>
                  </w:r>
                  <w:r>
                    <w:instrText xml:space="preserve"> INCLUDEPICTURE "https://www.aisltd.com/wp-content/themes/ais/assets/img/ais_logo_blue.png" \* MERGEFORMATINET </w:instrText>
                  </w:r>
                  <w:r>
                    <w:fldChar w:fldCharType="separate"/>
                  </w:r>
                  <w:r w:rsidR="00A70B50" w:rsidRPr="00B16CCB">
                    <w:rPr>
                      <w:noProof/>
                    </w:rPr>
                  </w:r>
                  <w:r w:rsidR="00A70B50" w:rsidRPr="00B16CCB">
                    <w:rPr>
                      <w:noProof/>
                    </w:rPr>
                    <w:pict w14:anchorId="67201CE2">
                      <v:shape id="_x0000_i1031" type="#_x0000_t75" alt="AIS" style="width:141pt;height:50pt;visibility:visible;mso-width-percent:0;mso-height-percent:0;mso-width-percent:0;mso-height-percent:0">
                        <v:imagedata r:id="rId9" r:href="rId10"/>
                      </v:shape>
                    </w:pict>
                  </w:r>
                  <w:r>
                    <w:fldChar w:fldCharType="end"/>
                  </w:r>
                </w:p>
                <w:p w14:paraId="3EB40466" w14:textId="77777777" w:rsidR="00EC778D" w:rsidRDefault="00EC778D" w:rsidP="00EC778D">
                  <w:pPr>
                    <w:jc w:val="center"/>
                    <w:rPr>
                      <w:noProof/>
                    </w:rPr>
                  </w:pPr>
                </w:p>
                <w:p w14:paraId="1B199420" w14:textId="77777777" w:rsidR="00EC778D" w:rsidRDefault="00EC778D" w:rsidP="00EC778D">
                  <w:pPr>
                    <w:jc w:val="center"/>
                    <w:rPr>
                      <w:noProof/>
                    </w:rPr>
                  </w:pPr>
                </w:p>
                <w:p w14:paraId="3F5445A6" w14:textId="77777777" w:rsidR="00EC778D" w:rsidRDefault="00EC778D" w:rsidP="00EC778D">
                  <w:pPr>
                    <w:jc w:val="center"/>
                    <w:rPr>
                      <w:noProof/>
                    </w:rPr>
                  </w:pPr>
                </w:p>
                <w:p w14:paraId="1F00C9B9" w14:textId="77777777" w:rsidR="00EC778D" w:rsidRDefault="00EC778D" w:rsidP="00EC778D">
                  <w:pPr>
                    <w:jc w:val="center"/>
                    <w:rPr>
                      <w:noProof/>
                    </w:rPr>
                  </w:pPr>
                </w:p>
                <w:p w14:paraId="7C477E91" w14:textId="77777777" w:rsidR="00EC778D" w:rsidRDefault="00EC778D" w:rsidP="00EC778D">
                  <w:pPr>
                    <w:jc w:val="center"/>
                    <w:rPr>
                      <w:noProof/>
                    </w:rPr>
                  </w:pPr>
                </w:p>
                <w:p w14:paraId="5DCF8200" w14:textId="77777777" w:rsidR="00EC778D" w:rsidRDefault="00EC778D" w:rsidP="00EC778D">
                  <w:pPr>
                    <w:jc w:val="center"/>
                    <w:rPr>
                      <w:noProof/>
                    </w:rPr>
                  </w:pPr>
                </w:p>
                <w:p w14:paraId="7CBB279E" w14:textId="77777777" w:rsidR="00EC778D" w:rsidRDefault="00EC778D" w:rsidP="00EC778D">
                  <w:pPr>
                    <w:jc w:val="center"/>
                    <w:rPr>
                      <w:noProof/>
                    </w:rPr>
                  </w:pPr>
                </w:p>
                <w:p w14:paraId="32EBCEA3" w14:textId="77777777" w:rsidR="00EC778D" w:rsidRDefault="00EC778D" w:rsidP="00EC778D">
                  <w:pPr>
                    <w:jc w:val="center"/>
                    <w:rPr>
                      <w:noProof/>
                    </w:rPr>
                  </w:pPr>
                </w:p>
                <w:p w14:paraId="1B630EF8" w14:textId="77777777" w:rsidR="00800818" w:rsidRDefault="00800818" w:rsidP="00EC778D">
                  <w:pPr>
                    <w:jc w:val="center"/>
                    <w:rPr>
                      <w:noProof/>
                    </w:rPr>
                  </w:pPr>
                </w:p>
                <w:p w14:paraId="42420C12" w14:textId="77777777" w:rsidR="00800818" w:rsidRDefault="00800818" w:rsidP="00EC778D">
                  <w:pPr>
                    <w:jc w:val="center"/>
                    <w:rPr>
                      <w:noProof/>
                    </w:rPr>
                  </w:pPr>
                </w:p>
                <w:p w14:paraId="7AD5EF6B" w14:textId="77777777" w:rsidR="00EC778D" w:rsidRDefault="00EC778D" w:rsidP="00EC778D">
                  <w:pPr>
                    <w:rPr>
                      <w:rFonts w:ascii="Arial Black" w:hAnsi="Arial Black"/>
                      <w:sz w:val="40"/>
                      <w:szCs w:val="40"/>
                    </w:rPr>
                  </w:pPr>
                </w:p>
                <w:p w14:paraId="7C4ED6C0" w14:textId="77777777" w:rsidR="00EC778D" w:rsidRPr="009C5DCC" w:rsidRDefault="00EC778D" w:rsidP="00EC778D">
                  <w:pPr>
                    <w:rPr>
                      <w:rFonts w:ascii="Arial Black" w:hAnsi="Arial Black"/>
                      <w:sz w:val="10"/>
                      <w:szCs w:val="10"/>
                    </w:rPr>
                  </w:pPr>
                </w:p>
                <w:p w14:paraId="77917FC1" w14:textId="77777777" w:rsidR="00EC778D" w:rsidRDefault="00C73727" w:rsidP="00EC778D">
                  <w:pPr>
                    <w:jc w:val="center"/>
                    <w:rPr>
                      <w:rFonts w:ascii="Calibri" w:hAnsi="Calibri"/>
                      <w:b/>
                      <w:caps/>
                      <w:sz w:val="44"/>
                      <w:szCs w:val="44"/>
                      <w:lang w:val="en-US"/>
                    </w:rPr>
                  </w:pPr>
                  <w:r>
                    <w:rPr>
                      <w:rFonts w:ascii="Calibri" w:hAnsi="Calibri"/>
                      <w:b/>
                      <w:caps/>
                      <w:sz w:val="44"/>
                      <w:szCs w:val="44"/>
                      <w:lang w:val="en-US"/>
                    </w:rPr>
                    <w:t>advanced innergy solutions do brasil ltda</w:t>
                  </w:r>
                  <w:r w:rsidR="00F03742">
                    <w:rPr>
                      <w:rFonts w:ascii="Calibri" w:hAnsi="Calibri"/>
                      <w:b/>
                      <w:caps/>
                      <w:sz w:val="44"/>
                      <w:szCs w:val="44"/>
                      <w:lang w:val="en-US"/>
                    </w:rPr>
                    <w:t>.</w:t>
                  </w:r>
                </w:p>
                <w:p w14:paraId="23DF00A2" w14:textId="77777777" w:rsidR="00C73727" w:rsidRPr="00753E09" w:rsidRDefault="00C73727" w:rsidP="00EC778D">
                  <w:pPr>
                    <w:jc w:val="center"/>
                    <w:rPr>
                      <w:rFonts w:ascii="Calibri" w:hAnsi="Calibri"/>
                      <w:b/>
                      <w:caps/>
                    </w:rPr>
                  </w:pPr>
                  <w:r w:rsidRPr="00753E09">
                    <w:rPr>
                      <w:rFonts w:ascii="Calibri" w:hAnsi="Calibri"/>
                      <w:b/>
                      <w:caps/>
                    </w:rPr>
                    <w:br/>
                    <w:t>oNE SUBSEA TAUBATÉ|SP</w:t>
                  </w:r>
                </w:p>
                <w:p w14:paraId="3D280185" w14:textId="77777777" w:rsidR="00EC778D" w:rsidRDefault="00EC778D" w:rsidP="00EC778D">
                  <w:pPr>
                    <w:rPr>
                      <w:rFonts w:ascii="Arial Black" w:hAnsi="Arial Black"/>
                      <w:sz w:val="8"/>
                      <w:szCs w:val="8"/>
                    </w:rPr>
                  </w:pPr>
                </w:p>
                <w:p w14:paraId="42CF2DC6" w14:textId="77777777" w:rsidR="00EC778D" w:rsidRDefault="00EC778D" w:rsidP="00EC778D">
                  <w:pPr>
                    <w:rPr>
                      <w:rFonts w:ascii="Arial Black" w:hAnsi="Arial Black"/>
                      <w:sz w:val="8"/>
                      <w:szCs w:val="8"/>
                    </w:rPr>
                  </w:pPr>
                </w:p>
                <w:p w14:paraId="211BD255" w14:textId="77777777" w:rsidR="00EC778D" w:rsidRDefault="00EC778D" w:rsidP="00EC778D">
                  <w:pPr>
                    <w:rPr>
                      <w:rFonts w:ascii="Arial Black" w:hAnsi="Arial Black"/>
                      <w:sz w:val="8"/>
                      <w:szCs w:val="8"/>
                    </w:rPr>
                  </w:pPr>
                </w:p>
                <w:p w14:paraId="4360D2B5" w14:textId="77777777" w:rsidR="00EC778D" w:rsidRDefault="00EC778D" w:rsidP="00EC778D">
                  <w:pPr>
                    <w:rPr>
                      <w:rFonts w:ascii="Arial Black" w:hAnsi="Arial Black"/>
                      <w:sz w:val="8"/>
                      <w:szCs w:val="8"/>
                    </w:rPr>
                  </w:pPr>
                </w:p>
                <w:p w14:paraId="74803CB2" w14:textId="77777777" w:rsidR="00EC778D" w:rsidRDefault="00EC778D" w:rsidP="00EC778D">
                  <w:pPr>
                    <w:rPr>
                      <w:rFonts w:ascii="Arial Black" w:hAnsi="Arial Black"/>
                      <w:sz w:val="8"/>
                      <w:szCs w:val="8"/>
                    </w:rPr>
                  </w:pPr>
                </w:p>
                <w:p w14:paraId="76A57BC9" w14:textId="77777777" w:rsidR="00EC778D" w:rsidRDefault="00EC778D" w:rsidP="00EC778D">
                  <w:pPr>
                    <w:rPr>
                      <w:rFonts w:ascii="Arial Black" w:hAnsi="Arial Black"/>
                      <w:sz w:val="8"/>
                      <w:szCs w:val="8"/>
                    </w:rPr>
                  </w:pPr>
                </w:p>
                <w:p w14:paraId="458AC96D" w14:textId="77777777" w:rsidR="00EC778D" w:rsidRDefault="00EC778D" w:rsidP="00EC778D">
                  <w:pPr>
                    <w:rPr>
                      <w:rFonts w:ascii="Arial Black" w:hAnsi="Arial Black"/>
                      <w:sz w:val="8"/>
                      <w:szCs w:val="8"/>
                    </w:rPr>
                  </w:pPr>
                </w:p>
                <w:p w14:paraId="785E3ABA" w14:textId="77777777" w:rsidR="00EC778D" w:rsidRDefault="00EC778D" w:rsidP="00EC778D">
                  <w:pPr>
                    <w:rPr>
                      <w:rFonts w:ascii="Arial Black" w:hAnsi="Arial Black"/>
                      <w:sz w:val="8"/>
                      <w:szCs w:val="8"/>
                    </w:rPr>
                  </w:pPr>
                </w:p>
                <w:p w14:paraId="51FFF37F" w14:textId="77777777" w:rsidR="00EC778D" w:rsidRDefault="00EC778D" w:rsidP="00EC778D">
                  <w:pPr>
                    <w:rPr>
                      <w:rFonts w:ascii="Arial Black" w:hAnsi="Arial Black"/>
                      <w:sz w:val="8"/>
                      <w:szCs w:val="8"/>
                    </w:rPr>
                  </w:pPr>
                </w:p>
                <w:p w14:paraId="632D27C6" w14:textId="77777777" w:rsidR="00EC778D" w:rsidRDefault="00EC778D" w:rsidP="00EC778D">
                  <w:pPr>
                    <w:rPr>
                      <w:rFonts w:ascii="Arial Black" w:hAnsi="Arial Black"/>
                      <w:sz w:val="8"/>
                      <w:szCs w:val="8"/>
                    </w:rPr>
                  </w:pPr>
                </w:p>
                <w:p w14:paraId="565BD28F" w14:textId="77777777" w:rsidR="00EC778D" w:rsidRPr="00D7201D" w:rsidRDefault="00C73727" w:rsidP="00EC778D">
                  <w:pPr>
                    <w:jc w:val="center"/>
                    <w:rPr>
                      <w:rFonts w:ascii="Calibri" w:hAnsi="Calibri"/>
                      <w:b/>
                      <w:caps/>
                      <w:sz w:val="44"/>
                      <w:szCs w:val="44"/>
                    </w:rPr>
                  </w:pPr>
                  <w:r>
                    <w:rPr>
                      <w:rFonts w:ascii="Calibri" w:hAnsi="Calibri"/>
                      <w:b/>
                      <w:caps/>
                      <w:sz w:val="44"/>
                      <w:szCs w:val="44"/>
                    </w:rPr>
                    <w:t>abril</w:t>
                  </w:r>
                  <w:r w:rsidR="00EC778D" w:rsidRPr="00EE0F41">
                    <w:rPr>
                      <w:rFonts w:ascii="Calibri" w:hAnsi="Calibri"/>
                      <w:b/>
                      <w:caps/>
                      <w:sz w:val="44"/>
                      <w:szCs w:val="44"/>
                    </w:rPr>
                    <w:t>|202</w:t>
                  </w:r>
                  <w:bookmarkEnd w:id="0"/>
                  <w:r w:rsidR="00EC778D">
                    <w:rPr>
                      <w:rFonts w:ascii="Calibri" w:hAnsi="Calibri"/>
                      <w:b/>
                      <w:caps/>
                      <w:sz w:val="44"/>
                      <w:szCs w:val="44"/>
                    </w:rPr>
                    <w:t>6</w:t>
                  </w:r>
                </w:p>
                <w:bookmarkEnd w:id="1"/>
                <w:bookmarkEnd w:id="2"/>
                <w:bookmarkEnd w:id="3"/>
                <w:bookmarkEnd w:id="4"/>
                <w:bookmarkEnd w:id="5"/>
                <w:p w14:paraId="1BA9ACEA" w14:textId="77777777" w:rsidR="00EC778D" w:rsidRDefault="00EC778D" w:rsidP="00EC778D"/>
                <w:p w14:paraId="575B553D" w14:textId="77777777" w:rsidR="00EC778D" w:rsidRDefault="00EC778D" w:rsidP="00EC778D"/>
              </w:txbxContent>
            </v:textbox>
          </v:shape>
        </w:pict>
      </w:r>
      <w:r>
        <w:rPr>
          <w:noProof/>
        </w:rPr>
      </w:r>
      <w:r w:rsidR="00A70B50">
        <w:rPr>
          <w:noProof/>
        </w:rPr>
        <w:pict w14:anchorId="2E9A5477">
          <v:shape id="Caixa de Texto 194" o:spid="_x0000_s1027" type="#_x0000_t202" style="position:absolute;left:0;text-align:left;margin-left:84.65pt;margin-top:634.1pt;width:388.1pt;height:61.55pt;z-index: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" filled="f" stroked="f">
            <o:lock v:ext="edit" aspectratio="t" verticies="t" text="t" shapetype="t"/>
            <v:textbox>
              <w:txbxContent>
                <w:p w14:paraId="25CA4DF3" w14:textId="77777777" w:rsidR="00EC778D" w:rsidRPr="00597DE7" w:rsidRDefault="00EC778D" w:rsidP="00EC778D">
                  <w:pPr>
                    <w:jc w:val="right"/>
                  </w:pPr>
                </w:p>
              </w:txbxContent>
            </v:textbox>
          </v:shape>
        </w:pict>
      </w:r>
    </w:p>
    <w:p w14:paraId="626724D8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29FD53BA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7681D791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6E37BD13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6B5D7537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7B66ADCC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2D265DD3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33EA4517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3D694A3D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0B51D98F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5E13FCCB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3FD5DA47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0A23AA2A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1543D4F8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664DDB0C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53D95AF6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54837605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525371CF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664203CA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0D984450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25816211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6F9BF812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4D88B8D5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1127AB9B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39EF2630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2698C0DA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4D2B34A0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0D8EB844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373FCFE3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2617005F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5B760C3C" w14:textId="77777777" w:rsidR="00EC778D" w:rsidRPr="00F840AC" w:rsidRDefault="00EC778D" w:rsidP="00EC778D">
      <w:pPr>
        <w:rPr>
          <w:rFonts w:ascii="Verdana" w:hAnsi="Verdana"/>
          <w:b/>
          <w:bCs/>
          <w:sz w:val="16"/>
          <w:szCs w:val="16"/>
        </w:rPr>
      </w:pPr>
    </w:p>
    <w:p w14:paraId="5AC03DD3" w14:textId="77777777" w:rsidR="00EC778D" w:rsidRPr="00F840AC" w:rsidRDefault="00EC778D" w:rsidP="00EC778D">
      <w:pPr>
        <w:spacing w:line="360" w:lineRule="auto"/>
        <w:jc w:val="center"/>
        <w:rPr>
          <w:rFonts w:ascii="Verdana" w:hAnsi="Verdana" w:cs="Calibri"/>
          <w:b/>
          <w:sz w:val="16"/>
          <w:szCs w:val="16"/>
        </w:rPr>
      </w:pPr>
    </w:p>
    <w:p w14:paraId="1C10B44D" w14:textId="77777777" w:rsidR="00EC778D" w:rsidRPr="00F840AC" w:rsidRDefault="00EC778D" w:rsidP="00EC778D">
      <w:pPr>
        <w:spacing w:line="360" w:lineRule="auto"/>
        <w:jc w:val="center"/>
        <w:rPr>
          <w:rFonts w:ascii="Verdana" w:hAnsi="Verdana" w:cs="Calibri"/>
          <w:b/>
          <w:sz w:val="16"/>
          <w:szCs w:val="16"/>
        </w:rPr>
      </w:pPr>
    </w:p>
    <w:p w14:paraId="47E1AFFC" w14:textId="77777777" w:rsidR="00EC778D" w:rsidRPr="00F840AC" w:rsidRDefault="00EC778D" w:rsidP="00EC778D">
      <w:pPr>
        <w:spacing w:line="360" w:lineRule="auto"/>
        <w:jc w:val="center"/>
        <w:rPr>
          <w:rFonts w:ascii="Verdana" w:hAnsi="Verdana" w:cs="Calibri"/>
          <w:b/>
          <w:sz w:val="16"/>
          <w:szCs w:val="16"/>
        </w:rPr>
      </w:pPr>
    </w:p>
    <w:p w14:paraId="3829315C" w14:textId="77777777" w:rsidR="00EC778D" w:rsidRPr="00F840AC" w:rsidRDefault="00EC778D" w:rsidP="00EC778D">
      <w:pPr>
        <w:spacing w:line="360" w:lineRule="auto"/>
        <w:jc w:val="center"/>
        <w:rPr>
          <w:rFonts w:ascii="Verdana" w:hAnsi="Verdana" w:cs="Calibri"/>
          <w:b/>
          <w:sz w:val="16"/>
          <w:szCs w:val="16"/>
        </w:rPr>
      </w:pPr>
    </w:p>
    <w:p w14:paraId="1F5775F5" w14:textId="77777777" w:rsidR="00EC778D" w:rsidRPr="00F840AC" w:rsidRDefault="00EC778D" w:rsidP="00EC778D">
      <w:pPr>
        <w:spacing w:line="360" w:lineRule="auto"/>
        <w:jc w:val="center"/>
        <w:rPr>
          <w:rFonts w:ascii="Verdana" w:hAnsi="Verdana" w:cs="Calibri"/>
          <w:b/>
          <w:sz w:val="16"/>
          <w:szCs w:val="16"/>
        </w:rPr>
      </w:pPr>
    </w:p>
    <w:p w14:paraId="7955022E" w14:textId="77777777" w:rsidR="00EC778D" w:rsidRPr="00F840AC" w:rsidRDefault="00EC778D" w:rsidP="00EC778D">
      <w:pPr>
        <w:spacing w:line="360" w:lineRule="auto"/>
        <w:jc w:val="center"/>
        <w:rPr>
          <w:rFonts w:ascii="Verdana" w:hAnsi="Verdana" w:cs="Calibri"/>
          <w:b/>
          <w:sz w:val="16"/>
          <w:szCs w:val="16"/>
        </w:rPr>
      </w:pPr>
    </w:p>
    <w:p w14:paraId="4D41982B" w14:textId="77777777" w:rsidR="00EC778D" w:rsidRPr="00F840AC" w:rsidRDefault="00EC778D" w:rsidP="00EC778D">
      <w:pPr>
        <w:spacing w:line="360" w:lineRule="auto"/>
        <w:jc w:val="center"/>
        <w:rPr>
          <w:rFonts w:ascii="Verdana" w:hAnsi="Verdana" w:cs="Calibri"/>
          <w:b/>
          <w:sz w:val="16"/>
          <w:szCs w:val="16"/>
        </w:rPr>
      </w:pPr>
    </w:p>
    <w:p w14:paraId="68779464" w14:textId="77777777" w:rsidR="00EC778D" w:rsidRPr="00F840AC" w:rsidRDefault="00EC778D" w:rsidP="00EC778D">
      <w:pPr>
        <w:spacing w:line="360" w:lineRule="auto"/>
        <w:jc w:val="center"/>
        <w:rPr>
          <w:rFonts w:ascii="Verdana" w:hAnsi="Verdana" w:cs="Calibri"/>
          <w:b/>
          <w:sz w:val="16"/>
          <w:szCs w:val="16"/>
        </w:rPr>
      </w:pPr>
    </w:p>
    <w:p w14:paraId="4E84BA50" w14:textId="77777777" w:rsidR="00EC778D" w:rsidRPr="00F840AC" w:rsidRDefault="00EC778D" w:rsidP="00EC778D">
      <w:pPr>
        <w:spacing w:line="360" w:lineRule="auto"/>
        <w:jc w:val="center"/>
        <w:rPr>
          <w:rFonts w:ascii="Verdana" w:hAnsi="Verdana" w:cs="Calibri"/>
          <w:b/>
          <w:color w:val="000000"/>
          <w:sz w:val="16"/>
          <w:szCs w:val="16"/>
        </w:rPr>
      </w:pPr>
      <w:r w:rsidRPr="00F840AC">
        <w:rPr>
          <w:rFonts w:ascii="Verdana" w:hAnsi="Verdana" w:cs="Calibri"/>
          <w:b/>
          <w:color w:val="000000"/>
          <w:sz w:val="16"/>
          <w:szCs w:val="16"/>
        </w:rPr>
        <w:t>Índice</w:t>
      </w:r>
    </w:p>
    <w:p w14:paraId="54EC5DD0" w14:textId="77777777" w:rsidR="001B73C6" w:rsidRPr="00F840AC" w:rsidRDefault="001B73C6" w:rsidP="002B5912">
      <w:pPr>
        <w:pStyle w:val="Cabealho"/>
        <w:numPr>
          <w:ilvl w:val="0"/>
          <w:numId w:val="6"/>
        </w:numPr>
        <w:tabs>
          <w:tab w:val="clear" w:pos="4419"/>
          <w:tab w:val="clear" w:pos="8838"/>
          <w:tab w:val="left" w:pos="851"/>
        </w:tabs>
        <w:spacing w:line="360" w:lineRule="auto"/>
        <w:outlineLvl w:val="0"/>
        <w:rPr>
          <w:rFonts w:ascii="Verdana" w:hAnsi="Verdana" w:cs="Calibri"/>
          <w:b/>
          <w:sz w:val="16"/>
          <w:szCs w:val="16"/>
        </w:rPr>
      </w:pPr>
      <w:bookmarkStart w:id="6" w:name="_Toc237807759"/>
      <w:r w:rsidRPr="00F840AC">
        <w:rPr>
          <w:rFonts w:ascii="Verdana" w:hAnsi="Verdana" w:cs="Calibri"/>
          <w:b/>
          <w:sz w:val="16"/>
          <w:szCs w:val="16"/>
        </w:rPr>
        <w:t>CONTROLE DE REVISÕES</w:t>
      </w:r>
      <w:bookmarkEnd w:id="6"/>
    </w:p>
    <w:tbl>
      <w:tblPr>
        <w:tblW w:w="9246" w:type="dxa"/>
        <w:tblCellSpacing w:w="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3093"/>
        <w:gridCol w:w="3827"/>
      </w:tblGrid>
      <w:tr w:rsidR="001B73C6" w:rsidRPr="00F840AC" w14:paraId="76EE61AC" w14:textId="77777777" w:rsidTr="00697021">
        <w:trPr>
          <w:trHeight w:val="422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AD7CABC" w14:textId="77777777" w:rsidR="001B73C6" w:rsidRPr="00F840AC" w:rsidRDefault="001B73C6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F840AC">
              <w:rPr>
                <w:rFonts w:ascii="Verdana" w:hAnsi="Verdana"/>
                <w:b/>
                <w:bCs/>
                <w:sz w:val="16"/>
                <w:szCs w:val="16"/>
              </w:rPr>
              <w:t>Revisão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3893D6E" w14:textId="77777777" w:rsidR="001B73C6" w:rsidRPr="00F840AC" w:rsidRDefault="001B73C6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F840AC">
              <w:rPr>
                <w:rFonts w:ascii="Verdana" w:hAnsi="Verdana"/>
                <w:b/>
                <w:bCs/>
                <w:sz w:val="16"/>
                <w:szCs w:val="16"/>
              </w:rPr>
              <w:t>Data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306621B" w14:textId="77777777" w:rsidR="001B73C6" w:rsidRPr="00F840AC" w:rsidRDefault="001B73C6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F840AC">
              <w:rPr>
                <w:rFonts w:ascii="Verdana" w:hAnsi="Verdana"/>
                <w:b/>
                <w:bCs/>
                <w:sz w:val="16"/>
                <w:szCs w:val="16"/>
              </w:rPr>
              <w:t>Descrição</w:t>
            </w:r>
          </w:p>
        </w:tc>
      </w:tr>
      <w:tr w:rsidR="001B73C6" w:rsidRPr="00F840AC" w14:paraId="07629F8F" w14:textId="77777777" w:rsidTr="00697021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322608B5" w14:textId="77777777" w:rsidR="001B73C6" w:rsidRPr="00F840AC" w:rsidRDefault="001B73C6" w:rsidP="001B73C6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F840AC">
              <w:rPr>
                <w:rFonts w:ascii="Verdana" w:hAnsi="Verdana"/>
                <w:sz w:val="16"/>
                <w:szCs w:val="16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7828E017" w14:textId="77777777" w:rsidR="001B73C6" w:rsidRPr="00F840AC" w:rsidRDefault="001B73C6" w:rsidP="001B73C6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F840AC">
              <w:rPr>
                <w:rFonts w:ascii="Verdana" w:hAnsi="Verdana"/>
                <w:sz w:val="16"/>
                <w:szCs w:val="16"/>
              </w:rPr>
              <w:t>01/07/2026</w:t>
            </w:r>
          </w:p>
        </w:tc>
        <w:tc>
          <w:tcPr>
            <w:tcW w:w="0" w:type="auto"/>
            <w:vAlign w:val="center"/>
            <w:hideMark/>
          </w:tcPr>
          <w:p w14:paraId="5329D87A" w14:textId="77777777" w:rsidR="001B73C6" w:rsidRPr="00F840AC" w:rsidRDefault="001B73C6" w:rsidP="001B73C6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F840AC">
              <w:rPr>
                <w:rFonts w:ascii="Verdana" w:hAnsi="Verdana"/>
                <w:sz w:val="16"/>
                <w:szCs w:val="16"/>
              </w:rPr>
              <w:t>Emissão Inicial</w:t>
            </w:r>
          </w:p>
        </w:tc>
      </w:tr>
    </w:tbl>
    <w:p w14:paraId="6D8FDF41" w14:textId="77777777" w:rsidR="001B73C6" w:rsidRPr="00F840AC" w:rsidRDefault="001B73C6" w:rsidP="001B73C6">
      <w:pPr>
        <w:pStyle w:val="Cabealho"/>
        <w:tabs>
          <w:tab w:val="clear" w:pos="4419"/>
          <w:tab w:val="clear" w:pos="8838"/>
          <w:tab w:val="left" w:pos="851"/>
        </w:tabs>
        <w:spacing w:line="360" w:lineRule="auto"/>
        <w:outlineLvl w:val="0"/>
        <w:rPr>
          <w:rFonts w:ascii="Verdana" w:hAnsi="Verdana" w:cs="Calibri"/>
          <w:b/>
          <w:sz w:val="16"/>
          <w:szCs w:val="16"/>
        </w:rPr>
      </w:pPr>
    </w:p>
    <w:p w14:paraId="4374A431" w14:textId="77777777" w:rsidR="001B73C6" w:rsidRPr="00F840AC" w:rsidRDefault="001B73C6" w:rsidP="00913CFF">
      <w:pPr>
        <w:pStyle w:val="CabealhodoSumrio"/>
        <w:spacing w:line="360" w:lineRule="auto"/>
        <w:jc w:val="center"/>
        <w:rPr>
          <w:rFonts w:ascii="Verdana" w:hAnsi="Verdana" w:cs="Calibri"/>
          <w:b/>
          <w:color w:val="auto"/>
          <w:sz w:val="16"/>
          <w:szCs w:val="16"/>
        </w:rPr>
      </w:pPr>
    </w:p>
    <w:p w14:paraId="6CCBD513" w14:textId="77777777" w:rsidR="001B73C6" w:rsidRPr="00F840AC" w:rsidRDefault="001B73C6" w:rsidP="00913CFF">
      <w:pPr>
        <w:pStyle w:val="CabealhodoSumrio"/>
        <w:spacing w:line="360" w:lineRule="auto"/>
        <w:jc w:val="center"/>
        <w:rPr>
          <w:rFonts w:ascii="Verdana" w:hAnsi="Verdana" w:cs="Calibri"/>
          <w:b/>
          <w:color w:val="auto"/>
          <w:sz w:val="16"/>
          <w:szCs w:val="16"/>
        </w:rPr>
      </w:pPr>
    </w:p>
    <w:p w14:paraId="62BA1B9B" w14:textId="77777777" w:rsidR="001B73C6" w:rsidRDefault="001B73C6" w:rsidP="001B73C6">
      <w:pPr>
        <w:rPr>
          <w:rFonts w:ascii="Verdana" w:hAnsi="Verdana"/>
          <w:sz w:val="16"/>
          <w:szCs w:val="16"/>
        </w:rPr>
      </w:pPr>
    </w:p>
    <w:p w14:paraId="18C2041E" w14:textId="77777777" w:rsidR="00F840AC" w:rsidRDefault="00F840AC" w:rsidP="001B73C6">
      <w:pPr>
        <w:rPr>
          <w:rFonts w:ascii="Verdana" w:hAnsi="Verdana"/>
          <w:sz w:val="16"/>
          <w:szCs w:val="16"/>
        </w:rPr>
      </w:pPr>
    </w:p>
    <w:p w14:paraId="6624C192" w14:textId="77777777" w:rsidR="00F840AC" w:rsidRDefault="00F840AC" w:rsidP="001B73C6">
      <w:pPr>
        <w:rPr>
          <w:rFonts w:ascii="Verdana" w:hAnsi="Verdana"/>
          <w:sz w:val="16"/>
          <w:szCs w:val="16"/>
        </w:rPr>
      </w:pPr>
    </w:p>
    <w:p w14:paraId="2B22F39A" w14:textId="77777777" w:rsidR="00F840AC" w:rsidRDefault="00F840AC" w:rsidP="001B73C6">
      <w:pPr>
        <w:rPr>
          <w:rFonts w:ascii="Verdana" w:hAnsi="Verdana"/>
          <w:sz w:val="16"/>
          <w:szCs w:val="16"/>
        </w:rPr>
      </w:pPr>
    </w:p>
    <w:p w14:paraId="76E8348E" w14:textId="77777777" w:rsidR="00F840AC" w:rsidRDefault="00F840AC" w:rsidP="001B73C6">
      <w:pPr>
        <w:rPr>
          <w:rFonts w:ascii="Verdana" w:hAnsi="Verdana"/>
          <w:sz w:val="16"/>
          <w:szCs w:val="16"/>
        </w:rPr>
      </w:pPr>
    </w:p>
    <w:p w14:paraId="45353514" w14:textId="77777777" w:rsidR="00F840AC" w:rsidRDefault="00F840AC" w:rsidP="001B73C6">
      <w:pPr>
        <w:rPr>
          <w:rFonts w:ascii="Verdana" w:hAnsi="Verdana"/>
          <w:sz w:val="16"/>
          <w:szCs w:val="16"/>
        </w:rPr>
      </w:pPr>
    </w:p>
    <w:p w14:paraId="25422618" w14:textId="77777777" w:rsidR="00F840AC" w:rsidRDefault="00F840AC" w:rsidP="001B73C6">
      <w:pPr>
        <w:rPr>
          <w:rFonts w:ascii="Verdana" w:hAnsi="Verdana"/>
          <w:sz w:val="16"/>
          <w:szCs w:val="16"/>
        </w:rPr>
      </w:pPr>
    </w:p>
    <w:p w14:paraId="75BC3AC9" w14:textId="77777777" w:rsidR="00F840AC" w:rsidRDefault="00F840AC" w:rsidP="001B73C6">
      <w:pPr>
        <w:rPr>
          <w:rFonts w:ascii="Verdana" w:hAnsi="Verdana"/>
          <w:sz w:val="16"/>
          <w:szCs w:val="16"/>
        </w:rPr>
      </w:pPr>
    </w:p>
    <w:p w14:paraId="51282994" w14:textId="77777777" w:rsidR="00F840AC" w:rsidRDefault="00F840AC" w:rsidP="001B73C6">
      <w:pPr>
        <w:rPr>
          <w:rFonts w:ascii="Verdana" w:hAnsi="Verdana"/>
          <w:sz w:val="16"/>
          <w:szCs w:val="16"/>
        </w:rPr>
      </w:pPr>
    </w:p>
    <w:p w14:paraId="0CCFF6A6" w14:textId="77777777" w:rsidR="00F840AC" w:rsidRDefault="00F840AC" w:rsidP="001B73C6">
      <w:pPr>
        <w:rPr>
          <w:rFonts w:ascii="Verdana" w:hAnsi="Verdana"/>
          <w:sz w:val="16"/>
          <w:szCs w:val="16"/>
        </w:rPr>
      </w:pPr>
    </w:p>
    <w:p w14:paraId="2135F6A7" w14:textId="77777777" w:rsidR="001B73C6" w:rsidRDefault="001B73C6" w:rsidP="001B73C6">
      <w:pPr>
        <w:rPr>
          <w:rFonts w:ascii="Verdana" w:hAnsi="Verdana"/>
          <w:sz w:val="16"/>
          <w:szCs w:val="16"/>
        </w:rPr>
      </w:pPr>
    </w:p>
    <w:p w14:paraId="2E442EEC" w14:textId="77777777" w:rsidR="0081088E" w:rsidRPr="00905CE7" w:rsidRDefault="0081088E" w:rsidP="0081088E">
      <w:pPr>
        <w:rPr>
          <w:rFonts w:ascii="Century Gothic" w:hAnsi="Century Gothic"/>
          <w:sz w:val="16"/>
          <w:szCs w:val="16"/>
        </w:rPr>
      </w:pPr>
    </w:p>
    <w:p w14:paraId="08C8EDCD" w14:textId="77777777" w:rsidR="0081088E" w:rsidRPr="00164137" w:rsidRDefault="0081088E" w:rsidP="002B5912">
      <w:pPr>
        <w:pStyle w:val="Cabealho"/>
        <w:numPr>
          <w:ilvl w:val="0"/>
          <w:numId w:val="7"/>
        </w:numPr>
        <w:tabs>
          <w:tab w:val="clear" w:pos="4419"/>
          <w:tab w:val="clear" w:pos="8838"/>
          <w:tab w:val="left" w:pos="851"/>
        </w:tabs>
        <w:spacing w:line="360" w:lineRule="auto"/>
        <w:outlineLvl w:val="0"/>
        <w:rPr>
          <w:rFonts w:ascii="Century Gothic" w:hAnsi="Century Gothic" w:cs="Calibri"/>
          <w:b/>
        </w:rPr>
      </w:pPr>
      <w:bookmarkStart w:id="7" w:name="_Toc237807760"/>
      <w:r w:rsidRPr="00164137">
        <w:rPr>
          <w:rFonts w:ascii="Century Gothic" w:hAnsi="Century Gothic" w:cs="Calibri"/>
          <w:b/>
        </w:rPr>
        <w:t>ÍNDICE</w:t>
      </w:r>
      <w:bookmarkEnd w:id="7"/>
    </w:p>
    <w:p w14:paraId="1F5791B0" w14:textId="77777777" w:rsidR="0081088E" w:rsidRPr="00164137" w:rsidRDefault="0081088E" w:rsidP="0081088E">
      <w:pPr>
        <w:spacing w:line="360" w:lineRule="auto"/>
        <w:jc w:val="both"/>
        <w:rPr>
          <w:rFonts w:ascii="Century Gothic" w:hAnsi="Century Gothic" w:cs="Calibri"/>
          <w:bCs/>
        </w:rPr>
      </w:pPr>
    </w:p>
    <w:p w14:paraId="7D7CD9F6" w14:textId="77777777" w:rsidR="004768A5" w:rsidRPr="00164137" w:rsidRDefault="0081088E">
      <w:pPr>
        <w:pStyle w:val="Sumrio1"/>
        <w:tabs>
          <w:tab w:val="left" w:pos="720"/>
          <w:tab w:val="right" w:leader="dot" w:pos="9062"/>
        </w:tabs>
        <w:rPr>
          <w:rFonts w:ascii="Century Gothic" w:hAnsi="Century Gothic"/>
          <w:bCs/>
          <w:noProof/>
          <w:kern w:val="2"/>
        </w:rPr>
      </w:pPr>
      <w:r w:rsidRPr="00164137">
        <w:rPr>
          <w:rFonts w:ascii="Century Gothic" w:hAnsi="Century Gothic"/>
          <w:bCs/>
        </w:rPr>
        <w:fldChar w:fldCharType="begin"/>
      </w:r>
      <w:r w:rsidRPr="00164137">
        <w:rPr>
          <w:rFonts w:ascii="Century Gothic" w:hAnsi="Century Gothic"/>
          <w:bCs/>
        </w:rPr>
        <w:instrText xml:space="preserve"> TOC \o "1-3" \h \z \u </w:instrText>
      </w:r>
      <w:r w:rsidRPr="00164137">
        <w:rPr>
          <w:rFonts w:ascii="Century Gothic" w:hAnsi="Century Gothic"/>
          <w:bCs/>
        </w:rPr>
        <w:fldChar w:fldCharType="separate"/>
      </w:r>
      <w:hyperlink w:anchor="_Toc237807759" w:history="1">
        <w:r w:rsidR="004768A5" w:rsidRPr="00164137">
          <w:rPr>
            <w:rStyle w:val="Hyperlink"/>
            <w:rFonts w:ascii="Century Gothic" w:hAnsi="Century Gothic" w:cs="Calibri"/>
            <w:bCs/>
            <w:noProof/>
          </w:rPr>
          <w:t>1.</w:t>
        </w:r>
        <w:r w:rsidR="004768A5" w:rsidRPr="00164137">
          <w:rPr>
            <w:rFonts w:ascii="Century Gothic" w:hAnsi="Century Gothic"/>
            <w:bCs/>
            <w:noProof/>
            <w:kern w:val="2"/>
          </w:rPr>
          <w:tab/>
        </w:r>
        <w:r w:rsidR="004768A5" w:rsidRPr="00164137">
          <w:rPr>
            <w:rStyle w:val="Hyperlink"/>
            <w:rFonts w:ascii="Century Gothic" w:hAnsi="Century Gothic" w:cs="Calibri"/>
            <w:bCs/>
            <w:noProof/>
          </w:rPr>
          <w:t>CONTROLE DE REVISÕES</w:t>
        </w:r>
        <w:r w:rsidR="004768A5" w:rsidRPr="00164137">
          <w:rPr>
            <w:rFonts w:ascii="Century Gothic" w:hAnsi="Century Gothic"/>
            <w:bCs/>
            <w:noProof/>
            <w:webHidden/>
          </w:rPr>
          <w:tab/>
        </w:r>
        <w:r w:rsidR="004768A5"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="004768A5" w:rsidRPr="00164137">
          <w:rPr>
            <w:rFonts w:ascii="Century Gothic" w:hAnsi="Century Gothic"/>
            <w:bCs/>
            <w:noProof/>
            <w:webHidden/>
          </w:rPr>
          <w:instrText xml:space="preserve"> PAGEREF _Toc237807759 \h </w:instrText>
        </w:r>
        <w:r w:rsidR="004768A5" w:rsidRPr="00164137">
          <w:rPr>
            <w:rFonts w:ascii="Century Gothic" w:hAnsi="Century Gothic"/>
            <w:bCs/>
            <w:noProof/>
            <w:webHidden/>
          </w:rPr>
        </w:r>
        <w:r w:rsidR="004768A5"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="004768A5" w:rsidRPr="00164137">
          <w:rPr>
            <w:rFonts w:ascii="Century Gothic" w:hAnsi="Century Gothic"/>
            <w:bCs/>
            <w:noProof/>
            <w:webHidden/>
          </w:rPr>
          <w:t>0</w:t>
        </w:r>
        <w:r w:rsidR="004768A5"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39C2A815" w14:textId="77777777" w:rsidR="004768A5" w:rsidRPr="00164137" w:rsidRDefault="004768A5">
      <w:pPr>
        <w:pStyle w:val="Sumrio1"/>
        <w:tabs>
          <w:tab w:val="left" w:pos="720"/>
          <w:tab w:val="right" w:leader="dot" w:pos="9062"/>
        </w:tabs>
        <w:rPr>
          <w:rFonts w:ascii="Century Gothic" w:hAnsi="Century Gothic"/>
          <w:bCs/>
          <w:noProof/>
          <w:kern w:val="2"/>
        </w:rPr>
      </w:pPr>
      <w:hyperlink w:anchor="_Toc237807760" w:history="1">
        <w:r w:rsidRPr="00164137">
          <w:rPr>
            <w:rStyle w:val="Hyperlink"/>
            <w:rFonts w:ascii="Century Gothic" w:hAnsi="Century Gothic" w:cs="Calibri"/>
            <w:bCs/>
            <w:noProof/>
          </w:rPr>
          <w:t>1.</w:t>
        </w:r>
        <w:r w:rsidRPr="00164137">
          <w:rPr>
            <w:rFonts w:ascii="Century Gothic" w:hAnsi="Century Gothic"/>
            <w:bCs/>
            <w:noProof/>
            <w:kern w:val="2"/>
          </w:rPr>
          <w:tab/>
        </w:r>
        <w:r w:rsidRPr="00164137">
          <w:rPr>
            <w:rStyle w:val="Hyperlink"/>
            <w:rFonts w:ascii="Century Gothic" w:hAnsi="Century Gothic" w:cs="Calibri"/>
            <w:bCs/>
            <w:noProof/>
          </w:rPr>
          <w:t>ÍNDICE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_Toc237807760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1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7BB6EEE3" w14:textId="77777777" w:rsidR="004768A5" w:rsidRPr="00164137" w:rsidRDefault="004768A5">
      <w:pPr>
        <w:pStyle w:val="Sumrio1"/>
        <w:tabs>
          <w:tab w:val="left" w:pos="720"/>
          <w:tab w:val="right" w:leader="dot" w:pos="9062"/>
        </w:tabs>
        <w:rPr>
          <w:rFonts w:ascii="Century Gothic" w:hAnsi="Century Gothic"/>
          <w:bCs/>
          <w:noProof/>
          <w:kern w:val="2"/>
        </w:rPr>
      </w:pPr>
      <w:hyperlink w:anchor="_Toc237807761" w:history="1">
        <w:r w:rsidRPr="00164137">
          <w:rPr>
            <w:rStyle w:val="Hyperlink"/>
            <w:rFonts w:ascii="Century Gothic" w:hAnsi="Century Gothic" w:cs="Calibri"/>
            <w:bCs/>
            <w:noProof/>
          </w:rPr>
          <w:t>3.</w:t>
        </w:r>
        <w:r w:rsidRPr="00164137">
          <w:rPr>
            <w:rFonts w:ascii="Century Gothic" w:hAnsi="Century Gothic"/>
            <w:bCs/>
            <w:noProof/>
            <w:kern w:val="2"/>
          </w:rPr>
          <w:tab/>
        </w:r>
        <w:r w:rsidRPr="00164137">
          <w:rPr>
            <w:rStyle w:val="Hyperlink"/>
            <w:rFonts w:ascii="Century Gothic" w:hAnsi="Century Gothic" w:cs="Calibri"/>
            <w:bCs/>
            <w:noProof/>
          </w:rPr>
          <w:t>INFORMAÇÕES CADASTRAIS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_Toc237807761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3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33F782B0" w14:textId="77777777" w:rsidR="004768A5" w:rsidRPr="00164137" w:rsidRDefault="004768A5">
      <w:pPr>
        <w:pStyle w:val="Sumrio1"/>
        <w:tabs>
          <w:tab w:val="left" w:pos="720"/>
          <w:tab w:val="right" w:leader="dot" w:pos="9062"/>
        </w:tabs>
        <w:rPr>
          <w:rFonts w:ascii="Century Gothic" w:hAnsi="Century Gothic"/>
          <w:bCs/>
          <w:noProof/>
          <w:kern w:val="2"/>
        </w:rPr>
      </w:pPr>
      <w:hyperlink w:anchor="_Toc237807762" w:history="1">
        <w:r w:rsidRPr="00164137">
          <w:rPr>
            <w:rStyle w:val="Hyperlink"/>
            <w:rFonts w:ascii="Century Gothic" w:hAnsi="Century Gothic" w:cs="Calibri"/>
            <w:bCs/>
            <w:noProof/>
          </w:rPr>
          <w:t>3.1</w:t>
        </w:r>
        <w:r w:rsidRPr="00164137">
          <w:rPr>
            <w:rFonts w:ascii="Century Gothic" w:hAnsi="Century Gothic"/>
            <w:bCs/>
            <w:noProof/>
            <w:kern w:val="2"/>
          </w:rPr>
          <w:tab/>
        </w:r>
        <w:r w:rsidRPr="00164137">
          <w:rPr>
            <w:rStyle w:val="Hyperlink"/>
            <w:rFonts w:ascii="Century Gothic" w:hAnsi="Century Gothic" w:cs="Calibri"/>
            <w:bCs/>
            <w:noProof/>
          </w:rPr>
          <w:t>RESPONSÁVEIS PELO PGR NO ESTABELECIMENTO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_Toc237807762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3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395D561B" w14:textId="77777777" w:rsidR="004768A5" w:rsidRPr="00164137" w:rsidRDefault="004768A5">
      <w:pPr>
        <w:pStyle w:val="Sumrio1"/>
        <w:tabs>
          <w:tab w:val="left" w:pos="720"/>
          <w:tab w:val="right" w:leader="dot" w:pos="9062"/>
        </w:tabs>
        <w:rPr>
          <w:rFonts w:ascii="Century Gothic" w:hAnsi="Century Gothic"/>
          <w:bCs/>
          <w:noProof/>
          <w:kern w:val="2"/>
        </w:rPr>
      </w:pPr>
      <w:hyperlink w:anchor="_Toc237807763" w:history="1">
        <w:r w:rsidRPr="00164137">
          <w:rPr>
            <w:rStyle w:val="Hyperlink"/>
            <w:rFonts w:ascii="Century Gothic" w:hAnsi="Century Gothic" w:cs="Calibri"/>
            <w:bCs/>
            <w:noProof/>
          </w:rPr>
          <w:t>4.</w:t>
        </w:r>
        <w:r w:rsidRPr="00164137">
          <w:rPr>
            <w:rFonts w:ascii="Century Gothic" w:hAnsi="Century Gothic"/>
            <w:bCs/>
            <w:noProof/>
            <w:kern w:val="2"/>
          </w:rPr>
          <w:tab/>
        </w:r>
        <w:r w:rsidRPr="00164137">
          <w:rPr>
            <w:rStyle w:val="Hyperlink"/>
            <w:rFonts w:ascii="Century Gothic" w:hAnsi="Century Gothic" w:cs="Calibri"/>
            <w:bCs/>
            <w:noProof/>
          </w:rPr>
          <w:t>RESPONSÁVEL PELA ELABORAÇÃO DO PGR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_Toc237807763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4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4CBD1E2D" w14:textId="77777777" w:rsidR="004768A5" w:rsidRPr="00164137" w:rsidRDefault="004768A5">
      <w:pPr>
        <w:pStyle w:val="Sumrio1"/>
        <w:tabs>
          <w:tab w:val="left" w:pos="720"/>
          <w:tab w:val="right" w:leader="dot" w:pos="9062"/>
        </w:tabs>
        <w:rPr>
          <w:rFonts w:ascii="Century Gothic" w:hAnsi="Century Gothic"/>
          <w:bCs/>
          <w:noProof/>
          <w:kern w:val="2"/>
        </w:rPr>
      </w:pPr>
      <w:hyperlink w:anchor="_Toc237807764" w:history="1">
        <w:r w:rsidRPr="00164137">
          <w:rPr>
            <w:rStyle w:val="Hyperlink"/>
            <w:rFonts w:ascii="Century Gothic" w:hAnsi="Century Gothic" w:cs="Calibri"/>
            <w:bCs/>
            <w:noProof/>
          </w:rPr>
          <w:t>5.</w:t>
        </w:r>
        <w:r w:rsidRPr="00164137">
          <w:rPr>
            <w:rFonts w:ascii="Century Gothic" w:hAnsi="Century Gothic"/>
            <w:bCs/>
            <w:noProof/>
            <w:kern w:val="2"/>
          </w:rPr>
          <w:tab/>
        </w:r>
        <w:r w:rsidRPr="00164137">
          <w:rPr>
            <w:rStyle w:val="Hyperlink"/>
            <w:rFonts w:ascii="Century Gothic" w:hAnsi="Century Gothic" w:cs="Calibri"/>
            <w:bCs/>
            <w:noProof/>
          </w:rPr>
          <w:t>INTRODUÇÃO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_Toc237807764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5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0E3B926C" w14:textId="77777777" w:rsidR="004768A5" w:rsidRPr="00164137" w:rsidRDefault="004768A5">
      <w:pPr>
        <w:pStyle w:val="Sumrio1"/>
        <w:tabs>
          <w:tab w:val="left" w:pos="720"/>
          <w:tab w:val="right" w:leader="dot" w:pos="9062"/>
        </w:tabs>
        <w:rPr>
          <w:rFonts w:ascii="Century Gothic" w:hAnsi="Century Gothic"/>
          <w:bCs/>
          <w:noProof/>
          <w:kern w:val="2"/>
        </w:rPr>
      </w:pPr>
      <w:hyperlink w:anchor="_Toc237807765" w:history="1">
        <w:r w:rsidRPr="00164137">
          <w:rPr>
            <w:rStyle w:val="Hyperlink"/>
            <w:rFonts w:ascii="Century Gothic" w:hAnsi="Century Gothic" w:cs="Calibri"/>
            <w:bCs/>
            <w:noProof/>
          </w:rPr>
          <w:t>6.</w:t>
        </w:r>
        <w:r w:rsidRPr="00164137">
          <w:rPr>
            <w:rFonts w:ascii="Century Gothic" w:hAnsi="Century Gothic"/>
            <w:bCs/>
            <w:noProof/>
            <w:kern w:val="2"/>
          </w:rPr>
          <w:tab/>
        </w:r>
        <w:r w:rsidRPr="00164137">
          <w:rPr>
            <w:rStyle w:val="Hyperlink"/>
            <w:rFonts w:ascii="Century Gothic" w:hAnsi="Century Gothic" w:cs="Calibri"/>
            <w:bCs/>
            <w:noProof/>
          </w:rPr>
          <w:t>OBJETIVO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_Toc237807765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6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1E6CE632" w14:textId="77777777" w:rsidR="004768A5" w:rsidRPr="00164137" w:rsidRDefault="004768A5">
      <w:pPr>
        <w:pStyle w:val="Sumrio1"/>
        <w:tabs>
          <w:tab w:val="left" w:pos="720"/>
          <w:tab w:val="right" w:leader="dot" w:pos="9062"/>
        </w:tabs>
        <w:rPr>
          <w:rFonts w:ascii="Century Gothic" w:hAnsi="Century Gothic"/>
          <w:bCs/>
          <w:noProof/>
          <w:kern w:val="2"/>
        </w:rPr>
      </w:pPr>
      <w:hyperlink w:anchor="_Toc237807766" w:history="1">
        <w:r w:rsidRPr="00164137">
          <w:rPr>
            <w:rStyle w:val="Hyperlink"/>
            <w:rFonts w:ascii="Century Gothic" w:hAnsi="Century Gothic" w:cs="Calibri"/>
            <w:bCs/>
            <w:noProof/>
          </w:rPr>
          <w:t>7.</w:t>
        </w:r>
        <w:r w:rsidRPr="00164137">
          <w:rPr>
            <w:rFonts w:ascii="Century Gothic" w:hAnsi="Century Gothic"/>
            <w:bCs/>
            <w:noProof/>
            <w:kern w:val="2"/>
          </w:rPr>
          <w:tab/>
        </w:r>
        <w:r w:rsidRPr="00164137">
          <w:rPr>
            <w:rStyle w:val="Hyperlink"/>
            <w:rFonts w:ascii="Century Gothic" w:hAnsi="Century Gothic" w:cs="Calibri"/>
            <w:bCs/>
            <w:noProof/>
          </w:rPr>
          <w:t>FUNDAMENTAÇÃO LEGAL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_Toc237807766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6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52C7BF0A" w14:textId="77777777" w:rsidR="004768A5" w:rsidRPr="00164137" w:rsidRDefault="004768A5">
      <w:pPr>
        <w:pStyle w:val="Sumrio1"/>
        <w:tabs>
          <w:tab w:val="left" w:pos="720"/>
          <w:tab w:val="right" w:leader="dot" w:pos="9062"/>
        </w:tabs>
        <w:rPr>
          <w:rFonts w:ascii="Century Gothic" w:hAnsi="Century Gothic"/>
          <w:bCs/>
          <w:noProof/>
          <w:kern w:val="2"/>
        </w:rPr>
      </w:pPr>
      <w:hyperlink w:anchor="_Toc237807767" w:history="1">
        <w:r w:rsidRPr="00164137">
          <w:rPr>
            <w:rStyle w:val="Hyperlink"/>
            <w:rFonts w:ascii="Century Gothic" w:hAnsi="Century Gothic" w:cs="Calibri"/>
            <w:bCs/>
            <w:noProof/>
          </w:rPr>
          <w:t>8.</w:t>
        </w:r>
        <w:r w:rsidRPr="00164137">
          <w:rPr>
            <w:rFonts w:ascii="Century Gothic" w:hAnsi="Century Gothic"/>
            <w:bCs/>
            <w:noProof/>
            <w:kern w:val="2"/>
          </w:rPr>
          <w:tab/>
        </w:r>
        <w:r w:rsidRPr="00164137">
          <w:rPr>
            <w:rStyle w:val="Hyperlink"/>
            <w:rFonts w:ascii="Century Gothic" w:hAnsi="Century Gothic" w:cs="Calibri"/>
            <w:bCs/>
            <w:noProof/>
          </w:rPr>
          <w:t>RESPONSABILIDADES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_Toc237807767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7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53F8C949" w14:textId="77777777" w:rsidR="004768A5" w:rsidRPr="00164137" w:rsidRDefault="004768A5">
      <w:pPr>
        <w:pStyle w:val="Sumrio1"/>
        <w:tabs>
          <w:tab w:val="left" w:pos="720"/>
          <w:tab w:val="right" w:leader="dot" w:pos="9062"/>
        </w:tabs>
        <w:rPr>
          <w:rFonts w:ascii="Century Gothic" w:hAnsi="Century Gothic"/>
          <w:bCs/>
          <w:noProof/>
          <w:kern w:val="2"/>
        </w:rPr>
      </w:pPr>
      <w:hyperlink w:anchor="_Toc237807768" w:history="1">
        <w:r w:rsidRPr="00164137">
          <w:rPr>
            <w:rStyle w:val="Hyperlink"/>
            <w:rFonts w:ascii="Century Gothic" w:hAnsi="Century Gothic" w:cs="Calibri"/>
            <w:bCs/>
            <w:noProof/>
          </w:rPr>
          <w:t>9.</w:t>
        </w:r>
        <w:r w:rsidRPr="00164137">
          <w:rPr>
            <w:rFonts w:ascii="Century Gothic" w:hAnsi="Century Gothic"/>
            <w:bCs/>
            <w:noProof/>
            <w:kern w:val="2"/>
          </w:rPr>
          <w:tab/>
        </w:r>
        <w:r w:rsidRPr="00164137">
          <w:rPr>
            <w:rStyle w:val="Hyperlink"/>
            <w:rFonts w:ascii="Century Gothic" w:hAnsi="Century Gothic" w:cs="Calibri"/>
            <w:bCs/>
            <w:noProof/>
          </w:rPr>
          <w:t>ESTRUTURA DO PGR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_Toc237807768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7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0A4EC985" w14:textId="77777777" w:rsidR="004768A5" w:rsidRPr="00164137" w:rsidRDefault="004768A5">
      <w:pPr>
        <w:pStyle w:val="Sumrio2"/>
        <w:tabs>
          <w:tab w:val="right" w:leader="dot" w:pos="9062"/>
        </w:tabs>
        <w:rPr>
          <w:rFonts w:ascii="Century Gothic" w:hAnsi="Century Gothic"/>
          <w:bCs/>
          <w:noProof/>
        </w:rPr>
      </w:pPr>
      <w:hyperlink w:anchor="_Toc237807769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9.1. ESTRATÉGIA E METODOLOGIA DE AÇÃO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_Toc237807769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7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0B95982F" w14:textId="77777777" w:rsidR="004768A5" w:rsidRPr="00164137" w:rsidRDefault="004768A5">
      <w:pPr>
        <w:pStyle w:val="Sumrio3"/>
        <w:tabs>
          <w:tab w:val="right" w:leader="dot" w:pos="9062"/>
        </w:tabs>
        <w:rPr>
          <w:rFonts w:ascii="Century Gothic" w:eastAsia="Times New Roman" w:hAnsi="Century Gothic" w:cs="Times New Roman"/>
          <w:bCs/>
          <w:noProof/>
          <w:kern w:val="2"/>
        </w:rPr>
      </w:pPr>
      <w:hyperlink w:anchor="_Toc237807770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9.1.2. Reconhecimento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_Toc237807770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7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04FC04A4" w14:textId="77777777" w:rsidR="004768A5" w:rsidRPr="00164137" w:rsidRDefault="004768A5">
      <w:pPr>
        <w:pStyle w:val="Sumrio3"/>
        <w:tabs>
          <w:tab w:val="right" w:leader="dot" w:pos="9062"/>
        </w:tabs>
        <w:rPr>
          <w:rFonts w:ascii="Century Gothic" w:eastAsia="Times New Roman" w:hAnsi="Century Gothic" w:cs="Times New Roman"/>
          <w:bCs/>
          <w:noProof/>
          <w:kern w:val="2"/>
        </w:rPr>
      </w:pPr>
      <w:hyperlink w:anchor="_Toc237807771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9.1.3. Avaliação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_Toc237807771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8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534AB895" w14:textId="77777777" w:rsidR="004768A5" w:rsidRPr="00164137" w:rsidRDefault="004768A5">
      <w:pPr>
        <w:pStyle w:val="Sumrio3"/>
        <w:tabs>
          <w:tab w:val="right" w:leader="dot" w:pos="9062"/>
        </w:tabs>
        <w:rPr>
          <w:rFonts w:ascii="Century Gothic" w:eastAsia="Times New Roman" w:hAnsi="Century Gothic" w:cs="Times New Roman"/>
          <w:bCs/>
          <w:noProof/>
          <w:kern w:val="2"/>
        </w:rPr>
      </w:pPr>
      <w:hyperlink w:anchor="_Toc237807772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9.1.4 Controle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_Toc237807772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8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7497FE06" w14:textId="77777777" w:rsidR="004768A5" w:rsidRPr="00164137" w:rsidRDefault="004768A5">
      <w:pPr>
        <w:pStyle w:val="Sumrio2"/>
        <w:tabs>
          <w:tab w:val="right" w:leader="dot" w:pos="9062"/>
        </w:tabs>
        <w:rPr>
          <w:rFonts w:ascii="Century Gothic" w:hAnsi="Century Gothic"/>
          <w:bCs/>
          <w:noProof/>
        </w:rPr>
      </w:pPr>
      <w:hyperlink w:anchor="_Toc237807773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9.2 PLANO DE AÇÃO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_Toc237807773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8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05F91A7A" w14:textId="77777777" w:rsidR="004768A5" w:rsidRPr="00164137" w:rsidRDefault="004768A5">
      <w:pPr>
        <w:pStyle w:val="Sumrio2"/>
        <w:tabs>
          <w:tab w:val="right" w:leader="dot" w:pos="9062"/>
        </w:tabs>
        <w:rPr>
          <w:rFonts w:ascii="Century Gothic" w:hAnsi="Century Gothic"/>
          <w:bCs/>
          <w:noProof/>
        </w:rPr>
      </w:pPr>
      <w:hyperlink w:anchor="_Toc237807774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9.3 REGISTRO, MANUTENÇÃO E ATUALIZAÇÃO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_Toc237807774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8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40797C2F" w14:textId="77777777" w:rsidR="004768A5" w:rsidRPr="00164137" w:rsidRDefault="004768A5">
      <w:pPr>
        <w:pStyle w:val="Sumrio2"/>
        <w:tabs>
          <w:tab w:val="right" w:leader="dot" w:pos="9062"/>
        </w:tabs>
        <w:rPr>
          <w:rFonts w:ascii="Century Gothic" w:hAnsi="Century Gothic"/>
          <w:bCs/>
          <w:noProof/>
        </w:rPr>
      </w:pPr>
      <w:hyperlink w:anchor="_Toc237807775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9.4 DIVULGAÇÃO DAS INFORMAÇÕES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_Toc237807775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9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0F9DE3F4" w14:textId="77777777" w:rsidR="004768A5" w:rsidRPr="00164137" w:rsidRDefault="004768A5">
      <w:pPr>
        <w:pStyle w:val="Sumrio2"/>
        <w:tabs>
          <w:tab w:val="right" w:leader="dot" w:pos="9062"/>
        </w:tabs>
        <w:rPr>
          <w:rFonts w:ascii="Century Gothic" w:hAnsi="Century Gothic"/>
          <w:bCs/>
          <w:noProof/>
        </w:rPr>
      </w:pPr>
      <w:hyperlink w:anchor="_Toc237807776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9.5 ACOMPANHAMENTO DA SAÚDE OCUPACIONAL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_Toc237807776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9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373EC90E" w14:textId="77777777" w:rsidR="004768A5" w:rsidRPr="00164137" w:rsidRDefault="004768A5">
      <w:pPr>
        <w:pStyle w:val="Sumrio2"/>
        <w:tabs>
          <w:tab w:val="right" w:leader="dot" w:pos="9062"/>
        </w:tabs>
        <w:rPr>
          <w:rFonts w:ascii="Century Gothic" w:hAnsi="Century Gothic"/>
          <w:bCs/>
          <w:noProof/>
        </w:rPr>
      </w:pPr>
      <w:hyperlink w:anchor="_Toc237807777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9.6 ANÁLISE DE ACIDENTES E DOENÇAS RELACIONADAS AO TRABALHO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_Toc237807777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9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7EB3E783" w14:textId="77777777" w:rsidR="004768A5" w:rsidRPr="00164137" w:rsidRDefault="004768A5">
      <w:pPr>
        <w:pStyle w:val="Sumrio2"/>
        <w:tabs>
          <w:tab w:val="right" w:leader="dot" w:pos="9062"/>
        </w:tabs>
        <w:rPr>
          <w:rFonts w:ascii="Century Gothic" w:hAnsi="Century Gothic"/>
          <w:bCs/>
          <w:noProof/>
        </w:rPr>
      </w:pPr>
      <w:hyperlink w:anchor="_Toc237807778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9.7 PREPARAÇÃO PARA EMERGÊNCIAS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_Toc237807778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9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56C58D17" w14:textId="77777777" w:rsidR="004768A5" w:rsidRPr="00164137" w:rsidRDefault="004768A5">
      <w:pPr>
        <w:pStyle w:val="Sumrio2"/>
        <w:tabs>
          <w:tab w:val="right" w:leader="dot" w:pos="9062"/>
        </w:tabs>
        <w:rPr>
          <w:rFonts w:ascii="Century Gothic" w:hAnsi="Century Gothic"/>
          <w:bCs/>
          <w:noProof/>
        </w:rPr>
      </w:pPr>
      <w:hyperlink w:anchor="_Toc237807779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9.8 TREINAMENTOS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_Toc237807779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10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73C298F9" w14:textId="77777777" w:rsidR="004768A5" w:rsidRPr="00164137" w:rsidRDefault="004768A5">
      <w:pPr>
        <w:pStyle w:val="Sumrio2"/>
        <w:tabs>
          <w:tab w:val="right" w:leader="dot" w:pos="9062"/>
        </w:tabs>
        <w:rPr>
          <w:rFonts w:ascii="Century Gothic" w:hAnsi="Century Gothic"/>
          <w:bCs/>
          <w:noProof/>
        </w:rPr>
      </w:pPr>
      <w:hyperlink w:anchor="_Toc237807780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9.10 DADOS INDICATIVOS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_Toc237807780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10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0B737EB3" w14:textId="77777777" w:rsidR="004768A5" w:rsidRPr="00164137" w:rsidRDefault="004768A5">
      <w:pPr>
        <w:pStyle w:val="Sumrio3"/>
        <w:tabs>
          <w:tab w:val="right" w:leader="dot" w:pos="9062"/>
        </w:tabs>
        <w:rPr>
          <w:rFonts w:ascii="Century Gothic" w:eastAsia="Times New Roman" w:hAnsi="Century Gothic" w:cs="Times New Roman"/>
          <w:bCs/>
          <w:noProof/>
          <w:kern w:val="2"/>
        </w:rPr>
      </w:pPr>
      <w:hyperlink w:anchor="_Toc237807781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11.5 Fatores de Risco Ergonômicos e Psicossociais - NR-17 Ergonomia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_Toc237807781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15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68D03E6A" w14:textId="77777777" w:rsidR="004768A5" w:rsidRPr="00164137" w:rsidRDefault="004768A5">
      <w:pPr>
        <w:pStyle w:val="Sumrio3"/>
        <w:tabs>
          <w:tab w:val="right" w:leader="dot" w:pos="9062"/>
        </w:tabs>
        <w:rPr>
          <w:rFonts w:ascii="Century Gothic" w:eastAsia="Times New Roman" w:hAnsi="Century Gothic" w:cs="Times New Roman"/>
          <w:bCs/>
          <w:noProof/>
          <w:kern w:val="2"/>
        </w:rPr>
      </w:pPr>
      <w:hyperlink w:anchor="_Toc237807782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11.6 Instalações Elétricas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_Toc237807782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16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17F75ADA" w14:textId="77777777" w:rsidR="004768A5" w:rsidRPr="00164137" w:rsidRDefault="004768A5">
      <w:pPr>
        <w:pStyle w:val="Sumrio3"/>
        <w:tabs>
          <w:tab w:val="right" w:leader="dot" w:pos="9062"/>
        </w:tabs>
        <w:rPr>
          <w:rFonts w:ascii="Century Gothic" w:eastAsia="Times New Roman" w:hAnsi="Century Gothic" w:cs="Times New Roman"/>
          <w:bCs/>
          <w:noProof/>
          <w:kern w:val="2"/>
        </w:rPr>
      </w:pPr>
      <w:hyperlink w:anchor="_Toc237807783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11.7 Incêndio e Explosão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_Toc237807783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16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076517B8" w14:textId="77777777" w:rsidR="004768A5" w:rsidRPr="00164137" w:rsidRDefault="004768A5">
      <w:pPr>
        <w:pStyle w:val="Sumrio3"/>
        <w:tabs>
          <w:tab w:val="left" w:pos="1200"/>
          <w:tab w:val="right" w:leader="dot" w:pos="9062"/>
        </w:tabs>
        <w:rPr>
          <w:rFonts w:ascii="Century Gothic" w:eastAsia="Times New Roman" w:hAnsi="Century Gothic" w:cs="Times New Roman"/>
          <w:bCs/>
          <w:noProof/>
          <w:kern w:val="2"/>
        </w:rPr>
      </w:pPr>
      <w:hyperlink w:anchor="_Toc237807784" w:history="1">
        <w:r w:rsidRPr="00164137">
          <w:rPr>
            <w:rStyle w:val="Hyperlink"/>
            <w:rFonts w:ascii="Century Gothic" w:hAnsi="Century Gothic" w:cs="Segoe UI"/>
            <w:bCs/>
            <w:noProof/>
          </w:rPr>
          <w:t>13.</w:t>
        </w:r>
        <w:r w:rsidRPr="00164137">
          <w:rPr>
            <w:rFonts w:ascii="Century Gothic" w:eastAsia="Times New Roman" w:hAnsi="Century Gothic" w:cs="Times New Roman"/>
            <w:bCs/>
            <w:noProof/>
            <w:kern w:val="2"/>
          </w:rPr>
          <w:tab/>
        </w:r>
        <w:r w:rsidRPr="00164137">
          <w:rPr>
            <w:rStyle w:val="Hyperlink"/>
            <w:rFonts w:ascii="Century Gothic" w:hAnsi="Century Gothic" w:cs="Segoe UI"/>
            <w:bCs/>
            <w:noProof/>
          </w:rPr>
          <w:t>AVALIAÇÃO, RESULTADOS E INTERPRETAÇÃO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_Toc237807784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16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4C4B9C00" w14:textId="77777777" w:rsidR="004768A5" w:rsidRPr="00164137" w:rsidRDefault="004768A5">
      <w:pPr>
        <w:pStyle w:val="Sumrio1"/>
        <w:tabs>
          <w:tab w:val="left" w:pos="720"/>
          <w:tab w:val="right" w:leader="dot" w:pos="9062"/>
        </w:tabs>
        <w:rPr>
          <w:rFonts w:ascii="Century Gothic" w:hAnsi="Century Gothic"/>
          <w:bCs/>
          <w:noProof/>
          <w:kern w:val="2"/>
        </w:rPr>
      </w:pPr>
      <w:hyperlink w:anchor="_Toc237807785" w:history="1">
        <w:r w:rsidRPr="00164137">
          <w:rPr>
            <w:rStyle w:val="Hyperlink"/>
            <w:rFonts w:ascii="Century Gothic" w:hAnsi="Century Gothic" w:cs="Calibri"/>
            <w:bCs/>
            <w:noProof/>
          </w:rPr>
          <w:t>14.</w:t>
        </w:r>
        <w:r w:rsidRPr="00164137">
          <w:rPr>
            <w:rFonts w:ascii="Century Gothic" w:hAnsi="Century Gothic"/>
            <w:bCs/>
            <w:noProof/>
            <w:kern w:val="2"/>
          </w:rPr>
          <w:tab/>
        </w:r>
        <w:r w:rsidRPr="00164137">
          <w:rPr>
            <w:rStyle w:val="Hyperlink"/>
            <w:rFonts w:ascii="Century Gothic" w:hAnsi="Century Gothic" w:cs="Calibri"/>
            <w:bCs/>
            <w:noProof/>
          </w:rPr>
          <w:t>INVENTÁRIO DE RISCOS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_Toc237807785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18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0BAC81A6" w14:textId="77777777" w:rsidR="004768A5" w:rsidRPr="00164137" w:rsidRDefault="004768A5">
      <w:pPr>
        <w:pStyle w:val="Sumrio1"/>
        <w:tabs>
          <w:tab w:val="left" w:pos="720"/>
          <w:tab w:val="right" w:leader="dot" w:pos="9062"/>
        </w:tabs>
        <w:rPr>
          <w:rFonts w:ascii="Century Gothic" w:hAnsi="Century Gothic"/>
          <w:bCs/>
          <w:noProof/>
          <w:kern w:val="2"/>
        </w:rPr>
      </w:pPr>
      <w:hyperlink w:anchor="_Toc237807786" w:history="1">
        <w:r w:rsidRPr="00164137">
          <w:rPr>
            <w:rStyle w:val="Hyperlink"/>
            <w:rFonts w:ascii="Century Gothic" w:hAnsi="Century Gothic" w:cs="Calibri"/>
            <w:bCs/>
            <w:noProof/>
          </w:rPr>
          <w:t>15.</w:t>
        </w:r>
        <w:r w:rsidRPr="00164137">
          <w:rPr>
            <w:rFonts w:ascii="Century Gothic" w:hAnsi="Century Gothic"/>
            <w:bCs/>
            <w:noProof/>
            <w:kern w:val="2"/>
          </w:rPr>
          <w:tab/>
        </w:r>
        <w:r w:rsidRPr="00164137">
          <w:rPr>
            <w:rStyle w:val="Hyperlink"/>
            <w:rFonts w:ascii="Century Gothic" w:hAnsi="Century Gothic" w:cs="Calibri"/>
            <w:bCs/>
            <w:noProof/>
          </w:rPr>
          <w:t>ENCERRAMENTO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_Toc237807786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35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73F66204" w14:textId="77777777" w:rsidR="004768A5" w:rsidRPr="00164137" w:rsidRDefault="004768A5">
      <w:pPr>
        <w:pStyle w:val="Sumrio1"/>
        <w:tabs>
          <w:tab w:val="left" w:pos="720"/>
          <w:tab w:val="right" w:leader="dot" w:pos="9062"/>
        </w:tabs>
        <w:rPr>
          <w:rFonts w:ascii="Century Gothic" w:hAnsi="Century Gothic"/>
          <w:bCs/>
          <w:noProof/>
          <w:kern w:val="2"/>
        </w:rPr>
      </w:pPr>
      <w:hyperlink w:anchor="_Toc237807787" w:history="1">
        <w:r w:rsidRPr="00164137">
          <w:rPr>
            <w:rStyle w:val="Hyperlink"/>
            <w:rFonts w:ascii="Century Gothic" w:hAnsi="Century Gothic" w:cs="Calibri"/>
            <w:bCs/>
            <w:noProof/>
          </w:rPr>
          <w:t>17.</w:t>
        </w:r>
        <w:r w:rsidRPr="00164137">
          <w:rPr>
            <w:rFonts w:ascii="Century Gothic" w:hAnsi="Century Gothic"/>
            <w:bCs/>
            <w:noProof/>
            <w:kern w:val="2"/>
          </w:rPr>
          <w:tab/>
        </w:r>
        <w:r w:rsidRPr="00164137">
          <w:rPr>
            <w:rStyle w:val="Hyperlink"/>
            <w:rFonts w:ascii="Century Gothic" w:hAnsi="Century Gothic" w:cs="Calibri"/>
            <w:bCs/>
            <w:noProof/>
          </w:rPr>
          <w:t>MODELO - RECIBO DE ENTREGA DE EQUIPAMENTO DE PROTEÇÃO INDIVIDUAL (EPI)</w:t>
        </w:r>
        <w:r w:rsidRPr="00164137">
          <w:rPr>
            <w:rFonts w:ascii="Century Gothic" w:hAnsi="Century Gothic"/>
            <w:bCs/>
            <w:noProof/>
            <w:webHidden/>
          </w:rPr>
          <w:tab/>
        </w:r>
        <w:r w:rsidRPr="00164137">
          <w:rPr>
            <w:rFonts w:ascii="Century Gothic" w:hAnsi="Century Gothic"/>
            <w:bCs/>
            <w:noProof/>
            <w:webHidden/>
          </w:rPr>
          <w:fldChar w:fldCharType="begin"/>
        </w:r>
        <w:r w:rsidRPr="00164137">
          <w:rPr>
            <w:rFonts w:ascii="Century Gothic" w:hAnsi="Century Gothic"/>
            <w:bCs/>
            <w:noProof/>
            <w:webHidden/>
          </w:rPr>
          <w:instrText xml:space="preserve"> PAGEREF _Toc237807787 \h </w:instrText>
        </w:r>
        <w:r w:rsidRPr="00164137">
          <w:rPr>
            <w:rFonts w:ascii="Century Gothic" w:hAnsi="Century Gothic"/>
            <w:bCs/>
            <w:noProof/>
            <w:webHidden/>
          </w:rPr>
        </w:r>
        <w:r w:rsidRPr="00164137">
          <w:rPr>
            <w:rFonts w:ascii="Century Gothic" w:hAnsi="Century Gothic"/>
            <w:bCs/>
            <w:noProof/>
            <w:webHidden/>
          </w:rPr>
          <w:fldChar w:fldCharType="separate"/>
        </w:r>
        <w:r w:rsidRPr="00164137">
          <w:rPr>
            <w:rFonts w:ascii="Century Gothic" w:hAnsi="Century Gothic"/>
            <w:bCs/>
            <w:noProof/>
            <w:webHidden/>
          </w:rPr>
          <w:t>37</w:t>
        </w:r>
        <w:r w:rsidRPr="00164137">
          <w:rPr>
            <w:rFonts w:ascii="Century Gothic" w:hAnsi="Century Gothic"/>
            <w:bCs/>
            <w:noProof/>
            <w:webHidden/>
          </w:rPr>
          <w:fldChar w:fldCharType="end"/>
        </w:r>
      </w:hyperlink>
    </w:p>
    <w:p w14:paraId="4E1B33CE" w14:textId="77777777" w:rsidR="0081088E" w:rsidRPr="00164137" w:rsidRDefault="0081088E" w:rsidP="0081088E">
      <w:pPr>
        <w:rPr>
          <w:rFonts w:ascii="Century Gothic" w:hAnsi="Century Gothic"/>
        </w:rPr>
      </w:pPr>
      <w:r w:rsidRPr="00164137">
        <w:rPr>
          <w:rFonts w:ascii="Century Gothic" w:hAnsi="Century Gothic"/>
          <w:bCs/>
        </w:rPr>
        <w:fldChar w:fldCharType="end"/>
      </w:r>
    </w:p>
    <w:p w14:paraId="049F4586" w14:textId="77777777" w:rsidR="0081088E" w:rsidRPr="00164137" w:rsidRDefault="0081088E" w:rsidP="001B73C6">
      <w:pPr>
        <w:rPr>
          <w:rFonts w:ascii="Century Gothic" w:hAnsi="Century Gothic"/>
        </w:rPr>
      </w:pPr>
    </w:p>
    <w:p w14:paraId="6D3AD76E" w14:textId="77777777" w:rsidR="0081088E" w:rsidRPr="00164137" w:rsidRDefault="0081088E" w:rsidP="001B73C6">
      <w:pPr>
        <w:rPr>
          <w:rFonts w:ascii="Century Gothic" w:hAnsi="Century Gothic"/>
        </w:rPr>
      </w:pPr>
    </w:p>
    <w:p w14:paraId="0567882E" w14:textId="77777777" w:rsidR="0081088E" w:rsidRPr="00164137" w:rsidRDefault="0081088E" w:rsidP="001B73C6">
      <w:pPr>
        <w:rPr>
          <w:rFonts w:ascii="Century Gothic" w:hAnsi="Century Gothic"/>
        </w:rPr>
      </w:pPr>
    </w:p>
    <w:p w14:paraId="6FE011DE" w14:textId="77777777" w:rsidR="0081088E" w:rsidRPr="00164137" w:rsidRDefault="0081088E" w:rsidP="001B73C6">
      <w:pPr>
        <w:rPr>
          <w:rFonts w:ascii="Century Gothic" w:hAnsi="Century Gothic"/>
        </w:rPr>
      </w:pPr>
    </w:p>
    <w:p w14:paraId="021A6498" w14:textId="77777777" w:rsidR="0081088E" w:rsidRPr="00164137" w:rsidRDefault="0081088E" w:rsidP="001B73C6">
      <w:pPr>
        <w:rPr>
          <w:rFonts w:ascii="Century Gothic" w:hAnsi="Century Gothic"/>
        </w:rPr>
      </w:pPr>
    </w:p>
    <w:p w14:paraId="4991C0E8" w14:textId="77777777" w:rsidR="0081088E" w:rsidRPr="00164137" w:rsidRDefault="0081088E" w:rsidP="001B73C6">
      <w:pPr>
        <w:rPr>
          <w:rFonts w:ascii="Century Gothic" w:hAnsi="Century Gothic"/>
        </w:rPr>
      </w:pPr>
    </w:p>
    <w:p w14:paraId="77A26C22" w14:textId="77777777" w:rsidR="0081088E" w:rsidRPr="00164137" w:rsidRDefault="0081088E" w:rsidP="001B73C6">
      <w:pPr>
        <w:rPr>
          <w:rFonts w:ascii="Century Gothic" w:hAnsi="Century Gothic"/>
        </w:rPr>
      </w:pPr>
    </w:p>
    <w:p w14:paraId="2D1B3BC1" w14:textId="77777777" w:rsidR="0081088E" w:rsidRPr="00164137" w:rsidRDefault="0081088E" w:rsidP="001B73C6">
      <w:pPr>
        <w:rPr>
          <w:rFonts w:ascii="Century Gothic" w:hAnsi="Century Gothic"/>
        </w:rPr>
      </w:pPr>
    </w:p>
    <w:p w14:paraId="08D02811" w14:textId="77777777" w:rsidR="0081088E" w:rsidRPr="00164137" w:rsidRDefault="0081088E" w:rsidP="001B73C6">
      <w:pPr>
        <w:rPr>
          <w:rFonts w:ascii="Century Gothic" w:hAnsi="Century Gothic"/>
        </w:rPr>
      </w:pPr>
    </w:p>
    <w:p w14:paraId="349DDC8F" w14:textId="77777777" w:rsidR="0081088E" w:rsidRPr="00164137" w:rsidRDefault="0081088E" w:rsidP="001B73C6">
      <w:pPr>
        <w:rPr>
          <w:rFonts w:ascii="Century Gothic" w:hAnsi="Century Gothic"/>
        </w:rPr>
      </w:pPr>
    </w:p>
    <w:p w14:paraId="27231F42" w14:textId="77777777" w:rsidR="0081088E" w:rsidRPr="00164137" w:rsidRDefault="0081088E" w:rsidP="001B73C6">
      <w:pPr>
        <w:rPr>
          <w:rFonts w:ascii="Century Gothic" w:hAnsi="Century Gothic"/>
        </w:rPr>
      </w:pPr>
    </w:p>
    <w:p w14:paraId="0973017E" w14:textId="77777777" w:rsidR="0081088E" w:rsidRPr="00164137" w:rsidRDefault="0081088E" w:rsidP="002B5912">
      <w:pPr>
        <w:numPr>
          <w:ilvl w:val="0"/>
          <w:numId w:val="7"/>
        </w:numPr>
        <w:rPr>
          <w:rFonts w:ascii="Century Gothic" w:hAnsi="Century Gothic"/>
          <w:b/>
          <w:bCs/>
        </w:rPr>
      </w:pPr>
      <w:r w:rsidRPr="00164137">
        <w:rPr>
          <w:rFonts w:ascii="Century Gothic" w:hAnsi="Century Gothic"/>
          <w:b/>
          <w:bCs/>
        </w:rPr>
        <w:lastRenderedPageBreak/>
        <w:t xml:space="preserve">QUADRO DE REVISÕES </w:t>
      </w:r>
    </w:p>
    <w:p w14:paraId="1C0D0270" w14:textId="77777777" w:rsidR="0081088E" w:rsidRPr="00164137" w:rsidRDefault="0081088E" w:rsidP="001B73C6">
      <w:pPr>
        <w:rPr>
          <w:rFonts w:ascii="Century Gothic" w:hAnsi="Century Gothic"/>
        </w:rPr>
      </w:pPr>
    </w:p>
    <w:p w14:paraId="3A2336FD" w14:textId="77777777" w:rsidR="0081088E" w:rsidRPr="00164137" w:rsidRDefault="0081088E" w:rsidP="001B73C6">
      <w:pPr>
        <w:rPr>
          <w:rFonts w:ascii="Century Gothic" w:hAnsi="Century Gothic"/>
        </w:rPr>
      </w:pPr>
    </w:p>
    <w:tbl>
      <w:tblPr>
        <w:tblW w:w="9695" w:type="dxa"/>
        <w:tblCellSpacing w:w="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691"/>
        <w:gridCol w:w="6764"/>
      </w:tblGrid>
      <w:tr w:rsidR="00B53850" w:rsidRPr="00164137" w14:paraId="5507AE1F" w14:textId="77777777">
        <w:trPr>
          <w:trHeight w:val="1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15981" w14:textId="77777777" w:rsidR="00B53850" w:rsidRPr="00164137" w:rsidRDefault="00B53850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Style w:val="Forte"/>
                <w:rFonts w:ascii="Century Gothic" w:hAnsi="Century Gothic"/>
              </w:rPr>
              <w:t>Revisão</w:t>
            </w:r>
          </w:p>
        </w:tc>
        <w:tc>
          <w:tcPr>
            <w:tcW w:w="0" w:type="auto"/>
            <w:vAlign w:val="center"/>
            <w:hideMark/>
          </w:tcPr>
          <w:p w14:paraId="72D3A2A5" w14:textId="77777777" w:rsidR="00B53850" w:rsidRPr="00164137" w:rsidRDefault="00B53850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Style w:val="Forte"/>
                <w:rFonts w:ascii="Century Gothic" w:hAnsi="Century Gothic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C138CA7" w14:textId="77777777" w:rsidR="00B53850" w:rsidRPr="00164137" w:rsidRDefault="00B53850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Style w:val="Forte"/>
                <w:rFonts w:ascii="Century Gothic" w:hAnsi="Century Gothic"/>
              </w:rPr>
              <w:t>Descrição / Motivo da Revisão</w:t>
            </w:r>
          </w:p>
        </w:tc>
      </w:tr>
      <w:tr w:rsidR="00B53850" w:rsidRPr="00164137" w14:paraId="311BFBFC" w14:textId="77777777">
        <w:trPr>
          <w:trHeight w:val="192"/>
          <w:tblCellSpacing w:w="15" w:type="dxa"/>
        </w:trPr>
        <w:tc>
          <w:tcPr>
            <w:tcW w:w="0" w:type="auto"/>
            <w:vAlign w:val="center"/>
            <w:hideMark/>
          </w:tcPr>
          <w:p w14:paraId="22AFB1BB" w14:textId="77777777" w:rsidR="00B53850" w:rsidRPr="00164137" w:rsidRDefault="00B53850" w:rsidP="00B25B27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9421DF0" w14:textId="77777777" w:rsidR="00B53850" w:rsidRPr="00164137" w:rsidRDefault="00B25B27" w:rsidP="00B25B27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01/04/2026</w:t>
            </w:r>
          </w:p>
        </w:tc>
        <w:tc>
          <w:tcPr>
            <w:tcW w:w="0" w:type="auto"/>
            <w:vAlign w:val="center"/>
            <w:hideMark/>
          </w:tcPr>
          <w:p w14:paraId="08835336" w14:textId="77777777" w:rsidR="00B53850" w:rsidRPr="00164137" w:rsidRDefault="00B53850" w:rsidP="00B25B27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Emissão inicial do PGR</w:t>
            </w:r>
          </w:p>
        </w:tc>
      </w:tr>
      <w:tr w:rsidR="00B53850" w:rsidRPr="00164137" w14:paraId="707BA8FF" w14:textId="77777777">
        <w:trPr>
          <w:trHeight w:val="181"/>
          <w:tblCellSpacing w:w="15" w:type="dxa"/>
        </w:trPr>
        <w:tc>
          <w:tcPr>
            <w:tcW w:w="0" w:type="auto"/>
            <w:vAlign w:val="center"/>
          </w:tcPr>
          <w:p w14:paraId="199EC352" w14:textId="77777777" w:rsidR="00B53850" w:rsidRPr="00164137" w:rsidRDefault="00B25B27" w:rsidP="00B25B27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01</w:t>
            </w:r>
          </w:p>
        </w:tc>
        <w:tc>
          <w:tcPr>
            <w:tcW w:w="0" w:type="auto"/>
            <w:vAlign w:val="center"/>
          </w:tcPr>
          <w:p w14:paraId="7AB7F348" w14:textId="77777777" w:rsidR="00B53850" w:rsidRPr="00164137" w:rsidRDefault="00B25B27" w:rsidP="00B25B27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29/04/2026</w:t>
            </w:r>
          </w:p>
        </w:tc>
        <w:tc>
          <w:tcPr>
            <w:tcW w:w="0" w:type="auto"/>
            <w:vAlign w:val="center"/>
          </w:tcPr>
          <w:p w14:paraId="7DFD10D5" w14:textId="77777777" w:rsidR="00B53850" w:rsidRPr="00164137" w:rsidRDefault="00B25B27" w:rsidP="00B25B27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Avaliação quantitativas de agentes quimicos</w:t>
            </w:r>
          </w:p>
        </w:tc>
      </w:tr>
      <w:tr w:rsidR="00B53850" w:rsidRPr="00164137" w14:paraId="78B37CEC" w14:textId="77777777">
        <w:trPr>
          <w:trHeight w:val="181"/>
          <w:tblCellSpacing w:w="15" w:type="dxa"/>
        </w:trPr>
        <w:tc>
          <w:tcPr>
            <w:tcW w:w="0" w:type="auto"/>
            <w:vAlign w:val="center"/>
          </w:tcPr>
          <w:p w14:paraId="530F34F3" w14:textId="77777777" w:rsidR="00B53850" w:rsidRPr="00164137" w:rsidRDefault="00B53850">
            <w:pPr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</w:tcPr>
          <w:p w14:paraId="096F20ED" w14:textId="77777777" w:rsidR="00B53850" w:rsidRPr="00164137" w:rsidRDefault="00B53850">
            <w:pPr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</w:tcPr>
          <w:p w14:paraId="074EE4FD" w14:textId="77777777" w:rsidR="00B53850" w:rsidRPr="00164137" w:rsidRDefault="00B53850">
            <w:pPr>
              <w:rPr>
                <w:rFonts w:ascii="Century Gothic" w:hAnsi="Century Gothic"/>
              </w:rPr>
            </w:pPr>
          </w:p>
        </w:tc>
      </w:tr>
      <w:tr w:rsidR="00B53850" w:rsidRPr="00164137" w14:paraId="00144480" w14:textId="77777777">
        <w:trPr>
          <w:trHeight w:val="181"/>
          <w:tblCellSpacing w:w="15" w:type="dxa"/>
        </w:trPr>
        <w:tc>
          <w:tcPr>
            <w:tcW w:w="0" w:type="auto"/>
            <w:vAlign w:val="center"/>
          </w:tcPr>
          <w:p w14:paraId="18CC60B9" w14:textId="77777777" w:rsidR="00B53850" w:rsidRPr="00164137" w:rsidRDefault="00B53850">
            <w:pPr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</w:tcPr>
          <w:p w14:paraId="73A75DC3" w14:textId="77777777" w:rsidR="00B53850" w:rsidRPr="00164137" w:rsidRDefault="00B53850">
            <w:pPr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</w:tcPr>
          <w:p w14:paraId="76C509C2" w14:textId="77777777" w:rsidR="00B53850" w:rsidRPr="00164137" w:rsidRDefault="00B53850">
            <w:pPr>
              <w:rPr>
                <w:rFonts w:ascii="Century Gothic" w:hAnsi="Century Gothic"/>
              </w:rPr>
            </w:pPr>
          </w:p>
        </w:tc>
      </w:tr>
      <w:tr w:rsidR="00B53850" w:rsidRPr="00164137" w14:paraId="61770007" w14:textId="77777777">
        <w:trPr>
          <w:trHeight w:val="192"/>
          <w:tblCellSpacing w:w="15" w:type="dxa"/>
        </w:trPr>
        <w:tc>
          <w:tcPr>
            <w:tcW w:w="0" w:type="auto"/>
            <w:vAlign w:val="center"/>
          </w:tcPr>
          <w:p w14:paraId="2494A111" w14:textId="77777777" w:rsidR="00B53850" w:rsidRPr="00164137" w:rsidRDefault="00B53850">
            <w:pPr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</w:tcPr>
          <w:p w14:paraId="74F3D65A" w14:textId="77777777" w:rsidR="00B53850" w:rsidRPr="00164137" w:rsidRDefault="00B53850">
            <w:pPr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</w:tcPr>
          <w:p w14:paraId="4973259E" w14:textId="77777777" w:rsidR="00B53850" w:rsidRPr="00164137" w:rsidRDefault="00B53850">
            <w:pPr>
              <w:rPr>
                <w:rFonts w:ascii="Century Gothic" w:hAnsi="Century Gothic"/>
              </w:rPr>
            </w:pPr>
          </w:p>
        </w:tc>
      </w:tr>
    </w:tbl>
    <w:p w14:paraId="2D490062" w14:textId="77777777" w:rsidR="0081088E" w:rsidRPr="00164137" w:rsidRDefault="0081088E" w:rsidP="001B73C6">
      <w:pPr>
        <w:rPr>
          <w:rFonts w:ascii="Century Gothic" w:hAnsi="Century Gothic"/>
        </w:rPr>
      </w:pPr>
    </w:p>
    <w:p w14:paraId="64A08265" w14:textId="77777777" w:rsidR="0081088E" w:rsidRPr="00164137" w:rsidRDefault="0081088E" w:rsidP="001B73C6">
      <w:pPr>
        <w:rPr>
          <w:rFonts w:ascii="Century Gothic" w:hAnsi="Century Gothic"/>
        </w:rPr>
      </w:pPr>
    </w:p>
    <w:p w14:paraId="7CB751E0" w14:textId="77777777" w:rsidR="0081088E" w:rsidRPr="00164137" w:rsidRDefault="0081088E" w:rsidP="001B73C6">
      <w:pPr>
        <w:rPr>
          <w:rFonts w:ascii="Century Gothic" w:hAnsi="Century Gothic"/>
        </w:rPr>
      </w:pPr>
    </w:p>
    <w:p w14:paraId="1FCD01E0" w14:textId="77777777" w:rsidR="0081088E" w:rsidRPr="00164137" w:rsidRDefault="0081088E" w:rsidP="001B73C6">
      <w:pPr>
        <w:rPr>
          <w:rFonts w:ascii="Century Gothic" w:hAnsi="Century Gothic"/>
        </w:rPr>
      </w:pPr>
    </w:p>
    <w:p w14:paraId="16CDBFD3" w14:textId="77777777" w:rsidR="0081088E" w:rsidRPr="00164137" w:rsidRDefault="0081088E" w:rsidP="001B73C6">
      <w:pPr>
        <w:rPr>
          <w:rFonts w:ascii="Century Gothic" w:hAnsi="Century Gothic"/>
        </w:rPr>
      </w:pPr>
    </w:p>
    <w:p w14:paraId="6E44C622" w14:textId="77777777" w:rsidR="0081088E" w:rsidRPr="00164137" w:rsidRDefault="0081088E" w:rsidP="001B73C6">
      <w:pPr>
        <w:rPr>
          <w:rFonts w:ascii="Century Gothic" w:hAnsi="Century Gothic"/>
        </w:rPr>
      </w:pPr>
    </w:p>
    <w:p w14:paraId="5F72074D" w14:textId="77777777" w:rsidR="0081088E" w:rsidRPr="00164137" w:rsidRDefault="0081088E" w:rsidP="001B73C6">
      <w:pPr>
        <w:rPr>
          <w:rFonts w:ascii="Century Gothic" w:hAnsi="Century Gothic"/>
        </w:rPr>
      </w:pPr>
    </w:p>
    <w:p w14:paraId="348F060A" w14:textId="77777777" w:rsidR="0081088E" w:rsidRPr="00164137" w:rsidRDefault="0081088E" w:rsidP="001B73C6">
      <w:pPr>
        <w:rPr>
          <w:rFonts w:ascii="Century Gothic" w:hAnsi="Century Gothic"/>
        </w:rPr>
      </w:pPr>
    </w:p>
    <w:p w14:paraId="6DE78B24" w14:textId="77777777" w:rsidR="0081088E" w:rsidRPr="00164137" w:rsidRDefault="0081088E" w:rsidP="001B73C6">
      <w:pPr>
        <w:rPr>
          <w:rFonts w:ascii="Century Gothic" w:hAnsi="Century Gothic"/>
        </w:rPr>
      </w:pPr>
    </w:p>
    <w:p w14:paraId="66D1D84A" w14:textId="77777777" w:rsidR="0081088E" w:rsidRPr="00164137" w:rsidRDefault="0081088E" w:rsidP="001B73C6">
      <w:pPr>
        <w:rPr>
          <w:rFonts w:ascii="Century Gothic" w:hAnsi="Century Gothic"/>
        </w:rPr>
      </w:pPr>
    </w:p>
    <w:p w14:paraId="1B638499" w14:textId="77777777" w:rsidR="0081088E" w:rsidRPr="00164137" w:rsidRDefault="0081088E" w:rsidP="001B73C6">
      <w:pPr>
        <w:rPr>
          <w:rFonts w:ascii="Century Gothic" w:hAnsi="Century Gothic"/>
        </w:rPr>
      </w:pPr>
    </w:p>
    <w:p w14:paraId="53E2A2C5" w14:textId="77777777" w:rsidR="0081088E" w:rsidRPr="00164137" w:rsidRDefault="0081088E" w:rsidP="001B73C6">
      <w:pPr>
        <w:rPr>
          <w:rFonts w:ascii="Century Gothic" w:hAnsi="Century Gothic"/>
        </w:rPr>
      </w:pPr>
    </w:p>
    <w:p w14:paraId="388B3A75" w14:textId="77777777" w:rsidR="0081088E" w:rsidRPr="00164137" w:rsidRDefault="0081088E" w:rsidP="001B73C6">
      <w:pPr>
        <w:rPr>
          <w:rFonts w:ascii="Century Gothic" w:hAnsi="Century Gothic"/>
        </w:rPr>
      </w:pPr>
    </w:p>
    <w:p w14:paraId="504E5AA4" w14:textId="77777777" w:rsidR="0081088E" w:rsidRPr="00164137" w:rsidRDefault="0081088E" w:rsidP="001B73C6">
      <w:pPr>
        <w:rPr>
          <w:rFonts w:ascii="Century Gothic" w:hAnsi="Century Gothic"/>
        </w:rPr>
      </w:pPr>
    </w:p>
    <w:p w14:paraId="68F831FF" w14:textId="77777777" w:rsidR="0081088E" w:rsidRPr="00164137" w:rsidRDefault="0081088E" w:rsidP="001B73C6">
      <w:pPr>
        <w:rPr>
          <w:rFonts w:ascii="Century Gothic" w:hAnsi="Century Gothic"/>
        </w:rPr>
      </w:pPr>
    </w:p>
    <w:p w14:paraId="14A2FD79" w14:textId="77777777" w:rsidR="0081088E" w:rsidRPr="00164137" w:rsidRDefault="0081088E" w:rsidP="001B73C6">
      <w:pPr>
        <w:rPr>
          <w:rFonts w:ascii="Century Gothic" w:hAnsi="Century Gothic"/>
        </w:rPr>
      </w:pPr>
    </w:p>
    <w:p w14:paraId="4BE2CBC5" w14:textId="77777777" w:rsidR="0081088E" w:rsidRPr="00164137" w:rsidRDefault="0081088E" w:rsidP="001B73C6">
      <w:pPr>
        <w:rPr>
          <w:rFonts w:ascii="Century Gothic" w:hAnsi="Century Gothic"/>
        </w:rPr>
      </w:pPr>
    </w:p>
    <w:p w14:paraId="56B022FA" w14:textId="77777777" w:rsidR="0081088E" w:rsidRPr="00164137" w:rsidRDefault="0081088E" w:rsidP="001B73C6">
      <w:pPr>
        <w:rPr>
          <w:rFonts w:ascii="Century Gothic" w:hAnsi="Century Gothic"/>
        </w:rPr>
      </w:pPr>
    </w:p>
    <w:p w14:paraId="3E3AA591" w14:textId="77777777" w:rsidR="0081088E" w:rsidRPr="00164137" w:rsidRDefault="0081088E" w:rsidP="001B73C6">
      <w:pPr>
        <w:rPr>
          <w:rFonts w:ascii="Century Gothic" w:hAnsi="Century Gothic"/>
        </w:rPr>
      </w:pPr>
    </w:p>
    <w:p w14:paraId="6AEE6FDC" w14:textId="77777777" w:rsidR="0081088E" w:rsidRPr="00164137" w:rsidRDefault="0081088E" w:rsidP="001B73C6">
      <w:pPr>
        <w:rPr>
          <w:rFonts w:ascii="Century Gothic" w:hAnsi="Century Gothic"/>
        </w:rPr>
      </w:pPr>
    </w:p>
    <w:p w14:paraId="58463000" w14:textId="77777777" w:rsidR="0081088E" w:rsidRPr="00164137" w:rsidRDefault="0081088E" w:rsidP="001B73C6">
      <w:pPr>
        <w:rPr>
          <w:rFonts w:ascii="Century Gothic" w:hAnsi="Century Gothic"/>
        </w:rPr>
      </w:pPr>
    </w:p>
    <w:p w14:paraId="17AC4B31" w14:textId="77777777" w:rsidR="0081088E" w:rsidRPr="00164137" w:rsidRDefault="0081088E" w:rsidP="001B73C6">
      <w:pPr>
        <w:rPr>
          <w:rFonts w:ascii="Century Gothic" w:hAnsi="Century Gothic"/>
        </w:rPr>
      </w:pPr>
    </w:p>
    <w:p w14:paraId="47CD4C73" w14:textId="77777777" w:rsidR="00B53850" w:rsidRPr="00164137" w:rsidRDefault="00B53850" w:rsidP="001B73C6">
      <w:pPr>
        <w:rPr>
          <w:rFonts w:ascii="Century Gothic" w:hAnsi="Century Gothic"/>
        </w:rPr>
      </w:pPr>
    </w:p>
    <w:p w14:paraId="29FAB3B7" w14:textId="77777777" w:rsidR="00B53850" w:rsidRPr="00164137" w:rsidRDefault="00B53850" w:rsidP="001B73C6">
      <w:pPr>
        <w:rPr>
          <w:rFonts w:ascii="Century Gothic" w:hAnsi="Century Gothic"/>
        </w:rPr>
      </w:pPr>
    </w:p>
    <w:p w14:paraId="11CD4874" w14:textId="77777777" w:rsidR="00B53850" w:rsidRPr="00164137" w:rsidRDefault="00B53850" w:rsidP="001B73C6">
      <w:pPr>
        <w:rPr>
          <w:rFonts w:ascii="Century Gothic" w:hAnsi="Century Gothic"/>
        </w:rPr>
      </w:pPr>
    </w:p>
    <w:p w14:paraId="0B613CDF" w14:textId="77777777" w:rsidR="00B53850" w:rsidRPr="00164137" w:rsidRDefault="00B53850" w:rsidP="001B73C6">
      <w:pPr>
        <w:rPr>
          <w:rFonts w:ascii="Century Gothic" w:hAnsi="Century Gothic"/>
        </w:rPr>
      </w:pPr>
    </w:p>
    <w:p w14:paraId="2C68E95D" w14:textId="77777777" w:rsidR="00B53850" w:rsidRPr="00164137" w:rsidRDefault="00B53850" w:rsidP="001B73C6">
      <w:pPr>
        <w:rPr>
          <w:rFonts w:ascii="Century Gothic" w:hAnsi="Century Gothic"/>
        </w:rPr>
      </w:pPr>
    </w:p>
    <w:p w14:paraId="4FCD7105" w14:textId="77777777" w:rsidR="00B53850" w:rsidRPr="00164137" w:rsidRDefault="00B53850" w:rsidP="001B73C6">
      <w:pPr>
        <w:rPr>
          <w:rFonts w:ascii="Century Gothic" w:hAnsi="Century Gothic"/>
        </w:rPr>
      </w:pPr>
    </w:p>
    <w:p w14:paraId="1775BDA9" w14:textId="77777777" w:rsidR="00B53850" w:rsidRPr="00164137" w:rsidRDefault="00B53850" w:rsidP="001B73C6">
      <w:pPr>
        <w:rPr>
          <w:rFonts w:ascii="Century Gothic" w:hAnsi="Century Gothic"/>
        </w:rPr>
      </w:pPr>
    </w:p>
    <w:p w14:paraId="1AF9C501" w14:textId="77777777" w:rsidR="00B53850" w:rsidRPr="00164137" w:rsidRDefault="00B53850" w:rsidP="001B73C6">
      <w:pPr>
        <w:rPr>
          <w:rFonts w:ascii="Century Gothic" w:hAnsi="Century Gothic"/>
        </w:rPr>
      </w:pPr>
    </w:p>
    <w:p w14:paraId="7B076B36" w14:textId="77777777" w:rsidR="00B53850" w:rsidRPr="00164137" w:rsidRDefault="00B53850" w:rsidP="001B73C6">
      <w:pPr>
        <w:rPr>
          <w:rFonts w:ascii="Century Gothic" w:hAnsi="Century Gothic"/>
        </w:rPr>
      </w:pPr>
    </w:p>
    <w:p w14:paraId="66A8EB21" w14:textId="77777777" w:rsidR="00B53850" w:rsidRPr="00164137" w:rsidRDefault="00B53850" w:rsidP="001B73C6">
      <w:pPr>
        <w:rPr>
          <w:rFonts w:ascii="Century Gothic" w:hAnsi="Century Gothic"/>
        </w:rPr>
      </w:pPr>
    </w:p>
    <w:p w14:paraId="79513C35" w14:textId="77777777" w:rsidR="00B53850" w:rsidRPr="00164137" w:rsidRDefault="00B53850" w:rsidP="001B73C6">
      <w:pPr>
        <w:rPr>
          <w:rFonts w:ascii="Century Gothic" w:hAnsi="Century Gothic"/>
        </w:rPr>
      </w:pPr>
    </w:p>
    <w:p w14:paraId="3C7FBAAF" w14:textId="77777777" w:rsidR="00B53850" w:rsidRPr="00164137" w:rsidRDefault="00B53850" w:rsidP="001B73C6">
      <w:pPr>
        <w:rPr>
          <w:rFonts w:ascii="Century Gothic" w:hAnsi="Century Gothic"/>
        </w:rPr>
      </w:pPr>
    </w:p>
    <w:p w14:paraId="0B29A81D" w14:textId="77777777" w:rsidR="0081088E" w:rsidRPr="00164137" w:rsidRDefault="0081088E" w:rsidP="001B73C6">
      <w:pPr>
        <w:rPr>
          <w:rFonts w:ascii="Century Gothic" w:hAnsi="Century Gothic"/>
        </w:rPr>
      </w:pPr>
    </w:p>
    <w:p w14:paraId="58232086" w14:textId="77777777" w:rsidR="001B73C6" w:rsidRPr="00164137" w:rsidRDefault="001B73C6" w:rsidP="00164137">
      <w:pPr>
        <w:pStyle w:val="Cabealho"/>
        <w:numPr>
          <w:ilvl w:val="0"/>
          <w:numId w:val="7"/>
        </w:numPr>
        <w:tabs>
          <w:tab w:val="clear" w:pos="4419"/>
          <w:tab w:val="clear" w:pos="8838"/>
        </w:tabs>
        <w:spacing w:line="360" w:lineRule="auto"/>
        <w:ind w:left="426" w:hanging="426"/>
        <w:outlineLvl w:val="0"/>
        <w:rPr>
          <w:rFonts w:ascii="Century Gothic" w:hAnsi="Century Gothic" w:cs="Calibri"/>
          <w:b/>
        </w:rPr>
      </w:pPr>
      <w:bookmarkStart w:id="8" w:name="_Toc224820869"/>
      <w:bookmarkStart w:id="9" w:name="_Toc237807761"/>
      <w:r w:rsidRPr="00164137">
        <w:rPr>
          <w:rFonts w:ascii="Century Gothic" w:hAnsi="Century Gothic" w:cs="Calibri"/>
          <w:b/>
        </w:rPr>
        <w:lastRenderedPageBreak/>
        <w:t>INFORMAÇÕES CADASTRAIS</w:t>
      </w:r>
      <w:bookmarkEnd w:id="8"/>
      <w:bookmarkEnd w:id="9"/>
    </w:p>
    <w:p w14:paraId="56A3932A" w14:textId="77777777" w:rsidR="001B73C6" w:rsidRPr="00164137" w:rsidRDefault="001B73C6" w:rsidP="00164137">
      <w:pPr>
        <w:pStyle w:val="SemEspaamento"/>
      </w:pPr>
    </w:p>
    <w:p w14:paraId="5C518DF8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t>3.1. Razão Social</w:t>
      </w:r>
    </w:p>
    <w:p w14:paraId="3FC04985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  <w:lang w:val="en-US"/>
        </w:rPr>
      </w:pPr>
      <w:r w:rsidRPr="00164137">
        <w:rPr>
          <w:rFonts w:ascii="Century Gothic" w:hAnsi="Century Gothic" w:cs="Arial"/>
          <w:lang w:val="en-US"/>
        </w:rPr>
        <w:t>{RAZAO_SOCIAL}</w:t>
      </w:r>
    </w:p>
    <w:p w14:paraId="4ED158C5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</w:rPr>
      </w:pPr>
      <w:r w:rsidRPr="00164137">
        <w:rPr>
          <w:rFonts w:ascii="Century Gothic" w:hAnsi="Century Gothic" w:cs="Arial"/>
        </w:rPr>
        <w:t>CNPJ: {CNPJ}</w:t>
      </w:r>
    </w:p>
    <w:p w14:paraId="50475528" w14:textId="77777777" w:rsidR="00AB545F" w:rsidRPr="00164137" w:rsidRDefault="00AB545F" w:rsidP="00164137">
      <w:pPr>
        <w:pStyle w:val="SemEspaamento"/>
      </w:pPr>
    </w:p>
    <w:p w14:paraId="5B9AC655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t>3.2. Endereço</w:t>
      </w:r>
    </w:p>
    <w:p w14:paraId="5BB78CCF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</w:rPr>
      </w:pPr>
      <w:r w:rsidRPr="00164137">
        <w:rPr>
          <w:rFonts w:ascii="Century Gothic" w:hAnsi="Century Gothic" w:cs="Arial"/>
        </w:rPr>
        <w:t>{ENDERECO_MATRIZ}</w:t>
      </w:r>
    </w:p>
    <w:p w14:paraId="2BA1CA8D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</w:rPr>
      </w:pPr>
      <w:r w:rsidRPr="00164137">
        <w:rPr>
          <w:rFonts w:ascii="Century Gothic" w:hAnsi="Century Gothic" w:cs="Arial"/>
        </w:rPr>
        <w:t>Fone: {TELEFONE}.</w:t>
      </w:r>
    </w:p>
    <w:p w14:paraId="78E44588" w14:textId="77777777" w:rsidR="00AB545F" w:rsidRPr="00164137" w:rsidRDefault="00AB545F" w:rsidP="00AB545F">
      <w:pPr>
        <w:pStyle w:val="SemEspaamento"/>
        <w:rPr>
          <w:rFonts w:ascii="Century Gothic" w:hAnsi="Century Gothic"/>
          <w:sz w:val="24"/>
          <w:szCs w:val="24"/>
        </w:rPr>
      </w:pPr>
    </w:p>
    <w:p w14:paraId="684C6917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  <w:b/>
          <w:bCs/>
        </w:rPr>
      </w:pPr>
      <w:r w:rsidRPr="00164137">
        <w:rPr>
          <w:rFonts w:ascii="Century Gothic" w:hAnsi="Century Gothic" w:cs="Arial"/>
          <w:b/>
          <w:bCs/>
        </w:rPr>
        <w:t>3.2.1 Estabelecimento de atividade</w:t>
      </w:r>
    </w:p>
    <w:p w14:paraId="56688CC4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</w:rPr>
      </w:pPr>
      <w:r w:rsidRPr="00164137">
        <w:rPr>
          <w:rFonts w:ascii="Century Gothic" w:hAnsi="Century Gothic" w:cs="Arial"/>
        </w:rPr>
        <w:t>{ESTABELECIMENTO_NOME}</w:t>
      </w:r>
    </w:p>
    <w:p w14:paraId="03ED2D3F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</w:rPr>
      </w:pPr>
      <w:r w:rsidRPr="00164137">
        <w:rPr>
          <w:rFonts w:ascii="Century Gothic" w:hAnsi="Century Gothic" w:cs="Arial"/>
        </w:rPr>
        <w:t>{ESTABELECIMENTO_ENDERECO}</w:t>
      </w:r>
    </w:p>
    <w:p w14:paraId="3CED8EE5" w14:textId="77777777" w:rsidR="00AB545F" w:rsidRPr="00164137" w:rsidRDefault="00AB545F" w:rsidP="00164137">
      <w:pPr>
        <w:pStyle w:val="SemEspaamento"/>
      </w:pPr>
    </w:p>
    <w:p w14:paraId="008FCC33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t>3.3. Ramo de Atividade</w:t>
      </w:r>
    </w:p>
    <w:p w14:paraId="27996E4F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</w:rPr>
      </w:pPr>
      <w:r w:rsidRPr="00164137">
        <w:rPr>
          <w:rFonts w:ascii="Century Gothic" w:hAnsi="Century Gothic" w:cs="Arial"/>
        </w:rPr>
        <w:t>{RAMO_ATIVIDADE}</w:t>
      </w:r>
    </w:p>
    <w:p w14:paraId="4429A5DD" w14:textId="77777777" w:rsidR="00AB545F" w:rsidRPr="00164137" w:rsidRDefault="00AB545F" w:rsidP="00164137">
      <w:pPr>
        <w:pStyle w:val="SemEspaamento"/>
      </w:pPr>
    </w:p>
    <w:p w14:paraId="0CCCFA79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t>3.4. Código da Atividade</w:t>
      </w:r>
    </w:p>
    <w:p w14:paraId="2EB1B466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</w:rPr>
      </w:pPr>
      <w:r w:rsidRPr="00164137">
        <w:rPr>
          <w:rFonts w:ascii="Century Gothic" w:hAnsi="Century Gothic" w:cs="Arial"/>
        </w:rPr>
        <w:t xml:space="preserve">De acordo com a Classificação Nacional de Atividades Econômicas (CNAE), a empresa encontra-se classificada como </w:t>
      </w:r>
      <w:r w:rsidRPr="00164137">
        <w:rPr>
          <w:rFonts w:ascii="Century Gothic" w:hAnsi="Century Gothic" w:cs="Arial"/>
          <w:b/>
        </w:rPr>
        <w:t xml:space="preserve">{CNAE} </w:t>
      </w:r>
      <w:r w:rsidRPr="00164137">
        <w:rPr>
          <w:rFonts w:ascii="Century Gothic" w:hAnsi="Century Gothic" w:cs="Arial"/>
        </w:rPr>
        <w:t>– {CNAE_DESCRICAO}</w:t>
      </w:r>
    </w:p>
    <w:p w14:paraId="7262689F" w14:textId="77777777" w:rsidR="00AB545F" w:rsidRPr="00164137" w:rsidRDefault="00AB545F" w:rsidP="00164137">
      <w:pPr>
        <w:pStyle w:val="SemEspaamento"/>
        <w:rPr>
          <w:highlight w:val="yellow"/>
        </w:rPr>
      </w:pPr>
    </w:p>
    <w:p w14:paraId="4454851C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t>3.5. Grau de Risco</w:t>
      </w:r>
    </w:p>
    <w:p w14:paraId="79836BFE" w14:textId="77777777" w:rsidR="00AB545F" w:rsidRPr="00164137" w:rsidRDefault="00AB545F" w:rsidP="00AB545F">
      <w:pPr>
        <w:pStyle w:val="Corpodetexto"/>
        <w:rPr>
          <w:rFonts w:ascii="Century Gothic" w:hAnsi="Century Gothic" w:cs="Arial"/>
          <w:bCs/>
        </w:rPr>
      </w:pPr>
      <w:r w:rsidRPr="00164137">
        <w:rPr>
          <w:rFonts w:ascii="Century Gothic" w:hAnsi="Century Gothic" w:cs="Arial"/>
        </w:rPr>
        <w:t>Classifica-se como Grau de Risco</w:t>
      </w:r>
      <w:r w:rsidRPr="00164137">
        <w:rPr>
          <w:rFonts w:ascii="Century Gothic" w:hAnsi="Century Gothic" w:cs="Arial"/>
          <w:b/>
        </w:rPr>
        <w:t xml:space="preserve"> 3.</w:t>
      </w:r>
    </w:p>
    <w:p w14:paraId="41D2F3E6" w14:textId="77777777" w:rsidR="00AB545F" w:rsidRPr="00164137" w:rsidRDefault="00AB545F" w:rsidP="00164137">
      <w:pPr>
        <w:pStyle w:val="SemEspaamento"/>
      </w:pPr>
    </w:p>
    <w:p w14:paraId="54E38583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Calibri"/>
          <w:b/>
        </w:rPr>
      </w:pPr>
      <w:r w:rsidRPr="00164137">
        <w:rPr>
          <w:rFonts w:ascii="Century Gothic" w:hAnsi="Century Gothic" w:cs="Calibri"/>
          <w:b/>
        </w:rPr>
        <w:t>3.6. Responsável pelo PGR no Estabelecimento</w:t>
      </w:r>
    </w:p>
    <w:p w14:paraId="3785CCF4" w14:textId="77777777" w:rsidR="00AB545F" w:rsidRPr="00164137" w:rsidRDefault="00AB545F" w:rsidP="00AB545F">
      <w:pPr>
        <w:spacing w:line="360" w:lineRule="auto"/>
        <w:rPr>
          <w:rFonts w:ascii="Century Gothic" w:hAnsi="Century Gothic" w:cs="Arial"/>
        </w:rPr>
      </w:pPr>
      <w:r w:rsidRPr="00164137">
        <w:rPr>
          <w:rFonts w:ascii="Century Gothic" w:hAnsi="Century Gothic" w:cs="Arial"/>
        </w:rPr>
        <w:t>Nome: {REPRESENTANTE_LEGAL}</w:t>
      </w:r>
    </w:p>
    <w:p w14:paraId="231488BB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</w:rPr>
      </w:pPr>
      <w:r w:rsidRPr="00164137">
        <w:rPr>
          <w:rFonts w:ascii="Century Gothic" w:hAnsi="Century Gothic" w:cs="Arial"/>
        </w:rPr>
        <w:t>Gerente Sênior</w:t>
      </w:r>
    </w:p>
    <w:p w14:paraId="65CE2A79" w14:textId="77777777" w:rsidR="00164137" w:rsidRPr="00164137" w:rsidRDefault="00164137" w:rsidP="00164137">
      <w:pPr>
        <w:pStyle w:val="SemEspaamento"/>
      </w:pPr>
    </w:p>
    <w:p w14:paraId="31405B2B" w14:textId="77777777" w:rsidR="00AB545F" w:rsidRPr="00164137" w:rsidRDefault="00AB545F" w:rsidP="00AB545F">
      <w:pPr>
        <w:spacing w:line="360" w:lineRule="auto"/>
        <w:rPr>
          <w:rFonts w:ascii="Century Gothic" w:hAnsi="Century Gothic" w:cs="Calibri"/>
          <w:b/>
        </w:rPr>
      </w:pPr>
      <w:r w:rsidRPr="00164137">
        <w:rPr>
          <w:rFonts w:ascii="Century Gothic" w:hAnsi="Century Gothic" w:cs="Calibri"/>
          <w:b/>
        </w:rPr>
        <w:t>3.7. Acompanhante (Representante da Empresa)</w:t>
      </w:r>
    </w:p>
    <w:p w14:paraId="0CF65A17" w14:textId="77777777" w:rsidR="00AB545F" w:rsidRPr="00164137" w:rsidRDefault="00AB545F" w:rsidP="00AB545F">
      <w:pPr>
        <w:spacing w:line="360" w:lineRule="auto"/>
        <w:rPr>
          <w:rFonts w:ascii="Century Gothic" w:hAnsi="Century Gothic" w:cs="Arial"/>
        </w:rPr>
      </w:pPr>
      <w:r w:rsidRPr="00164137">
        <w:rPr>
          <w:rFonts w:ascii="Century Gothic" w:hAnsi="Century Gothic" w:cs="Arial"/>
        </w:rPr>
        <w:t>Nome: {REPRESENTANTE_LEGAL}</w:t>
      </w:r>
    </w:p>
    <w:p w14:paraId="61EAD32F" w14:textId="77777777" w:rsidR="00AB545F" w:rsidRPr="00164137" w:rsidRDefault="00AB545F" w:rsidP="00AB545F">
      <w:pPr>
        <w:spacing w:line="360" w:lineRule="auto"/>
        <w:jc w:val="both"/>
        <w:rPr>
          <w:rFonts w:ascii="Century Gothic" w:hAnsi="Century Gothic" w:cs="Arial"/>
        </w:rPr>
      </w:pPr>
      <w:r w:rsidRPr="00164137">
        <w:rPr>
          <w:rFonts w:ascii="Century Gothic" w:hAnsi="Century Gothic" w:cs="Arial"/>
        </w:rPr>
        <w:t>Gerente Sênior</w:t>
      </w:r>
    </w:p>
    <w:p w14:paraId="08B4A013" w14:textId="77777777" w:rsidR="00F840AC" w:rsidRDefault="00F840AC" w:rsidP="001B73C6">
      <w:pPr>
        <w:spacing w:line="360" w:lineRule="auto"/>
        <w:jc w:val="both"/>
        <w:rPr>
          <w:rFonts w:ascii="Century Gothic" w:hAnsi="Century Gothic" w:cs="Calibri"/>
          <w:b/>
        </w:rPr>
      </w:pPr>
    </w:p>
    <w:p w14:paraId="146D9EE5" w14:textId="77777777" w:rsidR="00164137" w:rsidRPr="00164137" w:rsidRDefault="00164137" w:rsidP="001B73C6">
      <w:pPr>
        <w:spacing w:line="360" w:lineRule="auto"/>
        <w:jc w:val="both"/>
        <w:rPr>
          <w:rFonts w:ascii="Century Gothic" w:hAnsi="Century Gothic" w:cs="Calibri"/>
          <w:b/>
        </w:rPr>
      </w:pPr>
    </w:p>
    <w:p w14:paraId="4C756E30" w14:textId="77777777" w:rsidR="001B73C6" w:rsidRPr="00164137" w:rsidRDefault="001B73C6" w:rsidP="00164137">
      <w:pPr>
        <w:pStyle w:val="Cabealho"/>
        <w:numPr>
          <w:ilvl w:val="0"/>
          <w:numId w:val="7"/>
        </w:numPr>
        <w:tabs>
          <w:tab w:val="clear" w:pos="4419"/>
          <w:tab w:val="clear" w:pos="8838"/>
        </w:tabs>
        <w:spacing w:line="360" w:lineRule="auto"/>
        <w:ind w:left="426" w:hanging="426"/>
        <w:outlineLvl w:val="0"/>
        <w:rPr>
          <w:rFonts w:ascii="Century Gothic" w:hAnsi="Century Gothic" w:cs="Calibri"/>
          <w:b/>
        </w:rPr>
      </w:pPr>
      <w:bookmarkStart w:id="10" w:name="_Toc237807763"/>
      <w:r w:rsidRPr="00164137">
        <w:rPr>
          <w:rFonts w:ascii="Century Gothic" w:hAnsi="Century Gothic" w:cs="Calibri"/>
          <w:b/>
        </w:rPr>
        <w:lastRenderedPageBreak/>
        <w:t xml:space="preserve">RESPONSÁVEL </w:t>
      </w:r>
      <w:r w:rsidR="00164137">
        <w:rPr>
          <w:rFonts w:ascii="Century Gothic" w:hAnsi="Century Gothic" w:cs="Calibri"/>
          <w:b/>
        </w:rPr>
        <w:t xml:space="preserve">TÉCNICO </w:t>
      </w:r>
      <w:r w:rsidRPr="00164137">
        <w:rPr>
          <w:rFonts w:ascii="Century Gothic" w:hAnsi="Century Gothic" w:cs="Calibri"/>
          <w:b/>
        </w:rPr>
        <w:t>PELA ELABORAÇÃO DO PGR</w:t>
      </w:r>
      <w:bookmarkEnd w:id="10"/>
    </w:p>
    <w:p w14:paraId="50110DB7" w14:textId="77777777" w:rsidR="009F0B59" w:rsidRPr="00164137" w:rsidRDefault="009F0B59" w:rsidP="009F0B59">
      <w:pPr>
        <w:pStyle w:val="Cabealho"/>
        <w:tabs>
          <w:tab w:val="clear" w:pos="4419"/>
          <w:tab w:val="clear" w:pos="8838"/>
          <w:tab w:val="left" w:pos="851"/>
        </w:tabs>
        <w:spacing w:line="360" w:lineRule="auto"/>
        <w:ind w:left="720"/>
        <w:outlineLvl w:val="0"/>
        <w:rPr>
          <w:rFonts w:ascii="Century Gothic" w:hAnsi="Century Gothic" w:cs="Calibri"/>
          <w:b/>
        </w:rPr>
      </w:pPr>
    </w:p>
    <w:tbl>
      <w:tblPr>
        <w:tblW w:w="9094" w:type="dxa"/>
        <w:tblCellSpacing w:w="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3"/>
        <w:gridCol w:w="4361"/>
      </w:tblGrid>
      <w:tr w:rsidR="009F0B59" w:rsidRPr="00164137" w14:paraId="3482BBA6" w14:textId="77777777" w:rsidTr="002B5912">
        <w:trPr>
          <w:trHeight w:val="318"/>
          <w:tblHeader/>
          <w:tblCellSpacing w:w="15" w:type="dxa"/>
        </w:trPr>
        <w:tc>
          <w:tcPr>
            <w:tcW w:w="4688" w:type="dxa"/>
            <w:shd w:val="clear" w:color="auto" w:fill="F2F2F2"/>
            <w:vAlign w:val="center"/>
            <w:hideMark/>
          </w:tcPr>
          <w:p w14:paraId="3947FCFF" w14:textId="77777777" w:rsidR="009F0B59" w:rsidRPr="00164137" w:rsidRDefault="009F0B59" w:rsidP="00697021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Nome</w:t>
            </w:r>
          </w:p>
        </w:tc>
        <w:tc>
          <w:tcPr>
            <w:tcW w:w="4316" w:type="dxa"/>
            <w:shd w:val="clear" w:color="auto" w:fill="F2F2F2"/>
            <w:vAlign w:val="center"/>
            <w:hideMark/>
          </w:tcPr>
          <w:p w14:paraId="19C1A279" w14:textId="77777777" w:rsidR="009F0B59" w:rsidRPr="00164137" w:rsidRDefault="009F0B59" w:rsidP="00697021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Habilitação Técnica</w:t>
            </w:r>
          </w:p>
        </w:tc>
      </w:tr>
      <w:tr w:rsidR="009F0B59" w:rsidRPr="00164137" w14:paraId="593493B7" w14:textId="77777777" w:rsidTr="003405FD">
        <w:trPr>
          <w:trHeight w:val="269"/>
          <w:tblCellSpacing w:w="15" w:type="dxa"/>
        </w:trPr>
        <w:tc>
          <w:tcPr>
            <w:tcW w:w="4688" w:type="dxa"/>
            <w:vAlign w:val="center"/>
          </w:tcPr>
          <w:p w14:paraId="166591EB" w14:textId="77777777" w:rsidR="009F0B59" w:rsidRPr="00164137" w:rsidRDefault="009F0B59" w:rsidP="009F0B59">
            <w:pPr>
              <w:spacing w:line="360" w:lineRule="auto"/>
              <w:ind w:left="1134" w:hanging="1134"/>
              <w:jc w:val="both"/>
              <w:rPr>
                <w:rFonts w:ascii="Century Gothic" w:hAnsi="Century Gothic" w:cs="Calibri"/>
                <w:b/>
                <w:bCs/>
              </w:rPr>
            </w:pPr>
          </w:p>
          <w:p w14:paraId="519BAA34" w14:textId="77777777" w:rsidR="009F0B59" w:rsidRPr="00164137" w:rsidRDefault="009F0B59" w:rsidP="009F0B59">
            <w:pPr>
              <w:spacing w:line="360" w:lineRule="auto"/>
              <w:ind w:left="1134" w:hanging="1134"/>
              <w:jc w:val="both"/>
              <w:rPr>
                <w:rFonts w:ascii="Century Gothic" w:hAnsi="Century Gothic" w:cs="Calibri"/>
                <w:b/>
                <w:bCs/>
              </w:rPr>
            </w:pPr>
            <w:r w:rsidRPr="00164137">
              <w:rPr>
                <w:rFonts w:ascii="Century Gothic" w:hAnsi="Century Gothic" w:cs="Calibri"/>
                <w:b/>
                <w:bCs/>
              </w:rPr>
              <w:t>{RESPONSAVEL_TECNICO}</w:t>
            </w:r>
          </w:p>
          <w:p w14:paraId="5BDD71D1" w14:textId="77777777" w:rsidR="009F0B59" w:rsidRPr="00164137" w:rsidRDefault="009F0B59" w:rsidP="009F0B59">
            <w:pPr>
              <w:spacing w:line="360" w:lineRule="auto"/>
              <w:ind w:left="1134" w:hanging="1134"/>
              <w:jc w:val="both"/>
              <w:rPr>
                <w:rFonts w:ascii="Century Gothic" w:hAnsi="Century Gothic" w:cs="Calibri"/>
              </w:rPr>
            </w:pPr>
            <w:r w:rsidRPr="00164137">
              <w:rPr>
                <w:rFonts w:ascii="Century Gothic" w:hAnsi="Century Gothic" w:cs="Calibri"/>
              </w:rPr>
              <w:t>Engenheiro de Segurança do Trabalho</w:t>
            </w:r>
          </w:p>
          <w:p w14:paraId="59645277" w14:textId="77777777" w:rsidR="009F0B59" w:rsidRPr="00164137" w:rsidRDefault="009F0B59" w:rsidP="009F0B59">
            <w:pPr>
              <w:spacing w:line="360" w:lineRule="auto"/>
              <w:ind w:left="1134" w:hanging="1134"/>
              <w:jc w:val="both"/>
              <w:rPr>
                <w:rFonts w:ascii="Century Gothic" w:hAnsi="Century Gothic" w:cs="Calibri"/>
              </w:rPr>
            </w:pPr>
            <w:r w:rsidRPr="00164137">
              <w:rPr>
                <w:rFonts w:ascii="Century Gothic" w:hAnsi="Century Gothic" w:cs="Calibri"/>
              </w:rPr>
              <w:t>Engenheiro Eletricista / Eletrônico</w:t>
            </w:r>
          </w:p>
          <w:p w14:paraId="78BC7C83" w14:textId="77777777" w:rsidR="009F0B59" w:rsidRPr="00164137" w:rsidRDefault="009F0B59" w:rsidP="009F0B59">
            <w:pPr>
              <w:spacing w:line="360" w:lineRule="auto"/>
              <w:ind w:left="1134" w:hanging="1134"/>
              <w:jc w:val="both"/>
              <w:rPr>
                <w:rFonts w:ascii="Century Gothic" w:hAnsi="Century Gothic" w:cs="Calibri"/>
              </w:rPr>
            </w:pPr>
            <w:r w:rsidRPr="00164137">
              <w:rPr>
                <w:rFonts w:ascii="Century Gothic" w:hAnsi="Century Gothic" w:cs="Calibri"/>
              </w:rPr>
              <w:t>Higienista Ocupacional</w:t>
            </w:r>
          </w:p>
          <w:p w14:paraId="7201B342" w14:textId="77777777" w:rsidR="009F0B59" w:rsidRPr="00164137" w:rsidRDefault="009F0B59" w:rsidP="009F0B59">
            <w:pPr>
              <w:spacing w:line="360" w:lineRule="auto"/>
              <w:ind w:left="1134" w:hanging="1134"/>
              <w:jc w:val="both"/>
              <w:rPr>
                <w:rFonts w:ascii="Century Gothic" w:hAnsi="Century Gothic" w:cs="Calibri"/>
              </w:rPr>
            </w:pPr>
            <w:r w:rsidRPr="00164137">
              <w:rPr>
                <w:rFonts w:ascii="Century Gothic" w:hAnsi="Century Gothic" w:cs="Calibri"/>
              </w:rPr>
              <w:t xml:space="preserve">Perito Judicial Trabalhista </w:t>
            </w:r>
          </w:p>
          <w:p w14:paraId="4646ECFA" w14:textId="77777777" w:rsidR="009F0B59" w:rsidRPr="00164137" w:rsidRDefault="009F0B59" w:rsidP="009F0B59">
            <w:pPr>
              <w:spacing w:line="360" w:lineRule="auto"/>
              <w:ind w:left="1134" w:hanging="1134"/>
              <w:jc w:val="both"/>
              <w:rPr>
                <w:rFonts w:ascii="Century Gothic" w:hAnsi="Century Gothic" w:cs="Calibri"/>
              </w:rPr>
            </w:pPr>
            <w:r w:rsidRPr="00164137">
              <w:rPr>
                <w:rFonts w:ascii="Century Gothic" w:hAnsi="Century Gothic" w:cs="Calibri"/>
              </w:rPr>
              <w:t>CREA-SP: {NUMERO_CONSELHO_RT}</w:t>
            </w:r>
          </w:p>
          <w:p w14:paraId="29FE125B" w14:textId="77777777" w:rsidR="009F0B59" w:rsidRPr="00164137" w:rsidRDefault="009F0B59" w:rsidP="009F0B59">
            <w:pPr>
              <w:spacing w:line="360" w:lineRule="auto"/>
              <w:ind w:left="1134" w:hanging="1134"/>
              <w:jc w:val="both"/>
              <w:rPr>
                <w:rFonts w:ascii="Century Gothic" w:hAnsi="Century Gothic" w:cs="Calibri"/>
              </w:rPr>
            </w:pPr>
            <w:r w:rsidRPr="00164137">
              <w:rPr>
                <w:rFonts w:ascii="Century Gothic" w:hAnsi="Century Gothic" w:cs="Calibri"/>
              </w:rPr>
              <w:t>CPF.: 132.188.318-81</w:t>
            </w:r>
          </w:p>
          <w:p w14:paraId="1312F73E" w14:textId="77777777" w:rsidR="009F0B59" w:rsidRPr="00164137" w:rsidRDefault="009F0B59" w:rsidP="00697021">
            <w:pPr>
              <w:jc w:val="center"/>
              <w:rPr>
                <w:rFonts w:ascii="Century Gothic" w:hAnsi="Century Gothic"/>
              </w:rPr>
            </w:pPr>
          </w:p>
          <w:p w14:paraId="59A3B241" w14:textId="77777777" w:rsidR="009F0B59" w:rsidRPr="00164137" w:rsidRDefault="009F0B59" w:rsidP="00697021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4316" w:type="dxa"/>
            <w:vAlign w:val="center"/>
            <w:hideMark/>
          </w:tcPr>
          <w:p w14:paraId="77FA524F" w14:textId="77777777" w:rsidR="009F0B59" w:rsidRPr="00164137" w:rsidRDefault="00A70B50" w:rsidP="009F0B59">
            <w:pPr>
              <w:spacing w:line="360" w:lineRule="auto"/>
              <w:jc w:val="center"/>
              <w:rPr>
                <w:rFonts w:ascii="Century Gothic" w:hAnsi="Century Gothic"/>
              </w:rPr>
            </w:pPr>
            <w:r w:rsidRPr="00F840AC">
              <w:rPr>
                <w:rFonts w:ascii="Verdana" w:hAnsi="Verdana"/>
                <w:noProof/>
                <w:sz w:val="16"/>
                <w:szCs w:val="16"/>
              </w:rPr>
            </w:r>
            <w:r w:rsidR="00A70B50" w:rsidRPr="00F840AC">
              <w:rPr>
                <w:rFonts w:ascii="Verdana" w:hAnsi="Verdana"/>
                <w:noProof/>
                <w:sz w:val="16"/>
                <w:szCs w:val="16"/>
              </w:rPr>
              <w:pict w14:anchorId="73BF92CD">
                <v:shape id="Imagem 82" o:spid="_x0000_s1212" type="#_x0000_t75" alt="Texto&#10;&#10;O conteúdo gerado por IA pode estar incorreto." style="position:absolute;left:0;text-align:left;margin-left:45pt;margin-top:14.8pt;width:137.95pt;height:174.95pt;z-index:251565056;visibility:visible;mso-wrap-edited:f;mso-width-percent:0;mso-height-percent:0;mso-position-horizontal-relative:text;mso-position-vertical-relative:text;mso-width-percent:0;mso-height-percent:0">
                  <v:imagedata r:id="rId11" o:title="Texto&#10;&#10;O conteúdo gerado por IA pode estar incorreto"/>
                  <w10:wrap type="square"/>
                </v:shape>
              </w:pict>
            </w:r>
          </w:p>
        </w:tc>
      </w:tr>
      <w:tr w:rsidR="009F0B59" w:rsidRPr="00164137" w14:paraId="691E006A" w14:textId="77777777" w:rsidTr="003405FD">
        <w:trPr>
          <w:trHeight w:val="459"/>
          <w:tblCellSpacing w:w="15" w:type="dxa"/>
        </w:trPr>
        <w:tc>
          <w:tcPr>
            <w:tcW w:w="4688" w:type="dxa"/>
            <w:vAlign w:val="center"/>
          </w:tcPr>
          <w:p w14:paraId="5113A66D" w14:textId="77777777" w:rsidR="00D40564" w:rsidRPr="00164137" w:rsidRDefault="00D40564" w:rsidP="009F0B59">
            <w:pPr>
              <w:spacing w:line="360" w:lineRule="auto"/>
              <w:ind w:left="1134" w:right="-469" w:hanging="1134"/>
              <w:rPr>
                <w:rFonts w:ascii="Century Gothic" w:hAnsi="Century Gothic" w:cs="Calibri"/>
                <w:b/>
                <w:bCs/>
              </w:rPr>
            </w:pPr>
          </w:p>
          <w:p w14:paraId="79E4805B" w14:textId="77777777" w:rsidR="009F0B59" w:rsidRPr="00164137" w:rsidRDefault="009F0B59" w:rsidP="009F0B59">
            <w:pPr>
              <w:spacing w:line="360" w:lineRule="auto"/>
              <w:ind w:left="1134" w:right="-469" w:hanging="1134"/>
              <w:rPr>
                <w:rFonts w:ascii="Century Gothic" w:hAnsi="Century Gothic" w:cs="Calibri"/>
                <w:b/>
                <w:bCs/>
              </w:rPr>
            </w:pPr>
            <w:r w:rsidRPr="00164137">
              <w:rPr>
                <w:rFonts w:ascii="Century Gothic" w:hAnsi="Century Gothic" w:cs="Calibri"/>
                <w:b/>
                <w:bCs/>
              </w:rPr>
              <w:t>ES Engenharia de Segurança do Trabalho LTDA.</w:t>
            </w:r>
          </w:p>
          <w:p w14:paraId="4E1D1E51" w14:textId="77777777" w:rsidR="009F0B59" w:rsidRPr="00164137" w:rsidRDefault="009F0B59" w:rsidP="00697021">
            <w:pPr>
              <w:rPr>
                <w:rFonts w:ascii="Century Gothic" w:hAnsi="Century Gothic"/>
              </w:rPr>
            </w:pPr>
          </w:p>
        </w:tc>
        <w:tc>
          <w:tcPr>
            <w:tcW w:w="4316" w:type="dxa"/>
            <w:vAlign w:val="center"/>
            <w:hideMark/>
          </w:tcPr>
          <w:p w14:paraId="4E20DB9F" w14:textId="77777777" w:rsidR="009F0B59" w:rsidRPr="00164137" w:rsidRDefault="009F0B59" w:rsidP="009F0B59">
            <w:pPr>
              <w:tabs>
                <w:tab w:val="num" w:pos="284"/>
              </w:tabs>
              <w:spacing w:line="360" w:lineRule="auto"/>
              <w:ind w:left="284"/>
              <w:jc w:val="center"/>
              <w:rPr>
                <w:rFonts w:ascii="Century Gothic" w:hAnsi="Century Gothic" w:cs="Calibri"/>
                <w:bCs/>
              </w:rPr>
            </w:pPr>
            <w:r w:rsidRPr="00164137">
              <w:rPr>
                <w:rFonts w:ascii="Century Gothic" w:hAnsi="Century Gothic" w:cs="Calibri"/>
                <w:bCs/>
              </w:rPr>
              <w:t>CREA-SP: 01.194.103</w:t>
            </w:r>
          </w:p>
          <w:p w14:paraId="5D964691" w14:textId="77777777" w:rsidR="009F0B59" w:rsidRPr="00164137" w:rsidRDefault="009F0B59" w:rsidP="00697021">
            <w:pPr>
              <w:rPr>
                <w:rFonts w:ascii="Century Gothic" w:hAnsi="Century Gothic"/>
              </w:rPr>
            </w:pPr>
          </w:p>
        </w:tc>
      </w:tr>
    </w:tbl>
    <w:p w14:paraId="3F02D73F" w14:textId="77777777" w:rsidR="001B73C6" w:rsidRPr="00164137" w:rsidRDefault="001B73C6" w:rsidP="001B73C6">
      <w:pPr>
        <w:rPr>
          <w:rFonts w:ascii="Century Gothic" w:hAnsi="Century Gothic" w:cs="Calibri"/>
          <w:b/>
        </w:rPr>
      </w:pPr>
    </w:p>
    <w:p w14:paraId="6B086593" w14:textId="77777777" w:rsidR="001B73C6" w:rsidRPr="00164137" w:rsidRDefault="001B73C6" w:rsidP="001B73C6">
      <w:pPr>
        <w:spacing w:line="360" w:lineRule="auto"/>
        <w:jc w:val="both"/>
        <w:rPr>
          <w:rFonts w:ascii="Century Gothic" w:hAnsi="Century Gothic" w:cs="Arial"/>
        </w:rPr>
      </w:pPr>
    </w:p>
    <w:p w14:paraId="3C2DA280" w14:textId="77777777" w:rsidR="009F0B59" w:rsidRPr="00164137" w:rsidRDefault="009F0B59" w:rsidP="001B73C6">
      <w:pPr>
        <w:spacing w:line="360" w:lineRule="auto"/>
        <w:jc w:val="both"/>
        <w:rPr>
          <w:rFonts w:ascii="Century Gothic" w:hAnsi="Century Gothic" w:cs="Arial"/>
        </w:rPr>
      </w:pPr>
    </w:p>
    <w:p w14:paraId="3DBFEA22" w14:textId="77777777" w:rsidR="001B73C6" w:rsidRPr="00164137" w:rsidRDefault="001B73C6" w:rsidP="001B73C6">
      <w:pPr>
        <w:rPr>
          <w:rFonts w:ascii="Century Gothic" w:hAnsi="Century Gothic"/>
        </w:rPr>
      </w:pPr>
    </w:p>
    <w:p w14:paraId="0685E7D5" w14:textId="77777777" w:rsidR="009122EF" w:rsidRPr="00164137" w:rsidRDefault="009122EF" w:rsidP="001B73C6">
      <w:pPr>
        <w:rPr>
          <w:rFonts w:ascii="Century Gothic" w:hAnsi="Century Gothic"/>
        </w:rPr>
      </w:pPr>
    </w:p>
    <w:p w14:paraId="5A1B82CF" w14:textId="77777777" w:rsidR="009122EF" w:rsidRPr="00164137" w:rsidRDefault="009122EF" w:rsidP="001B73C6">
      <w:pPr>
        <w:rPr>
          <w:rFonts w:ascii="Century Gothic" w:hAnsi="Century Gothic"/>
        </w:rPr>
      </w:pPr>
    </w:p>
    <w:p w14:paraId="6C763462" w14:textId="77777777" w:rsidR="009122EF" w:rsidRPr="00164137" w:rsidRDefault="009122EF" w:rsidP="001B73C6">
      <w:pPr>
        <w:rPr>
          <w:rFonts w:ascii="Century Gothic" w:hAnsi="Century Gothic"/>
        </w:rPr>
      </w:pPr>
    </w:p>
    <w:p w14:paraId="0DC4971B" w14:textId="77777777" w:rsidR="009122EF" w:rsidRPr="00164137" w:rsidRDefault="009122EF" w:rsidP="001B73C6">
      <w:pPr>
        <w:rPr>
          <w:rFonts w:ascii="Century Gothic" w:hAnsi="Century Gothic"/>
        </w:rPr>
      </w:pPr>
    </w:p>
    <w:p w14:paraId="49E591E4" w14:textId="77777777" w:rsidR="009122EF" w:rsidRPr="00164137" w:rsidRDefault="009122EF" w:rsidP="001B73C6">
      <w:pPr>
        <w:rPr>
          <w:rFonts w:ascii="Century Gothic" w:hAnsi="Century Gothic"/>
        </w:rPr>
      </w:pPr>
    </w:p>
    <w:p w14:paraId="071AC2AE" w14:textId="77777777" w:rsidR="009122EF" w:rsidRPr="00164137" w:rsidRDefault="009122EF" w:rsidP="001B73C6">
      <w:pPr>
        <w:rPr>
          <w:rFonts w:ascii="Century Gothic" w:hAnsi="Century Gothic"/>
        </w:rPr>
      </w:pPr>
    </w:p>
    <w:p w14:paraId="28AB4170" w14:textId="77777777" w:rsidR="009122EF" w:rsidRPr="00164137" w:rsidRDefault="009122EF" w:rsidP="001B73C6">
      <w:pPr>
        <w:rPr>
          <w:rFonts w:ascii="Century Gothic" w:hAnsi="Century Gothic"/>
        </w:rPr>
      </w:pPr>
    </w:p>
    <w:p w14:paraId="4CFA3051" w14:textId="77777777" w:rsidR="009122EF" w:rsidRPr="00164137" w:rsidRDefault="009122EF" w:rsidP="001B73C6">
      <w:pPr>
        <w:rPr>
          <w:rFonts w:ascii="Century Gothic" w:hAnsi="Century Gothic"/>
        </w:rPr>
      </w:pPr>
    </w:p>
    <w:p w14:paraId="351C69F8" w14:textId="77777777" w:rsidR="009122EF" w:rsidRDefault="009122EF" w:rsidP="001B73C6">
      <w:pPr>
        <w:rPr>
          <w:rFonts w:ascii="Century Gothic" w:hAnsi="Century Gothic"/>
        </w:rPr>
      </w:pPr>
    </w:p>
    <w:p w14:paraId="1E1A2111" w14:textId="77777777" w:rsidR="00164137" w:rsidRDefault="00164137" w:rsidP="001B73C6">
      <w:pPr>
        <w:rPr>
          <w:rFonts w:ascii="Century Gothic" w:hAnsi="Century Gothic"/>
        </w:rPr>
      </w:pPr>
    </w:p>
    <w:p w14:paraId="6B735813" w14:textId="77777777" w:rsidR="00164137" w:rsidRDefault="00164137" w:rsidP="001B73C6">
      <w:pPr>
        <w:rPr>
          <w:rFonts w:ascii="Century Gothic" w:hAnsi="Century Gothic"/>
        </w:rPr>
      </w:pPr>
    </w:p>
    <w:p w14:paraId="4306B502" w14:textId="77777777" w:rsidR="00164137" w:rsidRDefault="00164137" w:rsidP="001B73C6">
      <w:pPr>
        <w:rPr>
          <w:rFonts w:ascii="Century Gothic" w:hAnsi="Century Gothic"/>
        </w:rPr>
      </w:pPr>
    </w:p>
    <w:p w14:paraId="735ADAFA" w14:textId="77777777" w:rsidR="00164137" w:rsidRDefault="00164137" w:rsidP="001B73C6">
      <w:pPr>
        <w:rPr>
          <w:rFonts w:ascii="Century Gothic" w:hAnsi="Century Gothic"/>
        </w:rPr>
      </w:pPr>
    </w:p>
    <w:p w14:paraId="7F8F8D12" w14:textId="77777777" w:rsidR="00164137" w:rsidRDefault="00164137" w:rsidP="001B73C6">
      <w:pPr>
        <w:rPr>
          <w:rFonts w:ascii="Century Gothic" w:hAnsi="Century Gothic"/>
        </w:rPr>
      </w:pPr>
    </w:p>
    <w:p w14:paraId="4123ED3D" w14:textId="77777777" w:rsidR="00164137" w:rsidRPr="00164137" w:rsidRDefault="00164137" w:rsidP="001B73C6">
      <w:pPr>
        <w:rPr>
          <w:rFonts w:ascii="Century Gothic" w:hAnsi="Century Gothic"/>
        </w:rPr>
      </w:pPr>
    </w:p>
    <w:p w14:paraId="1A512730" w14:textId="77777777" w:rsidR="009122EF" w:rsidRPr="00164137" w:rsidRDefault="009122EF" w:rsidP="001B73C6">
      <w:pPr>
        <w:rPr>
          <w:rFonts w:ascii="Century Gothic" w:hAnsi="Century Gothic"/>
        </w:rPr>
      </w:pPr>
    </w:p>
    <w:p w14:paraId="365910BD" w14:textId="77777777" w:rsidR="00EC778D" w:rsidRPr="00164137" w:rsidRDefault="00EC778D" w:rsidP="00164137">
      <w:pPr>
        <w:pStyle w:val="Cabealho"/>
        <w:numPr>
          <w:ilvl w:val="0"/>
          <w:numId w:val="7"/>
        </w:numPr>
        <w:tabs>
          <w:tab w:val="clear" w:pos="4419"/>
          <w:tab w:val="clear" w:pos="8838"/>
        </w:tabs>
        <w:spacing w:line="360" w:lineRule="auto"/>
        <w:ind w:left="567" w:hanging="567"/>
        <w:outlineLvl w:val="0"/>
        <w:rPr>
          <w:rFonts w:ascii="Century Gothic" w:hAnsi="Century Gothic" w:cs="Calibri"/>
          <w:b/>
        </w:rPr>
      </w:pPr>
      <w:bookmarkStart w:id="11" w:name="_Toc224820867"/>
      <w:bookmarkStart w:id="12" w:name="_Toc237807764"/>
      <w:r w:rsidRPr="00164137">
        <w:rPr>
          <w:rFonts w:ascii="Century Gothic" w:hAnsi="Century Gothic" w:cs="Calibri"/>
          <w:b/>
        </w:rPr>
        <w:lastRenderedPageBreak/>
        <w:t>INTRODUÇÃO</w:t>
      </w:r>
      <w:bookmarkEnd w:id="11"/>
      <w:bookmarkEnd w:id="12"/>
    </w:p>
    <w:p w14:paraId="11E3F443" w14:textId="77777777" w:rsidR="00EC778D" w:rsidRPr="00164137" w:rsidRDefault="00EC778D" w:rsidP="00EC778D">
      <w:pPr>
        <w:spacing w:line="360" w:lineRule="auto"/>
        <w:rPr>
          <w:rFonts w:ascii="Century Gothic" w:hAnsi="Century Gothic" w:cs="Calibri"/>
          <w:b/>
        </w:rPr>
      </w:pPr>
    </w:p>
    <w:p w14:paraId="711E5A65" w14:textId="77777777" w:rsidR="00EC778D" w:rsidRPr="00164137" w:rsidRDefault="00EC778D" w:rsidP="00EC778D">
      <w:pPr>
        <w:tabs>
          <w:tab w:val="left" w:pos="1134"/>
        </w:tabs>
        <w:spacing w:line="360" w:lineRule="auto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ab/>
        <w:t xml:space="preserve">Este documento intitulado PGR – Programa de Gerenciamento de Riscos, integra o Gerenciamento de Riscos Ocupacionais GRO, visando apresentar a implantação de um programa de prioridades para a preservação da saúde e da integridade física dos trabalhadores, gerenciando os riscos ocupacionais através da antecipação, reconhecimento, avaliação e consequentemente controle das ocorrências existentes ou que venham a existir no ambiente de trabalho das dependências da empresa. </w:t>
      </w:r>
    </w:p>
    <w:p w14:paraId="347ECD67" w14:textId="77777777" w:rsidR="00EC778D" w:rsidRPr="00164137" w:rsidRDefault="00EC778D" w:rsidP="00EC778D">
      <w:pPr>
        <w:spacing w:line="336" w:lineRule="auto"/>
        <w:jc w:val="both"/>
        <w:rPr>
          <w:rFonts w:ascii="Century Gothic" w:hAnsi="Century Gothic" w:cs="Calibri"/>
          <w:b/>
        </w:rPr>
      </w:pPr>
    </w:p>
    <w:p w14:paraId="7F9AB3DE" w14:textId="77777777" w:rsidR="00EC778D" w:rsidRPr="00164137" w:rsidRDefault="00EC778D" w:rsidP="00164137">
      <w:pPr>
        <w:pStyle w:val="Cabealho"/>
        <w:numPr>
          <w:ilvl w:val="0"/>
          <w:numId w:val="7"/>
        </w:numPr>
        <w:tabs>
          <w:tab w:val="clear" w:pos="4419"/>
          <w:tab w:val="clear" w:pos="8838"/>
        </w:tabs>
        <w:spacing w:line="360" w:lineRule="auto"/>
        <w:ind w:left="567" w:hanging="567"/>
        <w:outlineLvl w:val="0"/>
        <w:rPr>
          <w:rFonts w:ascii="Century Gothic" w:hAnsi="Century Gothic" w:cs="Calibri"/>
          <w:b/>
        </w:rPr>
      </w:pPr>
      <w:r w:rsidRPr="00164137">
        <w:rPr>
          <w:rFonts w:ascii="Century Gothic" w:hAnsi="Century Gothic" w:cs="Calibri"/>
          <w:b/>
        </w:rPr>
        <w:br w:type="column"/>
      </w:r>
      <w:bookmarkStart w:id="13" w:name="_Toc224820868"/>
      <w:bookmarkStart w:id="14" w:name="_Toc237807765"/>
      <w:r w:rsidRPr="00164137">
        <w:rPr>
          <w:rFonts w:ascii="Century Gothic" w:hAnsi="Century Gothic" w:cs="Calibri"/>
          <w:b/>
        </w:rPr>
        <w:lastRenderedPageBreak/>
        <w:t>OBJETIVO</w:t>
      </w:r>
      <w:bookmarkEnd w:id="14"/>
      <w:r w:rsidRPr="00164137">
        <w:rPr>
          <w:rFonts w:ascii="Century Gothic" w:hAnsi="Century Gothic" w:cs="Calibri"/>
          <w:b/>
        </w:rPr>
        <w:t xml:space="preserve"> </w:t>
      </w:r>
      <w:bookmarkEnd w:id="13"/>
    </w:p>
    <w:p w14:paraId="6CF3487A" w14:textId="77777777" w:rsidR="00EC778D" w:rsidRPr="00164137" w:rsidRDefault="00EC778D" w:rsidP="00EC778D">
      <w:pPr>
        <w:spacing w:line="360" w:lineRule="auto"/>
        <w:jc w:val="both"/>
        <w:rPr>
          <w:rFonts w:ascii="Century Gothic" w:hAnsi="Century Gothic" w:cs="Calibri"/>
        </w:rPr>
      </w:pPr>
    </w:p>
    <w:p w14:paraId="4C3061D6" w14:textId="77777777" w:rsidR="00EC778D" w:rsidRPr="00164137" w:rsidRDefault="00EC778D" w:rsidP="00EC778D">
      <w:pPr>
        <w:tabs>
          <w:tab w:val="left" w:pos="851"/>
          <w:tab w:val="left" w:pos="1134"/>
        </w:tabs>
        <w:spacing w:line="360" w:lineRule="auto"/>
        <w:ind w:firstLine="567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ab/>
      </w:r>
      <w:r w:rsidRPr="00164137">
        <w:rPr>
          <w:rFonts w:ascii="Century Gothic" w:hAnsi="Century Gothic" w:cs="Calibri"/>
        </w:rPr>
        <w:tab/>
        <w:t xml:space="preserve">A intenção na elaboração deste trabalho é evitar que ocorram acidentes e adoecimentos ocupacionais, gerenciando os riscos e fornecendo aos trabalhadores, informações quanto aos riscos e perigos envolvidos em sua atividade laboral e a eficácia das medidas controle utilizadas ou a serem implantadas. </w:t>
      </w:r>
    </w:p>
    <w:p w14:paraId="77262FC5" w14:textId="77777777" w:rsidR="00EC778D" w:rsidRPr="00164137" w:rsidRDefault="00EC778D" w:rsidP="00EC778D">
      <w:pPr>
        <w:tabs>
          <w:tab w:val="left" w:pos="851"/>
        </w:tabs>
        <w:spacing w:line="360" w:lineRule="auto"/>
        <w:ind w:firstLine="567"/>
        <w:jc w:val="both"/>
        <w:rPr>
          <w:rFonts w:ascii="Century Gothic" w:hAnsi="Century Gothic" w:cs="Calibri"/>
          <w:highlight w:val="yellow"/>
        </w:rPr>
      </w:pPr>
    </w:p>
    <w:p w14:paraId="0F03A164" w14:textId="77777777" w:rsidR="00EC778D" w:rsidRPr="00164137" w:rsidRDefault="00EC778D" w:rsidP="00EC778D">
      <w:pPr>
        <w:pStyle w:val="Default"/>
        <w:spacing w:line="360" w:lineRule="auto"/>
        <w:ind w:firstLine="1134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  <w:bCs/>
        </w:rPr>
        <w:t xml:space="preserve">NR 01 - 1.1.1 - O objetivo desta Norma é estabelecer as disposições gerais, o campo de aplicação, os termos e as definições comuns às Normas Regulamentadoras - NR relativas a segurança e saúde no trabalho e as diretrizes e os requisitos para o gerenciamento de riscos ocupacionais e as medidas de prevenção em Segurança e Saúde no Trabalho - SST. </w:t>
      </w:r>
      <w:r w:rsidRPr="00164137">
        <w:rPr>
          <w:rFonts w:ascii="Century Gothic" w:hAnsi="Century Gothic" w:cs="Calibri"/>
          <w:i/>
          <w:iCs/>
        </w:rPr>
        <w:t>(Redação dada pela Portaria SEPRT n.º 6.730, de 09/03/20)</w:t>
      </w:r>
    </w:p>
    <w:p w14:paraId="19532085" w14:textId="77777777" w:rsidR="00EC778D" w:rsidRPr="00164137" w:rsidRDefault="00EC778D" w:rsidP="00164137">
      <w:pPr>
        <w:pStyle w:val="SemEspaamento"/>
        <w:rPr>
          <w:highlight w:val="yellow"/>
        </w:rPr>
      </w:pPr>
    </w:p>
    <w:p w14:paraId="251341B8" w14:textId="77777777" w:rsidR="00EC778D" w:rsidRPr="00164137" w:rsidRDefault="00EC778D" w:rsidP="00EC778D">
      <w:pPr>
        <w:tabs>
          <w:tab w:val="left" w:pos="851"/>
          <w:tab w:val="left" w:pos="1134"/>
        </w:tabs>
        <w:spacing w:line="360" w:lineRule="auto"/>
        <w:ind w:firstLine="567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ab/>
      </w:r>
      <w:r w:rsidRPr="00164137">
        <w:rPr>
          <w:rFonts w:ascii="Century Gothic" w:hAnsi="Century Gothic" w:cs="Calibri"/>
        </w:rPr>
        <w:tab/>
        <w:t>As NR são de observância obrigatória pelas organizações e pelos órgãos públicos da administração direta e indireta, bem como pelos órgãos dos Poderes Legislativo, Judiciário e Ministério Público, que possuam empregados regidos pela Consolidação das Leis do Trabalho.</w:t>
      </w:r>
    </w:p>
    <w:p w14:paraId="6ECCFA8B" w14:textId="77777777" w:rsidR="00894A0D" w:rsidRPr="00164137" w:rsidRDefault="00894A0D" w:rsidP="00164137">
      <w:pPr>
        <w:pStyle w:val="SemEspaamento"/>
      </w:pPr>
    </w:p>
    <w:p w14:paraId="48B4AA5F" w14:textId="77777777" w:rsidR="00894A0D" w:rsidRPr="00164137" w:rsidRDefault="00894A0D" w:rsidP="002B5912">
      <w:pPr>
        <w:pStyle w:val="Cabealho"/>
        <w:numPr>
          <w:ilvl w:val="0"/>
          <w:numId w:val="7"/>
        </w:numPr>
        <w:tabs>
          <w:tab w:val="clear" w:pos="4419"/>
          <w:tab w:val="clear" w:pos="8838"/>
          <w:tab w:val="left" w:pos="851"/>
        </w:tabs>
        <w:spacing w:line="360" w:lineRule="auto"/>
        <w:outlineLvl w:val="0"/>
        <w:rPr>
          <w:rFonts w:ascii="Century Gothic" w:hAnsi="Century Gothic" w:cs="Calibri"/>
          <w:b/>
        </w:rPr>
      </w:pPr>
      <w:bookmarkStart w:id="15" w:name="_Toc237807766"/>
      <w:r w:rsidRPr="00164137">
        <w:rPr>
          <w:rFonts w:ascii="Century Gothic" w:hAnsi="Century Gothic" w:cs="Calibri"/>
          <w:b/>
        </w:rPr>
        <w:t>FUNDAMENTAÇÃO LEGAL</w:t>
      </w:r>
      <w:bookmarkEnd w:id="15"/>
      <w:r w:rsidRPr="00164137">
        <w:rPr>
          <w:rFonts w:ascii="Century Gothic" w:hAnsi="Century Gothic" w:cs="Calibri"/>
          <w:b/>
        </w:rPr>
        <w:t xml:space="preserve"> </w:t>
      </w:r>
    </w:p>
    <w:p w14:paraId="55F8CC5C" w14:textId="77777777" w:rsidR="00894A0D" w:rsidRPr="00164137" w:rsidRDefault="00894A0D" w:rsidP="00164137">
      <w:pPr>
        <w:pStyle w:val="SemEspaamento"/>
      </w:pPr>
    </w:p>
    <w:p w14:paraId="44C4DB0F" w14:textId="77777777" w:rsidR="00894A0D" w:rsidRPr="00164137" w:rsidRDefault="00894A0D" w:rsidP="00894A0D">
      <w:pPr>
        <w:spacing w:line="360" w:lineRule="auto"/>
        <w:ind w:firstLine="1418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O presente Programa de Gerenciamento de Riscos – PGR foi elaborado em atendimento às disposições da Norma Regulamentadora nº 1 (NR-1) – Disposições Gerais e Gerenciamento de Riscos Ocupacionais, estabelecida pelo Ministério do Trabalho e Emprego, e demais dispositivos legais e normativos aplicáveis à Segurança e Saúde no Trabalho.</w:t>
      </w:r>
    </w:p>
    <w:p w14:paraId="4F14AF08" w14:textId="77777777" w:rsidR="00894A0D" w:rsidRPr="00164137" w:rsidRDefault="00894A0D" w:rsidP="00164137">
      <w:pPr>
        <w:pStyle w:val="SemEspaamento"/>
      </w:pPr>
    </w:p>
    <w:p w14:paraId="678BA4EA" w14:textId="77777777" w:rsidR="00894A0D" w:rsidRPr="00164137" w:rsidRDefault="00894A0D" w:rsidP="00894A0D">
      <w:pPr>
        <w:spacing w:line="360" w:lineRule="auto"/>
        <w:ind w:firstLine="1418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 xml:space="preserve">O PGR constitui a materialização do Gerenciamento de Riscos Ocupacionais – GRO, tendo como finalidade a identificação dos perigos, a avaliação dos riscos ocupacionais e o estabelecimento de medidas de prevenção e controle, visando à eliminação, redução ou controle dos riscos presentes nos ambientes e processos de trabalho. A NR-1 estabelece que o </w:t>
      </w:r>
      <w:r w:rsidRPr="00164137">
        <w:rPr>
          <w:rFonts w:ascii="Century Gothic" w:hAnsi="Century Gothic" w:cs="Calibri"/>
        </w:rPr>
        <w:lastRenderedPageBreak/>
        <w:t>gerenciamento deve abranger os riscos decorrentes de agentes físicos, químicos e biológicos, acidentes e fatores ergonômicos, incluindo os fatores de risco psicossociais relacionados ao trabalho.</w:t>
      </w:r>
    </w:p>
    <w:p w14:paraId="73428B22" w14:textId="77777777" w:rsidR="00894A0D" w:rsidRPr="00164137" w:rsidRDefault="00894A0D" w:rsidP="00164137">
      <w:pPr>
        <w:pStyle w:val="SemEspaamento"/>
      </w:pPr>
    </w:p>
    <w:p w14:paraId="5AE0874B" w14:textId="77777777" w:rsidR="00894A0D" w:rsidRPr="00164137" w:rsidRDefault="00894A0D" w:rsidP="00894A0D">
      <w:pPr>
        <w:spacing w:line="360" w:lineRule="auto"/>
        <w:ind w:firstLine="567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Principais referências:</w:t>
      </w:r>
    </w:p>
    <w:p w14:paraId="72B33078" w14:textId="77777777" w:rsidR="00894A0D" w:rsidRPr="00164137" w:rsidRDefault="00894A0D" w:rsidP="00164137">
      <w:pPr>
        <w:pStyle w:val="SemEspaamento"/>
      </w:pPr>
    </w:p>
    <w:p w14:paraId="5F575ED5" w14:textId="77777777" w:rsidR="00894A0D" w:rsidRPr="00164137" w:rsidRDefault="00894A0D" w:rsidP="002B5912">
      <w:pPr>
        <w:numPr>
          <w:ilvl w:val="0"/>
          <w:numId w:val="8"/>
        </w:numPr>
        <w:spacing w:line="360" w:lineRule="auto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 xml:space="preserve">NR-1 </w:t>
      </w:r>
      <w:r w:rsidR="00164137">
        <w:rPr>
          <w:rFonts w:ascii="Century Gothic" w:hAnsi="Century Gothic" w:cs="Calibri"/>
        </w:rPr>
        <w:t>-</w:t>
      </w:r>
      <w:r w:rsidRPr="00164137">
        <w:rPr>
          <w:rFonts w:ascii="Century Gothic" w:hAnsi="Century Gothic" w:cs="Calibri"/>
        </w:rPr>
        <w:t xml:space="preserve"> Disposições Gerais e Gerenciamento de Riscos Ocupacionais;</w:t>
      </w:r>
    </w:p>
    <w:p w14:paraId="35DDF94E" w14:textId="77777777" w:rsidR="00894A0D" w:rsidRPr="00164137" w:rsidRDefault="00894A0D" w:rsidP="002B5912">
      <w:pPr>
        <w:numPr>
          <w:ilvl w:val="0"/>
          <w:numId w:val="8"/>
        </w:numPr>
        <w:spacing w:line="360" w:lineRule="auto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 xml:space="preserve">NR-9 </w:t>
      </w:r>
      <w:r w:rsidR="00164137">
        <w:rPr>
          <w:rFonts w:ascii="Century Gothic" w:hAnsi="Century Gothic" w:cs="Calibri"/>
        </w:rPr>
        <w:t>-</w:t>
      </w:r>
      <w:r w:rsidRPr="00164137">
        <w:rPr>
          <w:rFonts w:ascii="Century Gothic" w:hAnsi="Century Gothic" w:cs="Calibri"/>
        </w:rPr>
        <w:t xml:space="preserve"> Avaliação e Controle das Exposições Ocupacionais a Agentes Físicos, Químicos e Biológicos;</w:t>
      </w:r>
    </w:p>
    <w:p w14:paraId="1FB1FCB4" w14:textId="77777777" w:rsidR="00894A0D" w:rsidRPr="00954C78" w:rsidRDefault="00894A0D" w:rsidP="002B5912">
      <w:pPr>
        <w:numPr>
          <w:ilvl w:val="0"/>
          <w:numId w:val="8"/>
        </w:numPr>
        <w:spacing w:line="360" w:lineRule="auto"/>
        <w:jc w:val="both"/>
        <w:rPr>
          <w:rFonts w:ascii="Century Gothic" w:hAnsi="Century Gothic" w:cs="Calibri"/>
        </w:rPr>
      </w:pPr>
      <w:r w:rsidRPr="00954C78">
        <w:rPr>
          <w:rFonts w:ascii="Century Gothic" w:hAnsi="Century Gothic" w:cs="Calibri"/>
        </w:rPr>
        <w:t xml:space="preserve">NR-15 </w:t>
      </w:r>
      <w:r w:rsidR="00164137" w:rsidRPr="00954C78">
        <w:rPr>
          <w:rFonts w:ascii="Century Gothic" w:hAnsi="Century Gothic" w:cs="Calibri"/>
        </w:rPr>
        <w:t>-</w:t>
      </w:r>
      <w:r w:rsidRPr="00954C78">
        <w:rPr>
          <w:rFonts w:ascii="Century Gothic" w:hAnsi="Century Gothic" w:cs="Calibri"/>
        </w:rPr>
        <w:t xml:space="preserve"> Atividades e Operações Insalubres;</w:t>
      </w:r>
    </w:p>
    <w:p w14:paraId="0A38574A" w14:textId="77777777" w:rsidR="00894A0D" w:rsidRPr="00954C78" w:rsidRDefault="00894A0D" w:rsidP="002B5912">
      <w:pPr>
        <w:numPr>
          <w:ilvl w:val="0"/>
          <w:numId w:val="8"/>
        </w:numPr>
        <w:spacing w:line="360" w:lineRule="auto"/>
        <w:jc w:val="both"/>
        <w:rPr>
          <w:rFonts w:ascii="Century Gothic" w:hAnsi="Century Gothic" w:cs="Calibri"/>
        </w:rPr>
      </w:pPr>
      <w:r w:rsidRPr="00954C78">
        <w:rPr>
          <w:rFonts w:ascii="Century Gothic" w:hAnsi="Century Gothic" w:cs="Calibri"/>
        </w:rPr>
        <w:t xml:space="preserve">NR-16 </w:t>
      </w:r>
      <w:r w:rsidR="00164137" w:rsidRPr="00954C78">
        <w:rPr>
          <w:rFonts w:ascii="Century Gothic" w:hAnsi="Century Gothic" w:cs="Calibri"/>
        </w:rPr>
        <w:t>-</w:t>
      </w:r>
      <w:r w:rsidRPr="00954C78">
        <w:rPr>
          <w:rFonts w:ascii="Century Gothic" w:hAnsi="Century Gothic" w:cs="Calibri"/>
        </w:rPr>
        <w:t xml:space="preserve"> Atividades e Operações Periculosas;</w:t>
      </w:r>
    </w:p>
    <w:p w14:paraId="2E7979D1" w14:textId="77777777" w:rsidR="00894A0D" w:rsidRPr="00164137" w:rsidRDefault="00894A0D" w:rsidP="002B5912">
      <w:pPr>
        <w:numPr>
          <w:ilvl w:val="0"/>
          <w:numId w:val="8"/>
        </w:numPr>
        <w:spacing w:line="360" w:lineRule="auto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NR-17</w:t>
      </w:r>
      <w:r w:rsidR="00164137">
        <w:rPr>
          <w:rFonts w:ascii="Century Gothic" w:hAnsi="Century Gothic" w:cs="Calibri"/>
        </w:rPr>
        <w:t xml:space="preserve"> -</w:t>
      </w:r>
      <w:r w:rsidRPr="00164137">
        <w:rPr>
          <w:rFonts w:ascii="Century Gothic" w:hAnsi="Century Gothic" w:cs="Calibri"/>
        </w:rPr>
        <w:t xml:space="preserve"> Ergonomia;</w:t>
      </w:r>
    </w:p>
    <w:p w14:paraId="054308CB" w14:textId="77777777" w:rsidR="00894A0D" w:rsidRPr="00164137" w:rsidRDefault="00894A0D" w:rsidP="002B5912">
      <w:pPr>
        <w:numPr>
          <w:ilvl w:val="0"/>
          <w:numId w:val="8"/>
        </w:numPr>
        <w:spacing w:line="360" w:lineRule="auto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Demais NRs aplicáveis às atividades e aos riscos identificados;</w:t>
      </w:r>
    </w:p>
    <w:p w14:paraId="77B4FA42" w14:textId="77777777" w:rsidR="00894A0D" w:rsidRPr="00164137" w:rsidRDefault="00894A0D" w:rsidP="002B5912">
      <w:pPr>
        <w:numPr>
          <w:ilvl w:val="0"/>
          <w:numId w:val="8"/>
        </w:numPr>
        <w:spacing w:line="360" w:lineRule="auto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Normas de Higiene Ocupacional – NHO/Fundacentro, quando aplicáveis;</w:t>
      </w:r>
    </w:p>
    <w:p w14:paraId="74F19DC0" w14:textId="77777777" w:rsidR="00894A0D" w:rsidRPr="00164137" w:rsidRDefault="00894A0D" w:rsidP="00894A0D">
      <w:pPr>
        <w:pStyle w:val="SemEspaamento"/>
        <w:rPr>
          <w:rFonts w:ascii="Century Gothic" w:hAnsi="Century Gothic"/>
          <w:sz w:val="24"/>
          <w:szCs w:val="24"/>
        </w:rPr>
      </w:pPr>
    </w:p>
    <w:p w14:paraId="743DBE9D" w14:textId="77777777" w:rsidR="00894A0D" w:rsidRPr="00164137" w:rsidRDefault="00894A0D" w:rsidP="00894A0D">
      <w:pPr>
        <w:tabs>
          <w:tab w:val="left" w:pos="1134"/>
        </w:tabs>
        <w:spacing w:line="336" w:lineRule="auto"/>
        <w:jc w:val="both"/>
        <w:rPr>
          <w:rFonts w:ascii="Century Gothic" w:hAnsi="Century Gothic" w:cs="Calibri"/>
          <w:b/>
          <w:i/>
        </w:rPr>
      </w:pPr>
      <w:r w:rsidRPr="00164137">
        <w:rPr>
          <w:rFonts w:ascii="Century Gothic" w:hAnsi="Century Gothic" w:cs="Calibri"/>
        </w:rPr>
        <w:tab/>
        <w:t xml:space="preserve">O disposto nestes itens deve ser utilizado para fins de prevenção e gerenciamento dos riscos ocupacionais. Para fins de caracterização de atividades ou operações insalubres ou perigosas, devem ser aplicadas as disposições previstas na </w:t>
      </w:r>
      <w:r w:rsidRPr="00164137">
        <w:rPr>
          <w:rFonts w:ascii="Century Gothic" w:hAnsi="Century Gothic" w:cs="Calibri"/>
          <w:i/>
        </w:rPr>
        <w:t>“NR-15 – Atividades e operações insalubres e NR-16 – Atividades e operações perigosas.”</w:t>
      </w:r>
    </w:p>
    <w:p w14:paraId="7FC69494" w14:textId="77777777" w:rsidR="001B73C6" w:rsidRPr="00164137" w:rsidRDefault="001B73C6" w:rsidP="001B73C6">
      <w:pPr>
        <w:tabs>
          <w:tab w:val="left" w:pos="851"/>
        </w:tabs>
        <w:spacing w:line="360" w:lineRule="auto"/>
        <w:jc w:val="both"/>
        <w:rPr>
          <w:rFonts w:ascii="Century Gothic" w:hAnsi="Century Gothic" w:cs="Calibri"/>
          <w:b/>
        </w:rPr>
      </w:pPr>
    </w:p>
    <w:p w14:paraId="003EE23D" w14:textId="77777777" w:rsidR="001735EF" w:rsidRPr="00164137" w:rsidRDefault="001735EF" w:rsidP="001B73C6">
      <w:pPr>
        <w:tabs>
          <w:tab w:val="left" w:pos="851"/>
        </w:tabs>
        <w:spacing w:line="360" w:lineRule="auto"/>
        <w:jc w:val="both"/>
        <w:rPr>
          <w:rFonts w:ascii="Century Gothic" w:hAnsi="Century Gothic" w:cs="Calibri"/>
          <w:b/>
        </w:rPr>
      </w:pPr>
    </w:p>
    <w:p w14:paraId="0779E401" w14:textId="77777777" w:rsidR="001735EF" w:rsidRDefault="001735EF" w:rsidP="001B73C6">
      <w:pPr>
        <w:tabs>
          <w:tab w:val="left" w:pos="851"/>
        </w:tabs>
        <w:spacing w:line="360" w:lineRule="auto"/>
        <w:jc w:val="both"/>
        <w:rPr>
          <w:rFonts w:ascii="Century Gothic" w:hAnsi="Century Gothic" w:cs="Calibri"/>
          <w:b/>
        </w:rPr>
      </w:pPr>
    </w:p>
    <w:p w14:paraId="6A2CA36C" w14:textId="77777777" w:rsidR="00164137" w:rsidRDefault="00164137" w:rsidP="001B73C6">
      <w:pPr>
        <w:tabs>
          <w:tab w:val="left" w:pos="851"/>
        </w:tabs>
        <w:spacing w:line="360" w:lineRule="auto"/>
        <w:jc w:val="both"/>
        <w:rPr>
          <w:rFonts w:ascii="Century Gothic" w:hAnsi="Century Gothic" w:cs="Calibri"/>
          <w:b/>
        </w:rPr>
      </w:pPr>
    </w:p>
    <w:p w14:paraId="4D866321" w14:textId="77777777" w:rsidR="00164137" w:rsidRDefault="00164137" w:rsidP="001B73C6">
      <w:pPr>
        <w:tabs>
          <w:tab w:val="left" w:pos="851"/>
        </w:tabs>
        <w:spacing w:line="360" w:lineRule="auto"/>
        <w:jc w:val="both"/>
        <w:rPr>
          <w:rFonts w:ascii="Century Gothic" w:hAnsi="Century Gothic" w:cs="Calibri"/>
          <w:b/>
        </w:rPr>
      </w:pPr>
    </w:p>
    <w:p w14:paraId="3795D20A" w14:textId="77777777" w:rsidR="00164137" w:rsidRDefault="00164137" w:rsidP="001B73C6">
      <w:pPr>
        <w:tabs>
          <w:tab w:val="left" w:pos="851"/>
        </w:tabs>
        <w:spacing w:line="360" w:lineRule="auto"/>
        <w:jc w:val="both"/>
        <w:rPr>
          <w:rFonts w:ascii="Century Gothic" w:hAnsi="Century Gothic" w:cs="Calibri"/>
          <w:b/>
        </w:rPr>
      </w:pPr>
    </w:p>
    <w:p w14:paraId="09A79670" w14:textId="77777777" w:rsidR="00164137" w:rsidRDefault="00164137" w:rsidP="001B73C6">
      <w:pPr>
        <w:tabs>
          <w:tab w:val="left" w:pos="851"/>
        </w:tabs>
        <w:spacing w:line="360" w:lineRule="auto"/>
        <w:jc w:val="both"/>
        <w:rPr>
          <w:rFonts w:ascii="Century Gothic" w:hAnsi="Century Gothic" w:cs="Calibri"/>
          <w:b/>
        </w:rPr>
      </w:pPr>
    </w:p>
    <w:p w14:paraId="7D430121" w14:textId="77777777" w:rsidR="00164137" w:rsidRDefault="00164137" w:rsidP="001B73C6">
      <w:pPr>
        <w:tabs>
          <w:tab w:val="left" w:pos="851"/>
        </w:tabs>
        <w:spacing w:line="360" w:lineRule="auto"/>
        <w:jc w:val="both"/>
        <w:rPr>
          <w:rFonts w:ascii="Century Gothic" w:hAnsi="Century Gothic" w:cs="Calibri"/>
          <w:b/>
        </w:rPr>
      </w:pPr>
    </w:p>
    <w:p w14:paraId="0E8F42E8" w14:textId="77777777" w:rsidR="00164137" w:rsidRDefault="00164137" w:rsidP="001B73C6">
      <w:pPr>
        <w:tabs>
          <w:tab w:val="left" w:pos="851"/>
        </w:tabs>
        <w:spacing w:line="360" w:lineRule="auto"/>
        <w:jc w:val="both"/>
        <w:rPr>
          <w:rFonts w:ascii="Century Gothic" w:hAnsi="Century Gothic" w:cs="Calibri"/>
          <w:b/>
        </w:rPr>
      </w:pPr>
    </w:p>
    <w:p w14:paraId="290671C2" w14:textId="77777777" w:rsidR="00164137" w:rsidRDefault="00164137" w:rsidP="001B73C6">
      <w:pPr>
        <w:tabs>
          <w:tab w:val="left" w:pos="851"/>
        </w:tabs>
        <w:spacing w:line="360" w:lineRule="auto"/>
        <w:jc w:val="both"/>
        <w:rPr>
          <w:rFonts w:ascii="Century Gothic" w:hAnsi="Century Gothic" w:cs="Calibri"/>
          <w:b/>
        </w:rPr>
      </w:pPr>
    </w:p>
    <w:p w14:paraId="7746F125" w14:textId="77777777" w:rsidR="00164137" w:rsidRPr="00164137" w:rsidRDefault="00164137" w:rsidP="001B73C6">
      <w:pPr>
        <w:tabs>
          <w:tab w:val="left" w:pos="851"/>
        </w:tabs>
        <w:spacing w:line="360" w:lineRule="auto"/>
        <w:jc w:val="both"/>
        <w:rPr>
          <w:rFonts w:ascii="Century Gothic" w:hAnsi="Century Gothic" w:cs="Calibri"/>
          <w:b/>
        </w:rPr>
      </w:pPr>
    </w:p>
    <w:p w14:paraId="779E1831" w14:textId="77777777" w:rsidR="00EC778D" w:rsidRPr="00164137" w:rsidRDefault="001B73C6" w:rsidP="00164137">
      <w:pPr>
        <w:pStyle w:val="Cabealho"/>
        <w:numPr>
          <w:ilvl w:val="0"/>
          <w:numId w:val="7"/>
        </w:numPr>
        <w:tabs>
          <w:tab w:val="clear" w:pos="4419"/>
          <w:tab w:val="clear" w:pos="8838"/>
        </w:tabs>
        <w:spacing w:line="360" w:lineRule="auto"/>
        <w:ind w:left="567" w:hanging="567"/>
        <w:outlineLvl w:val="0"/>
        <w:rPr>
          <w:rFonts w:ascii="Century Gothic" w:hAnsi="Century Gothic" w:cs="Calibri"/>
          <w:b/>
        </w:rPr>
      </w:pPr>
      <w:bookmarkStart w:id="16" w:name="_Toc237807767"/>
      <w:r w:rsidRPr="00164137">
        <w:rPr>
          <w:rFonts w:ascii="Century Gothic" w:hAnsi="Century Gothic" w:cs="Calibri"/>
          <w:b/>
        </w:rPr>
        <w:lastRenderedPageBreak/>
        <w:t>RESPONSABILIDADES</w:t>
      </w:r>
      <w:bookmarkEnd w:id="16"/>
    </w:p>
    <w:p w14:paraId="07130478" w14:textId="77777777" w:rsidR="001B73C6" w:rsidRPr="00164137" w:rsidRDefault="001B73C6" w:rsidP="00164137">
      <w:pPr>
        <w:pStyle w:val="SemEspaamento"/>
        <w:rPr>
          <w:highlight w:val="yellow"/>
        </w:rPr>
      </w:pPr>
    </w:p>
    <w:p w14:paraId="7F9F1C06" w14:textId="77777777" w:rsidR="00EC778D" w:rsidRPr="00164137" w:rsidRDefault="00EC778D" w:rsidP="00EC778D">
      <w:pPr>
        <w:tabs>
          <w:tab w:val="left" w:pos="851"/>
        </w:tabs>
        <w:spacing w:line="360" w:lineRule="auto"/>
        <w:jc w:val="both"/>
        <w:rPr>
          <w:rFonts w:ascii="Century Gothic" w:hAnsi="Century Gothic" w:cs="Calibri"/>
          <w:b/>
          <w:bCs/>
        </w:rPr>
      </w:pPr>
      <w:r w:rsidRPr="00164137">
        <w:rPr>
          <w:rFonts w:ascii="Century Gothic" w:hAnsi="Century Gothic" w:cs="Calibri"/>
          <w:b/>
          <w:bCs/>
        </w:rPr>
        <w:t>CABE AO EMPREGADOR</w:t>
      </w:r>
    </w:p>
    <w:p w14:paraId="1603075F" w14:textId="77777777" w:rsidR="00EC778D" w:rsidRPr="00164137" w:rsidRDefault="00EC778D" w:rsidP="00164137">
      <w:pPr>
        <w:pStyle w:val="SemEspaamento"/>
      </w:pPr>
    </w:p>
    <w:p w14:paraId="0D3E7E4A" w14:textId="77777777" w:rsidR="00EC778D" w:rsidRPr="00164137" w:rsidRDefault="00EC778D" w:rsidP="002B5912">
      <w:pPr>
        <w:numPr>
          <w:ilvl w:val="0"/>
          <w:numId w:val="1"/>
        </w:numPr>
        <w:tabs>
          <w:tab w:val="left" w:pos="851"/>
        </w:tabs>
        <w:spacing w:line="360" w:lineRule="auto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cumprir e fazer cumprir as disposições legais e regulamentares sobre segurança e saúde no trabalho;</w:t>
      </w:r>
    </w:p>
    <w:p w14:paraId="317F87E5" w14:textId="77777777" w:rsidR="00EC778D" w:rsidRPr="00164137" w:rsidRDefault="00EC778D" w:rsidP="00EC778D">
      <w:pPr>
        <w:tabs>
          <w:tab w:val="left" w:pos="851"/>
        </w:tabs>
        <w:spacing w:line="360" w:lineRule="auto"/>
        <w:ind w:firstLine="567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b) informar aos trabalhadores:</w:t>
      </w:r>
    </w:p>
    <w:p w14:paraId="048D19B6" w14:textId="77777777" w:rsidR="00EC778D" w:rsidRPr="00164137" w:rsidRDefault="00EC778D" w:rsidP="00EC778D">
      <w:pPr>
        <w:tabs>
          <w:tab w:val="left" w:pos="851"/>
        </w:tabs>
        <w:spacing w:line="360" w:lineRule="auto"/>
        <w:ind w:firstLine="993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I. os riscos ocupacionais existentes nos locais de trabalho;</w:t>
      </w:r>
    </w:p>
    <w:p w14:paraId="34201377" w14:textId="77777777" w:rsidR="00EC778D" w:rsidRPr="00164137" w:rsidRDefault="00EC778D" w:rsidP="00EC778D">
      <w:pPr>
        <w:tabs>
          <w:tab w:val="left" w:pos="851"/>
        </w:tabs>
        <w:spacing w:line="360" w:lineRule="auto"/>
        <w:ind w:left="993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II. as medidas de prevenção adotadas pela empresa para eliminar ou reduzir tais riscos;</w:t>
      </w:r>
    </w:p>
    <w:p w14:paraId="4D97867C" w14:textId="77777777" w:rsidR="00EC778D" w:rsidRPr="00164137" w:rsidRDefault="00EC778D" w:rsidP="00EC778D">
      <w:pPr>
        <w:tabs>
          <w:tab w:val="left" w:pos="851"/>
        </w:tabs>
        <w:spacing w:line="360" w:lineRule="auto"/>
        <w:ind w:left="993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III. os resultados dos exames médicos e de exames complementares de diagnóstico aos quais os próprios trabalhadores forem submetidos; e</w:t>
      </w:r>
    </w:p>
    <w:p w14:paraId="490F1D1C" w14:textId="77777777" w:rsidR="00EC778D" w:rsidRPr="00164137" w:rsidRDefault="00EC778D" w:rsidP="00EC778D">
      <w:pPr>
        <w:tabs>
          <w:tab w:val="left" w:pos="851"/>
        </w:tabs>
        <w:spacing w:line="360" w:lineRule="auto"/>
        <w:ind w:left="993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IV. os resultados das avaliações ambientais realizadas nos locais de trabalho.</w:t>
      </w:r>
    </w:p>
    <w:p w14:paraId="63DCA1BF" w14:textId="77777777" w:rsidR="00EC778D" w:rsidRPr="00164137" w:rsidRDefault="00EC778D" w:rsidP="002B5912">
      <w:pPr>
        <w:numPr>
          <w:ilvl w:val="0"/>
          <w:numId w:val="2"/>
        </w:numPr>
        <w:tabs>
          <w:tab w:val="left" w:pos="567"/>
        </w:tabs>
        <w:spacing w:line="360" w:lineRule="auto"/>
        <w:ind w:left="851" w:hanging="284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elaborar ordens de serviço sobre segurança e saúde no trabalho, dando ciência aos trabalhadores;</w:t>
      </w:r>
    </w:p>
    <w:p w14:paraId="22360FC7" w14:textId="77777777" w:rsidR="00EC778D" w:rsidRPr="00164137" w:rsidRDefault="00EC778D" w:rsidP="002B5912">
      <w:pPr>
        <w:numPr>
          <w:ilvl w:val="0"/>
          <w:numId w:val="2"/>
        </w:numPr>
        <w:tabs>
          <w:tab w:val="left" w:pos="851"/>
        </w:tabs>
        <w:spacing w:line="360" w:lineRule="auto"/>
        <w:ind w:left="851" w:hanging="284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permitir que representantes dos trabalhadores acompanhem a fiscalização dos preceitos legais e regulamentares sobre segurança e saúde no trabalho;</w:t>
      </w:r>
    </w:p>
    <w:p w14:paraId="0F0814A5" w14:textId="77777777" w:rsidR="00EC778D" w:rsidRPr="00164137" w:rsidRDefault="00EC778D" w:rsidP="002B5912">
      <w:pPr>
        <w:numPr>
          <w:ilvl w:val="0"/>
          <w:numId w:val="2"/>
        </w:numPr>
        <w:tabs>
          <w:tab w:val="left" w:pos="851"/>
        </w:tabs>
        <w:spacing w:line="360" w:lineRule="auto"/>
        <w:ind w:left="851" w:hanging="284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determinar procedimentos que devem ser adotados em caso de acidente ou doença relacionada ao trabalho, incluindo a análise de suas causas;</w:t>
      </w:r>
    </w:p>
    <w:p w14:paraId="440CBF21" w14:textId="77777777" w:rsidR="00EC778D" w:rsidRPr="00164137" w:rsidRDefault="00EC778D" w:rsidP="002B5912">
      <w:pPr>
        <w:numPr>
          <w:ilvl w:val="0"/>
          <w:numId w:val="2"/>
        </w:numPr>
        <w:tabs>
          <w:tab w:val="left" w:pos="851"/>
        </w:tabs>
        <w:spacing w:line="360" w:lineRule="auto"/>
        <w:ind w:left="851" w:hanging="284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disponibilizar à Inspeção do Trabalho todas as informações relativas à segurança e saúde no trabalho; e</w:t>
      </w:r>
    </w:p>
    <w:p w14:paraId="380D2FE1" w14:textId="77777777" w:rsidR="00EC778D" w:rsidRPr="00164137" w:rsidRDefault="00EC778D" w:rsidP="002B5912">
      <w:pPr>
        <w:numPr>
          <w:ilvl w:val="0"/>
          <w:numId w:val="2"/>
        </w:numPr>
        <w:tabs>
          <w:tab w:val="left" w:pos="851"/>
        </w:tabs>
        <w:spacing w:line="360" w:lineRule="auto"/>
        <w:ind w:left="851" w:hanging="284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implementar medidas de prevenção, ouvidos os trabalhadores, de acordo com a seguinte ordem de prioridade:</w:t>
      </w:r>
    </w:p>
    <w:p w14:paraId="6CF28AE0" w14:textId="77777777" w:rsidR="00EC778D" w:rsidRPr="00164137" w:rsidRDefault="00EC778D" w:rsidP="00EC778D">
      <w:pPr>
        <w:tabs>
          <w:tab w:val="left" w:pos="851"/>
        </w:tabs>
        <w:spacing w:line="360" w:lineRule="auto"/>
        <w:ind w:left="1276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I.  eliminação dos fatores de risco;</w:t>
      </w:r>
    </w:p>
    <w:p w14:paraId="2FC69FCC" w14:textId="77777777" w:rsidR="00EC778D" w:rsidRPr="00164137" w:rsidRDefault="00EC778D" w:rsidP="002B5912">
      <w:pPr>
        <w:numPr>
          <w:ilvl w:val="0"/>
          <w:numId w:val="3"/>
        </w:numPr>
        <w:tabs>
          <w:tab w:val="left" w:pos="851"/>
        </w:tabs>
        <w:spacing w:line="360" w:lineRule="auto"/>
        <w:ind w:left="1560" w:hanging="284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minimização e controle dos fatores de risco, com a adoção de medidas de proteção coletiva;</w:t>
      </w:r>
    </w:p>
    <w:p w14:paraId="71ED28A7" w14:textId="77777777" w:rsidR="00EC778D" w:rsidRPr="00164137" w:rsidRDefault="00EC778D" w:rsidP="002B5912">
      <w:pPr>
        <w:numPr>
          <w:ilvl w:val="0"/>
          <w:numId w:val="3"/>
        </w:numPr>
        <w:spacing w:line="360" w:lineRule="auto"/>
        <w:ind w:left="1560" w:hanging="284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 xml:space="preserve"> minimização e controle dos fatores de risco, com a adoção de medidas administrativas ou de organização do trabalho; e</w:t>
      </w:r>
    </w:p>
    <w:p w14:paraId="323D7CD0" w14:textId="77777777" w:rsidR="00EC778D" w:rsidRPr="00164137" w:rsidRDefault="00EC778D" w:rsidP="002B5912">
      <w:pPr>
        <w:numPr>
          <w:ilvl w:val="0"/>
          <w:numId w:val="3"/>
        </w:numPr>
        <w:spacing w:line="360" w:lineRule="auto"/>
        <w:ind w:left="1560" w:hanging="284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lastRenderedPageBreak/>
        <w:t>adoção de medidas de proteção individual.</w:t>
      </w:r>
    </w:p>
    <w:p w14:paraId="7BEA11FF" w14:textId="77777777" w:rsidR="00EC778D" w:rsidRPr="00164137" w:rsidRDefault="00EC778D" w:rsidP="00712813">
      <w:pPr>
        <w:pStyle w:val="SemEspaamento"/>
        <w:rPr>
          <w:highlight w:val="yellow"/>
        </w:rPr>
      </w:pPr>
    </w:p>
    <w:p w14:paraId="5DC16D0E" w14:textId="77777777" w:rsidR="00EC778D" w:rsidRPr="00164137" w:rsidRDefault="00EC778D" w:rsidP="00EC778D">
      <w:pPr>
        <w:tabs>
          <w:tab w:val="left" w:pos="851"/>
        </w:tabs>
        <w:spacing w:line="360" w:lineRule="auto"/>
        <w:jc w:val="both"/>
        <w:rPr>
          <w:rFonts w:ascii="Century Gothic" w:hAnsi="Century Gothic" w:cs="Calibri"/>
          <w:b/>
          <w:bCs/>
        </w:rPr>
      </w:pPr>
      <w:r w:rsidRPr="00164137">
        <w:rPr>
          <w:rFonts w:ascii="Century Gothic" w:hAnsi="Century Gothic" w:cs="Calibri"/>
          <w:b/>
          <w:bCs/>
        </w:rPr>
        <w:t>CABE AO TRABALHADOR</w:t>
      </w:r>
    </w:p>
    <w:p w14:paraId="60819105" w14:textId="77777777" w:rsidR="00EC778D" w:rsidRPr="00164137" w:rsidRDefault="00EC778D" w:rsidP="00712813">
      <w:pPr>
        <w:pStyle w:val="SemEspaamento"/>
      </w:pPr>
    </w:p>
    <w:p w14:paraId="65A54BF9" w14:textId="77777777" w:rsidR="00EC778D" w:rsidRPr="00164137" w:rsidRDefault="00EC778D" w:rsidP="002B5912">
      <w:pPr>
        <w:numPr>
          <w:ilvl w:val="0"/>
          <w:numId w:val="4"/>
        </w:numPr>
        <w:tabs>
          <w:tab w:val="left" w:pos="851"/>
        </w:tabs>
        <w:spacing w:line="360" w:lineRule="auto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cumprir as disposições legais e regulamentares sobre segurança e saúde no trabalho, inclusive as ordens de serviço expedidas pelo empregador;</w:t>
      </w:r>
    </w:p>
    <w:p w14:paraId="11608386" w14:textId="77777777" w:rsidR="00EC778D" w:rsidRPr="00164137" w:rsidRDefault="00EC778D" w:rsidP="00EC778D">
      <w:pPr>
        <w:tabs>
          <w:tab w:val="left" w:pos="851"/>
        </w:tabs>
        <w:spacing w:line="360" w:lineRule="auto"/>
        <w:ind w:firstLine="567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b) submeter-se aos exames médicos previstos nas NR;</w:t>
      </w:r>
    </w:p>
    <w:p w14:paraId="3EA26D04" w14:textId="77777777" w:rsidR="00EC778D" w:rsidRPr="00164137" w:rsidRDefault="00EC778D" w:rsidP="00EC778D">
      <w:pPr>
        <w:tabs>
          <w:tab w:val="left" w:pos="851"/>
        </w:tabs>
        <w:spacing w:line="360" w:lineRule="auto"/>
        <w:ind w:firstLine="567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c) colaborar com a organização na aplicação das NR; e</w:t>
      </w:r>
    </w:p>
    <w:p w14:paraId="783D1B46" w14:textId="77777777" w:rsidR="001B73C6" w:rsidRPr="00164137" w:rsidRDefault="00EC778D" w:rsidP="00E20651">
      <w:pPr>
        <w:tabs>
          <w:tab w:val="left" w:pos="851"/>
        </w:tabs>
        <w:spacing w:line="360" w:lineRule="auto"/>
        <w:ind w:firstLine="567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d) usar o equipamento de proteção individual fornecido pelo empregador.</w:t>
      </w:r>
    </w:p>
    <w:p w14:paraId="5B4C510D" w14:textId="77777777" w:rsidR="009122EF" w:rsidRPr="00164137" w:rsidRDefault="009122EF" w:rsidP="00EC778D">
      <w:pPr>
        <w:rPr>
          <w:rFonts w:ascii="Century Gothic" w:hAnsi="Century Gothic" w:cs="Arial"/>
          <w:b/>
        </w:rPr>
      </w:pPr>
    </w:p>
    <w:p w14:paraId="19CE4D0C" w14:textId="77777777" w:rsidR="00954EF7" w:rsidRPr="00164137" w:rsidRDefault="00954EF7" w:rsidP="00712813">
      <w:pPr>
        <w:pStyle w:val="Cabealho"/>
        <w:numPr>
          <w:ilvl w:val="0"/>
          <w:numId w:val="7"/>
        </w:numPr>
        <w:tabs>
          <w:tab w:val="clear" w:pos="4419"/>
          <w:tab w:val="clear" w:pos="8838"/>
        </w:tabs>
        <w:spacing w:line="360" w:lineRule="auto"/>
        <w:ind w:left="567" w:hanging="567"/>
        <w:outlineLvl w:val="0"/>
        <w:rPr>
          <w:rFonts w:ascii="Century Gothic" w:hAnsi="Century Gothic" w:cs="Calibri"/>
          <w:b/>
        </w:rPr>
      </w:pPr>
      <w:bookmarkStart w:id="17" w:name="_Toc224820870"/>
      <w:bookmarkStart w:id="18" w:name="_Toc237807768"/>
      <w:r w:rsidRPr="00164137">
        <w:rPr>
          <w:rFonts w:ascii="Century Gothic" w:hAnsi="Century Gothic" w:cs="Calibri"/>
          <w:b/>
        </w:rPr>
        <w:t>ESTRUTURA DO PGR</w:t>
      </w:r>
      <w:bookmarkEnd w:id="18"/>
    </w:p>
    <w:p w14:paraId="1A6E795D" w14:textId="77777777" w:rsidR="00E20651" w:rsidRPr="00164137" w:rsidRDefault="00E20651" w:rsidP="00712813">
      <w:pPr>
        <w:pStyle w:val="SemEspaamento"/>
      </w:pPr>
    </w:p>
    <w:p w14:paraId="1B329A83" w14:textId="77777777" w:rsidR="00954EF7" w:rsidRPr="00164137" w:rsidRDefault="00894A0D" w:rsidP="00954EF7">
      <w:pPr>
        <w:pStyle w:val="Ttulo2"/>
        <w:rPr>
          <w:rFonts w:ascii="Century Gothic" w:hAnsi="Century Gothic" w:cs="Segoe UI"/>
          <w:b/>
          <w:bCs/>
          <w:color w:val="000000"/>
        </w:rPr>
      </w:pPr>
      <w:bookmarkStart w:id="19" w:name="_Toc237807769"/>
      <w:r w:rsidRPr="00164137">
        <w:rPr>
          <w:rFonts w:ascii="Century Gothic" w:hAnsi="Century Gothic" w:cs="Segoe UI"/>
          <w:b/>
          <w:bCs/>
          <w:color w:val="000000"/>
        </w:rPr>
        <w:t>9</w:t>
      </w:r>
      <w:r w:rsidR="00954EF7" w:rsidRPr="00164137">
        <w:rPr>
          <w:rFonts w:ascii="Century Gothic" w:hAnsi="Century Gothic" w:cs="Segoe UI"/>
          <w:b/>
          <w:bCs/>
          <w:color w:val="000000"/>
        </w:rPr>
        <w:t>.1. ESTRATÉGIA E METODOLOGIA DE AÇÃO</w:t>
      </w:r>
      <w:bookmarkEnd w:id="19"/>
    </w:p>
    <w:p w14:paraId="7F5E5021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O presente PGR foi elaborado com base no reconhecimento dos perigos e na avaliação dos riscos ocupacionais, com o objetivo de prevenir acidentes e agravos à saúde dos trabalhadores por meio da eliminação, redução ou controle dos riscos identificados.</w:t>
      </w:r>
    </w:p>
    <w:p w14:paraId="6034F933" w14:textId="77777777" w:rsidR="00712813" w:rsidRDefault="00712813" w:rsidP="00954EF7">
      <w:pPr>
        <w:pStyle w:val="Ttulo3"/>
        <w:rPr>
          <w:rFonts w:ascii="Century Gothic" w:hAnsi="Century Gothic" w:cs="Segoe UI"/>
          <w:color w:val="000000"/>
        </w:rPr>
      </w:pPr>
      <w:bookmarkStart w:id="20" w:name="_Toc237807770"/>
    </w:p>
    <w:p w14:paraId="6B48F310" w14:textId="77777777" w:rsidR="00954EF7" w:rsidRPr="00164137" w:rsidRDefault="00894A0D" w:rsidP="00954EF7">
      <w:pPr>
        <w:pStyle w:val="Ttulo3"/>
        <w:rPr>
          <w:rFonts w:ascii="Century Gothic" w:hAnsi="Century Gothic" w:cs="Segoe UI"/>
          <w:color w:val="000000"/>
        </w:rPr>
      </w:pPr>
      <w:r w:rsidRPr="00164137">
        <w:rPr>
          <w:rFonts w:ascii="Century Gothic" w:hAnsi="Century Gothic" w:cs="Segoe UI"/>
          <w:color w:val="000000"/>
        </w:rPr>
        <w:t>9</w:t>
      </w:r>
      <w:r w:rsidR="00954EF7" w:rsidRPr="00164137">
        <w:rPr>
          <w:rFonts w:ascii="Century Gothic" w:hAnsi="Century Gothic" w:cs="Segoe UI"/>
          <w:color w:val="000000"/>
        </w:rPr>
        <w:t>.1.</w:t>
      </w:r>
      <w:r w:rsidR="00D23F14" w:rsidRPr="00164137">
        <w:rPr>
          <w:rFonts w:ascii="Century Gothic" w:hAnsi="Century Gothic" w:cs="Segoe UI"/>
          <w:color w:val="000000"/>
        </w:rPr>
        <w:t>2</w:t>
      </w:r>
      <w:r w:rsidR="00954EF7" w:rsidRPr="00164137">
        <w:rPr>
          <w:rFonts w:ascii="Century Gothic" w:hAnsi="Century Gothic" w:cs="Segoe UI"/>
          <w:color w:val="000000"/>
        </w:rPr>
        <w:t>. Reconhecimento</w:t>
      </w:r>
      <w:bookmarkEnd w:id="20"/>
    </w:p>
    <w:p w14:paraId="68A1AF56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O reconhecimento dos perigos foi realizado por meio de levantamento preliminar das atividades, processos, ambientes e postos de trabalho, com a participação de gestores e trabalhadores.</w:t>
      </w:r>
    </w:p>
    <w:p w14:paraId="1DD06045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Foram identificadas as atividades rotineiras, não rotineiras e eventuais, bem como verificadas as medidas de prevenção existentes e sua efetividade.</w:t>
      </w:r>
    </w:p>
    <w:p w14:paraId="5E09EB5D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Quando aplicável, a caracterização de atividades ou operações insalubres e perigosas observará os critérios estabelecidos nas NR-15 e NR-16.</w:t>
      </w:r>
    </w:p>
    <w:p w14:paraId="3D9746BF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lastRenderedPageBreak/>
        <w:t>Nos casos em que os riscos identificados não puderem ser eliminados na etapa preliminar, será realizada a identificação dos perigos e a avaliação dos riscos ocupacionais.</w:t>
      </w:r>
    </w:p>
    <w:p w14:paraId="6F81DFCE" w14:textId="77777777" w:rsidR="00712813" w:rsidRDefault="00712813" w:rsidP="00712813">
      <w:pPr>
        <w:pStyle w:val="SemEspaamento"/>
      </w:pPr>
      <w:bookmarkStart w:id="21" w:name="_Toc237807771"/>
    </w:p>
    <w:p w14:paraId="6473DA8B" w14:textId="77777777" w:rsidR="00954EF7" w:rsidRPr="00164137" w:rsidRDefault="00894A0D" w:rsidP="00954EF7">
      <w:pPr>
        <w:pStyle w:val="Ttulo3"/>
        <w:rPr>
          <w:rFonts w:ascii="Century Gothic" w:hAnsi="Century Gothic" w:cs="Segoe UI"/>
          <w:color w:val="000000"/>
        </w:rPr>
      </w:pPr>
      <w:r w:rsidRPr="00164137">
        <w:rPr>
          <w:rFonts w:ascii="Century Gothic" w:hAnsi="Century Gothic" w:cs="Segoe UI"/>
          <w:color w:val="000000"/>
        </w:rPr>
        <w:t>9</w:t>
      </w:r>
      <w:r w:rsidR="00954EF7" w:rsidRPr="00164137">
        <w:rPr>
          <w:rFonts w:ascii="Century Gothic" w:hAnsi="Century Gothic" w:cs="Segoe UI"/>
          <w:color w:val="000000"/>
        </w:rPr>
        <w:t>.1.</w:t>
      </w:r>
      <w:r w:rsidR="00D23F14" w:rsidRPr="00164137">
        <w:rPr>
          <w:rFonts w:ascii="Century Gothic" w:hAnsi="Century Gothic" w:cs="Segoe UI"/>
          <w:color w:val="000000"/>
        </w:rPr>
        <w:t>3</w:t>
      </w:r>
      <w:r w:rsidR="00954EF7" w:rsidRPr="00164137">
        <w:rPr>
          <w:rFonts w:ascii="Century Gothic" w:hAnsi="Century Gothic" w:cs="Segoe UI"/>
          <w:color w:val="000000"/>
        </w:rPr>
        <w:t>. Avaliação</w:t>
      </w:r>
      <w:bookmarkEnd w:id="21"/>
    </w:p>
    <w:p w14:paraId="4B93F850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A avaliação dos riscos ocupacionais considera as informações levantadas junto aos trabalhadores, à CIPA, quando existente, e os resultados de avaliações qualitativas e quantitativas dos agentes ambientais, fatores ergonômicos e riscos de acidentes.</w:t>
      </w:r>
    </w:p>
    <w:p w14:paraId="06A9EB89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Para cada risco identificado será definido o nível de risco ocupacional, considerando a combinação entre a severidade das possíveis consequências e a probabilidade de ocorrência.</w:t>
      </w:r>
    </w:p>
    <w:p w14:paraId="3FBD8B69" w14:textId="77777777" w:rsidR="00954EF7" w:rsidRPr="00164137" w:rsidRDefault="00954EF7" w:rsidP="00954EF7">
      <w:pPr>
        <w:pStyle w:val="NormalWeb"/>
        <w:spacing w:line="360" w:lineRule="auto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A avaliação da probabilidade considera:</w:t>
      </w:r>
    </w:p>
    <w:p w14:paraId="659A0E2A" w14:textId="77777777" w:rsidR="00954EF7" w:rsidRPr="00164137" w:rsidRDefault="00954EF7" w:rsidP="00954EF7">
      <w:pPr>
        <w:pStyle w:val="NormalWeb"/>
        <w:spacing w:line="360" w:lineRule="auto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a) os requisitos das Normas Regulamentadoras aplicáveis;</w:t>
      </w:r>
    </w:p>
    <w:p w14:paraId="621E44FC" w14:textId="77777777" w:rsidR="00954EF7" w:rsidRPr="00164137" w:rsidRDefault="00954EF7" w:rsidP="00954EF7">
      <w:pPr>
        <w:pStyle w:val="NormalWeb"/>
        <w:spacing w:line="360" w:lineRule="auto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b) as medidas de prevenção implementadas;</w:t>
      </w:r>
    </w:p>
    <w:p w14:paraId="3E496EAF" w14:textId="77777777" w:rsidR="00954EF7" w:rsidRPr="00164137" w:rsidRDefault="00954EF7" w:rsidP="00954EF7">
      <w:pPr>
        <w:pStyle w:val="NormalWeb"/>
        <w:spacing w:line="360" w:lineRule="auto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c) as características das atividades desenvolvidas; e</w:t>
      </w:r>
    </w:p>
    <w:p w14:paraId="22280213" w14:textId="77777777" w:rsidR="00954EF7" w:rsidRPr="00164137" w:rsidRDefault="00954EF7" w:rsidP="00954EF7">
      <w:pPr>
        <w:pStyle w:val="NormalWeb"/>
        <w:spacing w:line="360" w:lineRule="auto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d) os valores de referência e critérios técnicos aplicáveis.</w:t>
      </w:r>
    </w:p>
    <w:p w14:paraId="73E445DA" w14:textId="77777777" w:rsidR="00712813" w:rsidRDefault="00712813" w:rsidP="00712813">
      <w:pPr>
        <w:pStyle w:val="SemEspaamento"/>
      </w:pPr>
      <w:bookmarkStart w:id="22" w:name="_Toc237807772"/>
    </w:p>
    <w:p w14:paraId="1758A9D1" w14:textId="77777777" w:rsidR="00954EF7" w:rsidRPr="00164137" w:rsidRDefault="00894A0D" w:rsidP="00954EF7">
      <w:pPr>
        <w:pStyle w:val="Ttulo3"/>
        <w:rPr>
          <w:rFonts w:ascii="Century Gothic" w:hAnsi="Century Gothic" w:cs="Segoe UI"/>
          <w:color w:val="000000"/>
        </w:rPr>
      </w:pPr>
      <w:r w:rsidRPr="00164137">
        <w:rPr>
          <w:rFonts w:ascii="Century Gothic" w:hAnsi="Century Gothic" w:cs="Segoe UI"/>
          <w:color w:val="000000"/>
        </w:rPr>
        <w:t>9</w:t>
      </w:r>
      <w:r w:rsidR="00D23F14" w:rsidRPr="00164137">
        <w:rPr>
          <w:rFonts w:ascii="Century Gothic" w:hAnsi="Century Gothic" w:cs="Segoe UI"/>
          <w:color w:val="000000"/>
        </w:rPr>
        <w:t>.1.4</w:t>
      </w:r>
      <w:r w:rsidR="00954EF7" w:rsidRPr="00164137">
        <w:rPr>
          <w:rFonts w:ascii="Century Gothic" w:hAnsi="Century Gothic" w:cs="Segoe UI"/>
          <w:color w:val="000000"/>
        </w:rPr>
        <w:t xml:space="preserve"> Controle</w:t>
      </w:r>
      <w:bookmarkEnd w:id="22"/>
    </w:p>
    <w:p w14:paraId="3F7786E0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As medidas de controle serão definidas com base nos riscos identificados e avaliados, visando sua eliminação ou redução a níveis aceitáveis.</w:t>
      </w:r>
    </w:p>
    <w:p w14:paraId="677E11F2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Quando as medidas de proteção coletiva forem tecnicamente inviáveis, insuficientes ou estiverem em fase de implementação, serão adotadas, conforme a hierarquia de controle:</w:t>
      </w:r>
    </w:p>
    <w:p w14:paraId="6A835132" w14:textId="77777777" w:rsidR="00954EF7" w:rsidRPr="00164137" w:rsidRDefault="00954EF7" w:rsidP="00954EF7">
      <w:pPr>
        <w:pStyle w:val="NormalWeb"/>
        <w:spacing w:line="360" w:lineRule="auto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a) medidas administrativas ou de organização do trabalho;</w:t>
      </w:r>
    </w:p>
    <w:p w14:paraId="4ACED4AA" w14:textId="77777777" w:rsidR="00954EF7" w:rsidRPr="00164137" w:rsidRDefault="00954EF7" w:rsidP="00954EF7">
      <w:pPr>
        <w:pStyle w:val="NormalWeb"/>
        <w:spacing w:line="360" w:lineRule="auto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b) equipamentos de proteção individual (EPI).</w:t>
      </w:r>
    </w:p>
    <w:p w14:paraId="7BC14E01" w14:textId="77777777" w:rsidR="00954EF7" w:rsidRPr="00164137" w:rsidRDefault="00954EF7" w:rsidP="004B6AFA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lastRenderedPageBreak/>
        <w:t>O acompanhamento e a reavaliação das medidas implantadas serão realizados periodicamente para verificar sua eficácia.</w:t>
      </w:r>
    </w:p>
    <w:p w14:paraId="41DA6ACF" w14:textId="77777777" w:rsidR="00954EF7" w:rsidRPr="00164137" w:rsidRDefault="00954EF7" w:rsidP="00712813">
      <w:pPr>
        <w:pStyle w:val="SemEspaamento"/>
      </w:pPr>
    </w:p>
    <w:p w14:paraId="73405725" w14:textId="77777777" w:rsidR="00954EF7" w:rsidRPr="00164137" w:rsidRDefault="00894A0D" w:rsidP="00954EF7">
      <w:pPr>
        <w:pStyle w:val="Ttulo2"/>
        <w:rPr>
          <w:rFonts w:ascii="Century Gothic" w:hAnsi="Century Gothic" w:cs="Segoe UI"/>
          <w:b/>
          <w:bCs/>
          <w:color w:val="000000"/>
        </w:rPr>
      </w:pPr>
      <w:bookmarkStart w:id="23" w:name="_Toc237807773"/>
      <w:r w:rsidRPr="00164137">
        <w:rPr>
          <w:rFonts w:ascii="Century Gothic" w:hAnsi="Century Gothic" w:cs="Segoe UI"/>
          <w:b/>
          <w:bCs/>
          <w:color w:val="000000"/>
        </w:rPr>
        <w:t>9</w:t>
      </w:r>
      <w:r w:rsidR="00954EF7" w:rsidRPr="00164137">
        <w:rPr>
          <w:rFonts w:ascii="Century Gothic" w:hAnsi="Century Gothic" w:cs="Segoe UI"/>
          <w:b/>
          <w:bCs/>
          <w:color w:val="000000"/>
        </w:rPr>
        <w:t>.2 PLANO DE AÇÃO</w:t>
      </w:r>
      <w:bookmarkEnd w:id="23"/>
    </w:p>
    <w:p w14:paraId="065C1F61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Será elaborado plano de ação contendo as medidas de prevenção a serem implementadas, mantidas ou aprimoradas, os responsáveis, os prazos de execução e o acompanhamento dos resultados, em cronograma anual.</w:t>
      </w:r>
    </w:p>
    <w:p w14:paraId="172C864F" w14:textId="77777777" w:rsidR="00954EF7" w:rsidRPr="00164137" w:rsidRDefault="00954EF7" w:rsidP="00712813">
      <w:pPr>
        <w:pStyle w:val="SemEspaamento"/>
      </w:pPr>
    </w:p>
    <w:p w14:paraId="222955C6" w14:textId="77777777" w:rsidR="00954EF7" w:rsidRDefault="00894A0D" w:rsidP="00954EF7">
      <w:pPr>
        <w:pStyle w:val="Ttulo2"/>
        <w:rPr>
          <w:rFonts w:ascii="Century Gothic" w:hAnsi="Century Gothic" w:cs="Segoe UI"/>
          <w:b/>
          <w:bCs/>
          <w:color w:val="000000"/>
        </w:rPr>
      </w:pPr>
      <w:bookmarkStart w:id="24" w:name="_Toc237807774"/>
      <w:r w:rsidRPr="00164137">
        <w:rPr>
          <w:rFonts w:ascii="Century Gothic" w:hAnsi="Century Gothic" w:cs="Segoe UI"/>
          <w:b/>
          <w:bCs/>
          <w:color w:val="000000"/>
        </w:rPr>
        <w:t>9</w:t>
      </w:r>
      <w:r w:rsidR="00954EF7" w:rsidRPr="00164137">
        <w:rPr>
          <w:rFonts w:ascii="Century Gothic" w:hAnsi="Century Gothic" w:cs="Segoe UI"/>
          <w:b/>
          <w:bCs/>
          <w:color w:val="000000"/>
        </w:rPr>
        <w:t>.3 REGISTRO, MANUTENÇÃO E ATUALIZAÇÃO</w:t>
      </w:r>
      <w:bookmarkEnd w:id="24"/>
    </w:p>
    <w:p w14:paraId="26CC54F0" w14:textId="77777777" w:rsidR="00712813" w:rsidRPr="00712813" w:rsidRDefault="00712813" w:rsidP="00712813">
      <w:pPr>
        <w:pStyle w:val="SemEspaamento"/>
      </w:pPr>
    </w:p>
    <w:p w14:paraId="07E34406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O PGR é um processo contínuo e dinâmico, devendo ser revisado sempre que ocorrerem alterações nos processos, ambientes ou condições de trabalho e, no mínimo, uma vez ao ano.</w:t>
      </w:r>
    </w:p>
    <w:p w14:paraId="34B53C93" w14:textId="77777777" w:rsidR="00AE6898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Os registros e documentos relacionados ao programa serão mantidos atualizados e incorporados ao seu histórico.</w:t>
      </w:r>
    </w:p>
    <w:p w14:paraId="27E19531" w14:textId="77777777" w:rsidR="0021492E" w:rsidRPr="00164137" w:rsidRDefault="00724359" w:rsidP="0021492E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O histórico das atualizações deve ser mantido por um período mínimo de 20 (vinte) anos ou pelo período estabelecido em normatização específica constituindo-se no banco de dados com o histórico administrativo e técnico do desenvolvimento deste documento.</w:t>
      </w:r>
    </w:p>
    <w:p w14:paraId="14253EB6" w14:textId="77777777" w:rsidR="0021492E" w:rsidRPr="00164137" w:rsidRDefault="0021492E" w:rsidP="00712813">
      <w:pPr>
        <w:pStyle w:val="SemEspaamento"/>
      </w:pPr>
    </w:p>
    <w:p w14:paraId="73E391A6" w14:textId="77777777" w:rsidR="00712813" w:rsidRDefault="00954EF7" w:rsidP="00712813">
      <w:pPr>
        <w:pStyle w:val="Ttulo2"/>
        <w:numPr>
          <w:ilvl w:val="1"/>
          <w:numId w:val="7"/>
        </w:numPr>
        <w:rPr>
          <w:rFonts w:ascii="Century Gothic" w:hAnsi="Century Gothic" w:cs="Segoe UI"/>
          <w:b/>
          <w:bCs/>
          <w:color w:val="000000"/>
        </w:rPr>
      </w:pPr>
      <w:bookmarkStart w:id="25" w:name="_Toc237807775"/>
      <w:r w:rsidRPr="00164137">
        <w:rPr>
          <w:rFonts w:ascii="Century Gothic" w:hAnsi="Century Gothic" w:cs="Segoe UI"/>
          <w:b/>
          <w:bCs/>
          <w:color w:val="000000"/>
        </w:rPr>
        <w:t>DIVULGAÇÃO DAS INFORMAÇÕES</w:t>
      </w:r>
      <w:bookmarkEnd w:id="25"/>
    </w:p>
    <w:p w14:paraId="7C577CB8" w14:textId="77777777" w:rsidR="00712813" w:rsidRPr="00712813" w:rsidRDefault="00712813" w:rsidP="00712813"/>
    <w:p w14:paraId="4358A2F1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As informações contidas no Inventário de Riscos e no Plano de Ação serão comunicadas aos trabalhadores por meio de treinamentos, reuniões da CIPA, quando existente, ou outros meios formais adotados pela empresa.</w:t>
      </w:r>
    </w:p>
    <w:p w14:paraId="3A6FDA62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Os documentos do PGR permanecerão disponíveis aos trabalhadores, seus representantes e à Inspeção do Trabalho.</w:t>
      </w:r>
    </w:p>
    <w:p w14:paraId="7019AB7A" w14:textId="77777777" w:rsidR="00954EF7" w:rsidRPr="00164137" w:rsidRDefault="00954EF7" w:rsidP="00954EF7">
      <w:pPr>
        <w:spacing w:line="360" w:lineRule="auto"/>
        <w:jc w:val="both"/>
        <w:rPr>
          <w:rFonts w:ascii="Century Gothic" w:hAnsi="Century Gothic" w:cs="Segoe UI"/>
          <w:color w:val="000000"/>
        </w:rPr>
      </w:pPr>
    </w:p>
    <w:p w14:paraId="23D46B45" w14:textId="77777777" w:rsidR="004B6AFA" w:rsidRPr="00164137" w:rsidRDefault="00B11BB5" w:rsidP="00712813">
      <w:pPr>
        <w:numPr>
          <w:ilvl w:val="2"/>
          <w:numId w:val="7"/>
        </w:numPr>
        <w:spacing w:line="360" w:lineRule="auto"/>
        <w:ind w:left="567" w:hanging="567"/>
        <w:jc w:val="both"/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lastRenderedPageBreak/>
        <w:t xml:space="preserve">Da Informação quando a Admissão e/ou Alteração de Risco </w:t>
      </w:r>
    </w:p>
    <w:p w14:paraId="27240AF6" w14:textId="77777777" w:rsidR="004B6AFA" w:rsidRPr="00164137" w:rsidRDefault="004B6AFA" w:rsidP="004B6AFA">
      <w:pPr>
        <w:spacing w:line="360" w:lineRule="auto"/>
        <w:ind w:left="1080"/>
        <w:jc w:val="both"/>
        <w:rPr>
          <w:rFonts w:ascii="Century Gothic" w:hAnsi="Century Gothic" w:cs="Arial"/>
          <w:b/>
        </w:rPr>
      </w:pPr>
    </w:p>
    <w:p w14:paraId="2CC5517D" w14:textId="77777777" w:rsidR="004B6AFA" w:rsidRPr="00164137" w:rsidRDefault="004B6AFA" w:rsidP="00B11BB5">
      <w:pPr>
        <w:spacing w:line="360" w:lineRule="auto"/>
        <w:ind w:firstLine="1080"/>
        <w:jc w:val="both"/>
        <w:rPr>
          <w:rFonts w:ascii="Century Gothic" w:hAnsi="Century Gothic" w:cs="Segoe UI"/>
          <w:color w:val="000000"/>
        </w:rPr>
      </w:pPr>
      <w:r w:rsidRPr="00164137">
        <w:rPr>
          <w:rFonts w:ascii="Century Gothic" w:hAnsi="Century Gothic" w:cs="Segoe UI"/>
          <w:color w:val="000000"/>
        </w:rPr>
        <w:t>Todo trabalhador, ao ser admitido ou quando mudar de função que implique em alteração de risco deve receber informações sobre:</w:t>
      </w:r>
    </w:p>
    <w:p w14:paraId="28D40540" w14:textId="77777777" w:rsidR="00B11BB5" w:rsidRPr="00164137" w:rsidRDefault="00B11BB5" w:rsidP="00B11BB5">
      <w:pPr>
        <w:spacing w:line="360" w:lineRule="auto"/>
        <w:ind w:firstLine="1080"/>
        <w:jc w:val="both"/>
        <w:rPr>
          <w:rFonts w:ascii="Century Gothic" w:hAnsi="Century Gothic" w:cs="Segoe UI"/>
          <w:color w:val="000000"/>
        </w:rPr>
      </w:pPr>
    </w:p>
    <w:p w14:paraId="68DA1DBF" w14:textId="77777777" w:rsidR="004B6AFA" w:rsidRPr="00164137" w:rsidRDefault="004B6AFA" w:rsidP="004B6AFA">
      <w:pPr>
        <w:spacing w:line="360" w:lineRule="auto"/>
        <w:jc w:val="both"/>
        <w:rPr>
          <w:rFonts w:ascii="Century Gothic" w:hAnsi="Century Gothic" w:cs="Segoe UI"/>
          <w:color w:val="000000"/>
        </w:rPr>
      </w:pPr>
      <w:r w:rsidRPr="00164137">
        <w:rPr>
          <w:rFonts w:ascii="Century Gothic" w:hAnsi="Century Gothic" w:cs="Segoe UI"/>
          <w:color w:val="000000"/>
        </w:rPr>
        <w:t>•</w:t>
      </w:r>
      <w:r w:rsidR="00B11BB5" w:rsidRPr="00164137">
        <w:rPr>
          <w:rFonts w:ascii="Century Gothic" w:hAnsi="Century Gothic" w:cs="Segoe UI"/>
          <w:color w:val="000000"/>
        </w:rPr>
        <w:t xml:space="preserve"> </w:t>
      </w:r>
      <w:r w:rsidRPr="00164137">
        <w:rPr>
          <w:rFonts w:ascii="Century Gothic" w:hAnsi="Century Gothic" w:cs="Segoe UI"/>
          <w:color w:val="000000"/>
        </w:rPr>
        <w:t>os riscos ocupacionais que existam ou possam originar-se nos locais de trabalho;</w:t>
      </w:r>
    </w:p>
    <w:p w14:paraId="12B41CC1" w14:textId="77777777" w:rsidR="004B6AFA" w:rsidRPr="00164137" w:rsidRDefault="004B6AFA" w:rsidP="004B6AFA">
      <w:pPr>
        <w:spacing w:line="360" w:lineRule="auto"/>
        <w:jc w:val="both"/>
        <w:rPr>
          <w:rFonts w:ascii="Century Gothic" w:hAnsi="Century Gothic" w:cs="Segoe UI"/>
          <w:color w:val="000000"/>
        </w:rPr>
      </w:pPr>
      <w:r w:rsidRPr="00164137">
        <w:rPr>
          <w:rFonts w:ascii="Century Gothic" w:hAnsi="Century Gothic" w:cs="Segoe UI"/>
          <w:color w:val="000000"/>
        </w:rPr>
        <w:t>•</w:t>
      </w:r>
      <w:r w:rsidR="00B11BB5" w:rsidRPr="00164137">
        <w:rPr>
          <w:rFonts w:ascii="Century Gothic" w:hAnsi="Century Gothic" w:cs="Segoe UI"/>
          <w:color w:val="000000"/>
        </w:rPr>
        <w:t xml:space="preserve"> </w:t>
      </w:r>
      <w:r w:rsidRPr="00164137">
        <w:rPr>
          <w:rFonts w:ascii="Century Gothic" w:hAnsi="Century Gothic" w:cs="Segoe UI"/>
          <w:color w:val="000000"/>
        </w:rPr>
        <w:t>os meios para prevenir e controlar tais riscos;</w:t>
      </w:r>
    </w:p>
    <w:p w14:paraId="22BFCEF7" w14:textId="77777777" w:rsidR="004B6AFA" w:rsidRPr="00164137" w:rsidRDefault="004B6AFA" w:rsidP="004B6AFA">
      <w:pPr>
        <w:spacing w:line="360" w:lineRule="auto"/>
        <w:jc w:val="both"/>
        <w:rPr>
          <w:rFonts w:ascii="Century Gothic" w:hAnsi="Century Gothic" w:cs="Segoe UI"/>
          <w:color w:val="000000"/>
        </w:rPr>
      </w:pPr>
      <w:r w:rsidRPr="00164137">
        <w:rPr>
          <w:rFonts w:ascii="Century Gothic" w:hAnsi="Century Gothic" w:cs="Segoe UI"/>
          <w:color w:val="000000"/>
        </w:rPr>
        <w:t>•</w:t>
      </w:r>
      <w:r w:rsidR="00B11BB5" w:rsidRPr="00164137">
        <w:rPr>
          <w:rFonts w:ascii="Century Gothic" w:hAnsi="Century Gothic" w:cs="Segoe UI"/>
          <w:color w:val="000000"/>
        </w:rPr>
        <w:t xml:space="preserve"> </w:t>
      </w:r>
      <w:r w:rsidRPr="00164137">
        <w:rPr>
          <w:rFonts w:ascii="Century Gothic" w:hAnsi="Century Gothic" w:cs="Segoe UI"/>
          <w:color w:val="000000"/>
        </w:rPr>
        <w:t>as medidas adotadas pela organização;</w:t>
      </w:r>
    </w:p>
    <w:p w14:paraId="33738BB5" w14:textId="77777777" w:rsidR="004B6AFA" w:rsidRPr="00164137" w:rsidRDefault="004B6AFA" w:rsidP="004B6AFA">
      <w:pPr>
        <w:spacing w:line="360" w:lineRule="auto"/>
        <w:jc w:val="both"/>
        <w:rPr>
          <w:rFonts w:ascii="Century Gothic" w:hAnsi="Century Gothic" w:cs="Segoe UI"/>
          <w:color w:val="000000"/>
        </w:rPr>
      </w:pPr>
      <w:r w:rsidRPr="00164137">
        <w:rPr>
          <w:rFonts w:ascii="Century Gothic" w:hAnsi="Century Gothic" w:cs="Segoe UI"/>
          <w:color w:val="000000"/>
        </w:rPr>
        <w:t>•</w:t>
      </w:r>
      <w:r w:rsidR="00B11BB5" w:rsidRPr="00164137">
        <w:rPr>
          <w:rFonts w:ascii="Century Gothic" w:hAnsi="Century Gothic" w:cs="Segoe UI"/>
          <w:color w:val="000000"/>
        </w:rPr>
        <w:t xml:space="preserve"> </w:t>
      </w:r>
      <w:r w:rsidRPr="00164137">
        <w:rPr>
          <w:rFonts w:ascii="Century Gothic" w:hAnsi="Century Gothic" w:cs="Segoe UI"/>
          <w:color w:val="000000"/>
        </w:rPr>
        <w:t>os procedimentos a serem adotados em situação de emergência; e</w:t>
      </w:r>
    </w:p>
    <w:p w14:paraId="72C37E82" w14:textId="77777777" w:rsidR="004B6AFA" w:rsidRPr="00164137" w:rsidRDefault="004B6AFA" w:rsidP="004B6AFA">
      <w:pPr>
        <w:spacing w:line="360" w:lineRule="auto"/>
        <w:jc w:val="both"/>
        <w:rPr>
          <w:rFonts w:ascii="Century Gothic" w:hAnsi="Century Gothic" w:cs="Segoe UI"/>
          <w:color w:val="000000"/>
        </w:rPr>
      </w:pPr>
      <w:r w:rsidRPr="00164137">
        <w:rPr>
          <w:rFonts w:ascii="Century Gothic" w:hAnsi="Century Gothic" w:cs="Segoe UI"/>
          <w:color w:val="000000"/>
        </w:rPr>
        <w:t>•</w:t>
      </w:r>
      <w:r w:rsidR="00B11BB5" w:rsidRPr="00164137">
        <w:rPr>
          <w:rFonts w:ascii="Century Gothic" w:hAnsi="Century Gothic" w:cs="Segoe UI"/>
          <w:color w:val="000000"/>
        </w:rPr>
        <w:t xml:space="preserve"> </w:t>
      </w:r>
      <w:r w:rsidRPr="00164137">
        <w:rPr>
          <w:rFonts w:ascii="Century Gothic" w:hAnsi="Century Gothic" w:cs="Segoe UI"/>
          <w:color w:val="000000"/>
        </w:rPr>
        <w:t>os procedimentos a serem adotados, em conformidade com os subitens 1.4.3 e 1.4.3.1. 4.4.1 da referida NR-01.</w:t>
      </w:r>
    </w:p>
    <w:p w14:paraId="50D946AC" w14:textId="77777777" w:rsidR="00B11BB5" w:rsidRPr="00164137" w:rsidRDefault="00B11BB5" w:rsidP="00712813">
      <w:pPr>
        <w:pStyle w:val="SemEspaamento"/>
      </w:pPr>
    </w:p>
    <w:p w14:paraId="3A7921A8" w14:textId="77777777" w:rsidR="004B6AFA" w:rsidRPr="00164137" w:rsidRDefault="004B6AFA" w:rsidP="00B11BB5">
      <w:pPr>
        <w:spacing w:line="360" w:lineRule="auto"/>
        <w:ind w:left="1080"/>
        <w:jc w:val="both"/>
        <w:rPr>
          <w:rFonts w:ascii="Century Gothic" w:hAnsi="Century Gothic" w:cs="Arial"/>
          <w:bCs/>
        </w:rPr>
      </w:pPr>
      <w:r w:rsidRPr="00164137">
        <w:rPr>
          <w:rFonts w:ascii="Century Gothic" w:hAnsi="Century Gothic" w:cs="Arial"/>
          <w:bCs/>
        </w:rPr>
        <w:t>As informações podem ser transmitidas:</w:t>
      </w:r>
    </w:p>
    <w:p w14:paraId="540CF675" w14:textId="77777777" w:rsidR="00B11BB5" w:rsidRPr="00164137" w:rsidRDefault="00B11BB5" w:rsidP="00712813">
      <w:pPr>
        <w:pStyle w:val="SemEspaamento"/>
      </w:pPr>
    </w:p>
    <w:p w14:paraId="1057CAD6" w14:textId="77777777" w:rsidR="004B6AFA" w:rsidRPr="00164137" w:rsidRDefault="004B6AFA" w:rsidP="004B6AFA">
      <w:pPr>
        <w:spacing w:line="360" w:lineRule="auto"/>
        <w:jc w:val="both"/>
        <w:rPr>
          <w:rFonts w:ascii="Century Gothic" w:hAnsi="Century Gothic" w:cs="Segoe UI"/>
          <w:color w:val="000000"/>
        </w:rPr>
      </w:pPr>
      <w:r w:rsidRPr="00164137">
        <w:rPr>
          <w:rFonts w:ascii="Century Gothic" w:hAnsi="Century Gothic" w:cs="Segoe UI"/>
          <w:color w:val="000000"/>
        </w:rPr>
        <w:t>•</w:t>
      </w:r>
      <w:r w:rsidR="00B11BB5" w:rsidRPr="00164137">
        <w:rPr>
          <w:rFonts w:ascii="Century Gothic" w:hAnsi="Century Gothic" w:cs="Segoe UI"/>
          <w:color w:val="000000"/>
        </w:rPr>
        <w:t xml:space="preserve"> </w:t>
      </w:r>
      <w:r w:rsidRPr="00164137">
        <w:rPr>
          <w:rFonts w:ascii="Century Gothic" w:hAnsi="Century Gothic" w:cs="Segoe UI"/>
          <w:color w:val="000000"/>
        </w:rPr>
        <w:t>durante os treinamentos; e</w:t>
      </w:r>
    </w:p>
    <w:p w14:paraId="130D2F8A" w14:textId="77777777" w:rsidR="004B6AFA" w:rsidRPr="00164137" w:rsidRDefault="004B6AFA" w:rsidP="004B6AFA">
      <w:pPr>
        <w:spacing w:line="360" w:lineRule="auto"/>
        <w:jc w:val="both"/>
        <w:rPr>
          <w:rFonts w:ascii="Century Gothic" w:hAnsi="Century Gothic" w:cs="Segoe UI"/>
          <w:color w:val="000000"/>
        </w:rPr>
      </w:pPr>
      <w:r w:rsidRPr="00164137">
        <w:rPr>
          <w:rFonts w:ascii="Century Gothic" w:hAnsi="Century Gothic" w:cs="Segoe UI"/>
          <w:color w:val="000000"/>
        </w:rPr>
        <w:t>•</w:t>
      </w:r>
      <w:r w:rsidR="00B11BB5" w:rsidRPr="00164137">
        <w:rPr>
          <w:rFonts w:ascii="Century Gothic" w:hAnsi="Century Gothic" w:cs="Segoe UI"/>
          <w:color w:val="000000"/>
        </w:rPr>
        <w:t xml:space="preserve"> </w:t>
      </w:r>
      <w:r w:rsidRPr="00164137">
        <w:rPr>
          <w:rFonts w:ascii="Century Gothic" w:hAnsi="Century Gothic" w:cs="Segoe UI"/>
          <w:color w:val="000000"/>
        </w:rPr>
        <w:t>por meio de diálogos de segurança, documento físico ou eletrônico.</w:t>
      </w:r>
    </w:p>
    <w:p w14:paraId="7BE572A8" w14:textId="77777777" w:rsidR="00B11BB5" w:rsidRDefault="00B11BB5" w:rsidP="00712813">
      <w:pPr>
        <w:pStyle w:val="SemEspaamento"/>
      </w:pPr>
    </w:p>
    <w:p w14:paraId="2C6C99B5" w14:textId="77777777" w:rsidR="00712813" w:rsidRPr="00164137" w:rsidRDefault="00712813" w:rsidP="00712813">
      <w:pPr>
        <w:pStyle w:val="SemEspaamento"/>
      </w:pPr>
    </w:p>
    <w:p w14:paraId="5D518633" w14:textId="77777777" w:rsidR="00954EF7" w:rsidRDefault="00954EF7" w:rsidP="00712813">
      <w:pPr>
        <w:pStyle w:val="Ttulo2"/>
        <w:numPr>
          <w:ilvl w:val="1"/>
          <w:numId w:val="7"/>
        </w:numPr>
        <w:ind w:left="567" w:hanging="567"/>
        <w:rPr>
          <w:rFonts w:ascii="Century Gothic" w:hAnsi="Century Gothic" w:cs="Segoe UI"/>
          <w:b/>
          <w:bCs/>
          <w:color w:val="000000"/>
        </w:rPr>
      </w:pPr>
      <w:bookmarkStart w:id="26" w:name="_Toc237807776"/>
      <w:r w:rsidRPr="00164137">
        <w:rPr>
          <w:rFonts w:ascii="Century Gothic" w:hAnsi="Century Gothic" w:cs="Segoe UI"/>
          <w:b/>
          <w:bCs/>
          <w:color w:val="000000"/>
        </w:rPr>
        <w:t>ACOMPANHAMENTO DA SAÚDE OCUPACIONAL</w:t>
      </w:r>
      <w:bookmarkEnd w:id="26"/>
    </w:p>
    <w:p w14:paraId="1B963D61" w14:textId="77777777" w:rsidR="00712813" w:rsidRPr="00712813" w:rsidRDefault="00712813" w:rsidP="00712813">
      <w:pPr>
        <w:pStyle w:val="SemEspaamento"/>
      </w:pPr>
    </w:p>
    <w:p w14:paraId="6DBD6676" w14:textId="77777777" w:rsidR="00954EF7" w:rsidRDefault="00954EF7" w:rsidP="00712C94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As ações de saúde ocupacional serão desenvolvidas de forma integrada às medidas de prevenção em SST, observando os riscos ocupacionais identificados e as diretrizes estabelecidas no PCMSO.</w:t>
      </w:r>
    </w:p>
    <w:p w14:paraId="1610ADDD" w14:textId="77777777" w:rsidR="00712C94" w:rsidRPr="00712C94" w:rsidRDefault="00712C94" w:rsidP="00712C94">
      <w:pPr>
        <w:pStyle w:val="SemEspaamento"/>
      </w:pPr>
    </w:p>
    <w:p w14:paraId="18EAA777" w14:textId="77777777" w:rsidR="00954EF7" w:rsidRDefault="00954EF7" w:rsidP="00712C94">
      <w:pPr>
        <w:pStyle w:val="Ttulo2"/>
        <w:numPr>
          <w:ilvl w:val="1"/>
          <w:numId w:val="7"/>
        </w:numPr>
        <w:ind w:left="567" w:hanging="567"/>
        <w:rPr>
          <w:rFonts w:ascii="Century Gothic" w:hAnsi="Century Gothic" w:cs="Segoe UI"/>
          <w:b/>
          <w:bCs/>
          <w:color w:val="000000"/>
        </w:rPr>
      </w:pPr>
      <w:bookmarkStart w:id="27" w:name="_Toc237807777"/>
      <w:r w:rsidRPr="00164137">
        <w:rPr>
          <w:rFonts w:ascii="Century Gothic" w:hAnsi="Century Gothic" w:cs="Segoe UI"/>
          <w:b/>
          <w:bCs/>
          <w:color w:val="000000"/>
        </w:rPr>
        <w:t>ANÁLISE DE ACIDENTES E DOENÇAS RELACIONADAS AO TRABALHO</w:t>
      </w:r>
      <w:bookmarkEnd w:id="27"/>
    </w:p>
    <w:p w14:paraId="7D275233" w14:textId="77777777" w:rsidR="00712C94" w:rsidRPr="00712C94" w:rsidRDefault="00712C94" w:rsidP="00712C94">
      <w:pPr>
        <w:ind w:left="360"/>
      </w:pPr>
    </w:p>
    <w:p w14:paraId="688963CA" w14:textId="77777777" w:rsidR="00954EF7" w:rsidRPr="00164137" w:rsidRDefault="00954EF7" w:rsidP="002C3160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Os acidentes e doenças relacionados ao trabalho serão analisados e documentados, considerando as atividades executadas, o ambiente de trabalho, os materiais utilizados e a organização do trabalho, visando identificar causas e subsidiar a revisão das medidas de prevenção.</w:t>
      </w:r>
    </w:p>
    <w:p w14:paraId="79C6208F" w14:textId="77777777" w:rsidR="00954EF7" w:rsidRPr="00164137" w:rsidRDefault="00954EF7" w:rsidP="00954EF7">
      <w:pPr>
        <w:spacing w:line="360" w:lineRule="auto"/>
        <w:jc w:val="both"/>
        <w:rPr>
          <w:rFonts w:ascii="Century Gothic" w:hAnsi="Century Gothic" w:cs="Segoe UI"/>
          <w:color w:val="000000"/>
        </w:rPr>
      </w:pPr>
    </w:p>
    <w:p w14:paraId="40DC0888" w14:textId="77777777" w:rsidR="00954EF7" w:rsidRPr="00164137" w:rsidRDefault="00894A0D" w:rsidP="00954EF7">
      <w:pPr>
        <w:pStyle w:val="Ttulo2"/>
        <w:rPr>
          <w:rFonts w:ascii="Century Gothic" w:hAnsi="Century Gothic" w:cs="Segoe UI"/>
          <w:b/>
          <w:bCs/>
          <w:color w:val="000000"/>
        </w:rPr>
      </w:pPr>
      <w:bookmarkStart w:id="28" w:name="_Toc237807778"/>
      <w:r w:rsidRPr="00164137">
        <w:rPr>
          <w:rFonts w:ascii="Century Gothic" w:hAnsi="Century Gothic" w:cs="Segoe UI"/>
          <w:b/>
          <w:bCs/>
          <w:color w:val="000000"/>
        </w:rPr>
        <w:lastRenderedPageBreak/>
        <w:t>9</w:t>
      </w:r>
      <w:r w:rsidR="00954EF7" w:rsidRPr="00164137">
        <w:rPr>
          <w:rFonts w:ascii="Century Gothic" w:hAnsi="Century Gothic" w:cs="Segoe UI"/>
          <w:b/>
          <w:bCs/>
          <w:color w:val="000000"/>
        </w:rPr>
        <w:t>.7 PREPARAÇÃO PARA EMERGÊNCIAS</w:t>
      </w:r>
      <w:bookmarkEnd w:id="28"/>
    </w:p>
    <w:p w14:paraId="5440298A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Serão estabelecidos e mantidos procedimentos de resposta a emergências compatíveis com os riscos e as características das atividades desenvolvidas.</w:t>
      </w:r>
    </w:p>
    <w:p w14:paraId="3C866EB2" w14:textId="77777777" w:rsidR="00954EF7" w:rsidRPr="00164137" w:rsidRDefault="00954EF7" w:rsidP="00AB3E36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Quando aplicável, serão definidos os recursos necessários para primeiros socorros, atendimento a emergências, abandono de área e demais ações de resposta.</w:t>
      </w:r>
    </w:p>
    <w:p w14:paraId="0C517B28" w14:textId="77777777" w:rsidR="00954EF7" w:rsidRPr="00164137" w:rsidRDefault="00187A74" w:rsidP="00954EF7">
      <w:pPr>
        <w:pStyle w:val="Ttulo2"/>
        <w:rPr>
          <w:rFonts w:ascii="Century Gothic" w:hAnsi="Century Gothic" w:cs="Segoe UI"/>
          <w:b/>
          <w:bCs/>
          <w:color w:val="000000"/>
        </w:rPr>
      </w:pPr>
      <w:bookmarkStart w:id="29" w:name="_Toc237807779"/>
      <w:r w:rsidRPr="00164137">
        <w:rPr>
          <w:rFonts w:ascii="Century Gothic" w:hAnsi="Century Gothic" w:cs="Segoe UI"/>
          <w:b/>
          <w:bCs/>
          <w:color w:val="000000"/>
        </w:rPr>
        <w:t>9</w:t>
      </w:r>
      <w:r w:rsidR="00954EF7" w:rsidRPr="00164137">
        <w:rPr>
          <w:rFonts w:ascii="Century Gothic" w:hAnsi="Century Gothic" w:cs="Segoe UI"/>
          <w:b/>
          <w:bCs/>
          <w:color w:val="000000"/>
        </w:rPr>
        <w:t>.8 TREINAMENTOS</w:t>
      </w:r>
      <w:bookmarkEnd w:id="29"/>
    </w:p>
    <w:p w14:paraId="2CEE74DD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A empresa promoverá a capacitação e o treinamento dos trabalhadores conforme as exigências das Normas Regulamentadoras aplicáveis.</w:t>
      </w:r>
    </w:p>
    <w:p w14:paraId="53061920" w14:textId="77777777" w:rsidR="00954EF7" w:rsidRPr="00164137" w:rsidRDefault="00954EF7" w:rsidP="00DF16C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Os treinamentos serão realizados nos prazos estabelecidos em cada NR, incluindo treinamentos iniciais, periódicos e eventuais.</w:t>
      </w:r>
    </w:p>
    <w:p w14:paraId="2BFECE79" w14:textId="77777777" w:rsidR="00712C94" w:rsidRPr="00164137" w:rsidRDefault="00954EF7" w:rsidP="00712C94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Ao final de cada treinamento, será emitido certificado contendo as informações exigidas pela legislação vigente.</w:t>
      </w:r>
    </w:p>
    <w:p w14:paraId="6943B65F" w14:textId="77777777" w:rsidR="00954EF7" w:rsidRPr="00164137" w:rsidRDefault="00187A74" w:rsidP="00954EF7">
      <w:pPr>
        <w:pStyle w:val="Ttulo2"/>
        <w:rPr>
          <w:rFonts w:ascii="Century Gothic" w:hAnsi="Century Gothic" w:cs="Segoe UI"/>
          <w:b/>
          <w:bCs/>
          <w:color w:val="000000"/>
        </w:rPr>
      </w:pPr>
      <w:bookmarkStart w:id="30" w:name="_Toc237807780"/>
      <w:r w:rsidRPr="00164137">
        <w:rPr>
          <w:rFonts w:ascii="Century Gothic" w:hAnsi="Century Gothic" w:cs="Segoe UI"/>
          <w:b/>
          <w:bCs/>
          <w:color w:val="000000"/>
        </w:rPr>
        <w:t>9.10</w:t>
      </w:r>
      <w:r w:rsidR="00954EF7" w:rsidRPr="00164137">
        <w:rPr>
          <w:rFonts w:ascii="Century Gothic" w:hAnsi="Century Gothic" w:cs="Segoe UI"/>
          <w:b/>
          <w:bCs/>
          <w:color w:val="000000"/>
        </w:rPr>
        <w:t xml:space="preserve"> DADOS INDICATIVOS</w:t>
      </w:r>
      <w:bookmarkEnd w:id="30"/>
    </w:p>
    <w:p w14:paraId="65B8401D" w14:textId="77777777" w:rsidR="00F840AC" w:rsidRPr="00164137" w:rsidRDefault="00954EF7" w:rsidP="00D926FB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 xml:space="preserve">Os dados relacionados ao monitoramento da saúde dos trabalhadores permanecem sob responsabilidade técnica do médico </w:t>
      </w:r>
      <w:r w:rsidR="00006EFF" w:rsidRPr="00164137">
        <w:rPr>
          <w:rFonts w:ascii="Century Gothic" w:hAnsi="Century Gothic" w:cs="Segoe UI"/>
          <w:color w:val="000000"/>
          <w:sz w:val="24"/>
          <w:szCs w:val="24"/>
        </w:rPr>
        <w:t>responsável</w:t>
      </w:r>
      <w:r w:rsidRPr="00164137">
        <w:rPr>
          <w:rFonts w:ascii="Century Gothic" w:hAnsi="Century Gothic" w:cs="Segoe UI"/>
          <w:color w:val="000000"/>
          <w:sz w:val="24"/>
          <w:szCs w:val="24"/>
        </w:rPr>
        <w:t xml:space="preserve"> do PCMSO, conforme os requisitos legais aplicáveis.</w:t>
      </w:r>
      <w:bookmarkEnd w:id="17"/>
    </w:p>
    <w:p w14:paraId="68807E10" w14:textId="77777777" w:rsidR="00F840AC" w:rsidRPr="00164137" w:rsidRDefault="00F840AC" w:rsidP="00EC778D">
      <w:pPr>
        <w:spacing w:line="336" w:lineRule="auto"/>
        <w:jc w:val="both"/>
        <w:rPr>
          <w:rFonts w:ascii="Century Gothic" w:hAnsi="Century Gothic" w:cs="Calibri"/>
          <w:b/>
        </w:rPr>
      </w:pPr>
    </w:p>
    <w:p w14:paraId="24710A60" w14:textId="77777777" w:rsidR="00EC778D" w:rsidRPr="00164137" w:rsidRDefault="00EC778D" w:rsidP="00712C94">
      <w:pPr>
        <w:numPr>
          <w:ilvl w:val="0"/>
          <w:numId w:val="7"/>
        </w:numPr>
        <w:ind w:left="567" w:hanging="567"/>
        <w:rPr>
          <w:rFonts w:ascii="Century Gothic" w:hAnsi="Century Gothic" w:cs="Calibri"/>
          <w:b/>
        </w:rPr>
      </w:pPr>
      <w:bookmarkStart w:id="31" w:name="_Toc103692274"/>
      <w:bookmarkStart w:id="32" w:name="_Toc104287519"/>
      <w:bookmarkStart w:id="33" w:name="_Toc116546163"/>
      <w:bookmarkStart w:id="34" w:name="_Toc224820871"/>
      <w:r w:rsidRPr="00164137">
        <w:rPr>
          <w:rFonts w:ascii="Century Gothic" w:hAnsi="Century Gothic" w:cs="Calibri"/>
          <w:b/>
        </w:rPr>
        <w:t>DESENVOLVIMENTO DO PGR</w:t>
      </w:r>
      <w:bookmarkEnd w:id="31"/>
      <w:bookmarkEnd w:id="32"/>
      <w:bookmarkEnd w:id="33"/>
      <w:bookmarkEnd w:id="34"/>
    </w:p>
    <w:p w14:paraId="1FA7C132" w14:textId="77777777" w:rsidR="00EC778D" w:rsidRPr="00164137" w:rsidRDefault="00EC778D" w:rsidP="00D23F14">
      <w:pPr>
        <w:pStyle w:val="Cabealho"/>
        <w:tabs>
          <w:tab w:val="clear" w:pos="4419"/>
          <w:tab w:val="clear" w:pos="8838"/>
          <w:tab w:val="left" w:pos="851"/>
        </w:tabs>
        <w:spacing w:line="360" w:lineRule="auto"/>
        <w:outlineLvl w:val="0"/>
        <w:rPr>
          <w:rFonts w:ascii="Century Gothic" w:hAnsi="Century Gothic" w:cs="Arial"/>
        </w:rPr>
      </w:pPr>
    </w:p>
    <w:p w14:paraId="01AB571C" w14:textId="77777777" w:rsidR="00EC778D" w:rsidRPr="00164137" w:rsidRDefault="00BD1E53" w:rsidP="00EC778D">
      <w:pPr>
        <w:spacing w:line="360" w:lineRule="auto"/>
        <w:jc w:val="both"/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t>10</w:t>
      </w:r>
      <w:r w:rsidR="00EC778D" w:rsidRPr="00164137">
        <w:rPr>
          <w:rFonts w:ascii="Century Gothic" w:hAnsi="Century Gothic" w:cs="Arial"/>
          <w:b/>
        </w:rPr>
        <w:t>.1 CONCEITOS GERAIS</w:t>
      </w:r>
    </w:p>
    <w:p w14:paraId="25398CA3" w14:textId="77777777" w:rsidR="00EC778D" w:rsidRPr="00164137" w:rsidRDefault="00EC778D" w:rsidP="00EC778D">
      <w:pPr>
        <w:spacing w:line="360" w:lineRule="auto"/>
        <w:jc w:val="both"/>
        <w:rPr>
          <w:rFonts w:ascii="Century Gothic" w:hAnsi="Century Gothic" w:cs="Arial"/>
          <w:b/>
        </w:rPr>
      </w:pPr>
    </w:p>
    <w:p w14:paraId="2BD51D4A" w14:textId="77777777" w:rsidR="00AE6898" w:rsidRPr="00164137" w:rsidRDefault="00AE6898" w:rsidP="00DF16C1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Arial"/>
        </w:rPr>
      </w:pPr>
      <w:r w:rsidRPr="00164137">
        <w:rPr>
          <w:rFonts w:ascii="Century Gothic" w:hAnsi="Century Gothic" w:cs="Arial"/>
        </w:rPr>
        <w:t>A avaliação dos agentes ocupacionais poderá ser realizada por critérios qualitativos ou quantitativos, conforme a legislação aplicável.</w:t>
      </w:r>
    </w:p>
    <w:p w14:paraId="29D162B8" w14:textId="77777777" w:rsidR="00AE6898" w:rsidRPr="00164137" w:rsidRDefault="00AE6898" w:rsidP="00DF16C1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Arial"/>
        </w:rPr>
      </w:pPr>
      <w:r w:rsidRPr="00164137">
        <w:rPr>
          <w:rFonts w:ascii="Century Gothic" w:hAnsi="Century Gothic" w:cs="Arial"/>
          <w:b/>
          <w:bCs/>
        </w:rPr>
        <w:lastRenderedPageBreak/>
        <w:t>Avaliação Qualitativa:</w:t>
      </w:r>
      <w:r w:rsidRPr="00164137">
        <w:rPr>
          <w:rFonts w:ascii="Century Gothic" w:hAnsi="Century Gothic" w:cs="Arial"/>
        </w:rPr>
        <w:t xml:space="preserve"> utilizada quando a caracterização do risco ocorre pela simples presença do agente no ambiente de trabalho, conforme critérios previstos na legislação vigente.</w:t>
      </w:r>
    </w:p>
    <w:p w14:paraId="60C50795" w14:textId="77777777" w:rsidR="00AE6898" w:rsidRPr="00164137" w:rsidRDefault="00AE6898" w:rsidP="00DF16C1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Arial"/>
        </w:rPr>
      </w:pPr>
      <w:r w:rsidRPr="00164137">
        <w:rPr>
          <w:rFonts w:ascii="Century Gothic" w:hAnsi="Century Gothic" w:cs="Arial"/>
          <w:b/>
          <w:bCs/>
        </w:rPr>
        <w:t>Avaliação Quantitativa:</w:t>
      </w:r>
      <w:r w:rsidRPr="00164137">
        <w:rPr>
          <w:rFonts w:ascii="Century Gothic" w:hAnsi="Century Gothic" w:cs="Arial"/>
        </w:rPr>
        <w:t xml:space="preserve"> realizada por meio de medições e análises técnicas, considerando a intensidade, concentração e tempo de exposição dos trabalhadores, para comparação com os limites de exposição ocupacional aplicáveis.</w:t>
      </w:r>
    </w:p>
    <w:p w14:paraId="01C0B7B3" w14:textId="77777777" w:rsidR="00DF16C1" w:rsidRPr="00164137" w:rsidRDefault="00DF16C1" w:rsidP="00C43A6B">
      <w:pPr>
        <w:spacing w:line="360" w:lineRule="auto"/>
        <w:jc w:val="both"/>
        <w:rPr>
          <w:rFonts w:ascii="Century Gothic" w:hAnsi="Century Gothic" w:cs="Arial"/>
          <w:b/>
        </w:rPr>
      </w:pPr>
    </w:p>
    <w:p w14:paraId="5953F5F7" w14:textId="77777777" w:rsidR="00C43A6B" w:rsidRPr="00164137" w:rsidRDefault="00E20651" w:rsidP="00A02335">
      <w:pPr>
        <w:spacing w:line="360" w:lineRule="auto"/>
        <w:jc w:val="both"/>
        <w:rPr>
          <w:rFonts w:ascii="Century Gothic" w:hAnsi="Century Gothic" w:cs="Arial"/>
          <w:b/>
          <w:bCs/>
        </w:rPr>
      </w:pPr>
      <w:r w:rsidRPr="00164137">
        <w:rPr>
          <w:rFonts w:ascii="Century Gothic" w:hAnsi="Century Gothic" w:cs="Arial"/>
          <w:b/>
        </w:rPr>
        <w:t>10</w:t>
      </w:r>
      <w:r w:rsidR="00C43A6B" w:rsidRPr="00164137">
        <w:rPr>
          <w:rFonts w:ascii="Century Gothic" w:hAnsi="Century Gothic" w:cs="Arial"/>
          <w:b/>
        </w:rPr>
        <w:t>.1.</w:t>
      </w:r>
      <w:r w:rsidR="00D23F14" w:rsidRPr="00164137">
        <w:rPr>
          <w:rFonts w:ascii="Century Gothic" w:hAnsi="Century Gothic" w:cs="Arial"/>
          <w:b/>
        </w:rPr>
        <w:t>1</w:t>
      </w:r>
      <w:r w:rsidR="00C43A6B" w:rsidRPr="00164137">
        <w:rPr>
          <w:rFonts w:ascii="Century Gothic" w:hAnsi="Century Gothic" w:cs="Arial"/>
          <w:b/>
        </w:rPr>
        <w:t xml:space="preserve"> GRO </w:t>
      </w:r>
      <w:r w:rsidR="00965EC2" w:rsidRPr="00164137">
        <w:rPr>
          <w:rFonts w:ascii="Century Gothic" w:hAnsi="Century Gothic" w:cs="Arial"/>
          <w:b/>
        </w:rPr>
        <w:t xml:space="preserve">Nas Relações de Prestação de Serviços a Terceiros  </w:t>
      </w:r>
    </w:p>
    <w:p w14:paraId="050FD775" w14:textId="77777777" w:rsidR="00C43A6B" w:rsidRPr="00164137" w:rsidRDefault="00C43A6B" w:rsidP="00225A3D">
      <w:pPr>
        <w:spacing w:line="360" w:lineRule="auto"/>
        <w:ind w:firstLine="1134"/>
        <w:jc w:val="both"/>
        <w:rPr>
          <w:rFonts w:ascii="Century Gothic" w:hAnsi="Century Gothic" w:cs="Arial"/>
        </w:rPr>
      </w:pPr>
    </w:p>
    <w:p w14:paraId="4BC95C00" w14:textId="77777777" w:rsidR="00225A3D" w:rsidRPr="00164137" w:rsidRDefault="00225A3D" w:rsidP="00DF16C1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A organização contratante deverá assegurar que as medidas de prevenção aplicáveis às atividades das empresas contratadas estejam contempladas em seu PGR ou harmonizadas com os programas das contratadas.</w:t>
      </w:r>
    </w:p>
    <w:p w14:paraId="06DB4432" w14:textId="77777777" w:rsidR="00225A3D" w:rsidRPr="00164137" w:rsidRDefault="00225A3D" w:rsidP="00DF16C1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A contratante também deverá informar às contratadas os riscos ocupacionais sob sua responsabilidade que possam impactar a execução dos serviços.</w:t>
      </w:r>
    </w:p>
    <w:p w14:paraId="24D3DDA0" w14:textId="77777777" w:rsidR="00EC778D" w:rsidRPr="00164137" w:rsidRDefault="00EC778D" w:rsidP="00EC778D">
      <w:pPr>
        <w:spacing w:line="360" w:lineRule="auto"/>
        <w:rPr>
          <w:rFonts w:ascii="Century Gothic" w:hAnsi="Century Gothic" w:cs="Arial"/>
          <w:i/>
        </w:rPr>
      </w:pPr>
    </w:p>
    <w:p w14:paraId="6EEA0416" w14:textId="77777777" w:rsidR="00225A3D" w:rsidRDefault="00E20651" w:rsidP="00EC778D">
      <w:pPr>
        <w:spacing w:line="360" w:lineRule="auto"/>
        <w:jc w:val="both"/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t>10</w:t>
      </w:r>
      <w:r w:rsidR="00D23F14" w:rsidRPr="00164137">
        <w:rPr>
          <w:rFonts w:ascii="Century Gothic" w:hAnsi="Century Gothic" w:cs="Arial"/>
          <w:b/>
        </w:rPr>
        <w:t>.1.2</w:t>
      </w:r>
      <w:r w:rsidR="00EC778D" w:rsidRPr="00164137">
        <w:rPr>
          <w:rFonts w:ascii="Century Gothic" w:hAnsi="Century Gothic" w:cs="Arial"/>
          <w:b/>
        </w:rPr>
        <w:t xml:space="preserve"> </w:t>
      </w:r>
      <w:r w:rsidR="00965EC2" w:rsidRPr="00164137">
        <w:rPr>
          <w:rFonts w:ascii="Century Gothic" w:hAnsi="Century Gothic" w:cs="Arial"/>
          <w:b/>
        </w:rPr>
        <w:t>Inventário de Riscos Ocupacionais</w:t>
      </w:r>
    </w:p>
    <w:p w14:paraId="22ABAC57" w14:textId="77777777" w:rsidR="005F6BCC" w:rsidRPr="00164137" w:rsidRDefault="005F6BCC" w:rsidP="00EC778D">
      <w:pPr>
        <w:spacing w:line="360" w:lineRule="auto"/>
        <w:jc w:val="both"/>
        <w:rPr>
          <w:rFonts w:ascii="Century Gothic" w:hAnsi="Century Gothic" w:cs="Arial"/>
          <w:b/>
        </w:rPr>
      </w:pPr>
    </w:p>
    <w:p w14:paraId="2EFF5242" w14:textId="77777777" w:rsidR="00225A3D" w:rsidRPr="00164137" w:rsidRDefault="00225A3D" w:rsidP="00DF16C1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O Inventário de Riscos Ocupacionais será elaborado com base no levantamento das atividades, processos, ambientes e condições de trabalho existentes, contemplando, no mínimo:</w:t>
      </w:r>
    </w:p>
    <w:p w14:paraId="140380DA" w14:textId="77777777" w:rsidR="00225A3D" w:rsidRPr="00164137" w:rsidRDefault="00225A3D" w:rsidP="00685D7B">
      <w:pPr>
        <w:spacing w:before="100" w:beforeAutospacing="1" w:after="100" w:afterAutospacing="1" w:line="276" w:lineRule="auto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a) caracterização dos processos e ambientes de trabalho;</w:t>
      </w:r>
    </w:p>
    <w:p w14:paraId="6572DA9F" w14:textId="77777777" w:rsidR="00225A3D" w:rsidRPr="00164137" w:rsidRDefault="00225A3D" w:rsidP="00685D7B">
      <w:pPr>
        <w:spacing w:before="100" w:beforeAutospacing="1" w:after="100" w:afterAutospacing="1" w:line="276" w:lineRule="auto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b) descrição das atividades desenvolvidas;</w:t>
      </w:r>
    </w:p>
    <w:p w14:paraId="023A0525" w14:textId="77777777" w:rsidR="00225A3D" w:rsidRPr="00164137" w:rsidRDefault="00225A3D" w:rsidP="00685D7B">
      <w:pPr>
        <w:spacing w:before="100" w:beforeAutospacing="1" w:after="100" w:afterAutospacing="1" w:line="276" w:lineRule="auto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c) identificação dos perigos, riscos ocupacionais, trabalhadores expostos e medidas de prevenção existentes;</w:t>
      </w:r>
    </w:p>
    <w:p w14:paraId="06E407D4" w14:textId="77777777" w:rsidR="00225A3D" w:rsidRPr="00164137" w:rsidRDefault="00225A3D" w:rsidP="00685D7B">
      <w:pPr>
        <w:spacing w:before="100" w:beforeAutospacing="1" w:after="100" w:afterAutospacing="1" w:line="276" w:lineRule="auto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lastRenderedPageBreak/>
        <w:t>d) resultados de avaliações ambientais, monitoramentos ocupacionais e análises ergonômicas, quando aplicáveis;</w:t>
      </w:r>
    </w:p>
    <w:p w14:paraId="750D0A02" w14:textId="77777777" w:rsidR="00225A3D" w:rsidRPr="00164137" w:rsidRDefault="00225A3D" w:rsidP="00685D7B">
      <w:pPr>
        <w:spacing w:before="100" w:beforeAutospacing="1" w:after="100" w:afterAutospacing="1" w:line="276" w:lineRule="auto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e) avaliação e classificação dos riscos para definição das prioridades de ação;</w:t>
      </w:r>
    </w:p>
    <w:p w14:paraId="1045F631" w14:textId="77777777" w:rsidR="00E20651" w:rsidRDefault="00225A3D" w:rsidP="00737101">
      <w:pPr>
        <w:spacing w:before="100" w:beforeAutospacing="1" w:after="100" w:afterAutospacing="1" w:line="276" w:lineRule="auto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f) critérios adotados para avaliação e controle dos riscos.</w:t>
      </w:r>
    </w:p>
    <w:p w14:paraId="670269B9" w14:textId="77777777" w:rsidR="005F6BCC" w:rsidRPr="00164137" w:rsidRDefault="005F6BCC" w:rsidP="00737101">
      <w:pPr>
        <w:spacing w:before="100" w:beforeAutospacing="1" w:after="100" w:afterAutospacing="1" w:line="276" w:lineRule="auto"/>
        <w:jc w:val="both"/>
        <w:rPr>
          <w:rFonts w:ascii="Century Gothic" w:hAnsi="Century Gothic" w:cs="Segoe UI"/>
        </w:rPr>
      </w:pPr>
    </w:p>
    <w:p w14:paraId="629ED9B0" w14:textId="77777777" w:rsidR="00EC778D" w:rsidRPr="00164137" w:rsidRDefault="00401A49" w:rsidP="00401A49">
      <w:pPr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t>10.2</w:t>
      </w:r>
      <w:r w:rsidR="00965EC2" w:rsidRPr="00164137">
        <w:rPr>
          <w:rFonts w:ascii="Century Gothic" w:hAnsi="Century Gothic" w:cs="Arial"/>
          <w:b/>
        </w:rPr>
        <w:t xml:space="preserve"> DOS RISCOS OCUPACIONAIS</w:t>
      </w:r>
    </w:p>
    <w:p w14:paraId="03121BF8" w14:textId="77777777" w:rsidR="00401A49" w:rsidRPr="00164137" w:rsidRDefault="00401A49" w:rsidP="00401A49">
      <w:pPr>
        <w:rPr>
          <w:rFonts w:ascii="Century Gothic" w:hAnsi="Century Gothic" w:cs="Arial"/>
          <w:b/>
        </w:rPr>
      </w:pPr>
    </w:p>
    <w:p w14:paraId="68C7A334" w14:textId="77777777" w:rsidR="00612902" w:rsidRPr="00164137" w:rsidRDefault="00225A3D" w:rsidP="00612902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Os riscos ocupacionais são classificados conforme sua natureza e potencial de causar lesões ou agravos à saúde dos trabalhadores</w:t>
      </w:r>
      <w:r w:rsidR="00AB74A6" w:rsidRPr="00164137">
        <w:rPr>
          <w:rFonts w:ascii="Century Gothic" w:hAnsi="Century Gothic" w:cs="Segoe UI"/>
          <w:color w:val="000000"/>
          <w:sz w:val="24"/>
          <w:szCs w:val="24"/>
        </w:rPr>
        <w:t xml:space="preserve"> sendo eles: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3119"/>
        <w:gridCol w:w="3965"/>
      </w:tblGrid>
      <w:tr w:rsidR="00612902" w:rsidRPr="00164137" w14:paraId="0EEEC335" w14:textId="77777777" w:rsidTr="0061290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CCDEE1" w14:textId="77777777" w:rsidR="00612902" w:rsidRPr="00164137" w:rsidRDefault="00612902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8F382D" w14:textId="77777777" w:rsidR="00612902" w:rsidRPr="00164137" w:rsidRDefault="00612902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Definição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6AF967" w14:textId="77777777" w:rsidR="00612902" w:rsidRPr="00164137" w:rsidRDefault="00612902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Exemplos</w:t>
            </w:r>
          </w:p>
        </w:tc>
      </w:tr>
      <w:tr w:rsidR="00612902" w:rsidRPr="00164137" w14:paraId="2E8496E2" w14:textId="77777777" w:rsidTr="00697021">
        <w:trPr>
          <w:trHeight w:val="123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2F2F2"/>
            <w:vAlign w:val="center"/>
            <w:hideMark/>
          </w:tcPr>
          <w:p w14:paraId="78C3731C" w14:textId="77777777" w:rsidR="00612902" w:rsidRPr="00164137" w:rsidRDefault="00612902">
            <w:pPr>
              <w:jc w:val="center"/>
              <w:rPr>
                <w:rFonts w:ascii="Century Gothic" w:hAnsi="Century Gothic"/>
                <w:b/>
                <w:bCs/>
                <w:color w:val="399D47"/>
              </w:rPr>
            </w:pPr>
            <w:r w:rsidRPr="00164137">
              <w:rPr>
                <w:rStyle w:val="Forte"/>
                <w:rFonts w:ascii="Century Gothic" w:hAnsi="Century Gothic"/>
                <w:color w:val="399D47"/>
              </w:rPr>
              <w:t>Agentes Físicos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3F579" w14:textId="77777777" w:rsidR="00612902" w:rsidRPr="005F6BCC" w:rsidRDefault="00612902" w:rsidP="00612902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Formas de energia capazes de causar lesões ou agravos à saúde em função da intensidade e do tempo de exposição.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D3058" w14:textId="77777777" w:rsidR="00612902" w:rsidRPr="005F6BCC" w:rsidRDefault="00612902" w:rsidP="00612902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Ruído, vibração, calor, frio, pressões anormais e radiações</w:t>
            </w:r>
            <w:r w:rsidR="004B6AFA" w:rsidRPr="005F6BCC">
              <w:rPr>
                <w:rFonts w:ascii="Century Gothic" w:hAnsi="Century Gothic"/>
                <w:sz w:val="20"/>
                <w:szCs w:val="20"/>
              </w:rPr>
              <w:t xml:space="preserve"> não ionizantes</w:t>
            </w:r>
            <w:r w:rsidRPr="005F6BCC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</w:tr>
      <w:tr w:rsidR="00612902" w:rsidRPr="00164137" w14:paraId="7CA474DC" w14:textId="77777777" w:rsidTr="00697021">
        <w:trPr>
          <w:trHeight w:val="105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2F2F2"/>
            <w:vAlign w:val="center"/>
            <w:hideMark/>
          </w:tcPr>
          <w:p w14:paraId="2F9D19B2" w14:textId="77777777" w:rsidR="00612902" w:rsidRPr="00164137" w:rsidRDefault="00612902">
            <w:pPr>
              <w:jc w:val="center"/>
              <w:rPr>
                <w:rFonts w:ascii="Century Gothic" w:hAnsi="Century Gothic"/>
                <w:b/>
                <w:bCs/>
                <w:color w:val="EE0000"/>
              </w:rPr>
            </w:pPr>
            <w:r w:rsidRPr="00164137">
              <w:rPr>
                <w:rStyle w:val="Forte"/>
                <w:rFonts w:ascii="Century Gothic" w:hAnsi="Century Gothic"/>
                <w:color w:val="EE0000"/>
              </w:rPr>
              <w:t>Agentes Químicos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F80FB" w14:textId="77777777" w:rsidR="00612902" w:rsidRPr="005F6BCC" w:rsidRDefault="00612902" w:rsidP="00612902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Substâncias, misturas ou produtos que podem causar danos à saúde pela inalação, absorção ou ingestão.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3E351" w14:textId="77777777" w:rsidR="00612902" w:rsidRPr="005F6BCC" w:rsidRDefault="00612902" w:rsidP="00612902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Poeiras, fumos, névoas, gases, vapores e produtos químicos em geral.</w:t>
            </w:r>
          </w:p>
        </w:tc>
      </w:tr>
      <w:tr w:rsidR="00612902" w:rsidRPr="00164137" w14:paraId="297224F3" w14:textId="77777777" w:rsidTr="00697021">
        <w:trPr>
          <w:trHeight w:val="102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2F2F2"/>
            <w:vAlign w:val="center"/>
            <w:hideMark/>
          </w:tcPr>
          <w:p w14:paraId="4C242557" w14:textId="77777777" w:rsidR="00612902" w:rsidRPr="00164137" w:rsidRDefault="00612902">
            <w:pPr>
              <w:jc w:val="center"/>
              <w:rPr>
                <w:rFonts w:ascii="Century Gothic" w:hAnsi="Century Gothic"/>
                <w:b/>
                <w:bCs/>
                <w:color w:val="600005"/>
              </w:rPr>
            </w:pPr>
            <w:r w:rsidRPr="00164137">
              <w:rPr>
                <w:rStyle w:val="Forte"/>
                <w:rFonts w:ascii="Century Gothic" w:hAnsi="Century Gothic"/>
                <w:color w:val="600005"/>
              </w:rPr>
              <w:t>Agentes Biológicos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9598B" w14:textId="77777777" w:rsidR="00612902" w:rsidRPr="005F6BCC" w:rsidRDefault="00612902" w:rsidP="00612902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Microrganismos, parasitas ou materiais biológicos com potencial de causar doenças ou agravos à saúde.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CE24A" w14:textId="77777777" w:rsidR="00612902" w:rsidRPr="005F6BCC" w:rsidRDefault="00612902" w:rsidP="00612902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Bactérias, vírus, fungos, parasitas, sangue e outros materiais biológicos.</w:t>
            </w:r>
          </w:p>
        </w:tc>
      </w:tr>
      <w:tr w:rsidR="00612902" w:rsidRPr="00164137" w14:paraId="7445F207" w14:textId="77777777" w:rsidTr="00697021">
        <w:trPr>
          <w:trHeight w:val="135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2F2F2"/>
            <w:vAlign w:val="center"/>
            <w:hideMark/>
          </w:tcPr>
          <w:p w14:paraId="1B003F9E" w14:textId="77777777" w:rsidR="00612902" w:rsidRPr="00164137" w:rsidRDefault="00612902">
            <w:pPr>
              <w:jc w:val="center"/>
              <w:rPr>
                <w:rFonts w:ascii="Century Gothic" w:hAnsi="Century Gothic"/>
                <w:b/>
                <w:bCs/>
                <w:color w:val="FFC000"/>
              </w:rPr>
            </w:pPr>
            <w:r w:rsidRPr="00164137">
              <w:rPr>
                <w:rStyle w:val="Forte"/>
                <w:rFonts w:ascii="Century Gothic" w:hAnsi="Century Gothic"/>
                <w:color w:val="FFC000"/>
              </w:rPr>
              <w:t>Riscos Ergonômicos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552DB" w14:textId="77777777" w:rsidR="00612902" w:rsidRPr="005F6BCC" w:rsidRDefault="00612902" w:rsidP="00612902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Fatores relacionados à organização do trabalho e às condições que possam gerar desconforto, fadiga ou adoecimento ocupacional.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8A02F" w14:textId="77777777" w:rsidR="00612902" w:rsidRPr="005F6BCC" w:rsidRDefault="00612902" w:rsidP="00612902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Posturas inadequadas, movimentação manual de cargas, repetitividade, esforço físico e mobiliário inadequado.</w:t>
            </w:r>
          </w:p>
        </w:tc>
      </w:tr>
      <w:tr w:rsidR="00D2094C" w:rsidRPr="00164137" w14:paraId="11F14A89" w14:textId="77777777" w:rsidTr="00697021">
        <w:trPr>
          <w:trHeight w:val="135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2F2F2"/>
            <w:vAlign w:val="center"/>
          </w:tcPr>
          <w:p w14:paraId="3A62F745" w14:textId="77777777" w:rsidR="00D2094C" w:rsidRPr="00164137" w:rsidRDefault="00D2094C">
            <w:pPr>
              <w:jc w:val="center"/>
              <w:rPr>
                <w:rStyle w:val="Forte"/>
                <w:rFonts w:ascii="Century Gothic" w:hAnsi="Century Gothic"/>
                <w:color w:val="FFC000"/>
              </w:rPr>
            </w:pPr>
            <w:r w:rsidRPr="00164137">
              <w:rPr>
                <w:rStyle w:val="Forte"/>
                <w:rFonts w:ascii="Century Gothic" w:hAnsi="Century Gothic"/>
                <w:color w:val="FFC000"/>
              </w:rPr>
              <w:t>Riscos Psicossociais Relacionados ao Trabalho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1B4EE4F" w14:textId="77777777" w:rsidR="00D2094C" w:rsidRPr="005F6BCC" w:rsidRDefault="00D2094C" w:rsidP="00612902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Fatores relacionados à organização, gestão e condições do trabalho que podem afetar o bem-estar, a saúde mental e o desempenho dos trabalhadores.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526F0D1" w14:textId="77777777" w:rsidR="00D2094C" w:rsidRPr="005F6BCC" w:rsidRDefault="00D2094C" w:rsidP="00612902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Pressão e sobrecarga de trabalho, cobrança excessiva, baixa autonomia, conflitos interpessoais, assédio moral ou sexual, falta de apoio, comunicação inadequada, jornadas extensas e desequilíbrio entre demandas e recursos.</w:t>
            </w:r>
          </w:p>
        </w:tc>
      </w:tr>
      <w:tr w:rsidR="00612902" w:rsidRPr="00164137" w14:paraId="285E778C" w14:textId="77777777" w:rsidTr="006970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2F2F2"/>
            <w:vAlign w:val="center"/>
            <w:hideMark/>
          </w:tcPr>
          <w:p w14:paraId="70C5349F" w14:textId="77777777" w:rsidR="00612902" w:rsidRPr="00310DC3" w:rsidRDefault="00612902">
            <w:pPr>
              <w:jc w:val="center"/>
              <w:rPr>
                <w:rFonts w:ascii="Century Gothic" w:hAnsi="Century Gothic"/>
                <w:b/>
                <w:bCs/>
                <w:color w:val="215E99"/>
              </w:rPr>
            </w:pPr>
            <w:r w:rsidRPr="00310DC3">
              <w:rPr>
                <w:rStyle w:val="Forte"/>
                <w:rFonts w:ascii="Century Gothic" w:hAnsi="Century Gothic"/>
                <w:color w:val="215E99"/>
              </w:rPr>
              <w:t>Riscos de Acidentes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0A335" w14:textId="77777777" w:rsidR="00612902" w:rsidRPr="005F6BCC" w:rsidRDefault="00612902" w:rsidP="00612902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Condições ou situações com potencial de causar acidentes e comprometer a integridade física dos trabalhadores.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21460" w14:textId="77777777" w:rsidR="004F272D" w:rsidRPr="005F6BCC" w:rsidRDefault="004F272D" w:rsidP="00612902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  <w:p w14:paraId="1CD484D6" w14:textId="77777777" w:rsidR="00612902" w:rsidRPr="005F6BCC" w:rsidRDefault="00612902" w:rsidP="00612902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Quedas, choque elétrico, incêndio, explosão, cortes, aprisionamentos, atropelamentos e falhas de sinalização.</w:t>
            </w:r>
          </w:p>
          <w:p w14:paraId="1FF8D70B" w14:textId="77777777" w:rsidR="004F272D" w:rsidRPr="005F6BCC" w:rsidRDefault="004F272D" w:rsidP="00612902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4B1CF253" w14:textId="77777777" w:rsidR="00EC778D" w:rsidRPr="00164137" w:rsidRDefault="00401A49" w:rsidP="00EC778D">
      <w:pPr>
        <w:spacing w:line="360" w:lineRule="auto"/>
        <w:jc w:val="both"/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lastRenderedPageBreak/>
        <w:t>10.3</w:t>
      </w:r>
      <w:r w:rsidR="00EC778D" w:rsidRPr="00164137">
        <w:rPr>
          <w:rFonts w:ascii="Century Gothic" w:hAnsi="Century Gothic" w:cs="Arial"/>
          <w:b/>
        </w:rPr>
        <w:t xml:space="preserve"> DAS CATEGORIAS DE RISCO</w:t>
      </w:r>
    </w:p>
    <w:p w14:paraId="30894A65" w14:textId="77777777" w:rsidR="00EC778D" w:rsidRPr="00164137" w:rsidRDefault="00EC778D" w:rsidP="00EC778D">
      <w:pPr>
        <w:spacing w:line="360" w:lineRule="auto"/>
        <w:jc w:val="both"/>
        <w:rPr>
          <w:rFonts w:ascii="Century Gothic" w:hAnsi="Century Gothic" w:cs="Arial"/>
          <w:b/>
        </w:rPr>
      </w:pPr>
    </w:p>
    <w:p w14:paraId="1DF7E247" w14:textId="77777777" w:rsidR="00EC778D" w:rsidRPr="00164137" w:rsidRDefault="00401A49" w:rsidP="00EC778D">
      <w:pPr>
        <w:spacing w:line="360" w:lineRule="auto"/>
        <w:jc w:val="both"/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t>10</w:t>
      </w:r>
      <w:r w:rsidR="00EC778D" w:rsidRPr="00164137">
        <w:rPr>
          <w:rFonts w:ascii="Century Gothic" w:hAnsi="Century Gothic" w:cs="Arial"/>
          <w:b/>
        </w:rPr>
        <w:t xml:space="preserve">.3.1. </w:t>
      </w:r>
      <w:r w:rsidR="00965EC2" w:rsidRPr="00164137">
        <w:rPr>
          <w:rFonts w:ascii="Century Gothic" w:hAnsi="Century Gothic" w:cs="Arial"/>
          <w:b/>
        </w:rPr>
        <w:t>Critérios Para Priorização das Avaliações dos Riscos</w:t>
      </w:r>
    </w:p>
    <w:p w14:paraId="49B0929D" w14:textId="77777777" w:rsidR="00DF16C1" w:rsidRPr="00164137" w:rsidRDefault="00DF16C1" w:rsidP="00EC778D">
      <w:pPr>
        <w:spacing w:line="360" w:lineRule="auto"/>
        <w:jc w:val="both"/>
        <w:rPr>
          <w:rFonts w:ascii="Century Gothic" w:hAnsi="Century Gothic" w:cs="Arial"/>
        </w:rPr>
      </w:pPr>
    </w:p>
    <w:p w14:paraId="15F55C31" w14:textId="77777777" w:rsidR="00557E26" w:rsidRDefault="000F407F" w:rsidP="00433F8E">
      <w:pPr>
        <w:tabs>
          <w:tab w:val="left" w:pos="851"/>
          <w:tab w:val="left" w:pos="1134"/>
        </w:tabs>
        <w:autoSpaceDE w:val="0"/>
        <w:autoSpaceDN w:val="0"/>
        <w:adjustRightInd w:val="0"/>
        <w:spacing w:line="360" w:lineRule="auto"/>
        <w:ind w:firstLine="1134"/>
        <w:jc w:val="both"/>
        <w:rPr>
          <w:rFonts w:ascii="Century Gothic" w:eastAsia="Wingdings 3" w:hAnsi="Century Gothic" w:cs="Arial"/>
        </w:rPr>
      </w:pPr>
      <w:r w:rsidRPr="00164137">
        <w:rPr>
          <w:rFonts w:ascii="Century Gothic" w:eastAsia="Wingdings 3" w:hAnsi="Century Gothic" w:cs="Arial"/>
        </w:rPr>
        <w:t>A avaliação dos riscos tem como finalidade estabelecer prioridades para implementação das medidas de prevenção, considerando requisitos legais, aspectos técnicos, viabilidade de controle e potencial de dano.</w:t>
      </w:r>
    </w:p>
    <w:p w14:paraId="00DE7E66" w14:textId="77777777" w:rsidR="005F6BCC" w:rsidRPr="00164137" w:rsidRDefault="005F6BCC" w:rsidP="00557E26">
      <w:pPr>
        <w:pStyle w:val="SemEspaamento"/>
      </w:pPr>
    </w:p>
    <w:tbl>
      <w:tblPr>
        <w:tblW w:w="0" w:type="auto"/>
        <w:tblCellSpacing w:w="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6714"/>
      </w:tblGrid>
      <w:tr w:rsidR="00E036E7" w:rsidRPr="00164137" w14:paraId="048BD6CB" w14:textId="77777777" w:rsidTr="00310DC3">
        <w:trPr>
          <w:tblCellSpacing w:w="15" w:type="dxa"/>
        </w:trPr>
        <w:tc>
          <w:tcPr>
            <w:tcW w:w="2425" w:type="dxa"/>
            <w:shd w:val="clear" w:color="auto" w:fill="F5F5F5"/>
            <w:vAlign w:val="center"/>
            <w:hideMark/>
          </w:tcPr>
          <w:p w14:paraId="72A3C42D" w14:textId="77777777" w:rsidR="00E036E7" w:rsidRPr="00CE35AA" w:rsidRDefault="00E036E7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E35AA">
              <w:rPr>
                <w:rFonts w:ascii="Century Gothic" w:hAnsi="Century Gothic"/>
                <w:b/>
                <w:bCs/>
                <w:sz w:val="20"/>
                <w:szCs w:val="20"/>
              </w:rPr>
              <w:t>Critério de Avaliação</w:t>
            </w:r>
          </w:p>
        </w:tc>
        <w:tc>
          <w:tcPr>
            <w:tcW w:w="6677" w:type="dxa"/>
            <w:shd w:val="clear" w:color="auto" w:fill="F5F5F5"/>
            <w:vAlign w:val="center"/>
            <w:hideMark/>
          </w:tcPr>
          <w:p w14:paraId="0FA9EA3D" w14:textId="77777777" w:rsidR="00E036E7" w:rsidRPr="00CE35AA" w:rsidRDefault="00E036E7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E35AA">
              <w:rPr>
                <w:rFonts w:ascii="Century Gothic" w:hAnsi="Century Gothic"/>
                <w:b/>
                <w:bCs/>
                <w:sz w:val="20"/>
                <w:szCs w:val="20"/>
              </w:rPr>
              <w:t>Descrição</w:t>
            </w:r>
          </w:p>
        </w:tc>
      </w:tr>
      <w:tr w:rsidR="00E036E7" w:rsidRPr="00164137" w14:paraId="36F4EC14" w14:textId="77777777" w:rsidTr="00310DC3">
        <w:trPr>
          <w:tblCellSpacing w:w="15" w:type="dxa"/>
        </w:trPr>
        <w:tc>
          <w:tcPr>
            <w:tcW w:w="2425" w:type="dxa"/>
            <w:shd w:val="clear" w:color="auto" w:fill="F5F5F5"/>
            <w:vAlign w:val="center"/>
            <w:hideMark/>
          </w:tcPr>
          <w:p w14:paraId="03BBD8CE" w14:textId="77777777" w:rsidR="00E036E7" w:rsidRPr="00CE35AA" w:rsidRDefault="00E036E7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E35AA">
              <w:rPr>
                <w:rStyle w:val="Forte"/>
                <w:rFonts w:ascii="Century Gothic" w:hAnsi="Century Gothic"/>
                <w:sz w:val="20"/>
                <w:szCs w:val="20"/>
              </w:rPr>
              <w:t>Probabilidade</w:t>
            </w:r>
          </w:p>
        </w:tc>
        <w:tc>
          <w:tcPr>
            <w:tcW w:w="6677" w:type="dxa"/>
            <w:vAlign w:val="center"/>
            <w:hideMark/>
          </w:tcPr>
          <w:p w14:paraId="58790D02" w14:textId="77777777" w:rsidR="00E036E7" w:rsidRPr="00CE35AA" w:rsidRDefault="00E036E7" w:rsidP="00E036E7">
            <w:pPr>
              <w:tabs>
                <w:tab w:val="left" w:pos="851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entury Gothic" w:eastAsia="Wingdings 3" w:hAnsi="Century Gothic" w:cs="Arial"/>
                <w:sz w:val="20"/>
                <w:szCs w:val="20"/>
              </w:rPr>
            </w:pPr>
            <w:r w:rsidRPr="00CE35AA">
              <w:rPr>
                <w:rFonts w:ascii="Century Gothic" w:eastAsia="Wingdings 3" w:hAnsi="Century Gothic" w:cs="Arial"/>
                <w:sz w:val="20"/>
                <w:szCs w:val="20"/>
              </w:rPr>
              <w:t>Possibilidade de ocorrência de lesão, doença ocupacional ou acidente.</w:t>
            </w:r>
          </w:p>
        </w:tc>
      </w:tr>
      <w:tr w:rsidR="00E036E7" w:rsidRPr="00164137" w14:paraId="6EEA334B" w14:textId="77777777" w:rsidTr="00310DC3">
        <w:trPr>
          <w:tblCellSpacing w:w="15" w:type="dxa"/>
        </w:trPr>
        <w:tc>
          <w:tcPr>
            <w:tcW w:w="2425" w:type="dxa"/>
            <w:shd w:val="clear" w:color="auto" w:fill="F5F5F5"/>
            <w:vAlign w:val="center"/>
            <w:hideMark/>
          </w:tcPr>
          <w:p w14:paraId="6D1199BF" w14:textId="77777777" w:rsidR="00E036E7" w:rsidRPr="00CE35AA" w:rsidRDefault="00E036E7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E35AA">
              <w:rPr>
                <w:rStyle w:val="Forte"/>
                <w:rFonts w:ascii="Century Gothic" w:hAnsi="Century Gothic"/>
                <w:sz w:val="20"/>
                <w:szCs w:val="20"/>
              </w:rPr>
              <w:t>Severidade</w:t>
            </w:r>
          </w:p>
        </w:tc>
        <w:tc>
          <w:tcPr>
            <w:tcW w:w="6677" w:type="dxa"/>
            <w:vAlign w:val="center"/>
            <w:hideMark/>
          </w:tcPr>
          <w:p w14:paraId="57443676" w14:textId="77777777" w:rsidR="00E036E7" w:rsidRPr="00CE35AA" w:rsidRDefault="00E036E7" w:rsidP="00E036E7">
            <w:pPr>
              <w:tabs>
                <w:tab w:val="left" w:pos="851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entury Gothic" w:eastAsia="Wingdings 3" w:hAnsi="Century Gothic" w:cs="Arial"/>
                <w:sz w:val="20"/>
                <w:szCs w:val="20"/>
              </w:rPr>
            </w:pPr>
            <w:r w:rsidRPr="00CE35AA">
              <w:rPr>
                <w:rFonts w:ascii="Century Gothic" w:eastAsia="Wingdings 3" w:hAnsi="Century Gothic" w:cs="Arial"/>
                <w:sz w:val="20"/>
                <w:szCs w:val="20"/>
              </w:rPr>
              <w:t>Magnitude das consequências decorrentes da materialização do risco.</w:t>
            </w:r>
          </w:p>
        </w:tc>
      </w:tr>
      <w:tr w:rsidR="00E036E7" w:rsidRPr="00164137" w14:paraId="7C46C6F0" w14:textId="77777777" w:rsidTr="00310DC3">
        <w:trPr>
          <w:tblCellSpacing w:w="15" w:type="dxa"/>
        </w:trPr>
        <w:tc>
          <w:tcPr>
            <w:tcW w:w="2425" w:type="dxa"/>
            <w:shd w:val="clear" w:color="auto" w:fill="F5F5F5"/>
            <w:vAlign w:val="center"/>
            <w:hideMark/>
          </w:tcPr>
          <w:p w14:paraId="29BEA9B3" w14:textId="77777777" w:rsidR="00E036E7" w:rsidRPr="00CE35AA" w:rsidRDefault="00E036E7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E35AA">
              <w:rPr>
                <w:rStyle w:val="Forte"/>
                <w:rFonts w:ascii="Century Gothic" w:hAnsi="Century Gothic"/>
                <w:sz w:val="20"/>
                <w:szCs w:val="20"/>
              </w:rPr>
              <w:t>Classificação do Risco</w:t>
            </w:r>
          </w:p>
        </w:tc>
        <w:tc>
          <w:tcPr>
            <w:tcW w:w="6677" w:type="dxa"/>
            <w:vAlign w:val="center"/>
            <w:hideMark/>
          </w:tcPr>
          <w:p w14:paraId="12810FC5" w14:textId="77777777" w:rsidR="00E036E7" w:rsidRPr="00CE35AA" w:rsidRDefault="00E036E7" w:rsidP="00E036E7">
            <w:pPr>
              <w:tabs>
                <w:tab w:val="left" w:pos="851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entury Gothic" w:eastAsia="Wingdings 3" w:hAnsi="Century Gothic" w:cs="Arial"/>
                <w:sz w:val="20"/>
                <w:szCs w:val="20"/>
              </w:rPr>
            </w:pPr>
            <w:r w:rsidRPr="00CE35AA">
              <w:rPr>
                <w:rFonts w:ascii="Century Gothic" w:eastAsia="Wingdings 3" w:hAnsi="Century Gothic" w:cs="Arial"/>
                <w:sz w:val="20"/>
                <w:szCs w:val="20"/>
              </w:rPr>
              <w:t>Resultado da combinação entre a probabilidade de ocorrência e a severidade das consequências.</w:t>
            </w:r>
          </w:p>
        </w:tc>
      </w:tr>
    </w:tbl>
    <w:p w14:paraId="424AE53D" w14:textId="77777777" w:rsidR="008B1AEE" w:rsidRDefault="008B1AEE" w:rsidP="008B1AEE">
      <w:pPr>
        <w:spacing w:line="300" w:lineRule="atLeast"/>
        <w:jc w:val="center"/>
        <w:rPr>
          <w:rFonts w:ascii="Century Gothic" w:hAnsi="Century Gothic" w:cs="Arial"/>
          <w:b/>
        </w:rPr>
      </w:pPr>
    </w:p>
    <w:p w14:paraId="4E493F55" w14:textId="77777777" w:rsidR="00557E26" w:rsidRDefault="00557E26" w:rsidP="008B1AEE">
      <w:pPr>
        <w:spacing w:line="300" w:lineRule="atLeast"/>
        <w:jc w:val="center"/>
        <w:rPr>
          <w:rFonts w:ascii="Century Gothic" w:hAnsi="Century Gothic" w:cs="Arial"/>
          <w:b/>
        </w:rPr>
      </w:pPr>
    </w:p>
    <w:p w14:paraId="6B0F887A" w14:textId="77777777" w:rsidR="008B1AEE" w:rsidRDefault="008B1AEE" w:rsidP="008B1AEE">
      <w:pPr>
        <w:spacing w:line="300" w:lineRule="atLeast"/>
        <w:jc w:val="center"/>
        <w:rPr>
          <w:rFonts w:ascii="Century Gothic" w:hAnsi="Century Gothic" w:cs="Arial"/>
          <w:b/>
        </w:rPr>
      </w:pPr>
      <w:r w:rsidRPr="00557E26">
        <w:rPr>
          <w:rFonts w:ascii="Century Gothic" w:hAnsi="Century Gothic" w:cs="Arial"/>
          <w:b/>
        </w:rPr>
        <w:t>10.3.</w:t>
      </w:r>
      <w:r w:rsidR="00557E26" w:rsidRPr="00557E26">
        <w:rPr>
          <w:rFonts w:ascii="Century Gothic" w:hAnsi="Century Gothic" w:cs="Arial"/>
          <w:b/>
        </w:rPr>
        <w:t>1</w:t>
      </w:r>
      <w:r w:rsidRPr="00557E26">
        <w:rPr>
          <w:rFonts w:ascii="Century Gothic" w:hAnsi="Century Gothic" w:cs="Arial"/>
          <w:b/>
        </w:rPr>
        <w:t xml:space="preserve"> </w:t>
      </w:r>
      <w:r w:rsidR="00557E26" w:rsidRPr="00557E26">
        <w:rPr>
          <w:rFonts w:ascii="Century Gothic" w:hAnsi="Century Gothic" w:cs="Arial"/>
          <w:b/>
        </w:rPr>
        <w:t xml:space="preserve">Tabela 1 - </w:t>
      </w:r>
      <w:r w:rsidRPr="00557E26">
        <w:rPr>
          <w:rFonts w:ascii="Century Gothic" w:hAnsi="Century Gothic" w:cs="Arial"/>
          <w:b/>
        </w:rPr>
        <w:t>Critério de probabilidad</w:t>
      </w:r>
      <w:r w:rsidR="00557E26" w:rsidRPr="00557E26">
        <w:rPr>
          <w:rFonts w:ascii="Century Gothic" w:hAnsi="Century Gothic" w:cs="Arial"/>
          <w:b/>
        </w:rPr>
        <w:t>e quantitativo e qualitativo</w:t>
      </w:r>
    </w:p>
    <w:p w14:paraId="4DF3A00A" w14:textId="77777777" w:rsidR="00557E26" w:rsidRDefault="00557E26" w:rsidP="008B1AEE">
      <w:pPr>
        <w:spacing w:line="300" w:lineRule="atLeast"/>
        <w:jc w:val="center"/>
        <w:rPr>
          <w:rFonts w:ascii="Century Gothic" w:hAnsi="Century Gothic" w:cs="Arial"/>
          <w:b/>
        </w:rPr>
      </w:pPr>
    </w:p>
    <w:tbl>
      <w:tblPr>
        <w:tblW w:w="0" w:type="auto"/>
        <w:tblCellSpacing w:w="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5706"/>
        <w:gridCol w:w="2768"/>
      </w:tblGrid>
      <w:tr w:rsidR="00557E26" w:rsidRPr="00557E26" w14:paraId="05209120" w14:textId="77777777" w:rsidTr="00310DC3">
        <w:trPr>
          <w:tblHeader/>
          <w:tblCellSpacing w:w="15" w:type="dxa"/>
        </w:trPr>
        <w:tc>
          <w:tcPr>
            <w:tcW w:w="0" w:type="auto"/>
            <w:shd w:val="clear" w:color="auto" w:fill="F2F2F2"/>
            <w:vAlign w:val="center"/>
            <w:hideMark/>
          </w:tcPr>
          <w:p w14:paraId="164F72E2" w14:textId="77777777" w:rsidR="00557E26" w:rsidRPr="00557E26" w:rsidRDefault="00557E26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557E26">
              <w:rPr>
                <w:rFonts w:ascii="Century Gothic" w:hAnsi="Century Gothic"/>
                <w:b/>
                <w:bCs/>
                <w:sz w:val="20"/>
                <w:szCs w:val="20"/>
              </w:rPr>
              <w:t>Índice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00F6F404" w14:textId="77777777" w:rsidR="00557E26" w:rsidRPr="00557E26" w:rsidRDefault="00557E26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557E26">
              <w:rPr>
                <w:rFonts w:ascii="Century Gothic" w:hAnsi="Century Gothic"/>
                <w:b/>
                <w:bCs/>
                <w:sz w:val="20"/>
                <w:szCs w:val="20"/>
              </w:rPr>
              <w:t>Perfil de exposição qualitativo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1CFBDB80" w14:textId="77777777" w:rsidR="00557E26" w:rsidRPr="00557E26" w:rsidRDefault="00557E26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557E26">
              <w:rPr>
                <w:rFonts w:ascii="Century Gothic" w:hAnsi="Century Gothic"/>
                <w:b/>
                <w:bCs/>
                <w:sz w:val="20"/>
                <w:szCs w:val="20"/>
              </w:rPr>
              <w:t>Perfil de exposição quantitativo</w:t>
            </w:r>
          </w:p>
        </w:tc>
      </w:tr>
      <w:tr w:rsidR="00557E26" w:rsidRPr="00557E26" w14:paraId="3F4EB14A" w14:textId="77777777" w:rsidTr="00310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2C83" w14:textId="77777777" w:rsidR="00557E26" w:rsidRPr="00310DC3" w:rsidRDefault="00557E26" w:rsidP="00557E26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310DC3">
              <w:rPr>
                <w:rStyle w:val="Forte"/>
                <w:rFonts w:ascii="Century Gothic" w:hAnsi="Century Gothic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F48268" w14:textId="77777777" w:rsidR="00557E26" w:rsidRPr="00557E26" w:rsidRDefault="00557E26" w:rsidP="00557E26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57E26">
              <w:rPr>
                <w:rStyle w:val="Forte"/>
                <w:rFonts w:ascii="Century Gothic" w:hAnsi="Century Gothic"/>
                <w:b w:val="0"/>
                <w:bCs w:val="0"/>
                <w:sz w:val="20"/>
                <w:szCs w:val="20"/>
              </w:rPr>
              <w:t>Exposição muito baixa:</w:t>
            </w:r>
            <w:r w:rsidRPr="00557E26">
              <w:rPr>
                <w:rFonts w:ascii="Century Gothic" w:hAnsi="Century Gothic"/>
                <w:sz w:val="20"/>
                <w:szCs w:val="20"/>
              </w:rPr>
              <w:t xml:space="preserve"> Contato não frequente com o agente ou exposição esporádica a concentrações/intensidades desprezíveis.</w:t>
            </w:r>
          </w:p>
        </w:tc>
        <w:tc>
          <w:tcPr>
            <w:tcW w:w="0" w:type="auto"/>
            <w:vAlign w:val="center"/>
            <w:hideMark/>
          </w:tcPr>
          <w:p w14:paraId="443BA5A6" w14:textId="77777777" w:rsidR="00557E26" w:rsidRPr="00557E26" w:rsidRDefault="00557E26" w:rsidP="00557E26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57E26">
              <w:rPr>
                <w:rFonts w:ascii="Century Gothic" w:hAnsi="Century Gothic"/>
                <w:sz w:val="20"/>
                <w:szCs w:val="20"/>
              </w:rPr>
              <w:t xml:space="preserve">Exposições </w:t>
            </w:r>
            <w:r w:rsidRPr="00557E26">
              <w:rPr>
                <w:rStyle w:val="Forte"/>
                <w:rFonts w:ascii="Century Gothic" w:hAnsi="Century Gothic"/>
                <w:b w:val="0"/>
                <w:bCs w:val="0"/>
                <w:sz w:val="20"/>
                <w:szCs w:val="20"/>
              </w:rPr>
              <w:t>&lt; 10% do LEO</w:t>
            </w:r>
            <w:r w:rsidRPr="00557E26">
              <w:rPr>
                <w:rFonts w:ascii="Century Gothic" w:hAnsi="Century Gothic"/>
                <w:sz w:val="20"/>
                <w:szCs w:val="20"/>
              </w:rPr>
              <w:t xml:space="preserve"> (Limite de Exposição Ocupacional).</w:t>
            </w:r>
          </w:p>
        </w:tc>
      </w:tr>
      <w:tr w:rsidR="00557E26" w:rsidRPr="00557E26" w14:paraId="050EE72B" w14:textId="77777777" w:rsidTr="00310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3182" w14:textId="77777777" w:rsidR="00557E26" w:rsidRPr="00310DC3" w:rsidRDefault="00557E26" w:rsidP="00557E26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310DC3">
              <w:rPr>
                <w:rStyle w:val="Forte"/>
                <w:rFonts w:ascii="Century Gothic" w:hAnsi="Century Gothic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1C28F5" w14:textId="77777777" w:rsidR="00557E26" w:rsidRPr="00557E26" w:rsidRDefault="00557E26" w:rsidP="00557E26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57E26">
              <w:rPr>
                <w:rStyle w:val="Forte"/>
                <w:rFonts w:ascii="Century Gothic" w:hAnsi="Century Gothic"/>
                <w:b w:val="0"/>
                <w:bCs w:val="0"/>
                <w:sz w:val="20"/>
                <w:szCs w:val="20"/>
              </w:rPr>
              <w:t>Exposição baixa:</w:t>
            </w:r>
            <w:r w:rsidRPr="00557E26">
              <w:rPr>
                <w:rFonts w:ascii="Century Gothic" w:hAnsi="Century Gothic"/>
                <w:sz w:val="20"/>
                <w:szCs w:val="20"/>
              </w:rPr>
              <w:t xml:space="preserve"> Contato frequente com o agente em baixas concentrações/intensidades.</w:t>
            </w:r>
          </w:p>
        </w:tc>
        <w:tc>
          <w:tcPr>
            <w:tcW w:w="0" w:type="auto"/>
            <w:vAlign w:val="center"/>
            <w:hideMark/>
          </w:tcPr>
          <w:p w14:paraId="625C2BF3" w14:textId="77777777" w:rsidR="00557E26" w:rsidRPr="00557E26" w:rsidRDefault="00557E26" w:rsidP="00557E26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57E26">
              <w:rPr>
                <w:rFonts w:ascii="Century Gothic" w:hAnsi="Century Gothic"/>
                <w:sz w:val="20"/>
                <w:szCs w:val="20"/>
              </w:rPr>
              <w:t xml:space="preserve">Exposições </w:t>
            </w:r>
            <w:r w:rsidRPr="00557E26">
              <w:rPr>
                <w:rStyle w:val="Forte"/>
                <w:rFonts w:ascii="Century Gothic" w:hAnsi="Century Gothic"/>
                <w:b w:val="0"/>
                <w:bCs w:val="0"/>
                <w:sz w:val="20"/>
                <w:szCs w:val="20"/>
              </w:rPr>
              <w:t>&gt; 10% e &lt; 50% do LEO</w:t>
            </w:r>
            <w:r w:rsidRPr="00557E26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</w:tr>
      <w:tr w:rsidR="00557E26" w:rsidRPr="00557E26" w14:paraId="678A3A1D" w14:textId="77777777" w:rsidTr="00310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0097" w14:textId="77777777" w:rsidR="00557E26" w:rsidRPr="00310DC3" w:rsidRDefault="00557E26" w:rsidP="00557E26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310DC3">
              <w:rPr>
                <w:rStyle w:val="Forte"/>
                <w:rFonts w:ascii="Century Gothic" w:hAnsi="Century Gothic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6E5B87" w14:textId="77777777" w:rsidR="00557E26" w:rsidRPr="00557E26" w:rsidRDefault="00557E26" w:rsidP="00557E26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57E26">
              <w:rPr>
                <w:rStyle w:val="Forte"/>
                <w:rFonts w:ascii="Century Gothic" w:hAnsi="Century Gothic"/>
                <w:b w:val="0"/>
                <w:bCs w:val="0"/>
                <w:sz w:val="20"/>
                <w:szCs w:val="20"/>
              </w:rPr>
              <w:t>Exposição moderada:</w:t>
            </w:r>
            <w:r w:rsidRPr="00557E26">
              <w:rPr>
                <w:rFonts w:ascii="Century Gothic" w:hAnsi="Century Gothic"/>
                <w:sz w:val="20"/>
                <w:szCs w:val="20"/>
              </w:rPr>
              <w:t xml:space="preserve"> Contato frequente com o agente em concentrações/intensidades relevantes.</w:t>
            </w:r>
          </w:p>
        </w:tc>
        <w:tc>
          <w:tcPr>
            <w:tcW w:w="0" w:type="auto"/>
            <w:vAlign w:val="center"/>
            <w:hideMark/>
          </w:tcPr>
          <w:p w14:paraId="5CBA0622" w14:textId="77777777" w:rsidR="00557E26" w:rsidRPr="00557E26" w:rsidRDefault="00557E26" w:rsidP="00557E26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57E26">
              <w:rPr>
                <w:rFonts w:ascii="Century Gothic" w:hAnsi="Century Gothic"/>
                <w:sz w:val="20"/>
                <w:szCs w:val="20"/>
              </w:rPr>
              <w:t xml:space="preserve">Exposições </w:t>
            </w:r>
            <w:r w:rsidRPr="00557E26">
              <w:rPr>
                <w:rStyle w:val="Forte"/>
                <w:rFonts w:ascii="Century Gothic" w:hAnsi="Century Gothic"/>
                <w:b w:val="0"/>
                <w:bCs w:val="0"/>
                <w:sz w:val="20"/>
                <w:szCs w:val="20"/>
              </w:rPr>
              <w:t>&gt; 50% e &lt; 100% do LEO</w:t>
            </w:r>
            <w:r w:rsidRPr="00557E26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</w:tr>
      <w:tr w:rsidR="00557E26" w:rsidRPr="00557E26" w14:paraId="670F635F" w14:textId="77777777" w:rsidTr="00310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5CBA" w14:textId="77777777" w:rsidR="00557E26" w:rsidRPr="00310DC3" w:rsidRDefault="00557E26" w:rsidP="00557E26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310DC3">
              <w:rPr>
                <w:rStyle w:val="Forte"/>
                <w:rFonts w:ascii="Century Gothic" w:hAnsi="Century Gothic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C61E85" w14:textId="77777777" w:rsidR="00557E26" w:rsidRPr="00557E26" w:rsidRDefault="00557E26" w:rsidP="00557E26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57E26">
              <w:rPr>
                <w:rStyle w:val="Forte"/>
                <w:rFonts w:ascii="Century Gothic" w:hAnsi="Century Gothic"/>
                <w:b w:val="0"/>
                <w:bCs w:val="0"/>
                <w:sz w:val="20"/>
                <w:szCs w:val="20"/>
              </w:rPr>
              <w:t>Exposição excessiva:</w:t>
            </w:r>
            <w:r w:rsidRPr="00557E26">
              <w:rPr>
                <w:rFonts w:ascii="Century Gothic" w:hAnsi="Century Gothic"/>
                <w:sz w:val="20"/>
                <w:szCs w:val="20"/>
              </w:rPr>
              <w:t xml:space="preserve"> Contato frequente com o agente em concentrações/intensidades acima dos limites aceitáveis.</w:t>
            </w:r>
          </w:p>
        </w:tc>
        <w:tc>
          <w:tcPr>
            <w:tcW w:w="0" w:type="auto"/>
            <w:vAlign w:val="center"/>
            <w:hideMark/>
          </w:tcPr>
          <w:p w14:paraId="0E8D8AB8" w14:textId="77777777" w:rsidR="00557E26" w:rsidRPr="00557E26" w:rsidRDefault="00557E26" w:rsidP="00557E26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57E26">
              <w:rPr>
                <w:rFonts w:ascii="Century Gothic" w:hAnsi="Century Gothic"/>
                <w:sz w:val="20"/>
                <w:szCs w:val="20"/>
              </w:rPr>
              <w:t xml:space="preserve">Exposições </w:t>
            </w:r>
            <w:r w:rsidRPr="00557E26">
              <w:rPr>
                <w:rStyle w:val="Forte"/>
                <w:rFonts w:ascii="Century Gothic" w:hAnsi="Century Gothic"/>
                <w:b w:val="0"/>
                <w:bCs w:val="0"/>
                <w:sz w:val="20"/>
                <w:szCs w:val="20"/>
              </w:rPr>
              <w:t>&gt; 100% e ≤ 500% do LEO</w:t>
            </w:r>
            <w:r w:rsidRPr="00557E26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</w:tr>
      <w:tr w:rsidR="00557E26" w:rsidRPr="00557E26" w14:paraId="24A9F14B" w14:textId="77777777" w:rsidTr="00310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2BFF" w14:textId="77777777" w:rsidR="00557E26" w:rsidRPr="00310DC3" w:rsidRDefault="00557E26" w:rsidP="00557E26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310DC3">
              <w:rPr>
                <w:rStyle w:val="Forte"/>
                <w:rFonts w:ascii="Century Gothic" w:hAnsi="Century Gothic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F8B27A" w14:textId="77777777" w:rsidR="00557E26" w:rsidRPr="00557E26" w:rsidRDefault="00557E26" w:rsidP="00557E26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57E26">
              <w:rPr>
                <w:rStyle w:val="Forte"/>
                <w:rFonts w:ascii="Century Gothic" w:hAnsi="Century Gothic"/>
                <w:b w:val="0"/>
                <w:bCs w:val="0"/>
                <w:sz w:val="20"/>
                <w:szCs w:val="20"/>
              </w:rPr>
              <w:t>Exposição muito excessiva:</w:t>
            </w:r>
            <w:r w:rsidRPr="00557E26">
              <w:rPr>
                <w:rFonts w:ascii="Century Gothic" w:hAnsi="Century Gothic"/>
                <w:sz w:val="20"/>
                <w:szCs w:val="20"/>
              </w:rPr>
              <w:t xml:space="preserve"> Situação crítica de exposição, indicando condições severamente inadequadas de controle.</w:t>
            </w:r>
          </w:p>
        </w:tc>
        <w:tc>
          <w:tcPr>
            <w:tcW w:w="0" w:type="auto"/>
            <w:vAlign w:val="center"/>
            <w:hideMark/>
          </w:tcPr>
          <w:p w14:paraId="5CE3A7D1" w14:textId="77777777" w:rsidR="00557E26" w:rsidRPr="00557E26" w:rsidRDefault="00557E26" w:rsidP="00557E26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57E26">
              <w:rPr>
                <w:rFonts w:ascii="Century Gothic" w:hAnsi="Century Gothic"/>
                <w:sz w:val="20"/>
                <w:szCs w:val="20"/>
              </w:rPr>
              <w:t xml:space="preserve">Exposições </w:t>
            </w:r>
            <w:r w:rsidRPr="00557E26">
              <w:rPr>
                <w:rStyle w:val="Forte"/>
                <w:rFonts w:ascii="Century Gothic" w:hAnsi="Century Gothic"/>
                <w:b w:val="0"/>
                <w:bCs w:val="0"/>
                <w:sz w:val="20"/>
                <w:szCs w:val="20"/>
              </w:rPr>
              <w:t>&gt; 5 × LEO</w:t>
            </w:r>
            <w:r w:rsidRPr="00557E26">
              <w:rPr>
                <w:rFonts w:ascii="Century Gothic" w:hAnsi="Century Gothic"/>
                <w:sz w:val="20"/>
                <w:szCs w:val="20"/>
              </w:rPr>
              <w:t xml:space="preserve"> (superiores a 500% do LEO).</w:t>
            </w:r>
          </w:p>
        </w:tc>
      </w:tr>
    </w:tbl>
    <w:p w14:paraId="269A8118" w14:textId="77777777" w:rsidR="00D90CD2" w:rsidRDefault="00D90CD2" w:rsidP="008B1AEE">
      <w:pPr>
        <w:spacing w:line="300" w:lineRule="atLeast"/>
        <w:rPr>
          <w:rFonts w:ascii="Century Gothic" w:hAnsi="Century Gothic" w:cs="Arial"/>
          <w:b/>
        </w:rPr>
      </w:pPr>
    </w:p>
    <w:p w14:paraId="10574E10" w14:textId="77777777" w:rsidR="00557E26" w:rsidRDefault="00557E26" w:rsidP="008B1AEE">
      <w:pPr>
        <w:spacing w:line="300" w:lineRule="atLeast"/>
        <w:rPr>
          <w:rFonts w:ascii="Century Gothic" w:hAnsi="Century Gothic" w:cs="Arial"/>
          <w:b/>
        </w:rPr>
      </w:pPr>
    </w:p>
    <w:p w14:paraId="005A7536" w14:textId="77777777" w:rsidR="00557E26" w:rsidRDefault="00557E26" w:rsidP="008B1AEE">
      <w:pPr>
        <w:spacing w:line="300" w:lineRule="atLeast"/>
        <w:rPr>
          <w:rFonts w:ascii="Century Gothic" w:hAnsi="Century Gothic" w:cs="Arial"/>
          <w:b/>
        </w:rPr>
      </w:pPr>
    </w:p>
    <w:p w14:paraId="294F5157" w14:textId="77777777" w:rsidR="00433F8E" w:rsidRDefault="00433F8E" w:rsidP="008B1AEE">
      <w:pPr>
        <w:spacing w:line="300" w:lineRule="atLeast"/>
        <w:rPr>
          <w:rFonts w:ascii="Century Gothic" w:hAnsi="Century Gothic" w:cs="Arial"/>
          <w:b/>
        </w:rPr>
      </w:pPr>
    </w:p>
    <w:p w14:paraId="62F03D56" w14:textId="77777777" w:rsidR="00433F8E" w:rsidRDefault="00433F8E" w:rsidP="008B1AEE">
      <w:pPr>
        <w:spacing w:line="300" w:lineRule="atLeast"/>
        <w:rPr>
          <w:rFonts w:ascii="Century Gothic" w:hAnsi="Century Gothic" w:cs="Arial"/>
          <w:b/>
        </w:rPr>
      </w:pPr>
    </w:p>
    <w:p w14:paraId="356E0674" w14:textId="77777777" w:rsidR="00557E26" w:rsidRDefault="00557E26" w:rsidP="008B1AEE">
      <w:pPr>
        <w:spacing w:line="300" w:lineRule="atLeast"/>
        <w:rPr>
          <w:rFonts w:ascii="Century Gothic" w:hAnsi="Century Gothic" w:cs="Arial"/>
          <w:b/>
        </w:rPr>
      </w:pPr>
    </w:p>
    <w:p w14:paraId="58FA4D6E" w14:textId="77777777" w:rsidR="00CE35AA" w:rsidRPr="00164137" w:rsidRDefault="00CE35AA" w:rsidP="008B1AEE">
      <w:pPr>
        <w:spacing w:line="300" w:lineRule="atLeast"/>
        <w:rPr>
          <w:rFonts w:ascii="Century Gothic" w:hAnsi="Century Gothic" w:cs="Arial"/>
          <w:b/>
        </w:rPr>
      </w:pPr>
    </w:p>
    <w:p w14:paraId="15796522" w14:textId="77777777" w:rsidR="008B1AEE" w:rsidRPr="00164137" w:rsidRDefault="008B1AEE" w:rsidP="008B1AEE">
      <w:pPr>
        <w:spacing w:line="300" w:lineRule="atLeast"/>
        <w:jc w:val="center"/>
        <w:rPr>
          <w:rFonts w:ascii="Century Gothic" w:hAnsi="Century Gothic" w:cs="Arial"/>
          <w:b/>
        </w:rPr>
      </w:pPr>
      <w:r w:rsidRPr="00557E26">
        <w:rPr>
          <w:rFonts w:ascii="Century Gothic" w:hAnsi="Century Gothic" w:cs="Arial"/>
          <w:b/>
        </w:rPr>
        <w:lastRenderedPageBreak/>
        <w:t>10.3.</w:t>
      </w:r>
      <w:r w:rsidR="00557E26" w:rsidRPr="00557E26">
        <w:rPr>
          <w:rFonts w:ascii="Century Gothic" w:hAnsi="Century Gothic" w:cs="Arial"/>
          <w:b/>
        </w:rPr>
        <w:t>2 Tabela 2- Critérios</w:t>
      </w:r>
      <w:r w:rsidRPr="00557E26">
        <w:rPr>
          <w:rFonts w:ascii="Century Gothic" w:hAnsi="Century Gothic" w:cs="Arial"/>
          <w:b/>
        </w:rPr>
        <w:t xml:space="preserve"> para Classificação dos 5 Níveis de Severidade</w:t>
      </w:r>
    </w:p>
    <w:p w14:paraId="6D29799A" w14:textId="77777777" w:rsidR="008B1AEE" w:rsidRPr="005F6BCC" w:rsidRDefault="008B1AEE" w:rsidP="008B1AEE">
      <w:pPr>
        <w:autoSpaceDE w:val="0"/>
        <w:autoSpaceDN w:val="0"/>
        <w:adjustRightInd w:val="0"/>
        <w:spacing w:line="360" w:lineRule="auto"/>
        <w:rPr>
          <w:rFonts w:ascii="Century Gothic" w:hAnsi="Century Gothic" w:cs="Arial"/>
          <w:b/>
          <w:sz w:val="20"/>
          <w:szCs w:val="20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141"/>
        <w:gridCol w:w="6662"/>
      </w:tblGrid>
      <w:tr w:rsidR="008B1AEE" w:rsidRPr="00164137" w14:paraId="2631A0BF" w14:textId="77777777" w:rsidTr="00310DC3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2F2F2"/>
            <w:vAlign w:val="center"/>
            <w:hideMark/>
          </w:tcPr>
          <w:p w14:paraId="6B2B083F" w14:textId="77777777" w:rsidR="008B1AEE" w:rsidRPr="005F6BCC" w:rsidRDefault="008B1AEE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5F6BCC">
              <w:rPr>
                <w:rFonts w:ascii="Century Gothic" w:hAnsi="Century Gothic"/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6CE84A1A" w14:textId="77777777" w:rsidR="008B1AEE" w:rsidRPr="005F6BCC" w:rsidRDefault="008B1AEE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5F6BCC">
              <w:rPr>
                <w:rFonts w:ascii="Century Gothic" w:hAnsi="Century Gothic"/>
                <w:b/>
                <w:bCs/>
                <w:sz w:val="20"/>
                <w:szCs w:val="20"/>
              </w:rPr>
              <w:t>Pontuação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266FB2F8" w14:textId="77777777" w:rsidR="008B1AEE" w:rsidRPr="005F6BCC" w:rsidRDefault="008B1AEE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5F6BCC">
              <w:rPr>
                <w:rFonts w:ascii="Century Gothic" w:hAnsi="Century Gothic"/>
                <w:b/>
                <w:bCs/>
                <w:sz w:val="20"/>
                <w:szCs w:val="20"/>
              </w:rPr>
              <w:t>Definição</w:t>
            </w:r>
          </w:p>
        </w:tc>
      </w:tr>
      <w:tr w:rsidR="008B1AEE" w:rsidRPr="00164137" w14:paraId="5AAA66E0" w14:textId="77777777" w:rsidTr="00310DC3">
        <w:trPr>
          <w:tblCellSpacing w:w="15" w:type="dxa"/>
          <w:jc w:val="center"/>
        </w:trPr>
        <w:tc>
          <w:tcPr>
            <w:tcW w:w="0" w:type="auto"/>
            <w:shd w:val="clear" w:color="auto" w:fill="F2F2F2"/>
            <w:vAlign w:val="center"/>
            <w:hideMark/>
          </w:tcPr>
          <w:p w14:paraId="58F09242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Style w:val="Forte"/>
                <w:rFonts w:ascii="Century Gothic" w:hAnsi="Century Gothic"/>
                <w:sz w:val="20"/>
                <w:szCs w:val="20"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14:paraId="2027C3C6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Style w:val="Forte"/>
                <w:rFonts w:ascii="Century Gothic" w:hAnsi="Century Gothic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8E3595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Fatalidade, invalidez permanente ou doença ocupacional irreversível.</w:t>
            </w:r>
          </w:p>
        </w:tc>
      </w:tr>
      <w:tr w:rsidR="008B1AEE" w:rsidRPr="00164137" w14:paraId="0743D352" w14:textId="77777777" w:rsidTr="00310DC3">
        <w:trPr>
          <w:tblCellSpacing w:w="15" w:type="dxa"/>
          <w:jc w:val="center"/>
        </w:trPr>
        <w:tc>
          <w:tcPr>
            <w:tcW w:w="0" w:type="auto"/>
            <w:shd w:val="clear" w:color="auto" w:fill="F2F2F2"/>
            <w:vAlign w:val="center"/>
            <w:hideMark/>
          </w:tcPr>
          <w:p w14:paraId="56397FBB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Style w:val="Forte"/>
                <w:rFonts w:ascii="Century Gothic" w:hAnsi="Century Gothic"/>
                <w:sz w:val="20"/>
                <w:szCs w:val="20"/>
              </w:rPr>
              <w:t>Grave</w:t>
            </w:r>
          </w:p>
        </w:tc>
        <w:tc>
          <w:tcPr>
            <w:tcW w:w="0" w:type="auto"/>
            <w:vAlign w:val="center"/>
            <w:hideMark/>
          </w:tcPr>
          <w:p w14:paraId="76E61966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Style w:val="Forte"/>
                <w:rFonts w:ascii="Century Gothic" w:hAnsi="Century Gothic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69508B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Lesão grave com afastamento prolongado, hospitalização ou incapacidade parcial permanente.</w:t>
            </w:r>
          </w:p>
        </w:tc>
      </w:tr>
      <w:tr w:rsidR="008B1AEE" w:rsidRPr="00164137" w14:paraId="192F2C6F" w14:textId="77777777" w:rsidTr="00310DC3">
        <w:trPr>
          <w:tblCellSpacing w:w="15" w:type="dxa"/>
          <w:jc w:val="center"/>
        </w:trPr>
        <w:tc>
          <w:tcPr>
            <w:tcW w:w="0" w:type="auto"/>
            <w:shd w:val="clear" w:color="auto" w:fill="F2F2F2"/>
            <w:vAlign w:val="center"/>
            <w:hideMark/>
          </w:tcPr>
          <w:p w14:paraId="500E96C7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Style w:val="Forte"/>
                <w:rFonts w:ascii="Century Gothic" w:hAnsi="Century Gothic"/>
                <w:sz w:val="20"/>
                <w:szCs w:val="20"/>
              </w:rPr>
              <w:t>Moderada</w:t>
            </w:r>
          </w:p>
        </w:tc>
        <w:tc>
          <w:tcPr>
            <w:tcW w:w="0" w:type="auto"/>
            <w:vAlign w:val="center"/>
            <w:hideMark/>
          </w:tcPr>
          <w:p w14:paraId="5ABB2DA7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Style w:val="Forte"/>
                <w:rFonts w:ascii="Century Gothic" w:hAnsi="Century Gothic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D345F2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Lesão ou agravo à saúde que exija tratamento médico e/ou afastamento temporário.</w:t>
            </w:r>
          </w:p>
        </w:tc>
      </w:tr>
      <w:tr w:rsidR="008B1AEE" w:rsidRPr="00164137" w14:paraId="2ECF0CD4" w14:textId="77777777" w:rsidTr="00310DC3">
        <w:trPr>
          <w:tblCellSpacing w:w="15" w:type="dxa"/>
          <w:jc w:val="center"/>
        </w:trPr>
        <w:tc>
          <w:tcPr>
            <w:tcW w:w="0" w:type="auto"/>
            <w:shd w:val="clear" w:color="auto" w:fill="F2F2F2"/>
            <w:vAlign w:val="center"/>
            <w:hideMark/>
          </w:tcPr>
          <w:p w14:paraId="41C857CB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Style w:val="Forte"/>
                <w:rFonts w:ascii="Century Gothic" w:hAnsi="Century Gothic"/>
                <w:sz w:val="20"/>
                <w:szCs w:val="20"/>
              </w:rPr>
              <w:t>Menor</w:t>
            </w:r>
          </w:p>
        </w:tc>
        <w:tc>
          <w:tcPr>
            <w:tcW w:w="0" w:type="auto"/>
            <w:vAlign w:val="center"/>
            <w:hideMark/>
          </w:tcPr>
          <w:p w14:paraId="3DDCECCD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Style w:val="Forte"/>
                <w:rFonts w:ascii="Century Gothic" w:hAnsi="Century Gothic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753715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Lesão leve que demande apenas primeiros socorros ou tratamento simples, sem afastamento.</w:t>
            </w:r>
          </w:p>
        </w:tc>
      </w:tr>
      <w:tr w:rsidR="008B1AEE" w:rsidRPr="00164137" w14:paraId="41033012" w14:textId="77777777" w:rsidTr="00310DC3">
        <w:trPr>
          <w:tblCellSpacing w:w="15" w:type="dxa"/>
          <w:jc w:val="center"/>
        </w:trPr>
        <w:tc>
          <w:tcPr>
            <w:tcW w:w="0" w:type="auto"/>
            <w:shd w:val="clear" w:color="auto" w:fill="F2F2F2"/>
            <w:vAlign w:val="center"/>
            <w:hideMark/>
          </w:tcPr>
          <w:p w14:paraId="582BDF94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Style w:val="Forte"/>
                <w:rFonts w:ascii="Century Gothic" w:hAnsi="Century Gothic"/>
                <w:sz w:val="20"/>
                <w:szCs w:val="20"/>
              </w:rPr>
              <w:t>Insignificante</w:t>
            </w:r>
          </w:p>
        </w:tc>
        <w:tc>
          <w:tcPr>
            <w:tcW w:w="0" w:type="auto"/>
            <w:vAlign w:val="center"/>
            <w:hideMark/>
          </w:tcPr>
          <w:p w14:paraId="262D244F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Style w:val="Forte"/>
                <w:rFonts w:ascii="Century Gothic" w:hAnsi="Century Gothic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D6A1A0" w14:textId="77777777" w:rsidR="008B1AEE" w:rsidRPr="005F6BCC" w:rsidRDefault="008B1AE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Sem lesão ou com consequências desprezíveis à saúde do trabalhador.</w:t>
            </w:r>
          </w:p>
        </w:tc>
      </w:tr>
    </w:tbl>
    <w:p w14:paraId="3257FE2D" w14:textId="77777777" w:rsidR="008B1AEE" w:rsidRPr="00164137" w:rsidRDefault="008B1AEE" w:rsidP="008B1AEE">
      <w:pPr>
        <w:tabs>
          <w:tab w:val="left" w:pos="851"/>
          <w:tab w:val="left" w:pos="1134"/>
        </w:tabs>
        <w:autoSpaceDE w:val="0"/>
        <w:autoSpaceDN w:val="0"/>
        <w:adjustRightInd w:val="0"/>
        <w:spacing w:line="360" w:lineRule="auto"/>
        <w:rPr>
          <w:rFonts w:ascii="Century Gothic" w:eastAsia="Wingdings 3" w:hAnsi="Century Gothic" w:cs="Arial"/>
        </w:rPr>
      </w:pPr>
    </w:p>
    <w:p w14:paraId="74BEE3CE" w14:textId="77777777" w:rsidR="00A05B7A" w:rsidRPr="00164137" w:rsidRDefault="00557E26" w:rsidP="00A05B7A">
      <w:pPr>
        <w:autoSpaceDE w:val="0"/>
        <w:autoSpaceDN w:val="0"/>
        <w:adjustRightInd w:val="0"/>
        <w:spacing w:line="276" w:lineRule="auto"/>
        <w:jc w:val="center"/>
        <w:rPr>
          <w:rFonts w:ascii="Century Gothic" w:hAnsi="Century Gothic" w:cs="Arial"/>
          <w:b/>
        </w:rPr>
      </w:pPr>
      <w:r w:rsidRPr="00557E26">
        <w:rPr>
          <w:rFonts w:ascii="Century Gothic" w:hAnsi="Century Gothic" w:cs="Arial"/>
          <w:b/>
        </w:rPr>
        <w:t xml:space="preserve">10.3.3 </w:t>
      </w:r>
      <w:r w:rsidR="00CA6C4C" w:rsidRPr="00557E26">
        <w:rPr>
          <w:rFonts w:ascii="Century Gothic" w:hAnsi="Century Gothic" w:cs="Arial"/>
          <w:b/>
        </w:rPr>
        <w:t xml:space="preserve">Tabela </w:t>
      </w:r>
      <w:r w:rsidRPr="00557E26">
        <w:rPr>
          <w:rFonts w:ascii="Century Gothic" w:hAnsi="Century Gothic" w:cs="Arial"/>
          <w:b/>
        </w:rPr>
        <w:t>3</w:t>
      </w:r>
      <w:r w:rsidR="00CA6C4C" w:rsidRPr="00557E26">
        <w:rPr>
          <w:rFonts w:ascii="Century Gothic" w:hAnsi="Century Gothic" w:cs="Arial"/>
          <w:b/>
        </w:rPr>
        <w:t xml:space="preserve"> - Matriz de Risco </w:t>
      </w:r>
      <w:r w:rsidR="00A05B7A" w:rsidRPr="00557E26">
        <w:rPr>
          <w:rFonts w:ascii="Century Gothic" w:hAnsi="Century Gothic" w:cs="Arial"/>
          <w:b/>
        </w:rPr>
        <w:t>5x5, com Pontuações</w:t>
      </w:r>
    </w:p>
    <w:p w14:paraId="5A363F69" w14:textId="77777777" w:rsidR="00A05B7A" w:rsidRPr="00164137" w:rsidRDefault="00A05B7A" w:rsidP="00A05B7A">
      <w:pPr>
        <w:autoSpaceDE w:val="0"/>
        <w:autoSpaceDN w:val="0"/>
        <w:adjustRightInd w:val="0"/>
        <w:spacing w:line="276" w:lineRule="auto"/>
        <w:jc w:val="center"/>
        <w:rPr>
          <w:rFonts w:ascii="Century Gothic" w:hAnsi="Century Gothic" w:cs="Arial"/>
          <w:b/>
        </w:rPr>
      </w:pPr>
    </w:p>
    <w:p w14:paraId="6E2B766F" w14:textId="77777777" w:rsidR="00A05B7A" w:rsidRPr="00164137" w:rsidRDefault="00E44B8C" w:rsidP="003E4BB4">
      <w:pPr>
        <w:tabs>
          <w:tab w:val="left" w:pos="851"/>
          <w:tab w:val="left" w:pos="1134"/>
        </w:tabs>
        <w:autoSpaceDE w:val="0"/>
        <w:autoSpaceDN w:val="0"/>
        <w:adjustRightInd w:val="0"/>
        <w:spacing w:line="360" w:lineRule="auto"/>
        <w:ind w:firstLine="1134"/>
        <w:jc w:val="both"/>
        <w:rPr>
          <w:rFonts w:ascii="Century Gothic" w:eastAsia="Wingdings 3" w:hAnsi="Century Gothic" w:cs="Arial"/>
        </w:rPr>
      </w:pPr>
      <w:r w:rsidRPr="00164137">
        <w:rPr>
          <w:rFonts w:ascii="Century Gothic" w:eastAsia="Wingdings 3" w:hAnsi="Century Gothic" w:cs="Arial"/>
        </w:rPr>
        <w:t>Na</w:t>
      </w:r>
      <w:r w:rsidR="00A05B7A" w:rsidRPr="00164137">
        <w:rPr>
          <w:rFonts w:ascii="Century Gothic" w:eastAsia="Wingdings 3" w:hAnsi="Century Gothic" w:cs="Arial"/>
        </w:rPr>
        <w:t xml:space="preserve"> matriz de risco 5×5, cada célula representa a pontuação de probabilidade multiplicada pela pontuação de </w:t>
      </w:r>
      <w:r w:rsidRPr="00164137">
        <w:rPr>
          <w:rFonts w:ascii="Century Gothic" w:eastAsia="Wingdings 3" w:hAnsi="Century Gothic" w:cs="Arial"/>
        </w:rPr>
        <w:t>severidade</w:t>
      </w:r>
      <w:r w:rsidR="00A05B7A" w:rsidRPr="00164137">
        <w:rPr>
          <w:rFonts w:ascii="Century Gothic" w:eastAsia="Wingdings 3" w:hAnsi="Century Gothic" w:cs="Arial"/>
        </w:rPr>
        <w:t>, resultando em uma pontuação de risco de 1 a 25.</w:t>
      </w:r>
    </w:p>
    <w:p w14:paraId="146B719E" w14:textId="77777777" w:rsidR="00164137" w:rsidRPr="00164137" w:rsidRDefault="00164137" w:rsidP="00737101">
      <w:pPr>
        <w:tabs>
          <w:tab w:val="left" w:pos="851"/>
          <w:tab w:val="left" w:pos="1134"/>
        </w:tabs>
        <w:autoSpaceDE w:val="0"/>
        <w:autoSpaceDN w:val="0"/>
        <w:adjustRightInd w:val="0"/>
        <w:spacing w:line="360" w:lineRule="auto"/>
        <w:jc w:val="both"/>
        <w:rPr>
          <w:rFonts w:ascii="Century Gothic" w:eastAsia="Wingdings 3" w:hAnsi="Century Gothic" w:cs="Arial"/>
        </w:rPr>
      </w:pPr>
    </w:p>
    <w:tbl>
      <w:tblPr>
        <w:tblW w:w="9146" w:type="dxa"/>
        <w:tblCellSpacing w:w="15" w:type="dxa"/>
        <w:tblInd w:w="-8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1621"/>
        <w:gridCol w:w="1353"/>
        <w:gridCol w:w="1314"/>
        <w:gridCol w:w="1225"/>
        <w:gridCol w:w="1296"/>
      </w:tblGrid>
      <w:tr w:rsidR="00920360" w:rsidRPr="00164137" w14:paraId="0B1CD1A2" w14:textId="77777777" w:rsidTr="00310DC3">
        <w:trPr>
          <w:trHeight w:val="474"/>
          <w:tblHeader/>
          <w:tblCellSpacing w:w="15" w:type="dxa"/>
        </w:trPr>
        <w:tc>
          <w:tcPr>
            <w:tcW w:w="9086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78F28673" w14:textId="77777777" w:rsidR="00920360" w:rsidRPr="00164137" w:rsidRDefault="00920360">
            <w:pPr>
              <w:jc w:val="center"/>
              <w:rPr>
                <w:rStyle w:val="Forte"/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 xml:space="preserve">Severidade </w:t>
            </w:r>
            <w:r w:rsidRPr="00164137">
              <w:rPr>
                <w:rStyle w:val="Forte"/>
                <w:rFonts w:ascii="Century Gothic" w:hAnsi="Century Gothic" w:cs="Arial"/>
              </w:rPr>
              <w:t>→</w:t>
            </w:r>
          </w:p>
        </w:tc>
      </w:tr>
      <w:tr w:rsidR="00920360" w:rsidRPr="00164137" w14:paraId="75154ED0" w14:textId="77777777" w:rsidTr="00310DC3">
        <w:trPr>
          <w:trHeight w:val="493"/>
          <w:tblHeader/>
          <w:tblCellSpacing w:w="15" w:type="dxa"/>
        </w:trPr>
        <w:tc>
          <w:tcPr>
            <w:tcW w:w="2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  <w:hideMark/>
          </w:tcPr>
          <w:p w14:paraId="6BA2DE09" w14:textId="77777777" w:rsidR="00920360" w:rsidRPr="00164137" w:rsidRDefault="00920360" w:rsidP="00920360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Style w:val="Forte"/>
                <w:rFonts w:ascii="Century Gothic" w:hAnsi="Century Gothic"/>
              </w:rPr>
              <w:t xml:space="preserve">Probabilidade </w:t>
            </w:r>
            <w:r w:rsidRPr="00164137">
              <w:rPr>
                <w:rStyle w:val="Forte"/>
                <w:rFonts w:ascii="Century Gothic" w:hAnsi="Century Gothic" w:cs="Arial"/>
              </w:rPr>
              <w:t>↓</w:t>
            </w:r>
          </w:p>
        </w:tc>
        <w:tc>
          <w:tcPr>
            <w:tcW w:w="1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22CE339" w14:textId="77777777" w:rsidR="00920360" w:rsidRPr="00164137" w:rsidRDefault="00920360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Style w:val="Forte"/>
                <w:rFonts w:ascii="Century Gothic" w:hAnsi="Century Gothic"/>
              </w:rPr>
              <w:t>Insignificante</w:t>
            </w:r>
            <w:r w:rsidRPr="00164137">
              <w:rPr>
                <w:rFonts w:ascii="Century Gothic" w:hAnsi="Century Gothic"/>
                <w:b/>
                <w:bCs/>
              </w:rPr>
              <w:br/>
              <w:t>1</w:t>
            </w:r>
          </w:p>
        </w:tc>
        <w:tc>
          <w:tcPr>
            <w:tcW w:w="1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F15E788" w14:textId="77777777" w:rsidR="00920360" w:rsidRPr="00164137" w:rsidRDefault="00920360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Style w:val="Forte"/>
                <w:rFonts w:ascii="Century Gothic" w:hAnsi="Century Gothic"/>
              </w:rPr>
              <w:t>Menor</w:t>
            </w:r>
            <w:r w:rsidRPr="00164137">
              <w:rPr>
                <w:rFonts w:ascii="Century Gothic" w:hAnsi="Century Gothic"/>
                <w:b/>
                <w:bCs/>
              </w:rPr>
              <w:br/>
              <w:t>2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66046D7" w14:textId="77777777" w:rsidR="00920360" w:rsidRPr="00164137" w:rsidRDefault="00920360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Style w:val="Forte"/>
                <w:rFonts w:ascii="Century Gothic" w:hAnsi="Century Gothic"/>
              </w:rPr>
              <w:t>Moderada</w:t>
            </w:r>
            <w:r w:rsidRPr="00164137">
              <w:rPr>
                <w:rFonts w:ascii="Century Gothic" w:hAnsi="Century Gothic"/>
                <w:b/>
                <w:bCs/>
              </w:rPr>
              <w:br/>
              <w:t>3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68A7874" w14:textId="77777777" w:rsidR="00920360" w:rsidRPr="00164137" w:rsidRDefault="00920360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Style w:val="Forte"/>
                <w:rFonts w:ascii="Century Gothic" w:hAnsi="Century Gothic"/>
              </w:rPr>
              <w:t>Grave</w:t>
            </w:r>
            <w:r w:rsidRPr="00164137">
              <w:rPr>
                <w:rFonts w:ascii="Century Gothic" w:hAnsi="Century Gothic"/>
                <w:b/>
                <w:bCs/>
              </w:rPr>
              <w:br/>
              <w:t>4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93BC585" w14:textId="77777777" w:rsidR="00920360" w:rsidRPr="00164137" w:rsidRDefault="00920360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Style w:val="Forte"/>
                <w:rFonts w:ascii="Century Gothic" w:hAnsi="Century Gothic"/>
              </w:rPr>
              <w:t>Crítica</w:t>
            </w:r>
            <w:r w:rsidRPr="00164137">
              <w:rPr>
                <w:rFonts w:ascii="Century Gothic" w:hAnsi="Century Gothic"/>
                <w:b/>
                <w:bCs/>
              </w:rPr>
              <w:br/>
              <w:t>5</w:t>
            </w:r>
          </w:p>
        </w:tc>
      </w:tr>
      <w:tr w:rsidR="00920360" w:rsidRPr="00164137" w14:paraId="10C09E4D" w14:textId="77777777" w:rsidTr="00310DC3">
        <w:trPr>
          <w:trHeight w:val="327"/>
          <w:tblCellSpacing w:w="15" w:type="dxa"/>
        </w:trPr>
        <w:tc>
          <w:tcPr>
            <w:tcW w:w="2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4D7D770D" w14:textId="77777777" w:rsidR="00920360" w:rsidRPr="00164137" w:rsidRDefault="00920360" w:rsidP="009B4A67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Muito Provável (5)</w:t>
            </w:r>
          </w:p>
        </w:tc>
        <w:tc>
          <w:tcPr>
            <w:tcW w:w="1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000"/>
            <w:vAlign w:val="center"/>
            <w:hideMark/>
          </w:tcPr>
          <w:p w14:paraId="614D005E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5</w:t>
            </w:r>
          </w:p>
        </w:tc>
        <w:tc>
          <w:tcPr>
            <w:tcW w:w="1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6719"/>
            <w:vAlign w:val="center"/>
            <w:hideMark/>
          </w:tcPr>
          <w:p w14:paraId="6213FD66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10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6719"/>
            <w:vAlign w:val="center"/>
            <w:hideMark/>
          </w:tcPr>
          <w:p w14:paraId="33ED176F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15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14:paraId="29A8CDF3" w14:textId="77777777" w:rsidR="00920360" w:rsidRPr="00164137" w:rsidRDefault="00920360" w:rsidP="00A05B7A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20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14:paraId="4BF1A7D6" w14:textId="77777777" w:rsidR="00920360" w:rsidRPr="00164137" w:rsidRDefault="00920360" w:rsidP="00A05B7A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25</w:t>
            </w:r>
          </w:p>
        </w:tc>
      </w:tr>
      <w:tr w:rsidR="00920360" w:rsidRPr="00164137" w14:paraId="030315B6" w14:textId="77777777" w:rsidTr="00310DC3">
        <w:trPr>
          <w:trHeight w:val="309"/>
          <w:tblCellSpacing w:w="15" w:type="dxa"/>
        </w:trPr>
        <w:tc>
          <w:tcPr>
            <w:tcW w:w="2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4885B67B" w14:textId="77777777" w:rsidR="00920360" w:rsidRPr="00164137" w:rsidRDefault="00920360" w:rsidP="009B4A67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Provável (4)</w:t>
            </w:r>
          </w:p>
        </w:tc>
        <w:tc>
          <w:tcPr>
            <w:tcW w:w="1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B050"/>
            <w:vAlign w:val="center"/>
            <w:hideMark/>
          </w:tcPr>
          <w:p w14:paraId="4CB6639A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4</w:t>
            </w:r>
          </w:p>
        </w:tc>
        <w:tc>
          <w:tcPr>
            <w:tcW w:w="1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000"/>
            <w:vAlign w:val="center"/>
            <w:hideMark/>
          </w:tcPr>
          <w:p w14:paraId="0C17D966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8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6719"/>
            <w:vAlign w:val="center"/>
            <w:hideMark/>
          </w:tcPr>
          <w:p w14:paraId="09FBD85A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12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14:paraId="1DA7B450" w14:textId="77777777" w:rsidR="00920360" w:rsidRPr="00164137" w:rsidRDefault="00920360" w:rsidP="00A05B7A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16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14:paraId="45BD1CB5" w14:textId="77777777" w:rsidR="00920360" w:rsidRPr="00164137" w:rsidRDefault="00920360" w:rsidP="00A05B7A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20</w:t>
            </w:r>
          </w:p>
        </w:tc>
      </w:tr>
      <w:tr w:rsidR="00920360" w:rsidRPr="00164137" w14:paraId="7FB33D74" w14:textId="77777777" w:rsidTr="00310DC3">
        <w:trPr>
          <w:trHeight w:val="309"/>
          <w:tblCellSpacing w:w="15" w:type="dxa"/>
        </w:trPr>
        <w:tc>
          <w:tcPr>
            <w:tcW w:w="2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2864A54F" w14:textId="77777777" w:rsidR="00920360" w:rsidRPr="00164137" w:rsidRDefault="00920360" w:rsidP="009B4A67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Possível (3)</w:t>
            </w:r>
          </w:p>
        </w:tc>
        <w:tc>
          <w:tcPr>
            <w:tcW w:w="1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B050"/>
            <w:vAlign w:val="center"/>
            <w:hideMark/>
          </w:tcPr>
          <w:p w14:paraId="38269866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3</w:t>
            </w:r>
          </w:p>
        </w:tc>
        <w:tc>
          <w:tcPr>
            <w:tcW w:w="1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000"/>
            <w:vAlign w:val="center"/>
            <w:hideMark/>
          </w:tcPr>
          <w:p w14:paraId="3BB16396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6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000"/>
            <w:vAlign w:val="center"/>
            <w:hideMark/>
          </w:tcPr>
          <w:p w14:paraId="1F4645DD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9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6719"/>
            <w:vAlign w:val="center"/>
            <w:hideMark/>
          </w:tcPr>
          <w:p w14:paraId="65F2F6FD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 xml:space="preserve"> </w:t>
            </w:r>
            <w:r w:rsidRPr="00164137">
              <w:rPr>
                <w:rStyle w:val="Forte"/>
                <w:rFonts w:ascii="Century Gothic" w:hAnsi="Century Gothic"/>
              </w:rPr>
              <w:t>12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6719"/>
            <w:vAlign w:val="center"/>
            <w:hideMark/>
          </w:tcPr>
          <w:p w14:paraId="34FA4198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15</w:t>
            </w:r>
          </w:p>
        </w:tc>
      </w:tr>
      <w:tr w:rsidR="00920360" w:rsidRPr="00164137" w14:paraId="4A9A0424" w14:textId="77777777" w:rsidTr="00310DC3">
        <w:trPr>
          <w:trHeight w:val="327"/>
          <w:tblCellSpacing w:w="15" w:type="dxa"/>
        </w:trPr>
        <w:tc>
          <w:tcPr>
            <w:tcW w:w="2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1A499829" w14:textId="77777777" w:rsidR="00920360" w:rsidRPr="00164137" w:rsidRDefault="00920360" w:rsidP="009B4A67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Pouco Provável (2)</w:t>
            </w:r>
          </w:p>
        </w:tc>
        <w:tc>
          <w:tcPr>
            <w:tcW w:w="1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B050"/>
            <w:vAlign w:val="center"/>
            <w:hideMark/>
          </w:tcPr>
          <w:p w14:paraId="145F0AAE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2</w:t>
            </w:r>
          </w:p>
        </w:tc>
        <w:tc>
          <w:tcPr>
            <w:tcW w:w="1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B050"/>
            <w:vAlign w:val="center"/>
            <w:hideMark/>
          </w:tcPr>
          <w:p w14:paraId="1D296804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4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000"/>
            <w:vAlign w:val="center"/>
            <w:hideMark/>
          </w:tcPr>
          <w:p w14:paraId="58881AC6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6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000"/>
            <w:vAlign w:val="center"/>
            <w:hideMark/>
          </w:tcPr>
          <w:p w14:paraId="7877F60B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 xml:space="preserve"> </w:t>
            </w:r>
            <w:r w:rsidRPr="00164137">
              <w:rPr>
                <w:rStyle w:val="Forte"/>
                <w:rFonts w:ascii="Century Gothic" w:hAnsi="Century Gothic"/>
              </w:rPr>
              <w:t>8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6719"/>
            <w:vAlign w:val="center"/>
            <w:hideMark/>
          </w:tcPr>
          <w:p w14:paraId="2D26F537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 xml:space="preserve"> </w:t>
            </w:r>
            <w:r w:rsidRPr="00164137">
              <w:rPr>
                <w:rStyle w:val="Forte"/>
                <w:rFonts w:ascii="Century Gothic" w:hAnsi="Century Gothic"/>
              </w:rPr>
              <w:t>10</w:t>
            </w:r>
          </w:p>
        </w:tc>
      </w:tr>
      <w:tr w:rsidR="00920360" w:rsidRPr="00164137" w14:paraId="129CFFC0" w14:textId="77777777" w:rsidTr="00310DC3">
        <w:trPr>
          <w:trHeight w:val="309"/>
          <w:tblCellSpacing w:w="15" w:type="dxa"/>
        </w:trPr>
        <w:tc>
          <w:tcPr>
            <w:tcW w:w="2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119DA5A8" w14:textId="77777777" w:rsidR="00920360" w:rsidRPr="00164137" w:rsidRDefault="00920360" w:rsidP="009B4A67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Rara (1)</w:t>
            </w:r>
          </w:p>
        </w:tc>
        <w:tc>
          <w:tcPr>
            <w:tcW w:w="1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B050"/>
            <w:vAlign w:val="center"/>
            <w:hideMark/>
          </w:tcPr>
          <w:p w14:paraId="67E8E9EE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1</w:t>
            </w:r>
          </w:p>
        </w:tc>
        <w:tc>
          <w:tcPr>
            <w:tcW w:w="1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B050"/>
            <w:vAlign w:val="center"/>
            <w:hideMark/>
          </w:tcPr>
          <w:p w14:paraId="6D634FBC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2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B050"/>
            <w:vAlign w:val="center"/>
            <w:hideMark/>
          </w:tcPr>
          <w:p w14:paraId="15F6DE4E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3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B050"/>
            <w:vAlign w:val="center"/>
            <w:hideMark/>
          </w:tcPr>
          <w:p w14:paraId="3ABB0551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 xml:space="preserve"> </w:t>
            </w:r>
            <w:r w:rsidRPr="00164137">
              <w:rPr>
                <w:rStyle w:val="Forte"/>
                <w:rFonts w:ascii="Century Gothic" w:hAnsi="Century Gothic"/>
              </w:rPr>
              <w:t>4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6719"/>
            <w:vAlign w:val="center"/>
            <w:hideMark/>
          </w:tcPr>
          <w:p w14:paraId="33C7C9FF" w14:textId="77777777" w:rsidR="00920360" w:rsidRPr="00164137" w:rsidRDefault="00920360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5</w:t>
            </w:r>
          </w:p>
        </w:tc>
      </w:tr>
    </w:tbl>
    <w:p w14:paraId="2C0C2080" w14:textId="77777777" w:rsidR="005F6BCC" w:rsidRDefault="005F6BCC" w:rsidP="00C60FA8">
      <w:pPr>
        <w:spacing w:line="300" w:lineRule="atLeast"/>
        <w:rPr>
          <w:rFonts w:ascii="Century Gothic" w:hAnsi="Century Gothic" w:cs="Arial"/>
          <w:b/>
        </w:rPr>
      </w:pPr>
    </w:p>
    <w:p w14:paraId="6847875E" w14:textId="77777777" w:rsidR="00557E26" w:rsidRDefault="00557E26" w:rsidP="00C60FA8">
      <w:pPr>
        <w:spacing w:line="300" w:lineRule="atLeast"/>
        <w:rPr>
          <w:rFonts w:ascii="Century Gothic" w:hAnsi="Century Gothic" w:cs="Arial"/>
          <w:b/>
        </w:rPr>
      </w:pPr>
    </w:p>
    <w:p w14:paraId="1B211C2F" w14:textId="77777777" w:rsidR="007F5D13" w:rsidRPr="00164137" w:rsidRDefault="00401A49" w:rsidP="00F840AC">
      <w:pPr>
        <w:spacing w:line="300" w:lineRule="atLeast"/>
        <w:jc w:val="center"/>
        <w:rPr>
          <w:rFonts w:ascii="Century Gothic" w:hAnsi="Century Gothic" w:cs="Arial"/>
          <w:b/>
        </w:rPr>
      </w:pPr>
      <w:r w:rsidRPr="00557E26">
        <w:rPr>
          <w:rFonts w:ascii="Century Gothic" w:hAnsi="Century Gothic" w:cs="Arial"/>
          <w:b/>
        </w:rPr>
        <w:t>10</w:t>
      </w:r>
      <w:r w:rsidR="00971143" w:rsidRPr="00557E26">
        <w:rPr>
          <w:rFonts w:ascii="Century Gothic" w:hAnsi="Century Gothic" w:cs="Arial"/>
          <w:b/>
        </w:rPr>
        <w:t>.3.</w:t>
      </w:r>
      <w:r w:rsidR="00557E26" w:rsidRPr="00557E26">
        <w:rPr>
          <w:rFonts w:ascii="Century Gothic" w:hAnsi="Century Gothic" w:cs="Arial"/>
          <w:b/>
        </w:rPr>
        <w:t>4</w:t>
      </w:r>
      <w:r w:rsidR="00971143" w:rsidRPr="00557E26">
        <w:rPr>
          <w:rFonts w:ascii="Century Gothic" w:hAnsi="Century Gothic" w:cs="Arial"/>
          <w:b/>
        </w:rPr>
        <w:t xml:space="preserve"> </w:t>
      </w:r>
      <w:r w:rsidR="007F5D13" w:rsidRPr="00557E26">
        <w:rPr>
          <w:rFonts w:ascii="Century Gothic" w:hAnsi="Century Gothic" w:cs="Arial"/>
          <w:b/>
        </w:rPr>
        <w:t>Critérios para Classificação do Nível de Risco:</w:t>
      </w:r>
    </w:p>
    <w:p w14:paraId="6042F44A" w14:textId="77777777" w:rsidR="007F5D13" w:rsidRPr="00164137" w:rsidRDefault="007F5D13" w:rsidP="007F5D13">
      <w:pPr>
        <w:spacing w:line="300" w:lineRule="atLeast"/>
        <w:rPr>
          <w:rFonts w:ascii="Century Gothic" w:hAnsi="Century Gothic" w:cs="Segoe UI"/>
          <w:b/>
        </w:rPr>
      </w:pPr>
    </w:p>
    <w:tbl>
      <w:tblPr>
        <w:tblW w:w="0" w:type="auto"/>
        <w:tblCellSpacing w:w="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717"/>
        <w:gridCol w:w="3128"/>
        <w:gridCol w:w="2969"/>
      </w:tblGrid>
      <w:tr w:rsidR="007F5D13" w:rsidRPr="00164137" w14:paraId="1C529F61" w14:textId="77777777" w:rsidTr="00310DC3">
        <w:trPr>
          <w:tblHeader/>
          <w:tblCellSpacing w:w="15" w:type="dxa"/>
        </w:trPr>
        <w:tc>
          <w:tcPr>
            <w:tcW w:w="0" w:type="auto"/>
            <w:shd w:val="clear" w:color="auto" w:fill="F2F2F2"/>
            <w:vAlign w:val="center"/>
            <w:hideMark/>
          </w:tcPr>
          <w:p w14:paraId="03A2A416" w14:textId="77777777" w:rsidR="007F5D13" w:rsidRPr="00164137" w:rsidRDefault="007F5D1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Pontuação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117D945F" w14:textId="77777777" w:rsidR="007F5D13" w:rsidRPr="00164137" w:rsidRDefault="007F5D1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Nível de Risco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19B1B2B7" w14:textId="77777777" w:rsidR="007F5D13" w:rsidRPr="00164137" w:rsidRDefault="007F5D1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Significado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5121E4C8" w14:textId="77777777" w:rsidR="007F5D13" w:rsidRPr="00164137" w:rsidRDefault="007F5D1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Diretriz de Tratamento</w:t>
            </w:r>
          </w:p>
        </w:tc>
      </w:tr>
      <w:tr w:rsidR="007F5D13" w:rsidRPr="00164137" w14:paraId="53848877" w14:textId="77777777" w:rsidTr="00310DC3">
        <w:trPr>
          <w:tblCellSpacing w:w="15" w:type="dxa"/>
        </w:trPr>
        <w:tc>
          <w:tcPr>
            <w:tcW w:w="0" w:type="auto"/>
            <w:shd w:val="clear" w:color="auto" w:fill="F2F2F2"/>
            <w:vAlign w:val="center"/>
            <w:hideMark/>
          </w:tcPr>
          <w:p w14:paraId="28B91419" w14:textId="77777777" w:rsidR="007F5D13" w:rsidRPr="00164137" w:rsidRDefault="007F5D13" w:rsidP="007F5D1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16 a 25</w:t>
            </w:r>
          </w:p>
        </w:tc>
        <w:tc>
          <w:tcPr>
            <w:tcW w:w="1414" w:type="dxa"/>
            <w:vAlign w:val="center"/>
            <w:hideMark/>
          </w:tcPr>
          <w:p w14:paraId="5F44BDF9" w14:textId="77777777" w:rsidR="007F5D13" w:rsidRPr="00164137" w:rsidRDefault="007F5D13" w:rsidP="007F5D13">
            <w:pPr>
              <w:jc w:val="center"/>
              <w:rPr>
                <w:rStyle w:val="Forte"/>
                <w:rFonts w:ascii="Century Gothic" w:hAnsi="Century Gothic"/>
                <w:color w:val="EE0000"/>
              </w:rPr>
            </w:pPr>
            <w:r w:rsidRPr="00164137">
              <w:rPr>
                <w:rStyle w:val="Forte"/>
                <w:rFonts w:ascii="Century Gothic" w:hAnsi="Century Gothic"/>
                <w:color w:val="EE0000"/>
              </w:rPr>
              <w:t>Extremo</w:t>
            </w:r>
          </w:p>
        </w:tc>
        <w:tc>
          <w:tcPr>
            <w:tcW w:w="3098" w:type="dxa"/>
            <w:vAlign w:val="center"/>
            <w:hideMark/>
          </w:tcPr>
          <w:p w14:paraId="6B38F0D1" w14:textId="77777777" w:rsidR="007F5D13" w:rsidRPr="005F6BCC" w:rsidRDefault="007F5D13" w:rsidP="007F5D1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Risco inaceitável, com elevado potencial de ocorrência e/ou consequências graves à saúde e segurança dos trabalhadores.</w:t>
            </w:r>
          </w:p>
        </w:tc>
        <w:tc>
          <w:tcPr>
            <w:tcW w:w="0" w:type="auto"/>
            <w:vAlign w:val="center"/>
            <w:hideMark/>
          </w:tcPr>
          <w:p w14:paraId="027B6955" w14:textId="77777777" w:rsidR="007F5D13" w:rsidRPr="005F6BCC" w:rsidRDefault="007F5D13" w:rsidP="007F5D1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Adotar medidas imediatas para eliminação ou redução do risco. A atividade deve ser reavaliada antes de sua continuidade.</w:t>
            </w:r>
          </w:p>
        </w:tc>
      </w:tr>
      <w:tr w:rsidR="007F5D13" w:rsidRPr="00164137" w14:paraId="7B724897" w14:textId="77777777" w:rsidTr="00310DC3">
        <w:trPr>
          <w:tblCellSpacing w:w="15" w:type="dxa"/>
        </w:trPr>
        <w:tc>
          <w:tcPr>
            <w:tcW w:w="0" w:type="auto"/>
            <w:shd w:val="clear" w:color="auto" w:fill="F2F2F2"/>
            <w:vAlign w:val="center"/>
            <w:hideMark/>
          </w:tcPr>
          <w:p w14:paraId="1E742BFB" w14:textId="77777777" w:rsidR="007F5D13" w:rsidRPr="00164137" w:rsidRDefault="007F5D13" w:rsidP="007F5D1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10 a 15</w:t>
            </w:r>
          </w:p>
        </w:tc>
        <w:tc>
          <w:tcPr>
            <w:tcW w:w="1414" w:type="dxa"/>
            <w:vAlign w:val="center"/>
            <w:hideMark/>
          </w:tcPr>
          <w:p w14:paraId="69C7F221" w14:textId="77777777" w:rsidR="007F5D13" w:rsidRPr="00164137" w:rsidRDefault="007F5D13" w:rsidP="007F5D13">
            <w:pPr>
              <w:jc w:val="center"/>
              <w:rPr>
                <w:rStyle w:val="Forte"/>
                <w:rFonts w:ascii="Century Gothic" w:hAnsi="Century Gothic"/>
                <w:color w:val="FB6719"/>
              </w:rPr>
            </w:pPr>
            <w:r w:rsidRPr="00164137">
              <w:rPr>
                <w:rStyle w:val="Forte"/>
                <w:rFonts w:ascii="Century Gothic" w:hAnsi="Century Gothic"/>
                <w:color w:val="FB6719"/>
              </w:rPr>
              <w:t>Alto</w:t>
            </w:r>
          </w:p>
        </w:tc>
        <w:tc>
          <w:tcPr>
            <w:tcW w:w="3098" w:type="dxa"/>
            <w:vAlign w:val="center"/>
            <w:hideMark/>
          </w:tcPr>
          <w:p w14:paraId="36A0D3CD" w14:textId="77777777" w:rsidR="007F5D13" w:rsidRPr="005F6BCC" w:rsidRDefault="007F5D13" w:rsidP="007F5D1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 xml:space="preserve">Risco significativo que requer </w:t>
            </w:r>
            <w:r w:rsidRPr="005F6BCC">
              <w:rPr>
                <w:rFonts w:ascii="Century Gothic" w:hAnsi="Century Gothic"/>
                <w:sz w:val="20"/>
                <w:szCs w:val="20"/>
              </w:rPr>
              <w:lastRenderedPageBreak/>
              <w:t>atenção prioritária e controle sistemático.</w:t>
            </w:r>
          </w:p>
        </w:tc>
        <w:tc>
          <w:tcPr>
            <w:tcW w:w="0" w:type="auto"/>
            <w:vAlign w:val="center"/>
            <w:hideMark/>
          </w:tcPr>
          <w:p w14:paraId="52EA23F5" w14:textId="77777777" w:rsidR="007F5D13" w:rsidRPr="005F6BCC" w:rsidRDefault="007F5D13" w:rsidP="007F5D1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lastRenderedPageBreak/>
              <w:t xml:space="preserve">Implementar medidas de </w:t>
            </w:r>
            <w:r w:rsidRPr="005F6BCC">
              <w:rPr>
                <w:rFonts w:ascii="Century Gothic" w:hAnsi="Century Gothic"/>
                <w:sz w:val="20"/>
                <w:szCs w:val="20"/>
              </w:rPr>
              <w:lastRenderedPageBreak/>
              <w:t>controle com prioridade definida e acompanhar a eficácia das ações adotadas.</w:t>
            </w:r>
          </w:p>
        </w:tc>
      </w:tr>
      <w:tr w:rsidR="007F5D13" w:rsidRPr="00164137" w14:paraId="13B9B51E" w14:textId="77777777" w:rsidTr="00310DC3">
        <w:trPr>
          <w:tblCellSpacing w:w="15" w:type="dxa"/>
        </w:trPr>
        <w:tc>
          <w:tcPr>
            <w:tcW w:w="0" w:type="auto"/>
            <w:shd w:val="clear" w:color="auto" w:fill="F2F2F2"/>
            <w:vAlign w:val="center"/>
            <w:hideMark/>
          </w:tcPr>
          <w:p w14:paraId="6A57B9D8" w14:textId="77777777" w:rsidR="007F5D13" w:rsidRPr="00164137" w:rsidRDefault="007F5D13" w:rsidP="007F5D1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lastRenderedPageBreak/>
              <w:t>5 a 9</w:t>
            </w:r>
          </w:p>
        </w:tc>
        <w:tc>
          <w:tcPr>
            <w:tcW w:w="1414" w:type="dxa"/>
            <w:vAlign w:val="center"/>
            <w:hideMark/>
          </w:tcPr>
          <w:p w14:paraId="42819060" w14:textId="77777777" w:rsidR="007F5D13" w:rsidRPr="00164137" w:rsidRDefault="007F5D13" w:rsidP="007F5D13">
            <w:pPr>
              <w:jc w:val="center"/>
              <w:rPr>
                <w:rStyle w:val="Forte"/>
                <w:rFonts w:ascii="Century Gothic" w:hAnsi="Century Gothic"/>
                <w:color w:val="FFC000"/>
              </w:rPr>
            </w:pPr>
            <w:r w:rsidRPr="00164137">
              <w:rPr>
                <w:rStyle w:val="Forte"/>
                <w:rFonts w:ascii="Century Gothic" w:hAnsi="Century Gothic"/>
                <w:color w:val="FFC000"/>
              </w:rPr>
              <w:t>Médio</w:t>
            </w:r>
          </w:p>
        </w:tc>
        <w:tc>
          <w:tcPr>
            <w:tcW w:w="3098" w:type="dxa"/>
            <w:vAlign w:val="center"/>
            <w:hideMark/>
          </w:tcPr>
          <w:p w14:paraId="7F8C84D8" w14:textId="77777777" w:rsidR="007F5D13" w:rsidRPr="005F6BCC" w:rsidRDefault="007F5D13" w:rsidP="007F5D1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Risco controlável por meio das medidas preventivas existentes, desde que mantidas e monitoradas.</w:t>
            </w:r>
          </w:p>
        </w:tc>
        <w:tc>
          <w:tcPr>
            <w:tcW w:w="0" w:type="auto"/>
            <w:vAlign w:val="center"/>
            <w:hideMark/>
          </w:tcPr>
          <w:p w14:paraId="4CD147BB" w14:textId="77777777" w:rsidR="007F5D13" w:rsidRPr="005F6BCC" w:rsidRDefault="007F5D13" w:rsidP="007F5D1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Monitorar periodicamente e avaliar oportunidades de melhoria dos controles.</w:t>
            </w:r>
          </w:p>
        </w:tc>
      </w:tr>
      <w:tr w:rsidR="007F5D13" w:rsidRPr="00164137" w14:paraId="595C8766" w14:textId="77777777" w:rsidTr="00310DC3">
        <w:trPr>
          <w:tblCellSpacing w:w="15" w:type="dxa"/>
        </w:trPr>
        <w:tc>
          <w:tcPr>
            <w:tcW w:w="0" w:type="auto"/>
            <w:shd w:val="clear" w:color="auto" w:fill="F2F2F2"/>
            <w:vAlign w:val="center"/>
            <w:hideMark/>
          </w:tcPr>
          <w:p w14:paraId="5665EDC1" w14:textId="77777777" w:rsidR="007F5D13" w:rsidRPr="00164137" w:rsidRDefault="007F5D13" w:rsidP="007F5D1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Style w:val="Forte"/>
                <w:rFonts w:ascii="Century Gothic" w:hAnsi="Century Gothic"/>
              </w:rPr>
              <w:t>1 a 4</w:t>
            </w:r>
          </w:p>
        </w:tc>
        <w:tc>
          <w:tcPr>
            <w:tcW w:w="1414" w:type="dxa"/>
            <w:vAlign w:val="center"/>
            <w:hideMark/>
          </w:tcPr>
          <w:p w14:paraId="1F5EE540" w14:textId="77777777" w:rsidR="007F5D13" w:rsidRPr="00164137" w:rsidRDefault="007F5D13" w:rsidP="007F5D13">
            <w:pPr>
              <w:jc w:val="center"/>
              <w:rPr>
                <w:rStyle w:val="Forte"/>
                <w:rFonts w:ascii="Century Gothic" w:hAnsi="Century Gothic"/>
                <w:color w:val="00B050"/>
              </w:rPr>
            </w:pPr>
            <w:r w:rsidRPr="00164137">
              <w:rPr>
                <w:rStyle w:val="Forte"/>
                <w:rFonts w:ascii="Century Gothic" w:hAnsi="Century Gothic"/>
                <w:color w:val="00B050"/>
              </w:rPr>
              <w:t>Baixo</w:t>
            </w:r>
          </w:p>
        </w:tc>
        <w:tc>
          <w:tcPr>
            <w:tcW w:w="3098" w:type="dxa"/>
            <w:vAlign w:val="center"/>
            <w:hideMark/>
          </w:tcPr>
          <w:p w14:paraId="168D7D74" w14:textId="77777777" w:rsidR="007F5D13" w:rsidRPr="005F6BCC" w:rsidRDefault="007F5D13" w:rsidP="007F5D1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Risco aceitável nas condições atuais de controle.</w:t>
            </w:r>
          </w:p>
        </w:tc>
        <w:tc>
          <w:tcPr>
            <w:tcW w:w="0" w:type="auto"/>
            <w:vAlign w:val="center"/>
            <w:hideMark/>
          </w:tcPr>
          <w:p w14:paraId="4D127D44" w14:textId="77777777" w:rsidR="007F5D13" w:rsidRPr="005F6BCC" w:rsidRDefault="007F5D13" w:rsidP="007F5D1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5F6BCC">
              <w:rPr>
                <w:rFonts w:ascii="Century Gothic" w:hAnsi="Century Gothic"/>
                <w:sz w:val="20"/>
                <w:szCs w:val="20"/>
              </w:rPr>
              <w:t>Manter as medidas de prevenção existentes e realizar monitoramento periódico.</w:t>
            </w:r>
          </w:p>
        </w:tc>
      </w:tr>
    </w:tbl>
    <w:p w14:paraId="4DC32AE5" w14:textId="77777777" w:rsidR="007F5D13" w:rsidRPr="00164137" w:rsidRDefault="007F5D13" w:rsidP="007F5D13">
      <w:pPr>
        <w:spacing w:line="300" w:lineRule="atLeast"/>
        <w:rPr>
          <w:rFonts w:ascii="Century Gothic" w:hAnsi="Century Gothic" w:cs="Segoe UI"/>
        </w:rPr>
      </w:pPr>
    </w:p>
    <w:p w14:paraId="53518109" w14:textId="77777777" w:rsidR="00CA6C4C" w:rsidRPr="00164137" w:rsidRDefault="003022FF" w:rsidP="00971143">
      <w:pPr>
        <w:jc w:val="both"/>
        <w:rPr>
          <w:rFonts w:ascii="Century Gothic" w:hAnsi="Century Gothic" w:cs="Calibri"/>
          <w:b/>
        </w:rPr>
      </w:pPr>
      <w:r w:rsidRPr="00164137">
        <w:rPr>
          <w:rFonts w:ascii="Century Gothic" w:hAnsi="Century Gothic" w:cs="Calibri"/>
          <w:b/>
        </w:rPr>
        <w:t>10.4</w:t>
      </w:r>
      <w:r w:rsidR="00446F07" w:rsidRPr="00164137">
        <w:rPr>
          <w:rFonts w:ascii="Century Gothic" w:hAnsi="Century Gothic" w:cs="Calibri"/>
          <w:b/>
        </w:rPr>
        <w:t xml:space="preserve"> </w:t>
      </w:r>
      <w:r w:rsidR="00555D7E" w:rsidRPr="00164137">
        <w:rPr>
          <w:rFonts w:ascii="Century Gothic" w:hAnsi="Century Gothic" w:cs="Calibri"/>
          <w:b/>
        </w:rPr>
        <w:t xml:space="preserve">DOS </w:t>
      </w:r>
      <w:r w:rsidR="00446F07" w:rsidRPr="00164137">
        <w:rPr>
          <w:rFonts w:ascii="Century Gothic" w:hAnsi="Century Gothic" w:cs="Arial"/>
          <w:b/>
        </w:rPr>
        <w:t>CRITÉRIOS DE PRIORIZAÇÃO DAS AÇÕES.</w:t>
      </w:r>
    </w:p>
    <w:p w14:paraId="78D01B0C" w14:textId="77777777" w:rsidR="00971143" w:rsidRPr="00164137" w:rsidRDefault="00971143" w:rsidP="00971143">
      <w:pPr>
        <w:jc w:val="both"/>
        <w:rPr>
          <w:rFonts w:ascii="Century Gothic" w:hAnsi="Century Gothic" w:cs="Calibri"/>
          <w:b/>
        </w:rPr>
      </w:pPr>
    </w:p>
    <w:p w14:paraId="62AA80F6" w14:textId="77777777" w:rsidR="00971143" w:rsidRPr="00164137" w:rsidRDefault="00971143" w:rsidP="00971143">
      <w:pPr>
        <w:tabs>
          <w:tab w:val="left" w:pos="1134"/>
          <w:tab w:val="left" w:pos="1418"/>
        </w:tabs>
        <w:spacing w:line="360" w:lineRule="auto"/>
        <w:ind w:firstLine="1418"/>
        <w:jc w:val="both"/>
        <w:rPr>
          <w:rFonts w:ascii="Century Gothic" w:hAnsi="Century Gothic" w:cs="Calibri"/>
        </w:rPr>
      </w:pPr>
      <w:r w:rsidRPr="00164137">
        <w:rPr>
          <w:rFonts w:ascii="Century Gothic" w:hAnsi="Century Gothic" w:cs="Calibri"/>
        </w:rPr>
        <w:t>A priorização das ações de controle será definida com base no nível de risco obtido a partir do cruzamento entre a Probabilidade de Ocorrência e a Severidade das Consequências. Os riscos classificados como Intoleráveis e Substanciais terão prioridade na implementação das medidas de prevenção, observando-se a hierarquia de controles prevista na NR-01.</w:t>
      </w:r>
    </w:p>
    <w:p w14:paraId="422242E5" w14:textId="77777777" w:rsidR="00CA6C4C" w:rsidRPr="00BF40E1" w:rsidRDefault="00CA6C4C" w:rsidP="00CA6C4C">
      <w:pPr>
        <w:tabs>
          <w:tab w:val="left" w:pos="1134"/>
          <w:tab w:val="left" w:pos="1418"/>
        </w:tabs>
        <w:spacing w:line="360" w:lineRule="auto"/>
        <w:jc w:val="both"/>
        <w:rPr>
          <w:rFonts w:ascii="Century Gothic" w:hAnsi="Century Gothic" w:cs="Calibri"/>
          <w:sz w:val="20"/>
          <w:szCs w:val="20"/>
        </w:rPr>
      </w:pPr>
    </w:p>
    <w:tbl>
      <w:tblPr>
        <w:tblW w:w="9115" w:type="dxa"/>
        <w:tblCellSpacing w:w="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851"/>
        <w:gridCol w:w="1470"/>
        <w:gridCol w:w="3878"/>
      </w:tblGrid>
      <w:tr w:rsidR="00971143" w:rsidRPr="00164137" w14:paraId="50EAC27A" w14:textId="77777777" w:rsidTr="00310DC3">
        <w:trPr>
          <w:trHeight w:val="176"/>
          <w:tblHeader/>
          <w:tblCellSpacing w:w="15" w:type="dxa"/>
        </w:trPr>
        <w:tc>
          <w:tcPr>
            <w:tcW w:w="0" w:type="auto"/>
            <w:shd w:val="clear" w:color="auto" w:fill="F2F2F2"/>
            <w:vAlign w:val="center"/>
            <w:hideMark/>
          </w:tcPr>
          <w:p w14:paraId="376D29C0" w14:textId="77777777" w:rsidR="00971143" w:rsidRPr="00164137" w:rsidRDefault="0097114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Faixa de Pontuação</w:t>
            </w:r>
          </w:p>
        </w:tc>
        <w:tc>
          <w:tcPr>
            <w:tcW w:w="1821" w:type="dxa"/>
            <w:shd w:val="clear" w:color="auto" w:fill="F2F2F2"/>
            <w:vAlign w:val="center"/>
            <w:hideMark/>
          </w:tcPr>
          <w:p w14:paraId="71E78D6E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Classificação</w:t>
            </w:r>
          </w:p>
        </w:tc>
        <w:tc>
          <w:tcPr>
            <w:tcW w:w="1440" w:type="dxa"/>
            <w:shd w:val="clear" w:color="auto" w:fill="F2F2F2"/>
            <w:vAlign w:val="center"/>
            <w:hideMark/>
          </w:tcPr>
          <w:p w14:paraId="5B299744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Prioridade</w:t>
            </w:r>
          </w:p>
        </w:tc>
        <w:tc>
          <w:tcPr>
            <w:tcW w:w="3833" w:type="dxa"/>
            <w:shd w:val="clear" w:color="auto" w:fill="F2F2F2"/>
            <w:vAlign w:val="center"/>
            <w:hideMark/>
          </w:tcPr>
          <w:p w14:paraId="659CF187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Ação</w:t>
            </w:r>
          </w:p>
        </w:tc>
      </w:tr>
      <w:tr w:rsidR="00971143" w:rsidRPr="00164137" w14:paraId="04D57B89" w14:textId="77777777" w:rsidTr="00310DC3">
        <w:trPr>
          <w:trHeight w:val="197"/>
          <w:tblCellSpacing w:w="15" w:type="dxa"/>
        </w:trPr>
        <w:tc>
          <w:tcPr>
            <w:tcW w:w="0" w:type="auto"/>
            <w:vAlign w:val="center"/>
            <w:hideMark/>
          </w:tcPr>
          <w:p w14:paraId="59339484" w14:textId="77777777" w:rsidR="00971143" w:rsidRPr="00164137" w:rsidRDefault="00971143" w:rsidP="00F840AC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Apple Color Emoji" w:hAnsi="Apple Color Emoji" w:cs="Apple Color Emoji"/>
              </w:rPr>
              <w:t>🟥</w:t>
            </w:r>
            <w:r w:rsidRPr="00164137">
              <w:rPr>
                <w:rFonts w:ascii="Century Gothic" w:hAnsi="Century Gothic"/>
              </w:rPr>
              <w:t xml:space="preserve"> </w:t>
            </w:r>
            <w:r w:rsidRPr="00164137">
              <w:rPr>
                <w:rStyle w:val="Forte"/>
                <w:rFonts w:ascii="Century Gothic" w:hAnsi="Century Gothic"/>
              </w:rPr>
              <w:t>16 a 25</w:t>
            </w:r>
          </w:p>
        </w:tc>
        <w:tc>
          <w:tcPr>
            <w:tcW w:w="1821" w:type="dxa"/>
            <w:vAlign w:val="center"/>
            <w:hideMark/>
          </w:tcPr>
          <w:p w14:paraId="2AD56FC2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Intolerável</w:t>
            </w:r>
          </w:p>
        </w:tc>
        <w:tc>
          <w:tcPr>
            <w:tcW w:w="1440" w:type="dxa"/>
            <w:vAlign w:val="center"/>
            <w:hideMark/>
          </w:tcPr>
          <w:p w14:paraId="592D3D37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Urgente</w:t>
            </w:r>
          </w:p>
        </w:tc>
        <w:tc>
          <w:tcPr>
            <w:tcW w:w="3833" w:type="dxa"/>
            <w:vAlign w:val="center"/>
            <w:hideMark/>
          </w:tcPr>
          <w:p w14:paraId="37925BB8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Intervenção imediata.</w:t>
            </w:r>
          </w:p>
        </w:tc>
      </w:tr>
      <w:tr w:rsidR="00971143" w:rsidRPr="00164137" w14:paraId="0CF97435" w14:textId="77777777" w:rsidTr="00310DC3">
        <w:trPr>
          <w:trHeight w:val="197"/>
          <w:tblCellSpacing w:w="15" w:type="dxa"/>
        </w:trPr>
        <w:tc>
          <w:tcPr>
            <w:tcW w:w="0" w:type="auto"/>
            <w:vAlign w:val="center"/>
            <w:hideMark/>
          </w:tcPr>
          <w:p w14:paraId="0CF0FA82" w14:textId="77777777" w:rsidR="00971143" w:rsidRPr="00164137" w:rsidRDefault="00971143" w:rsidP="00F840AC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Apple Color Emoji" w:hAnsi="Apple Color Emoji" w:cs="Apple Color Emoji"/>
              </w:rPr>
              <w:t>🟧</w:t>
            </w:r>
            <w:r w:rsidRPr="00164137">
              <w:rPr>
                <w:rFonts w:ascii="Century Gothic" w:hAnsi="Century Gothic"/>
              </w:rPr>
              <w:t xml:space="preserve"> </w:t>
            </w:r>
            <w:r w:rsidRPr="00164137">
              <w:rPr>
                <w:rStyle w:val="Forte"/>
                <w:rFonts w:ascii="Century Gothic" w:hAnsi="Century Gothic"/>
              </w:rPr>
              <w:t>10 a 15</w:t>
            </w:r>
          </w:p>
        </w:tc>
        <w:tc>
          <w:tcPr>
            <w:tcW w:w="1821" w:type="dxa"/>
            <w:vAlign w:val="center"/>
            <w:hideMark/>
          </w:tcPr>
          <w:p w14:paraId="13C7087F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Substancial</w:t>
            </w:r>
          </w:p>
        </w:tc>
        <w:tc>
          <w:tcPr>
            <w:tcW w:w="1440" w:type="dxa"/>
            <w:vAlign w:val="center"/>
            <w:hideMark/>
          </w:tcPr>
          <w:p w14:paraId="559DBD9D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Alta</w:t>
            </w:r>
          </w:p>
        </w:tc>
        <w:tc>
          <w:tcPr>
            <w:tcW w:w="3833" w:type="dxa"/>
            <w:vAlign w:val="center"/>
            <w:hideMark/>
          </w:tcPr>
          <w:p w14:paraId="1F8002D5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Controle prioritário.</w:t>
            </w:r>
          </w:p>
        </w:tc>
      </w:tr>
      <w:tr w:rsidR="00971143" w:rsidRPr="00164137" w14:paraId="371B709A" w14:textId="77777777" w:rsidTr="00310DC3">
        <w:trPr>
          <w:trHeight w:val="22"/>
          <w:tblCellSpacing w:w="15" w:type="dxa"/>
        </w:trPr>
        <w:tc>
          <w:tcPr>
            <w:tcW w:w="0" w:type="auto"/>
            <w:vAlign w:val="center"/>
            <w:hideMark/>
          </w:tcPr>
          <w:p w14:paraId="58EBCC06" w14:textId="77777777" w:rsidR="00971143" w:rsidRPr="00164137" w:rsidRDefault="00971143" w:rsidP="00F840AC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Apple Color Emoji" w:hAnsi="Apple Color Emoji" w:cs="Apple Color Emoji"/>
              </w:rPr>
              <w:t>🟨</w:t>
            </w:r>
            <w:r w:rsidRPr="00164137">
              <w:rPr>
                <w:rFonts w:ascii="Century Gothic" w:hAnsi="Century Gothic"/>
              </w:rPr>
              <w:t xml:space="preserve"> </w:t>
            </w:r>
            <w:r w:rsidRPr="00164137">
              <w:rPr>
                <w:rStyle w:val="Forte"/>
                <w:rFonts w:ascii="Century Gothic" w:hAnsi="Century Gothic"/>
              </w:rPr>
              <w:t>5 a 9</w:t>
            </w:r>
          </w:p>
        </w:tc>
        <w:tc>
          <w:tcPr>
            <w:tcW w:w="1821" w:type="dxa"/>
            <w:vAlign w:val="center"/>
            <w:hideMark/>
          </w:tcPr>
          <w:p w14:paraId="68FEF9EA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Moderado</w:t>
            </w:r>
          </w:p>
        </w:tc>
        <w:tc>
          <w:tcPr>
            <w:tcW w:w="1440" w:type="dxa"/>
            <w:vAlign w:val="center"/>
            <w:hideMark/>
          </w:tcPr>
          <w:p w14:paraId="18C669E4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Média</w:t>
            </w:r>
          </w:p>
        </w:tc>
        <w:tc>
          <w:tcPr>
            <w:tcW w:w="3833" w:type="dxa"/>
            <w:vAlign w:val="center"/>
            <w:hideMark/>
          </w:tcPr>
          <w:p w14:paraId="0ED9082D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Monitoramento e melhoria contínua.</w:t>
            </w:r>
          </w:p>
        </w:tc>
      </w:tr>
      <w:tr w:rsidR="00971143" w:rsidRPr="00164137" w14:paraId="117E84E8" w14:textId="77777777" w:rsidTr="00310DC3">
        <w:trPr>
          <w:trHeight w:val="197"/>
          <w:tblCellSpacing w:w="15" w:type="dxa"/>
        </w:trPr>
        <w:tc>
          <w:tcPr>
            <w:tcW w:w="0" w:type="auto"/>
            <w:vAlign w:val="center"/>
            <w:hideMark/>
          </w:tcPr>
          <w:p w14:paraId="32BB9E03" w14:textId="77777777" w:rsidR="00971143" w:rsidRPr="00164137" w:rsidRDefault="00971143" w:rsidP="00F840AC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Apple Color Emoji" w:hAnsi="Apple Color Emoji" w:cs="Apple Color Emoji"/>
              </w:rPr>
              <w:t>🟩</w:t>
            </w:r>
            <w:r w:rsidRPr="00164137">
              <w:rPr>
                <w:rFonts w:ascii="Century Gothic" w:hAnsi="Century Gothic"/>
              </w:rPr>
              <w:t xml:space="preserve"> </w:t>
            </w:r>
            <w:r w:rsidRPr="00164137">
              <w:rPr>
                <w:rStyle w:val="Forte"/>
                <w:rFonts w:ascii="Century Gothic" w:hAnsi="Century Gothic"/>
              </w:rPr>
              <w:t>1 a 4</w:t>
            </w:r>
          </w:p>
        </w:tc>
        <w:tc>
          <w:tcPr>
            <w:tcW w:w="1821" w:type="dxa"/>
            <w:vAlign w:val="center"/>
            <w:hideMark/>
          </w:tcPr>
          <w:p w14:paraId="62A9994D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Tolerável</w:t>
            </w:r>
          </w:p>
        </w:tc>
        <w:tc>
          <w:tcPr>
            <w:tcW w:w="1440" w:type="dxa"/>
            <w:vAlign w:val="center"/>
            <w:hideMark/>
          </w:tcPr>
          <w:p w14:paraId="1F6B125D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Baixa</w:t>
            </w:r>
          </w:p>
        </w:tc>
        <w:tc>
          <w:tcPr>
            <w:tcW w:w="3833" w:type="dxa"/>
            <w:vAlign w:val="center"/>
            <w:hideMark/>
          </w:tcPr>
          <w:p w14:paraId="69AC4922" w14:textId="77777777" w:rsidR="00971143" w:rsidRPr="00164137" w:rsidRDefault="00971143" w:rsidP="00971143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Manutenção dos controles existentes.</w:t>
            </w:r>
          </w:p>
        </w:tc>
      </w:tr>
    </w:tbl>
    <w:p w14:paraId="3DBD6CCE" w14:textId="77777777" w:rsidR="00446F07" w:rsidRPr="00164137" w:rsidRDefault="00446F07" w:rsidP="0073614C">
      <w:pPr>
        <w:jc w:val="both"/>
        <w:rPr>
          <w:rFonts w:ascii="Century Gothic" w:hAnsi="Century Gothic" w:cs="Calibri"/>
        </w:rPr>
      </w:pPr>
    </w:p>
    <w:p w14:paraId="27040157" w14:textId="77777777" w:rsidR="0073614C" w:rsidRPr="00164137" w:rsidRDefault="003022FF" w:rsidP="0073614C">
      <w:pPr>
        <w:jc w:val="both"/>
        <w:rPr>
          <w:rFonts w:ascii="Century Gothic" w:hAnsi="Century Gothic" w:cs="Calibri"/>
          <w:b/>
        </w:rPr>
      </w:pPr>
      <w:r w:rsidRPr="00164137">
        <w:rPr>
          <w:rFonts w:ascii="Century Gothic" w:hAnsi="Century Gothic" w:cs="Calibri"/>
          <w:b/>
        </w:rPr>
        <w:t>10.5</w:t>
      </w:r>
      <w:r w:rsidR="0073614C" w:rsidRPr="00164137">
        <w:rPr>
          <w:rFonts w:ascii="Century Gothic" w:hAnsi="Century Gothic" w:cs="Calibri"/>
          <w:b/>
        </w:rPr>
        <w:t xml:space="preserve"> TÉCNICAS DE AVALIAÇÃO</w:t>
      </w:r>
    </w:p>
    <w:p w14:paraId="5FB42CA9" w14:textId="77777777" w:rsidR="00CC7D51" w:rsidRPr="00164137" w:rsidRDefault="00CC7D51" w:rsidP="0073614C">
      <w:pPr>
        <w:jc w:val="both"/>
        <w:rPr>
          <w:rFonts w:ascii="Century Gothic" w:hAnsi="Century Gothic" w:cs="Calibri"/>
          <w:b/>
        </w:rPr>
      </w:pPr>
    </w:p>
    <w:p w14:paraId="1E22493B" w14:textId="77777777" w:rsidR="0073614C" w:rsidRPr="00164137" w:rsidRDefault="0073614C" w:rsidP="00CC7D51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As avaliações dos riscos ocupacionais são realizadas conforme os critérios estabelecidos na legislação vigente, nas Normas Regulamentadoras aplicáveis e nas metodologias técnicas reconhecidas nacional e internacionalmente.</w:t>
      </w:r>
    </w:p>
    <w:p w14:paraId="24601D40" w14:textId="77777777" w:rsidR="0073614C" w:rsidRPr="00164137" w:rsidRDefault="0073614C" w:rsidP="00CC7D51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lastRenderedPageBreak/>
        <w:t>Os resultados das avaliações são registrados de forma a permitir a análise das exposições ocupacionais e a definição das medidas de prevenção necessárias.</w:t>
      </w:r>
    </w:p>
    <w:p w14:paraId="164ED84D" w14:textId="77777777" w:rsidR="0073614C" w:rsidRPr="00164137" w:rsidRDefault="0073614C" w:rsidP="00CC7D51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Os equipamentos utilizados nas avaliações são submetidos a calibração e verificação periódicas, conforme as especificações dos fabricantes e os requisitos técnicos aplicáveis.</w:t>
      </w:r>
    </w:p>
    <w:p w14:paraId="69CCB05A" w14:textId="77777777" w:rsidR="0073614C" w:rsidRPr="00BF40E1" w:rsidRDefault="0073614C" w:rsidP="00BF40E1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As avaliações quantitativas seguem metodologias de amostragem e análise reconhecidas, considerando os conceitos de Grupo de Exposição Similar (GES), Exposto de Maior Risco (EMR) e Nível de Ação (NA).</w:t>
      </w:r>
    </w:p>
    <w:p w14:paraId="6C96573E" w14:textId="77777777" w:rsidR="0073614C" w:rsidRPr="00164137" w:rsidRDefault="003022FF" w:rsidP="0073614C">
      <w:pPr>
        <w:jc w:val="both"/>
        <w:rPr>
          <w:rFonts w:ascii="Century Gothic" w:hAnsi="Century Gothic" w:cs="Calibri"/>
          <w:b/>
        </w:rPr>
      </w:pPr>
      <w:r w:rsidRPr="00164137">
        <w:rPr>
          <w:rFonts w:ascii="Century Gothic" w:hAnsi="Century Gothic" w:cs="Calibri"/>
          <w:b/>
        </w:rPr>
        <w:t>10.6</w:t>
      </w:r>
      <w:r w:rsidR="00CF31C2" w:rsidRPr="00164137">
        <w:rPr>
          <w:rFonts w:ascii="Century Gothic" w:hAnsi="Century Gothic" w:cs="Calibri"/>
          <w:b/>
        </w:rPr>
        <w:t xml:space="preserve"> </w:t>
      </w:r>
      <w:r w:rsidR="0073614C" w:rsidRPr="00164137">
        <w:rPr>
          <w:rFonts w:ascii="Century Gothic" w:hAnsi="Century Gothic" w:cs="Calibri"/>
          <w:b/>
        </w:rPr>
        <w:t>CONCEITOS ADOTADOS</w:t>
      </w:r>
      <w:r w:rsidR="00E60E3D" w:rsidRPr="00164137">
        <w:rPr>
          <w:rFonts w:ascii="Century Gothic" w:hAnsi="Century Gothic" w:cs="Calibri"/>
          <w:b/>
        </w:rPr>
        <w:t xml:space="preserve"> E CRITÉRIOS </w:t>
      </w:r>
      <w:r w:rsidR="00CC7D51" w:rsidRPr="00164137">
        <w:rPr>
          <w:rFonts w:ascii="Century Gothic" w:hAnsi="Century Gothic" w:cs="Calibri"/>
          <w:b/>
        </w:rPr>
        <w:t>CONSIDERADOS</w:t>
      </w:r>
    </w:p>
    <w:p w14:paraId="5E9DCA9A" w14:textId="77777777" w:rsidR="00E60E3D" w:rsidRPr="00164137" w:rsidRDefault="00E60E3D" w:rsidP="0073614C">
      <w:pPr>
        <w:jc w:val="both"/>
        <w:rPr>
          <w:rFonts w:ascii="Century Gothic" w:hAnsi="Century Gothic" w:cs="Calibri"/>
          <w:b/>
        </w:rPr>
      </w:pPr>
    </w:p>
    <w:tbl>
      <w:tblPr>
        <w:tblW w:w="0" w:type="auto"/>
        <w:tblCellSpacing w:w="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973"/>
        <w:gridCol w:w="4024"/>
      </w:tblGrid>
      <w:tr w:rsidR="00CC7D51" w:rsidRPr="00164137" w14:paraId="0EC6762E" w14:textId="77777777" w:rsidTr="00697021">
        <w:trPr>
          <w:tblCellSpacing w:w="15" w:type="dxa"/>
        </w:trPr>
        <w:tc>
          <w:tcPr>
            <w:tcW w:w="2142" w:type="dxa"/>
            <w:shd w:val="clear" w:color="auto" w:fill="F2F2F2"/>
            <w:vAlign w:val="center"/>
            <w:hideMark/>
          </w:tcPr>
          <w:p w14:paraId="66725122" w14:textId="77777777" w:rsidR="00CC7D51" w:rsidRPr="00BF40E1" w:rsidRDefault="00D54286" w:rsidP="00CC7D51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BF40E1">
              <w:rPr>
                <w:rFonts w:ascii="Century Gothic" w:hAnsi="Century Gothic" w:cs="Calibri"/>
                <w:b/>
                <w:bCs/>
                <w:color w:val="000000"/>
                <w:sz w:val="20"/>
                <w:szCs w:val="20"/>
              </w:rPr>
              <w:t>CONCEITO</w:t>
            </w:r>
          </w:p>
        </w:tc>
        <w:tc>
          <w:tcPr>
            <w:tcW w:w="2946" w:type="dxa"/>
            <w:shd w:val="clear" w:color="auto" w:fill="F2F2F2"/>
            <w:vAlign w:val="center"/>
            <w:hideMark/>
          </w:tcPr>
          <w:p w14:paraId="4A9F615D" w14:textId="77777777" w:rsidR="00CC7D51" w:rsidRPr="00BF40E1" w:rsidRDefault="00D54286" w:rsidP="00CC7D51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BF40E1">
              <w:rPr>
                <w:rFonts w:ascii="Century Gothic" w:hAnsi="Century Gothic" w:cs="Calibri"/>
                <w:b/>
                <w:bCs/>
                <w:color w:val="000000"/>
                <w:sz w:val="20"/>
                <w:szCs w:val="20"/>
              </w:rPr>
              <w:t>DEFINIÇÃO</w:t>
            </w:r>
          </w:p>
        </w:tc>
        <w:tc>
          <w:tcPr>
            <w:tcW w:w="3984" w:type="dxa"/>
            <w:shd w:val="clear" w:color="auto" w:fill="F2F2F2"/>
            <w:vAlign w:val="center"/>
            <w:hideMark/>
          </w:tcPr>
          <w:p w14:paraId="5F6708B8" w14:textId="77777777" w:rsidR="00CC7D51" w:rsidRPr="00BF40E1" w:rsidRDefault="00D54286" w:rsidP="00CC7D51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BF40E1">
              <w:rPr>
                <w:rFonts w:ascii="Century Gothic" w:hAnsi="Century Gothic" w:cs="Calibri"/>
                <w:b/>
                <w:bCs/>
                <w:color w:val="000000"/>
                <w:sz w:val="20"/>
                <w:szCs w:val="20"/>
              </w:rPr>
              <w:t>CRITÉRIOS CONSIDERADOS</w:t>
            </w:r>
          </w:p>
        </w:tc>
      </w:tr>
      <w:tr w:rsidR="00CC7D51" w:rsidRPr="00164137" w14:paraId="6489E883" w14:textId="77777777" w:rsidTr="00697021">
        <w:trPr>
          <w:trHeight w:val="1475"/>
          <w:tblCellSpacing w:w="15" w:type="dxa"/>
        </w:trPr>
        <w:tc>
          <w:tcPr>
            <w:tcW w:w="2142" w:type="dxa"/>
            <w:shd w:val="clear" w:color="auto" w:fill="F5F5F5"/>
            <w:vAlign w:val="center"/>
            <w:hideMark/>
          </w:tcPr>
          <w:p w14:paraId="6EB0756F" w14:textId="77777777" w:rsidR="00CC7D51" w:rsidRPr="00BF40E1" w:rsidRDefault="00CC7D51" w:rsidP="00CC7D51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F40E1">
              <w:rPr>
                <w:rStyle w:val="Forte"/>
                <w:rFonts w:ascii="Century Gothic" w:hAnsi="Century Gothic"/>
                <w:sz w:val="20"/>
                <w:szCs w:val="20"/>
              </w:rPr>
              <w:t>GES (grupo de exposição similar)</w:t>
            </w:r>
          </w:p>
        </w:tc>
        <w:tc>
          <w:tcPr>
            <w:tcW w:w="2946" w:type="dxa"/>
            <w:vAlign w:val="center"/>
            <w:hideMark/>
          </w:tcPr>
          <w:p w14:paraId="02962268" w14:textId="77777777" w:rsidR="00CC7D51" w:rsidRPr="00BF40E1" w:rsidRDefault="00CC7D51" w:rsidP="00CC7D5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F40E1">
              <w:rPr>
                <w:rFonts w:ascii="Century Gothic" w:hAnsi="Century Gothic"/>
                <w:sz w:val="20"/>
                <w:szCs w:val="20"/>
              </w:rPr>
              <w:t>Grupo de trabalhadores expostos a condições semelhantes de risco ocupacional.</w:t>
            </w:r>
          </w:p>
        </w:tc>
        <w:tc>
          <w:tcPr>
            <w:tcW w:w="3984" w:type="dxa"/>
            <w:vAlign w:val="center"/>
            <w:hideMark/>
          </w:tcPr>
          <w:p w14:paraId="54B2A5A7" w14:textId="77777777" w:rsidR="00CC7D51" w:rsidRPr="00BF40E1" w:rsidRDefault="00CC7D51" w:rsidP="00CC7D5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F40E1">
              <w:rPr>
                <w:rFonts w:ascii="Century Gothic" w:hAnsi="Century Gothic"/>
                <w:sz w:val="20"/>
                <w:szCs w:val="20"/>
              </w:rPr>
              <w:t>Processo produtivo, atividades executadas, fontes geradoras, ambiente de trabalho, frequência e tempo de exposição, medidas de controle e observações técnicas.</w:t>
            </w:r>
          </w:p>
        </w:tc>
      </w:tr>
      <w:tr w:rsidR="00CC7D51" w:rsidRPr="00164137" w14:paraId="30CA1C5D" w14:textId="77777777" w:rsidTr="00697021">
        <w:trPr>
          <w:trHeight w:val="1342"/>
          <w:tblCellSpacing w:w="15" w:type="dxa"/>
        </w:trPr>
        <w:tc>
          <w:tcPr>
            <w:tcW w:w="2142" w:type="dxa"/>
            <w:shd w:val="clear" w:color="auto" w:fill="F5F5F5"/>
            <w:vAlign w:val="center"/>
            <w:hideMark/>
          </w:tcPr>
          <w:p w14:paraId="19A9C933" w14:textId="77777777" w:rsidR="00CC7D51" w:rsidRPr="00BF40E1" w:rsidRDefault="00CC7D51" w:rsidP="00CC7D51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F40E1">
              <w:rPr>
                <w:rStyle w:val="Forte"/>
                <w:rFonts w:ascii="Century Gothic" w:hAnsi="Century Gothic"/>
                <w:sz w:val="20"/>
                <w:szCs w:val="20"/>
              </w:rPr>
              <w:t>EMR (exposto de maior risco)</w:t>
            </w:r>
          </w:p>
        </w:tc>
        <w:tc>
          <w:tcPr>
            <w:tcW w:w="2946" w:type="dxa"/>
            <w:vAlign w:val="center"/>
            <w:hideMark/>
          </w:tcPr>
          <w:p w14:paraId="21987AAD" w14:textId="77777777" w:rsidR="00CC7D51" w:rsidRPr="00BF40E1" w:rsidRDefault="00CC7D51" w:rsidP="00CC7D5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F40E1">
              <w:rPr>
                <w:rFonts w:ascii="Century Gothic" w:hAnsi="Century Gothic"/>
                <w:sz w:val="20"/>
                <w:szCs w:val="20"/>
              </w:rPr>
              <w:t>Trabalhador com potencial de maior exposição dentro de um GES.</w:t>
            </w:r>
          </w:p>
        </w:tc>
        <w:tc>
          <w:tcPr>
            <w:tcW w:w="3984" w:type="dxa"/>
            <w:vAlign w:val="center"/>
            <w:hideMark/>
          </w:tcPr>
          <w:p w14:paraId="71A70DD2" w14:textId="77777777" w:rsidR="00CC7D51" w:rsidRPr="00BF40E1" w:rsidRDefault="00CC7D51" w:rsidP="00CC7D5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F40E1">
              <w:rPr>
                <w:rFonts w:ascii="Century Gothic" w:hAnsi="Century Gothic"/>
                <w:sz w:val="20"/>
                <w:szCs w:val="20"/>
              </w:rPr>
              <w:t>Intensidade da exposição, proximidade da fonte geradora, tempo de permanência na área e julgamento técnico.</w:t>
            </w:r>
          </w:p>
        </w:tc>
      </w:tr>
      <w:tr w:rsidR="00CC7D51" w:rsidRPr="00164137" w14:paraId="442F7AB6" w14:textId="77777777" w:rsidTr="00697021">
        <w:trPr>
          <w:trHeight w:val="1179"/>
          <w:tblCellSpacing w:w="15" w:type="dxa"/>
        </w:trPr>
        <w:tc>
          <w:tcPr>
            <w:tcW w:w="2142" w:type="dxa"/>
            <w:shd w:val="clear" w:color="auto" w:fill="F5F5F5"/>
            <w:vAlign w:val="center"/>
          </w:tcPr>
          <w:p w14:paraId="54AEE4FD" w14:textId="77777777" w:rsidR="00CC7D51" w:rsidRPr="00BF40E1" w:rsidRDefault="00CC7D51" w:rsidP="00CC7D51">
            <w:pPr>
              <w:jc w:val="center"/>
              <w:rPr>
                <w:rStyle w:val="Forte"/>
                <w:rFonts w:ascii="Century Gothic" w:hAnsi="Century Gothic"/>
                <w:sz w:val="20"/>
                <w:szCs w:val="20"/>
              </w:rPr>
            </w:pPr>
            <w:r w:rsidRPr="00BF40E1">
              <w:rPr>
                <w:rStyle w:val="Forte"/>
                <w:rFonts w:ascii="Century Gothic" w:hAnsi="Century Gothic"/>
                <w:sz w:val="20"/>
                <w:szCs w:val="20"/>
              </w:rPr>
              <w:t>NA (nível de ação)</w:t>
            </w:r>
          </w:p>
        </w:tc>
        <w:tc>
          <w:tcPr>
            <w:tcW w:w="2946" w:type="dxa"/>
            <w:vAlign w:val="center"/>
          </w:tcPr>
          <w:p w14:paraId="5493A982" w14:textId="77777777" w:rsidR="00CC7D51" w:rsidRPr="00BF40E1" w:rsidRDefault="00CC7D51" w:rsidP="00CC7D5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F40E1">
              <w:rPr>
                <w:rFonts w:ascii="Century Gothic" w:hAnsi="Century Gothic"/>
                <w:sz w:val="20"/>
                <w:szCs w:val="20"/>
              </w:rPr>
              <w:t>Valor que determina a necessidade de adoção ou reforço de medidas preventivas.</w:t>
            </w:r>
          </w:p>
        </w:tc>
        <w:tc>
          <w:tcPr>
            <w:tcW w:w="3984" w:type="dxa"/>
            <w:vAlign w:val="center"/>
          </w:tcPr>
          <w:p w14:paraId="3FDAB3C6" w14:textId="77777777" w:rsidR="00CC7D51" w:rsidRPr="00BF40E1" w:rsidRDefault="00CC7D51" w:rsidP="00CC7D5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F40E1">
              <w:rPr>
                <w:rFonts w:ascii="Century Gothic" w:hAnsi="Century Gothic"/>
                <w:sz w:val="20"/>
                <w:szCs w:val="20"/>
              </w:rPr>
              <w:t>Limites e critérios definidos pela legislação e metodologia de avaliação adotada.</w:t>
            </w:r>
          </w:p>
        </w:tc>
      </w:tr>
    </w:tbl>
    <w:p w14:paraId="6C837267" w14:textId="77777777" w:rsidR="00A00748" w:rsidRPr="00164137" w:rsidRDefault="00A00748" w:rsidP="0073614C">
      <w:pPr>
        <w:jc w:val="both"/>
        <w:rPr>
          <w:rFonts w:ascii="Century Gothic" w:hAnsi="Century Gothic" w:cs="Calibri"/>
          <w:b/>
        </w:rPr>
      </w:pPr>
    </w:p>
    <w:p w14:paraId="09C8D4E7" w14:textId="77777777" w:rsidR="00527731" w:rsidRPr="00164137" w:rsidRDefault="00527731" w:rsidP="0073614C">
      <w:pPr>
        <w:jc w:val="both"/>
        <w:rPr>
          <w:rFonts w:ascii="Century Gothic" w:hAnsi="Century Gothic" w:cs="Calibri"/>
          <w:b/>
        </w:rPr>
      </w:pPr>
    </w:p>
    <w:p w14:paraId="789C6294" w14:textId="77777777" w:rsidR="0073614C" w:rsidRPr="00164137" w:rsidRDefault="000069F6" w:rsidP="00BF40E1">
      <w:pPr>
        <w:numPr>
          <w:ilvl w:val="0"/>
          <w:numId w:val="7"/>
        </w:numPr>
        <w:spacing w:line="336" w:lineRule="auto"/>
        <w:ind w:left="567" w:hanging="567"/>
        <w:jc w:val="both"/>
        <w:rPr>
          <w:rFonts w:ascii="Century Gothic" w:hAnsi="Century Gothic" w:cs="Calibri"/>
          <w:b/>
        </w:rPr>
      </w:pPr>
      <w:r w:rsidRPr="00164137">
        <w:rPr>
          <w:rFonts w:ascii="Century Gothic" w:hAnsi="Century Gothic" w:cs="Calibri"/>
          <w:b/>
        </w:rPr>
        <w:t xml:space="preserve">METODOLOGIA DE </w:t>
      </w:r>
      <w:r w:rsidR="000D6B1F" w:rsidRPr="00164137">
        <w:rPr>
          <w:rFonts w:ascii="Century Gothic" w:hAnsi="Century Gothic" w:cs="Calibri"/>
          <w:b/>
        </w:rPr>
        <w:t>ANÁLISE</w:t>
      </w:r>
      <w:r w:rsidRPr="00164137">
        <w:rPr>
          <w:rFonts w:ascii="Century Gothic" w:hAnsi="Century Gothic" w:cs="Calibri"/>
          <w:b/>
        </w:rPr>
        <w:t xml:space="preserve"> </w:t>
      </w:r>
    </w:p>
    <w:p w14:paraId="227EBE9B" w14:textId="77777777" w:rsidR="00E60E3D" w:rsidRPr="00164137" w:rsidRDefault="00E60E3D" w:rsidP="0073614C">
      <w:pPr>
        <w:spacing w:line="360" w:lineRule="auto"/>
        <w:jc w:val="both"/>
        <w:rPr>
          <w:rFonts w:ascii="Century Gothic" w:hAnsi="Century Gothic" w:cs="Segoe UI"/>
        </w:rPr>
      </w:pPr>
    </w:p>
    <w:p w14:paraId="7362F714" w14:textId="77777777" w:rsidR="00555D7E" w:rsidRPr="00164137" w:rsidRDefault="00F0668D" w:rsidP="00555D7E">
      <w:pPr>
        <w:jc w:val="both"/>
        <w:rPr>
          <w:rFonts w:ascii="Century Gothic" w:hAnsi="Century Gothic" w:cs="Calibri"/>
          <w:b/>
        </w:rPr>
      </w:pPr>
      <w:r w:rsidRPr="00164137">
        <w:rPr>
          <w:rFonts w:ascii="Century Gothic" w:hAnsi="Century Gothic" w:cs="Calibri"/>
          <w:b/>
        </w:rPr>
        <w:t>11</w:t>
      </w:r>
      <w:r w:rsidR="00CA5846" w:rsidRPr="00164137">
        <w:rPr>
          <w:rFonts w:ascii="Century Gothic" w:hAnsi="Century Gothic" w:cs="Calibri"/>
          <w:b/>
        </w:rPr>
        <w:t xml:space="preserve">.1 Agente Físico </w:t>
      </w:r>
      <w:r w:rsidR="00DB604E">
        <w:rPr>
          <w:rFonts w:ascii="Century Gothic" w:hAnsi="Century Gothic" w:cs="Calibri"/>
          <w:b/>
        </w:rPr>
        <w:t>-</w:t>
      </w:r>
      <w:r w:rsidR="00CA5846" w:rsidRPr="00164137">
        <w:rPr>
          <w:rFonts w:ascii="Century Gothic" w:hAnsi="Century Gothic" w:cs="Calibri"/>
          <w:b/>
        </w:rPr>
        <w:t xml:space="preserve"> Ruído</w:t>
      </w:r>
      <w:r w:rsidR="006318F7" w:rsidRPr="00164137">
        <w:rPr>
          <w:rFonts w:ascii="Century Gothic" w:hAnsi="Century Gothic" w:cs="Calibri"/>
          <w:b/>
        </w:rPr>
        <w:t xml:space="preserve"> NR-15, Anexos 1 e 2</w:t>
      </w:r>
    </w:p>
    <w:p w14:paraId="36ADB200" w14:textId="77777777" w:rsidR="00555D7E" w:rsidRPr="00164137" w:rsidRDefault="00555D7E" w:rsidP="00555D7E">
      <w:pPr>
        <w:jc w:val="both"/>
        <w:rPr>
          <w:rFonts w:ascii="Century Gothic" w:hAnsi="Century Gothic" w:cs="Calibri"/>
          <w:b/>
        </w:rPr>
      </w:pPr>
    </w:p>
    <w:p w14:paraId="40928E08" w14:textId="77777777" w:rsidR="0073614C" w:rsidRPr="00164137" w:rsidRDefault="0073614C" w:rsidP="00555D7E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As avaliações de ruído são realizadas conforme os critérios da NR-15, Anexos 1 e 2, e da NHO-01 da Fundacentro.</w:t>
      </w:r>
    </w:p>
    <w:p w14:paraId="515F8F30" w14:textId="77777777" w:rsidR="0073614C" w:rsidRPr="00164137" w:rsidRDefault="0073614C" w:rsidP="00555D7E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lastRenderedPageBreak/>
        <w:t>As medições são efetuadas por meio de dosímetros e medidores de nível de pressão sonora devidamente calibrados, considerando os Grupos de Exposição Similar (GES) e as condições reais de trabalho.</w:t>
      </w:r>
    </w:p>
    <w:p w14:paraId="5A050CD0" w14:textId="77777777" w:rsidR="0073614C" w:rsidRPr="00164137" w:rsidRDefault="0073614C" w:rsidP="00555D7E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Os resultados obtidos são comparados aos limites de exposição estabelecidos na legislação aplicável para definição das medidas de controle.</w:t>
      </w:r>
    </w:p>
    <w:p w14:paraId="0EC96261" w14:textId="77777777" w:rsidR="00C60FA8" w:rsidRDefault="0073614C" w:rsidP="00C60FA8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Quando utilizado protetor auditivo, sua eficácia poderá ser considerada mediante os critérios técnicos reconhecidos e os dados do Certificado de Aprovação (CA) do equipamento.</w:t>
      </w:r>
    </w:p>
    <w:p w14:paraId="5ECFDC68" w14:textId="77777777" w:rsidR="00C60FA8" w:rsidRPr="00C60FA8" w:rsidRDefault="00C60FA8" w:rsidP="00C60FA8">
      <w:pPr>
        <w:pStyle w:val="SemEspaamento"/>
      </w:pPr>
    </w:p>
    <w:p w14:paraId="67477252" w14:textId="77777777" w:rsidR="00CA5846" w:rsidRDefault="00F0668D" w:rsidP="00CA5846">
      <w:pPr>
        <w:shd w:val="clear" w:color="auto" w:fill="FFFFFF"/>
        <w:spacing w:line="360" w:lineRule="auto"/>
        <w:jc w:val="both"/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t>11</w:t>
      </w:r>
      <w:r w:rsidR="00CA5846" w:rsidRPr="00164137">
        <w:rPr>
          <w:rFonts w:ascii="Century Gothic" w:hAnsi="Century Gothic" w:cs="Arial"/>
          <w:b/>
        </w:rPr>
        <w:t>.</w:t>
      </w:r>
      <w:r w:rsidR="009A7380" w:rsidRPr="00164137">
        <w:rPr>
          <w:rFonts w:ascii="Century Gothic" w:hAnsi="Century Gothic" w:cs="Arial"/>
          <w:b/>
        </w:rPr>
        <w:t>2</w:t>
      </w:r>
      <w:r w:rsidR="00CA5846" w:rsidRPr="00164137">
        <w:rPr>
          <w:rFonts w:ascii="Century Gothic" w:hAnsi="Century Gothic" w:cs="Arial"/>
          <w:b/>
        </w:rPr>
        <w:t xml:space="preserve"> Agente Físico - Calor </w:t>
      </w:r>
      <w:r w:rsidR="006318F7" w:rsidRPr="00164137">
        <w:rPr>
          <w:rFonts w:ascii="Century Gothic" w:hAnsi="Century Gothic" w:cs="Arial"/>
          <w:b/>
        </w:rPr>
        <w:t>NR-15, Anexo 3</w:t>
      </w:r>
    </w:p>
    <w:p w14:paraId="3AF9AD40" w14:textId="77777777" w:rsidR="00BF40E1" w:rsidRPr="00164137" w:rsidRDefault="00BF40E1" w:rsidP="00C60FA8">
      <w:pPr>
        <w:pStyle w:val="SemEspaamento"/>
      </w:pPr>
    </w:p>
    <w:p w14:paraId="17783496" w14:textId="77777777" w:rsidR="00CA5846" w:rsidRPr="00164137" w:rsidRDefault="00CA5846" w:rsidP="00CA5846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A exposição ocupacional ao calor é avaliada por meio do Índice de Bulbo Úmido Termômetro de Globo (IBUTG), conforme os critérios estabelecidos na legislação vigente.</w:t>
      </w:r>
    </w:p>
    <w:p w14:paraId="79862B24" w14:textId="77777777" w:rsidR="00CA5846" w:rsidRPr="00164137" w:rsidRDefault="00CA5846" w:rsidP="00CA5846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As medições são realizadas nos postos de trabalho representativos da exposição, considerando as condições reais de execução das atividades e a região do corpo mais exposta ao agente.</w:t>
      </w:r>
    </w:p>
    <w:p w14:paraId="2B31FD50" w14:textId="77777777" w:rsidR="00CA5846" w:rsidRPr="00164137" w:rsidRDefault="00CA5846" w:rsidP="00CA5846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Os resultados obtidos são comparados aos limites e critérios aplicáveis para avaliação da exposição ocupacional ao calor.</w:t>
      </w:r>
    </w:p>
    <w:p w14:paraId="37CFBC02" w14:textId="77777777" w:rsidR="00BF40E1" w:rsidRPr="00164137" w:rsidRDefault="00BF40E1" w:rsidP="00C60FA8">
      <w:pPr>
        <w:pStyle w:val="SemEspaamento"/>
      </w:pPr>
    </w:p>
    <w:p w14:paraId="376C5951" w14:textId="77777777" w:rsidR="00685D7B" w:rsidRPr="00164137" w:rsidRDefault="00F0668D" w:rsidP="00685D7B">
      <w:pPr>
        <w:spacing w:line="300" w:lineRule="atLeast"/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t>11</w:t>
      </w:r>
      <w:r w:rsidR="00180763" w:rsidRPr="00164137">
        <w:rPr>
          <w:rFonts w:ascii="Century Gothic" w:hAnsi="Century Gothic" w:cs="Arial"/>
          <w:b/>
        </w:rPr>
        <w:t>.</w:t>
      </w:r>
      <w:r w:rsidR="009A7380" w:rsidRPr="00164137">
        <w:rPr>
          <w:rFonts w:ascii="Century Gothic" w:hAnsi="Century Gothic" w:cs="Arial"/>
          <w:b/>
        </w:rPr>
        <w:t>3</w:t>
      </w:r>
      <w:r w:rsidR="00180763" w:rsidRPr="00164137">
        <w:rPr>
          <w:rFonts w:ascii="Century Gothic" w:hAnsi="Century Gothic" w:cs="Arial"/>
          <w:b/>
        </w:rPr>
        <w:t xml:space="preserve"> Agente Físico </w:t>
      </w:r>
      <w:r w:rsidR="00BF40E1">
        <w:rPr>
          <w:rFonts w:ascii="Century Gothic" w:hAnsi="Century Gothic" w:cs="Arial"/>
          <w:b/>
        </w:rPr>
        <w:t>-</w:t>
      </w:r>
      <w:r w:rsidR="00180763" w:rsidRPr="00164137">
        <w:rPr>
          <w:rFonts w:ascii="Century Gothic" w:hAnsi="Century Gothic" w:cs="Arial"/>
          <w:b/>
        </w:rPr>
        <w:t xml:space="preserve"> Vibração </w:t>
      </w:r>
      <w:r w:rsidR="00685D7B" w:rsidRPr="00164137">
        <w:rPr>
          <w:rFonts w:ascii="Century Gothic" w:hAnsi="Century Gothic" w:cs="Arial"/>
          <w:b/>
        </w:rPr>
        <w:t>NR-15, Anexo 8</w:t>
      </w:r>
    </w:p>
    <w:p w14:paraId="52AB41EE" w14:textId="77777777" w:rsidR="00180763" w:rsidRPr="00164137" w:rsidRDefault="00180763" w:rsidP="00C60FA8">
      <w:pPr>
        <w:pStyle w:val="SemEspaamento"/>
      </w:pPr>
    </w:p>
    <w:p w14:paraId="0F0D2892" w14:textId="77777777" w:rsidR="00180763" w:rsidRPr="00164137" w:rsidRDefault="00180763" w:rsidP="00180763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A avaliação da exposição ocupacional à vibração é realizada por meio de medições quantitativas, conforme os critérios técnicos e legais aplicáveis, visando identificar, avaliar e controlar exposições que possam comprometer a saúde e a segurança dos trabalhadores.</w:t>
      </w:r>
    </w:p>
    <w:p w14:paraId="06DA2C1B" w14:textId="77777777" w:rsidR="00180763" w:rsidRPr="00164137" w:rsidRDefault="00180763" w:rsidP="00180763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As avaliações contemplam a Vibração de Corpo Inteiro (VCI) e a Vibração de Mãos e Braços (VMB), considerando os parâmetros de exposição estabelecidos na NR-15, Anexo 8.</w:t>
      </w:r>
    </w:p>
    <w:p w14:paraId="7ADAAAB9" w14:textId="77777777" w:rsidR="00180763" w:rsidRPr="00164137" w:rsidRDefault="00180763" w:rsidP="00180763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lastRenderedPageBreak/>
        <w:t>Para vibração de corpo inteiro, são avaliados a Aceleração Resultante de Exposição Normalizada (aren) e a Dose de Vibração Resultante (VDVR). Para vibração de mãos e braços, é considerada a Aceleração Resultante de Exposição Normalizada (aren).</w:t>
      </w:r>
    </w:p>
    <w:p w14:paraId="31D46DC6" w14:textId="77777777" w:rsidR="00BF40E1" w:rsidRDefault="00180763" w:rsidP="00BF40E1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As exposições identificadas são comparadas aos níveis de ação e limites de exposição ocupacional previstos na legislação vigente. Sempre que constatados valores acima dos critérios de referência, serão adotadas medidas preventivas ou corretivas visando à eliminação ou redução da exposição a níveis aceitáveis.</w:t>
      </w:r>
    </w:p>
    <w:p w14:paraId="3D84146E" w14:textId="77777777" w:rsidR="00BF40E1" w:rsidRPr="00BF40E1" w:rsidRDefault="00BF40E1" w:rsidP="00DB604E">
      <w:pPr>
        <w:pStyle w:val="SemEspaamento"/>
      </w:pPr>
    </w:p>
    <w:p w14:paraId="0F108F17" w14:textId="77777777" w:rsidR="00DA15C7" w:rsidRPr="00164137" w:rsidRDefault="00F0668D" w:rsidP="00DA15C7">
      <w:pPr>
        <w:shd w:val="clear" w:color="auto" w:fill="FFFFFF"/>
        <w:spacing w:line="360" w:lineRule="auto"/>
        <w:jc w:val="both"/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t>11</w:t>
      </w:r>
      <w:r w:rsidR="00DA15C7" w:rsidRPr="00164137">
        <w:rPr>
          <w:rFonts w:ascii="Century Gothic" w:hAnsi="Century Gothic" w:cs="Arial"/>
          <w:b/>
        </w:rPr>
        <w:t>.</w:t>
      </w:r>
      <w:r w:rsidR="009A7380" w:rsidRPr="00164137">
        <w:rPr>
          <w:rFonts w:ascii="Century Gothic" w:hAnsi="Century Gothic" w:cs="Arial"/>
          <w:b/>
        </w:rPr>
        <w:t>4</w:t>
      </w:r>
      <w:r w:rsidR="00DA15C7" w:rsidRPr="00164137">
        <w:rPr>
          <w:rFonts w:ascii="Century Gothic" w:hAnsi="Century Gothic" w:cs="Arial"/>
          <w:b/>
        </w:rPr>
        <w:t xml:space="preserve"> Agentes Biológicos - NR-15, Anexo 14</w:t>
      </w:r>
    </w:p>
    <w:p w14:paraId="094E11A4" w14:textId="77777777" w:rsidR="00DA15C7" w:rsidRPr="00164137" w:rsidRDefault="00DA15C7" w:rsidP="00DB604E">
      <w:pPr>
        <w:pStyle w:val="SemEspaamento"/>
      </w:pPr>
    </w:p>
    <w:p w14:paraId="13078178" w14:textId="77777777" w:rsidR="00DA15C7" w:rsidRPr="00164137" w:rsidRDefault="00DA15C7" w:rsidP="00DA15C7">
      <w:pPr>
        <w:shd w:val="clear" w:color="auto" w:fill="FFFFFF"/>
        <w:spacing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A avaliação dos agentes biológicos considera as atividades desenvolvidas, os ambientes de trabalho e o potencial de exposição a microrganismos, parasitas ou materiais biológicos capazes de causar agravos à saúde dos trabalhadores.</w:t>
      </w:r>
    </w:p>
    <w:p w14:paraId="21FE979C" w14:textId="77777777" w:rsidR="00DA15C7" w:rsidRPr="00164137" w:rsidRDefault="00DA15C7" w:rsidP="00DA15C7">
      <w:pPr>
        <w:spacing w:before="100" w:beforeAutospacing="1" w:after="100" w:afterAutospacing="1" w:line="360" w:lineRule="auto"/>
        <w:ind w:firstLine="1418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Quando aplicável, a caracterização da exposição observará os critérios estabelecidos na NR-15, Anexo 14, e demais requisitos legais vigentes.</w:t>
      </w:r>
    </w:p>
    <w:p w14:paraId="3F0B0C4C" w14:textId="77777777" w:rsidR="00CA5846" w:rsidRPr="00164137" w:rsidRDefault="00CA5846" w:rsidP="00DB604E">
      <w:pPr>
        <w:pStyle w:val="SemEspaamento"/>
      </w:pPr>
    </w:p>
    <w:p w14:paraId="25E3842C" w14:textId="77777777" w:rsidR="00DA15C7" w:rsidRPr="00164137" w:rsidRDefault="00F0668D" w:rsidP="00DA15C7">
      <w:pPr>
        <w:pStyle w:val="Ttulo3"/>
        <w:rPr>
          <w:rFonts w:ascii="Century Gothic" w:hAnsi="Century Gothic" w:cs="Segoe UI"/>
          <w:color w:val="000000"/>
        </w:rPr>
      </w:pPr>
      <w:bookmarkStart w:id="35" w:name="_Toc237807781"/>
      <w:r w:rsidRPr="00164137">
        <w:rPr>
          <w:rStyle w:val="Forte"/>
          <w:rFonts w:ascii="Century Gothic" w:hAnsi="Century Gothic" w:cs="Segoe UI"/>
          <w:b/>
          <w:bCs w:val="0"/>
          <w:color w:val="000000"/>
        </w:rPr>
        <w:t>11</w:t>
      </w:r>
      <w:r w:rsidR="00DA15C7" w:rsidRPr="00164137">
        <w:rPr>
          <w:rStyle w:val="Forte"/>
          <w:rFonts w:ascii="Century Gothic" w:hAnsi="Century Gothic" w:cs="Segoe UI"/>
          <w:b/>
          <w:bCs w:val="0"/>
          <w:color w:val="000000"/>
        </w:rPr>
        <w:t>.</w:t>
      </w:r>
      <w:r w:rsidR="009A7380" w:rsidRPr="00164137">
        <w:rPr>
          <w:rStyle w:val="Forte"/>
          <w:rFonts w:ascii="Century Gothic" w:hAnsi="Century Gothic" w:cs="Segoe UI"/>
          <w:b/>
          <w:bCs w:val="0"/>
          <w:color w:val="000000"/>
        </w:rPr>
        <w:t>5</w:t>
      </w:r>
      <w:r w:rsidR="00DA15C7" w:rsidRPr="00164137">
        <w:rPr>
          <w:rStyle w:val="Forte"/>
          <w:rFonts w:ascii="Century Gothic" w:hAnsi="Century Gothic" w:cs="Segoe UI"/>
          <w:b/>
          <w:bCs w:val="0"/>
          <w:color w:val="000000"/>
        </w:rPr>
        <w:t xml:space="preserve"> Fatores de Risco Ergonômicos e Psicossociais - NR-17 Ergonomia</w:t>
      </w:r>
      <w:bookmarkEnd w:id="35"/>
    </w:p>
    <w:p w14:paraId="2452472E" w14:textId="77777777" w:rsidR="00DA15C7" w:rsidRPr="00164137" w:rsidRDefault="00DA15C7" w:rsidP="00DA15C7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A avaliação dos fatores de risco ergonômicos e psicossociais é realizada com o objetivo de identificar condições de trabalho que possam impactar a saúde, o bem-estar, a segurança e o desempenho dos trabalhadores.</w:t>
      </w:r>
    </w:p>
    <w:p w14:paraId="03817639" w14:textId="77777777" w:rsidR="00DA15C7" w:rsidRPr="00164137" w:rsidRDefault="00DA15C7" w:rsidP="00DA15C7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São considerados aspectos relacionados à organização do trabalho, exigências físicas e cognitivas das atividades, ritmo de trabalho, carga de trabalho, autonomia, comunicação, relacionamento interpessoal e demais fatores que possam influenciar as condições de trabalho.</w:t>
      </w:r>
    </w:p>
    <w:p w14:paraId="18A11943" w14:textId="77777777" w:rsidR="00D926FB" w:rsidRDefault="00DA15C7" w:rsidP="00BF40E1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lastRenderedPageBreak/>
        <w:t>A organização deverá realizar avaliação ergonômica preliminar para identificação dos perigos e definição das medidas de prevenção necessárias. Quando identificada a necessidade de análise mais aprofundada ou a insuficiência das medidas adotadas, deverá ser elaborada a Análise Ergonômica do Trabalho (AET).</w:t>
      </w:r>
    </w:p>
    <w:p w14:paraId="7752EDC9" w14:textId="77777777" w:rsidR="00BF40E1" w:rsidRPr="00BF40E1" w:rsidRDefault="00BF40E1" w:rsidP="00DB604E">
      <w:pPr>
        <w:pStyle w:val="SemEspaamento"/>
      </w:pPr>
    </w:p>
    <w:p w14:paraId="43793F0A" w14:textId="77777777" w:rsidR="009A7380" w:rsidRDefault="00F0668D" w:rsidP="009A7380">
      <w:pPr>
        <w:pStyle w:val="Ttulo3"/>
        <w:rPr>
          <w:rStyle w:val="Forte"/>
          <w:rFonts w:ascii="Century Gothic" w:hAnsi="Century Gothic" w:cs="Segoe UI"/>
          <w:b/>
          <w:bCs w:val="0"/>
          <w:color w:val="000000"/>
        </w:rPr>
      </w:pPr>
      <w:bookmarkStart w:id="36" w:name="_Toc237807782"/>
      <w:r w:rsidRPr="00164137">
        <w:rPr>
          <w:rStyle w:val="Forte"/>
          <w:rFonts w:ascii="Century Gothic" w:hAnsi="Century Gothic" w:cs="Segoe UI"/>
          <w:b/>
          <w:bCs w:val="0"/>
          <w:color w:val="000000"/>
        </w:rPr>
        <w:t>11.6</w:t>
      </w:r>
      <w:r w:rsidR="009A7380" w:rsidRPr="00164137">
        <w:rPr>
          <w:rStyle w:val="Forte"/>
          <w:rFonts w:ascii="Century Gothic" w:hAnsi="Century Gothic" w:cs="Segoe UI"/>
          <w:b/>
          <w:bCs w:val="0"/>
          <w:color w:val="000000"/>
        </w:rPr>
        <w:t xml:space="preserve"> Instalações Elétricas</w:t>
      </w:r>
      <w:bookmarkEnd w:id="36"/>
    </w:p>
    <w:p w14:paraId="1D7448C3" w14:textId="77777777" w:rsidR="00DB604E" w:rsidRPr="00DB604E" w:rsidRDefault="00DB604E" w:rsidP="00DB604E"/>
    <w:p w14:paraId="11182A6C" w14:textId="77777777" w:rsidR="009A7380" w:rsidRPr="00164137" w:rsidRDefault="009A7380" w:rsidP="009A7380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Os riscos elétricos estão relacionados às instalações, equipamentos e serviços que envolvam energia elétrica, podendo resultar em choques elétricos, queimaduras, incêndios, explosões e outras ocorrências com potencial de causar lesões graves ou fatais.</w:t>
      </w:r>
    </w:p>
    <w:p w14:paraId="672032F2" w14:textId="77777777" w:rsidR="009A7380" w:rsidRPr="00164137" w:rsidRDefault="009A7380" w:rsidP="009A7380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 xml:space="preserve">As atividades e instalações elétricas devem atender aos requisitos da </w:t>
      </w:r>
      <w:r w:rsidRPr="00164137">
        <w:rPr>
          <w:rStyle w:val="Forte"/>
          <w:rFonts w:ascii="Century Gothic" w:hAnsi="Century Gothic" w:cs="Segoe UI"/>
          <w:color w:val="000000"/>
          <w:sz w:val="24"/>
          <w:szCs w:val="24"/>
        </w:rPr>
        <w:t>NR-10</w:t>
      </w:r>
      <w:r w:rsidRPr="00164137">
        <w:rPr>
          <w:rFonts w:ascii="Century Gothic" w:hAnsi="Century Gothic" w:cs="Segoe UI"/>
          <w:color w:val="000000"/>
          <w:sz w:val="24"/>
          <w:szCs w:val="24"/>
        </w:rPr>
        <w:t>, bem como às normas técnicas aplicáveis, garantindo a adoção de medidas de prevenção, inspeção e manutenção adequadas.</w:t>
      </w:r>
    </w:p>
    <w:p w14:paraId="594F5337" w14:textId="77777777" w:rsidR="009A7380" w:rsidRPr="00164137" w:rsidRDefault="009A7380" w:rsidP="00DB604E">
      <w:pPr>
        <w:pStyle w:val="SemEspaamento"/>
      </w:pPr>
    </w:p>
    <w:p w14:paraId="533854FF" w14:textId="77777777" w:rsidR="009A7380" w:rsidRPr="00164137" w:rsidRDefault="00F0668D" w:rsidP="009A7380">
      <w:pPr>
        <w:pStyle w:val="Ttulo3"/>
        <w:rPr>
          <w:rFonts w:ascii="Century Gothic" w:hAnsi="Century Gothic" w:cs="Segoe UI"/>
          <w:color w:val="000000"/>
        </w:rPr>
      </w:pPr>
      <w:bookmarkStart w:id="37" w:name="_Toc237807783"/>
      <w:r w:rsidRPr="00164137">
        <w:rPr>
          <w:rStyle w:val="Forte"/>
          <w:rFonts w:ascii="Century Gothic" w:hAnsi="Century Gothic" w:cs="Segoe UI"/>
          <w:b/>
          <w:bCs w:val="0"/>
          <w:color w:val="000000"/>
        </w:rPr>
        <w:t>11.7</w:t>
      </w:r>
      <w:r w:rsidR="009A7380" w:rsidRPr="00164137">
        <w:rPr>
          <w:rStyle w:val="Forte"/>
          <w:rFonts w:ascii="Century Gothic" w:hAnsi="Century Gothic" w:cs="Segoe UI"/>
          <w:b/>
          <w:bCs w:val="0"/>
          <w:color w:val="000000"/>
        </w:rPr>
        <w:t xml:space="preserve"> Incêndio e Explosão</w:t>
      </w:r>
      <w:bookmarkEnd w:id="37"/>
    </w:p>
    <w:p w14:paraId="3321A9AE" w14:textId="77777777" w:rsidR="009A7380" w:rsidRPr="00164137" w:rsidRDefault="009A7380" w:rsidP="009A7380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Os riscos de incêndio e explosão estão associados à presença de fontes de ignição, instalações elétricas, substâncias inflamáveis, combustíveis e demais condições capazes de provocar eventos emergenciais.</w:t>
      </w:r>
    </w:p>
    <w:p w14:paraId="2D775965" w14:textId="77777777" w:rsidR="009A7380" w:rsidRPr="00164137" w:rsidRDefault="009A7380" w:rsidP="009A7380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 xml:space="preserve">As medidas de prevenção devem observar os requisitos das </w:t>
      </w:r>
      <w:r w:rsidRPr="00164137">
        <w:rPr>
          <w:rStyle w:val="Forte"/>
          <w:rFonts w:ascii="Century Gothic" w:hAnsi="Century Gothic" w:cs="Segoe UI"/>
          <w:color w:val="000000"/>
          <w:sz w:val="24"/>
          <w:szCs w:val="24"/>
        </w:rPr>
        <w:t>NR-23</w:t>
      </w:r>
      <w:r w:rsidRPr="00164137">
        <w:rPr>
          <w:rFonts w:ascii="Century Gothic" w:hAnsi="Century Gothic" w:cs="Segoe UI"/>
          <w:color w:val="000000"/>
          <w:sz w:val="24"/>
          <w:szCs w:val="24"/>
        </w:rPr>
        <w:t xml:space="preserve">, </w:t>
      </w:r>
      <w:r w:rsidRPr="00164137">
        <w:rPr>
          <w:rStyle w:val="Forte"/>
          <w:rFonts w:ascii="Century Gothic" w:hAnsi="Century Gothic" w:cs="Segoe UI"/>
          <w:color w:val="000000"/>
          <w:sz w:val="24"/>
          <w:szCs w:val="24"/>
        </w:rPr>
        <w:t>NR-14</w:t>
      </w:r>
      <w:r w:rsidRPr="00164137">
        <w:rPr>
          <w:rFonts w:ascii="Century Gothic" w:hAnsi="Century Gothic" w:cs="Segoe UI"/>
          <w:color w:val="000000"/>
          <w:sz w:val="24"/>
          <w:szCs w:val="24"/>
        </w:rPr>
        <w:t xml:space="preserve"> (quando aplicável), legislação estadual e normas técnicas pertinentes, contemplando sistemas de proteção, rotas de fuga, equipamentos de combate a incêndio, sinalização e procedimentos de emergência.</w:t>
      </w:r>
    </w:p>
    <w:p w14:paraId="56AD41B8" w14:textId="77777777" w:rsidR="009A7380" w:rsidRPr="00164137" w:rsidRDefault="009A7380" w:rsidP="00D926FB">
      <w:pPr>
        <w:pStyle w:val="NormalWeb"/>
        <w:spacing w:line="360" w:lineRule="auto"/>
        <w:ind w:firstLine="1418"/>
        <w:jc w:val="both"/>
        <w:rPr>
          <w:rFonts w:ascii="Century Gothic" w:hAnsi="Century Gothic" w:cs="Segoe UI"/>
          <w:color w:val="000000"/>
          <w:sz w:val="24"/>
          <w:szCs w:val="24"/>
        </w:rPr>
      </w:pPr>
      <w:r w:rsidRPr="00164137">
        <w:rPr>
          <w:rFonts w:ascii="Century Gothic" w:hAnsi="Century Gothic" w:cs="Segoe UI"/>
          <w:color w:val="000000"/>
          <w:sz w:val="24"/>
          <w:szCs w:val="24"/>
        </w:rPr>
        <w:t>Os trabalhadores deverão receber orientações quanto aos procedimentos de evacuação, utilização dos equipamentos de combate a incêndio e resposta a situações de emergências.</w:t>
      </w:r>
    </w:p>
    <w:p w14:paraId="4FBF1B5D" w14:textId="77777777" w:rsidR="00F0668D" w:rsidRPr="00164137" w:rsidRDefault="00F0668D" w:rsidP="00B00A74">
      <w:pPr>
        <w:shd w:val="clear" w:color="auto" w:fill="FFFFFF"/>
        <w:spacing w:line="360" w:lineRule="auto"/>
        <w:jc w:val="both"/>
        <w:rPr>
          <w:rFonts w:ascii="Century Gothic" w:hAnsi="Century Gothic" w:cs="Arial"/>
          <w:b/>
        </w:rPr>
      </w:pPr>
    </w:p>
    <w:p w14:paraId="7189B1B9" w14:textId="77777777" w:rsidR="00B00A74" w:rsidRPr="00164137" w:rsidRDefault="000639DF" w:rsidP="00BF40E1">
      <w:pPr>
        <w:numPr>
          <w:ilvl w:val="0"/>
          <w:numId w:val="7"/>
        </w:numPr>
        <w:shd w:val="clear" w:color="auto" w:fill="FFFFFF"/>
        <w:spacing w:line="360" w:lineRule="auto"/>
        <w:ind w:left="567" w:hanging="567"/>
        <w:jc w:val="both"/>
        <w:rPr>
          <w:rFonts w:ascii="Century Gothic" w:hAnsi="Century Gothic" w:cs="Arial"/>
          <w:b/>
        </w:rPr>
      </w:pPr>
      <w:r w:rsidRPr="00164137">
        <w:rPr>
          <w:rFonts w:ascii="Century Gothic" w:hAnsi="Century Gothic" w:cs="Arial"/>
          <w:b/>
        </w:rPr>
        <w:lastRenderedPageBreak/>
        <w:t xml:space="preserve">INSTRUMENTOS UTILIZADOS NAS AVALIAÇÕES DOS RISCOS </w:t>
      </w:r>
    </w:p>
    <w:p w14:paraId="4A73F879" w14:textId="77777777" w:rsidR="00555D7E" w:rsidRPr="00164137" w:rsidRDefault="00555D7E" w:rsidP="00DB604E">
      <w:pPr>
        <w:pStyle w:val="SemEspaamento"/>
      </w:pPr>
    </w:p>
    <w:p w14:paraId="5E1013F2" w14:textId="77777777" w:rsidR="0073614C" w:rsidRPr="00164137" w:rsidRDefault="0073614C" w:rsidP="00555D7E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</w:rPr>
      </w:pPr>
      <w:r w:rsidRPr="00164137">
        <w:rPr>
          <w:rFonts w:ascii="Century Gothic" w:hAnsi="Century Gothic" w:cs="Segoe UI"/>
        </w:rPr>
        <w:t>Os equipamentos utilizados nas avaliações possuem certificados de calibração válidos e rastreáveis, mantidos em arquivo e disponíveis para consulta quando necessário.</w:t>
      </w:r>
    </w:p>
    <w:p w14:paraId="29DA0A86" w14:textId="77777777" w:rsidR="00EC778D" w:rsidRPr="00164137" w:rsidRDefault="00EC778D" w:rsidP="00DB604E">
      <w:pPr>
        <w:pStyle w:val="SemEspaamento"/>
        <w:rPr>
          <w:highlight w:val="yellow"/>
        </w:rPr>
      </w:pPr>
    </w:p>
    <w:tbl>
      <w:tblPr>
        <w:tblW w:w="0" w:type="auto"/>
        <w:tblCellSpacing w:w="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721"/>
        <w:gridCol w:w="1160"/>
        <w:gridCol w:w="1723"/>
        <w:gridCol w:w="1426"/>
        <w:gridCol w:w="1950"/>
      </w:tblGrid>
      <w:tr w:rsidR="00685D7B" w:rsidRPr="00164137" w14:paraId="6D812350" w14:textId="77777777">
        <w:trPr>
          <w:tblHeader/>
          <w:tblCellSpacing w:w="15" w:type="dxa"/>
        </w:trPr>
        <w:tc>
          <w:tcPr>
            <w:tcW w:w="0" w:type="auto"/>
            <w:shd w:val="clear" w:color="auto" w:fill="F2F2F2"/>
            <w:vAlign w:val="center"/>
            <w:hideMark/>
          </w:tcPr>
          <w:p w14:paraId="2CD287D4" w14:textId="77777777" w:rsidR="00685D7B" w:rsidRPr="00164137" w:rsidRDefault="00685D7B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Agente Avaliado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23B19EFE" w14:textId="77777777" w:rsidR="00685D7B" w:rsidRPr="00164137" w:rsidRDefault="00685D7B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Equipamento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702D3AFB" w14:textId="77777777" w:rsidR="00685D7B" w:rsidRPr="00164137" w:rsidRDefault="00685D7B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Modelo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123C9EAE" w14:textId="77777777" w:rsidR="00685D7B" w:rsidRPr="00164137" w:rsidRDefault="00685D7B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Nº de Série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3AA0377A" w14:textId="77777777" w:rsidR="00685D7B" w:rsidRPr="00164137" w:rsidRDefault="00685D7B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Certificado de Calibração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2F7D1AFD" w14:textId="77777777" w:rsidR="00685D7B" w:rsidRPr="00164137" w:rsidRDefault="00685D7B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Data da Calibração</w:t>
            </w:r>
          </w:p>
        </w:tc>
      </w:tr>
      <w:tr w:rsidR="00685D7B" w:rsidRPr="00164137" w14:paraId="340FA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B83D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Ruído</w:t>
            </w:r>
          </w:p>
        </w:tc>
        <w:tc>
          <w:tcPr>
            <w:tcW w:w="0" w:type="auto"/>
            <w:vAlign w:val="center"/>
            <w:hideMark/>
          </w:tcPr>
          <w:p w14:paraId="178CBF86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Dosímetro de Ruído</w:t>
            </w:r>
          </w:p>
        </w:tc>
        <w:tc>
          <w:tcPr>
            <w:tcW w:w="0" w:type="auto"/>
            <w:vAlign w:val="center"/>
            <w:hideMark/>
          </w:tcPr>
          <w:p w14:paraId="0D9C3679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Quest NoisePro DL</w:t>
            </w:r>
          </w:p>
        </w:tc>
        <w:tc>
          <w:tcPr>
            <w:tcW w:w="0" w:type="auto"/>
            <w:vAlign w:val="center"/>
            <w:hideMark/>
          </w:tcPr>
          <w:p w14:paraId="3CE27BAD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NLN 050066</w:t>
            </w:r>
          </w:p>
        </w:tc>
        <w:tc>
          <w:tcPr>
            <w:tcW w:w="0" w:type="auto"/>
            <w:vAlign w:val="center"/>
            <w:hideMark/>
          </w:tcPr>
          <w:p w14:paraId="57AF6CC5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121.794</w:t>
            </w:r>
          </w:p>
        </w:tc>
        <w:tc>
          <w:tcPr>
            <w:tcW w:w="0" w:type="auto"/>
            <w:vAlign w:val="center"/>
            <w:hideMark/>
          </w:tcPr>
          <w:p w14:paraId="7FECA1FF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Janeiro/2025</w:t>
            </w:r>
          </w:p>
        </w:tc>
      </w:tr>
      <w:tr w:rsidR="00685D7B" w:rsidRPr="00164137" w14:paraId="7A3B9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C00F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Ruído</w:t>
            </w:r>
          </w:p>
        </w:tc>
        <w:tc>
          <w:tcPr>
            <w:tcW w:w="0" w:type="auto"/>
            <w:vAlign w:val="center"/>
            <w:hideMark/>
          </w:tcPr>
          <w:p w14:paraId="482ED637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Dosímetro de Ruído</w:t>
            </w:r>
          </w:p>
        </w:tc>
        <w:tc>
          <w:tcPr>
            <w:tcW w:w="0" w:type="auto"/>
            <w:vAlign w:val="center"/>
            <w:hideMark/>
          </w:tcPr>
          <w:p w14:paraId="47DCE2DB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Quest NoisePro DL</w:t>
            </w:r>
          </w:p>
        </w:tc>
        <w:tc>
          <w:tcPr>
            <w:tcW w:w="0" w:type="auto"/>
            <w:vAlign w:val="center"/>
            <w:hideMark/>
          </w:tcPr>
          <w:p w14:paraId="7FF7D474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NLE 100070</w:t>
            </w:r>
          </w:p>
        </w:tc>
        <w:tc>
          <w:tcPr>
            <w:tcW w:w="0" w:type="auto"/>
            <w:vAlign w:val="center"/>
            <w:hideMark/>
          </w:tcPr>
          <w:p w14:paraId="619E71BB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121.795</w:t>
            </w:r>
          </w:p>
        </w:tc>
        <w:tc>
          <w:tcPr>
            <w:tcW w:w="0" w:type="auto"/>
            <w:vAlign w:val="center"/>
            <w:hideMark/>
          </w:tcPr>
          <w:p w14:paraId="167DFC10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Janeiro/2025</w:t>
            </w:r>
          </w:p>
        </w:tc>
      </w:tr>
      <w:tr w:rsidR="00685D7B" w:rsidRPr="00164137" w14:paraId="3E906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0407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Ruído</w:t>
            </w:r>
          </w:p>
        </w:tc>
        <w:tc>
          <w:tcPr>
            <w:tcW w:w="0" w:type="auto"/>
            <w:vAlign w:val="center"/>
            <w:hideMark/>
          </w:tcPr>
          <w:p w14:paraId="379F74E8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Dosímetro de Ruído</w:t>
            </w:r>
          </w:p>
        </w:tc>
        <w:tc>
          <w:tcPr>
            <w:tcW w:w="0" w:type="auto"/>
            <w:vAlign w:val="center"/>
            <w:hideMark/>
          </w:tcPr>
          <w:p w14:paraId="7B54C57D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Quest NoisePro DL</w:t>
            </w:r>
          </w:p>
        </w:tc>
        <w:tc>
          <w:tcPr>
            <w:tcW w:w="0" w:type="auto"/>
            <w:vAlign w:val="center"/>
            <w:hideMark/>
          </w:tcPr>
          <w:p w14:paraId="7E294B1C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NKL040004</w:t>
            </w:r>
          </w:p>
        </w:tc>
        <w:tc>
          <w:tcPr>
            <w:tcW w:w="0" w:type="auto"/>
            <w:vAlign w:val="center"/>
            <w:hideMark/>
          </w:tcPr>
          <w:p w14:paraId="1133775F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121.796</w:t>
            </w:r>
          </w:p>
        </w:tc>
        <w:tc>
          <w:tcPr>
            <w:tcW w:w="0" w:type="auto"/>
            <w:vAlign w:val="center"/>
            <w:hideMark/>
          </w:tcPr>
          <w:p w14:paraId="7E773746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Janeiro/2025</w:t>
            </w:r>
          </w:p>
        </w:tc>
      </w:tr>
      <w:tr w:rsidR="00685D7B" w:rsidRPr="00164137" w14:paraId="29E3F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ECBD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Ruído</w:t>
            </w:r>
          </w:p>
        </w:tc>
        <w:tc>
          <w:tcPr>
            <w:tcW w:w="0" w:type="auto"/>
            <w:vAlign w:val="center"/>
            <w:hideMark/>
          </w:tcPr>
          <w:p w14:paraId="4F86DB89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Calibrador Acústico</w:t>
            </w:r>
          </w:p>
        </w:tc>
        <w:tc>
          <w:tcPr>
            <w:tcW w:w="0" w:type="auto"/>
            <w:vAlign w:val="center"/>
            <w:hideMark/>
          </w:tcPr>
          <w:p w14:paraId="03A0FE8D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Quest AC-300</w:t>
            </w:r>
          </w:p>
        </w:tc>
        <w:tc>
          <w:tcPr>
            <w:tcW w:w="0" w:type="auto"/>
            <w:vAlign w:val="center"/>
            <w:hideMark/>
          </w:tcPr>
          <w:p w14:paraId="52520A4A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AC300002935</w:t>
            </w:r>
          </w:p>
        </w:tc>
        <w:tc>
          <w:tcPr>
            <w:tcW w:w="0" w:type="auto"/>
            <w:vAlign w:val="center"/>
            <w:hideMark/>
          </w:tcPr>
          <w:p w14:paraId="30619306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121.755</w:t>
            </w:r>
          </w:p>
        </w:tc>
        <w:tc>
          <w:tcPr>
            <w:tcW w:w="0" w:type="auto"/>
            <w:vAlign w:val="center"/>
            <w:hideMark/>
          </w:tcPr>
          <w:p w14:paraId="2A52145D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Janeiro/2025</w:t>
            </w:r>
          </w:p>
        </w:tc>
      </w:tr>
      <w:tr w:rsidR="00685D7B" w:rsidRPr="00164137" w14:paraId="56030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E207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Calor</w:t>
            </w:r>
          </w:p>
        </w:tc>
        <w:tc>
          <w:tcPr>
            <w:tcW w:w="0" w:type="auto"/>
            <w:vAlign w:val="center"/>
            <w:hideMark/>
          </w:tcPr>
          <w:p w14:paraId="0828E436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Termômetro de Globo Digital</w:t>
            </w:r>
          </w:p>
        </w:tc>
        <w:tc>
          <w:tcPr>
            <w:tcW w:w="0" w:type="auto"/>
            <w:vAlign w:val="center"/>
            <w:hideMark/>
          </w:tcPr>
          <w:p w14:paraId="23C7B1E7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Quest Temp 32</w:t>
            </w:r>
          </w:p>
        </w:tc>
        <w:tc>
          <w:tcPr>
            <w:tcW w:w="0" w:type="auto"/>
            <w:vAlign w:val="center"/>
            <w:hideMark/>
          </w:tcPr>
          <w:p w14:paraId="3F00ACEE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TPK 020002</w:t>
            </w:r>
          </w:p>
        </w:tc>
        <w:tc>
          <w:tcPr>
            <w:tcW w:w="0" w:type="auto"/>
            <w:vAlign w:val="center"/>
            <w:hideMark/>
          </w:tcPr>
          <w:p w14:paraId="17F70147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121.781</w:t>
            </w:r>
          </w:p>
        </w:tc>
        <w:tc>
          <w:tcPr>
            <w:tcW w:w="0" w:type="auto"/>
            <w:vAlign w:val="center"/>
            <w:hideMark/>
          </w:tcPr>
          <w:p w14:paraId="79F8B9F6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Janeiro/2025</w:t>
            </w:r>
          </w:p>
        </w:tc>
      </w:tr>
      <w:tr w:rsidR="00685D7B" w:rsidRPr="00164137" w14:paraId="344BF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77E4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Calor</w:t>
            </w:r>
          </w:p>
        </w:tc>
        <w:tc>
          <w:tcPr>
            <w:tcW w:w="0" w:type="auto"/>
            <w:vAlign w:val="center"/>
            <w:hideMark/>
          </w:tcPr>
          <w:p w14:paraId="506B3819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Termômetro de Globo Digital</w:t>
            </w:r>
          </w:p>
        </w:tc>
        <w:tc>
          <w:tcPr>
            <w:tcW w:w="0" w:type="auto"/>
            <w:vAlign w:val="center"/>
            <w:hideMark/>
          </w:tcPr>
          <w:p w14:paraId="3C5401DB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In Lite ITEMP</w:t>
            </w:r>
          </w:p>
        </w:tc>
        <w:tc>
          <w:tcPr>
            <w:tcW w:w="0" w:type="auto"/>
            <w:vAlign w:val="center"/>
            <w:hideMark/>
          </w:tcPr>
          <w:p w14:paraId="7DD8022D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BF40E1">
              <w:rPr>
                <w:rFonts w:ascii="Century Gothic" w:hAnsi="Century Gothic"/>
                <w:highlight w:val="yellow"/>
              </w:rPr>
              <w:t>Não informado</w:t>
            </w:r>
          </w:p>
        </w:tc>
        <w:tc>
          <w:tcPr>
            <w:tcW w:w="0" w:type="auto"/>
            <w:vAlign w:val="center"/>
            <w:hideMark/>
          </w:tcPr>
          <w:p w14:paraId="62D86D75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9700/24R</w:t>
            </w:r>
          </w:p>
        </w:tc>
        <w:tc>
          <w:tcPr>
            <w:tcW w:w="0" w:type="auto"/>
            <w:vAlign w:val="center"/>
            <w:hideMark/>
          </w:tcPr>
          <w:p w14:paraId="23EC1E1D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Dezembro/2024</w:t>
            </w:r>
          </w:p>
        </w:tc>
      </w:tr>
      <w:tr w:rsidR="00685D7B" w:rsidRPr="00164137" w14:paraId="537E9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CA3C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Vibração</w:t>
            </w:r>
          </w:p>
        </w:tc>
        <w:tc>
          <w:tcPr>
            <w:tcW w:w="0" w:type="auto"/>
            <w:vAlign w:val="center"/>
            <w:hideMark/>
          </w:tcPr>
          <w:p w14:paraId="29FF4267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Vibrômetro e Acelerômetro</w:t>
            </w:r>
          </w:p>
        </w:tc>
        <w:tc>
          <w:tcPr>
            <w:tcW w:w="0" w:type="auto"/>
            <w:vAlign w:val="center"/>
            <w:hideMark/>
          </w:tcPr>
          <w:p w14:paraId="40A344C1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HAVPRO Vibration Monitor</w:t>
            </w:r>
          </w:p>
        </w:tc>
        <w:tc>
          <w:tcPr>
            <w:tcW w:w="0" w:type="auto"/>
            <w:vAlign w:val="center"/>
            <w:hideMark/>
          </w:tcPr>
          <w:p w14:paraId="52918A10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10057</w:t>
            </w:r>
          </w:p>
        </w:tc>
        <w:tc>
          <w:tcPr>
            <w:tcW w:w="0" w:type="auto"/>
            <w:vAlign w:val="center"/>
            <w:hideMark/>
          </w:tcPr>
          <w:p w14:paraId="346A5B82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150.052-A</w:t>
            </w:r>
          </w:p>
        </w:tc>
        <w:tc>
          <w:tcPr>
            <w:tcW w:w="0" w:type="auto"/>
            <w:vAlign w:val="center"/>
            <w:hideMark/>
          </w:tcPr>
          <w:p w14:paraId="6F455FF1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Outubro/2025</w:t>
            </w:r>
          </w:p>
        </w:tc>
      </w:tr>
      <w:tr w:rsidR="00685D7B" w:rsidRPr="00164137" w14:paraId="0D256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EB50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Vibração</w:t>
            </w:r>
          </w:p>
        </w:tc>
        <w:tc>
          <w:tcPr>
            <w:tcW w:w="0" w:type="auto"/>
            <w:vAlign w:val="center"/>
            <w:hideMark/>
          </w:tcPr>
          <w:p w14:paraId="49561CA7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Vibrômetro e Acelerômetro</w:t>
            </w:r>
          </w:p>
        </w:tc>
        <w:tc>
          <w:tcPr>
            <w:tcW w:w="0" w:type="auto"/>
            <w:vAlign w:val="center"/>
            <w:hideMark/>
          </w:tcPr>
          <w:p w14:paraId="0795FC2D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Axpró In Lite</w:t>
            </w:r>
          </w:p>
        </w:tc>
        <w:tc>
          <w:tcPr>
            <w:tcW w:w="0" w:type="auto"/>
            <w:vAlign w:val="center"/>
            <w:hideMark/>
          </w:tcPr>
          <w:p w14:paraId="1FF80518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25030402207A</w:t>
            </w:r>
          </w:p>
        </w:tc>
        <w:tc>
          <w:tcPr>
            <w:tcW w:w="0" w:type="auto"/>
            <w:vAlign w:val="center"/>
            <w:hideMark/>
          </w:tcPr>
          <w:p w14:paraId="08E82CC9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12985-448</w:t>
            </w:r>
          </w:p>
        </w:tc>
        <w:tc>
          <w:tcPr>
            <w:tcW w:w="0" w:type="auto"/>
            <w:vAlign w:val="center"/>
            <w:hideMark/>
          </w:tcPr>
          <w:p w14:paraId="4E0ABDF0" w14:textId="77777777" w:rsidR="00685D7B" w:rsidRPr="00164137" w:rsidRDefault="00685D7B" w:rsidP="00685D7B">
            <w:pPr>
              <w:jc w:val="center"/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>Julho/2025</w:t>
            </w:r>
          </w:p>
        </w:tc>
      </w:tr>
    </w:tbl>
    <w:p w14:paraId="6FBC07C0" w14:textId="77777777" w:rsidR="00685D7B" w:rsidRPr="00164137" w:rsidRDefault="00685D7B" w:rsidP="00EC778D">
      <w:pPr>
        <w:jc w:val="both"/>
        <w:rPr>
          <w:rFonts w:ascii="Century Gothic" w:hAnsi="Century Gothic" w:cs="Arial"/>
          <w:b/>
          <w:bCs/>
          <w:highlight w:val="yellow"/>
        </w:rPr>
      </w:pPr>
    </w:p>
    <w:p w14:paraId="1B823F46" w14:textId="77777777" w:rsidR="00905CE7" w:rsidRPr="000D1D07" w:rsidRDefault="00905CE7" w:rsidP="00DB604E">
      <w:pPr>
        <w:pStyle w:val="SemEspaamento"/>
      </w:pPr>
    </w:p>
    <w:p w14:paraId="6EC210E8" w14:textId="77777777" w:rsidR="00883063" w:rsidRPr="00164137" w:rsidRDefault="00883063" w:rsidP="000D1D07">
      <w:pPr>
        <w:numPr>
          <w:ilvl w:val="0"/>
          <w:numId w:val="7"/>
        </w:numPr>
        <w:spacing w:before="100" w:beforeAutospacing="1" w:after="100" w:afterAutospacing="1" w:line="360" w:lineRule="auto"/>
        <w:ind w:left="567" w:hanging="720"/>
        <w:jc w:val="both"/>
        <w:outlineLvl w:val="2"/>
        <w:rPr>
          <w:rFonts w:ascii="Century Gothic" w:hAnsi="Century Gothic" w:cs="Segoe UI"/>
          <w:b/>
          <w:bCs/>
          <w:color w:val="000000"/>
        </w:rPr>
      </w:pPr>
      <w:r w:rsidRPr="00164137">
        <w:rPr>
          <w:rFonts w:ascii="Century Gothic" w:hAnsi="Century Gothic" w:cs="Segoe UI"/>
          <w:b/>
          <w:bCs/>
          <w:color w:val="000000"/>
        </w:rPr>
        <w:t xml:space="preserve"> </w:t>
      </w:r>
      <w:bookmarkStart w:id="38" w:name="_Toc237807784"/>
      <w:r w:rsidRPr="00164137">
        <w:rPr>
          <w:rFonts w:ascii="Century Gothic" w:hAnsi="Century Gothic" w:cs="Segoe UI"/>
          <w:b/>
          <w:bCs/>
          <w:color w:val="000000"/>
        </w:rPr>
        <w:t>AVALIAÇÃO, RESULTADOS E INTERPRETAÇÃO</w:t>
      </w:r>
      <w:bookmarkEnd w:id="38"/>
    </w:p>
    <w:p w14:paraId="260F8221" w14:textId="77777777" w:rsidR="00905CE7" w:rsidRDefault="00883063" w:rsidP="00905CE7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  <w:color w:val="000000"/>
        </w:rPr>
      </w:pPr>
      <w:r w:rsidRPr="00164137">
        <w:rPr>
          <w:rFonts w:ascii="Century Gothic" w:hAnsi="Century Gothic" w:cs="Segoe UI"/>
          <w:color w:val="000000"/>
        </w:rPr>
        <w:t>As avaliações foram realizadas por setor e GES, considerando as atividades desenvolvidas, os riscos identificados e as medidas de prevenção existentes.</w:t>
      </w:r>
    </w:p>
    <w:p w14:paraId="3BFFEA8E" w14:textId="77777777" w:rsidR="00DB604E" w:rsidRPr="00164137" w:rsidRDefault="00DB604E" w:rsidP="00905CE7">
      <w:pPr>
        <w:spacing w:before="100" w:beforeAutospacing="1" w:after="100" w:afterAutospacing="1" w:line="360" w:lineRule="auto"/>
        <w:ind w:firstLine="1418"/>
        <w:jc w:val="both"/>
        <w:rPr>
          <w:rFonts w:ascii="Century Gothic" w:hAnsi="Century Gothic" w:cs="Segoe UI"/>
          <w:color w:val="000000"/>
        </w:rPr>
      </w:pPr>
    </w:p>
    <w:p w14:paraId="63D616C3" w14:textId="77777777" w:rsidR="00883063" w:rsidRDefault="00F0668D" w:rsidP="00883063">
      <w:pPr>
        <w:spacing w:before="100" w:beforeAutospacing="1" w:after="100" w:afterAutospacing="1" w:line="360" w:lineRule="auto"/>
        <w:jc w:val="both"/>
        <w:outlineLvl w:val="3"/>
        <w:rPr>
          <w:rFonts w:ascii="Century Gothic" w:hAnsi="Century Gothic" w:cs="Segoe UI"/>
          <w:b/>
          <w:bCs/>
          <w:color w:val="000000"/>
        </w:rPr>
      </w:pPr>
      <w:r w:rsidRPr="00164137">
        <w:rPr>
          <w:rFonts w:ascii="Century Gothic" w:hAnsi="Century Gothic" w:cs="Segoe UI"/>
          <w:b/>
          <w:bCs/>
          <w:color w:val="000000"/>
        </w:rPr>
        <w:lastRenderedPageBreak/>
        <w:t>13.</w:t>
      </w:r>
      <w:r w:rsidR="000639DF" w:rsidRPr="00164137">
        <w:rPr>
          <w:rFonts w:ascii="Century Gothic" w:hAnsi="Century Gothic" w:cs="Segoe UI"/>
          <w:b/>
          <w:bCs/>
          <w:color w:val="000000"/>
        </w:rPr>
        <w:t>1</w:t>
      </w:r>
      <w:r w:rsidR="00883063" w:rsidRPr="00164137">
        <w:rPr>
          <w:rFonts w:ascii="Century Gothic" w:hAnsi="Century Gothic" w:cs="Segoe UI"/>
          <w:b/>
          <w:bCs/>
          <w:color w:val="000000"/>
        </w:rPr>
        <w:t xml:space="preserve"> Identificação das Funções e Caracterização das Atividades</w:t>
      </w:r>
    </w:p>
    <w:p w14:paraId="27341421" w14:textId="77777777" w:rsidR="000D1D07" w:rsidRPr="00164137" w:rsidRDefault="000D1D07" w:rsidP="00C60FA8">
      <w:pPr>
        <w:pStyle w:val="SemEspaamento"/>
      </w:pPr>
    </w:p>
    <w:p w14:paraId="13F4EEF0" w14:textId="77777777" w:rsidR="008E2C51" w:rsidRDefault="00AB545F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  <w:r w:rsidRPr="00164137">
        <w:rPr>
          <w:rFonts w:ascii="Century Gothic" w:hAnsi="Century Gothic" w:cs="Arial"/>
        </w:rPr>
        <w:tab/>
        <w:t>A seguir apresentamos quadros com as atividades desenvolvidas na empresa divididas por setor e GES (Grupos de Exposição Similar), tomando-se como base a antecipação o reconhecimento e a avaliação dos Riscos Ambientais através da metodologia da APR-HO (Análise Preliminar de Riscos na Higiene Ocupacional), busca bibliográfica, idas a campo de forma especulativa e investigativa, estudo do processo, das atividades, dos produtos evidenciando assim, os agentes ambientais a serem controlados.</w:t>
      </w:r>
    </w:p>
    <w:p w14:paraId="367F2276" w14:textId="77777777" w:rsidR="00C60FA8" w:rsidRDefault="00C60FA8" w:rsidP="00C60FA8">
      <w:pPr>
        <w:pStyle w:val="SemEspaamento"/>
      </w:pPr>
    </w:p>
    <w:p w14:paraId="4659E853" w14:textId="77777777" w:rsidR="00C60FA8" w:rsidRDefault="00C60FA8" w:rsidP="00C60FA8">
      <w:pPr>
        <w:spacing w:line="360" w:lineRule="auto"/>
        <w:ind w:firstLine="840"/>
        <w:jc w:val="both"/>
        <w:rPr>
          <w:rFonts w:ascii="Century Gothic" w:hAnsi="Century Gothic" w:cs="Calibri"/>
          <w:b/>
        </w:rPr>
      </w:pPr>
      <w:r w:rsidRPr="00C60FA8">
        <w:rPr>
          <w:rFonts w:ascii="Century Gothic" w:hAnsi="Century Gothic" w:cs="Calibri"/>
          <w:b/>
          <w:highlight w:val="yellow"/>
        </w:rPr>
        <w:t>Descrições das atividades fornecidas pela empresa.</w:t>
      </w:r>
      <w:r>
        <w:rPr>
          <w:rFonts w:ascii="Century Gothic" w:hAnsi="Century Gothic" w:cs="Calibri"/>
          <w:b/>
        </w:rPr>
        <w:t xml:space="preserve"> </w:t>
      </w:r>
    </w:p>
    <w:p w14:paraId="0232A1BB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6B7333C9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3D969058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542C6725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467DD4DA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645B83F0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25E178BD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55E1A960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4D2BA2FD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1E1898F5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30B0A8B3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0444AFA0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5A12435F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09AF80D6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2CEE45BE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4BF6661C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46B82314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2126871E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5E1A3CFF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2FA2FE32" w14:textId="77777777" w:rsid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1AFE8BCC" w14:textId="77777777" w:rsidR="00C60FA8" w:rsidRPr="00C60FA8" w:rsidRDefault="00C60FA8" w:rsidP="00C60FA8">
      <w:pPr>
        <w:tabs>
          <w:tab w:val="left" w:pos="1134"/>
          <w:tab w:val="left" w:pos="1418"/>
        </w:tabs>
        <w:spacing w:line="360" w:lineRule="auto"/>
        <w:ind w:firstLine="840"/>
        <w:jc w:val="both"/>
        <w:rPr>
          <w:rFonts w:ascii="Century Gothic" w:hAnsi="Century Gothic" w:cs="Arial"/>
        </w:rPr>
      </w:pPr>
    </w:p>
    <w:p w14:paraId="3245DD76" w14:textId="77777777" w:rsidR="00F840AC" w:rsidRPr="00164137" w:rsidRDefault="00EC778D" w:rsidP="000D1D07">
      <w:pPr>
        <w:pStyle w:val="Ttulo1"/>
        <w:numPr>
          <w:ilvl w:val="0"/>
          <w:numId w:val="7"/>
        </w:numPr>
        <w:ind w:left="567" w:hanging="567"/>
        <w:jc w:val="both"/>
        <w:rPr>
          <w:rFonts w:ascii="Century Gothic" w:hAnsi="Century Gothic" w:cs="Calibri"/>
          <w:b/>
        </w:rPr>
      </w:pPr>
      <w:bookmarkStart w:id="39" w:name="_Toc224820872"/>
      <w:bookmarkStart w:id="40" w:name="_Toc237807785"/>
      <w:r w:rsidRPr="00164137">
        <w:rPr>
          <w:rFonts w:ascii="Century Gothic" w:hAnsi="Century Gothic" w:cs="Calibri"/>
          <w:b/>
        </w:rPr>
        <w:lastRenderedPageBreak/>
        <w:t>INVENTÁRIO DE RISCOS</w:t>
      </w:r>
      <w:bookmarkEnd w:id="39"/>
      <w:bookmarkEnd w:id="40"/>
    </w:p>
    <w:p w14:paraId="3D4DD53A" w14:textId="77777777" w:rsidR="00316579" w:rsidRPr="00164137" w:rsidRDefault="00316579" w:rsidP="008E2C51">
      <w:pPr>
        <w:rPr>
          <w:rFonts w:ascii="Century Gothic" w:hAnsi="Century Gothic"/>
        </w:rPr>
      </w:pPr>
    </w:p>
    <w:tbl>
      <w:tblPr>
        <w:tblW w:w="0" w:type="auto"/>
        <w:tblCellSpacing w:w="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5441"/>
      </w:tblGrid>
      <w:tr w:rsidR="004768A5" w:rsidRPr="00164137" w14:paraId="29B945DA" w14:textId="77777777">
        <w:trPr>
          <w:tblHeader/>
          <w:tblCellSpacing w:w="15" w:type="dxa"/>
        </w:trPr>
        <w:tc>
          <w:tcPr>
            <w:tcW w:w="9122" w:type="dxa"/>
            <w:gridSpan w:val="2"/>
            <w:shd w:val="clear" w:color="auto" w:fill="D9D9D9"/>
            <w:vAlign w:val="center"/>
            <w:hideMark/>
          </w:tcPr>
          <w:p w14:paraId="6DF9F858" w14:textId="77777777" w:rsidR="004768A5" w:rsidRPr="00011AF1" w:rsidRDefault="00433F8E" w:rsidP="00011AF1">
            <w:pPr>
              <w:pStyle w:val="SemEspaamento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bookmarkStart w:id="41" w:name="_Toc105591202"/>
            <w:bookmarkStart w:id="42" w:name="_Toc148361127"/>
            <w:bookmarkStart w:id="43" w:name="_Toc151040990"/>
            <w:bookmarkStart w:id="44" w:name="_Toc200360358"/>
            <w:bookmarkStart w:id="45" w:name="_Toc231224500"/>
            <w:r w:rsidRPr="00011AF1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GES: 1.0 Setor: </w:t>
            </w:r>
            <w:bookmarkEnd w:id="41"/>
            <w:bookmarkEnd w:id="42"/>
            <w:bookmarkEnd w:id="43"/>
            <w:bookmarkEnd w:id="44"/>
            <w:r w:rsidRPr="00011AF1">
              <w:rPr>
                <w:rFonts w:ascii="Century Gothic" w:hAnsi="Century Gothic"/>
                <w:b/>
                <w:bCs/>
                <w:sz w:val="24"/>
                <w:szCs w:val="24"/>
              </w:rPr>
              <w:t>Administrativo | Comercial | Vendas | Financeiro | Orçamentos | SAC | Suprimentos</w:t>
            </w:r>
            <w:bookmarkEnd w:id="45"/>
          </w:p>
        </w:tc>
      </w:tr>
      <w:tr w:rsidR="008E2C51" w:rsidRPr="00164137" w14:paraId="0D344E2D" w14:textId="77777777" w:rsidTr="00433F8E">
        <w:trPr>
          <w:tblCellSpacing w:w="15" w:type="dxa"/>
        </w:trPr>
        <w:tc>
          <w:tcPr>
            <w:tcW w:w="3696" w:type="dxa"/>
            <w:vAlign w:val="center"/>
            <w:hideMark/>
          </w:tcPr>
          <w:p w14:paraId="43B975AA" w14:textId="77777777" w:rsidR="008E2C51" w:rsidRPr="00164137" w:rsidRDefault="008E2C51" w:rsidP="00D90935">
            <w:pPr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Q</w:t>
            </w:r>
            <w:r w:rsidR="00433F8E">
              <w:rPr>
                <w:rFonts w:ascii="Century Gothic" w:hAnsi="Century Gothic"/>
                <w:b/>
                <w:bCs/>
              </w:rPr>
              <w:t>uantidade</w:t>
            </w:r>
            <w:r w:rsidR="00D90935" w:rsidRPr="00164137">
              <w:rPr>
                <w:rFonts w:ascii="Century Gothic" w:hAnsi="Century Gothic"/>
                <w:b/>
                <w:bCs/>
              </w:rPr>
              <w:t xml:space="preserve"> de funcionários:</w:t>
            </w:r>
          </w:p>
        </w:tc>
        <w:tc>
          <w:tcPr>
            <w:tcW w:w="5396" w:type="dxa"/>
            <w:vAlign w:val="center"/>
            <w:hideMark/>
          </w:tcPr>
          <w:p w14:paraId="3CE3E0D0" w14:textId="77777777" w:rsidR="008E2C51" w:rsidRPr="00164137" w:rsidRDefault="00433F8E" w:rsidP="00EA16B9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19</w:t>
            </w:r>
          </w:p>
        </w:tc>
      </w:tr>
      <w:tr w:rsidR="008E2C51" w:rsidRPr="00164137" w14:paraId="70E78FC0" w14:textId="77777777" w:rsidTr="00433F8E">
        <w:trPr>
          <w:tblCellSpacing w:w="15" w:type="dxa"/>
        </w:trPr>
        <w:tc>
          <w:tcPr>
            <w:tcW w:w="3696" w:type="dxa"/>
            <w:vAlign w:val="center"/>
            <w:hideMark/>
          </w:tcPr>
          <w:p w14:paraId="2AA7DA2F" w14:textId="77777777" w:rsidR="008E2C51" w:rsidRPr="00164137" w:rsidRDefault="008E2C51" w:rsidP="00D90935">
            <w:pPr>
              <w:rPr>
                <w:rFonts w:ascii="Century Gothic" w:hAnsi="Century Gothic"/>
                <w:b/>
                <w:bCs/>
              </w:rPr>
            </w:pPr>
            <w:r w:rsidRPr="00164137">
              <w:rPr>
                <w:rFonts w:ascii="Century Gothic" w:hAnsi="Century Gothic"/>
                <w:b/>
                <w:bCs/>
              </w:rPr>
              <w:t>EMR</w:t>
            </w:r>
          </w:p>
        </w:tc>
        <w:tc>
          <w:tcPr>
            <w:tcW w:w="5396" w:type="dxa"/>
            <w:vAlign w:val="center"/>
            <w:hideMark/>
          </w:tcPr>
          <w:p w14:paraId="0469FBA5" w14:textId="77777777" w:rsidR="008E2C51" w:rsidRPr="00164137" w:rsidRDefault="00FC2183" w:rsidP="00EA16B9">
            <w:pPr>
              <w:rPr>
                <w:rFonts w:ascii="Century Gothic" w:hAnsi="Century Gothic"/>
              </w:rPr>
            </w:pPr>
            <w:r w:rsidRPr="00164137">
              <w:rPr>
                <w:rFonts w:ascii="Century Gothic" w:hAnsi="Century Gothic"/>
              </w:rPr>
              <w:t xml:space="preserve"> - </w:t>
            </w:r>
          </w:p>
        </w:tc>
      </w:tr>
    </w:tbl>
    <w:p w14:paraId="7E82BC65" w14:textId="77777777" w:rsidR="00F840AC" w:rsidRDefault="00F840AC" w:rsidP="00C60FA8">
      <w:pPr>
        <w:pStyle w:val="SemEspaamento"/>
      </w:pPr>
    </w:p>
    <w:p w14:paraId="7882746F" w14:textId="77777777" w:rsidR="00C60FA8" w:rsidRPr="00164137" w:rsidRDefault="00C60FA8" w:rsidP="00C60FA8">
      <w:pPr>
        <w:pStyle w:val="SemEspaamento"/>
      </w:pPr>
    </w:p>
    <w:p w14:paraId="3FB9CF5E" w14:textId="77777777" w:rsidR="00433F8E" w:rsidRPr="00BF26AE" w:rsidRDefault="00433F8E" w:rsidP="00433F8E">
      <w:pPr>
        <w:spacing w:line="360" w:lineRule="auto"/>
        <w:jc w:val="both"/>
        <w:rPr>
          <w:rFonts w:ascii="Century Gothic" w:hAnsi="Century Gothic" w:cs="Calibri"/>
          <w:b/>
          <w:bCs/>
          <w:shd w:val="clear" w:color="auto" w:fill="FFFFFF"/>
        </w:rPr>
      </w:pPr>
      <w:r w:rsidRPr="00151D52">
        <w:rPr>
          <w:rFonts w:ascii="Century Gothic" w:hAnsi="Century Gothic" w:cs="Calibri"/>
          <w:b/>
          <w:bCs/>
          <w:u w:val="single"/>
          <w:shd w:val="clear" w:color="auto" w:fill="FFFFFF"/>
        </w:rPr>
        <w:t>Mensageiro</w:t>
      </w:r>
      <w:r>
        <w:rPr>
          <w:rFonts w:ascii="Century Gothic" w:hAnsi="Century Gothic" w:cs="Calibri"/>
          <w:b/>
          <w:bCs/>
          <w:u w:val="single"/>
          <w:shd w:val="clear" w:color="auto" w:fill="FFFFFF"/>
        </w:rPr>
        <w:t>(a)</w:t>
      </w:r>
      <w:r w:rsidRPr="00151D52">
        <w:rPr>
          <w:rFonts w:ascii="Century Gothic" w:hAnsi="Century Gothic" w:cs="Calibri"/>
          <w:b/>
          <w:bCs/>
          <w:u w:val="single"/>
          <w:shd w:val="clear" w:color="auto" w:fill="FFFFFF"/>
        </w:rPr>
        <w:t xml:space="preserve"> (CBO: 4122-05):</w:t>
      </w:r>
      <w:r>
        <w:rPr>
          <w:rFonts w:ascii="Century Gothic" w:hAnsi="Century Gothic" w:cs="Calibri"/>
          <w:b/>
          <w:bCs/>
          <w:shd w:val="clear" w:color="auto" w:fill="FFFFFF"/>
        </w:rPr>
        <w:t xml:space="preserve"> </w:t>
      </w:r>
      <w:r w:rsidRPr="00F146E1">
        <w:rPr>
          <w:rFonts w:ascii="Century Gothic" w:hAnsi="Century Gothic" w:cs="Calibri"/>
          <w:shd w:val="clear" w:color="auto" w:fill="FFFFFF"/>
        </w:rPr>
        <w:t>Responsável em dar suporte as áreas: como mensageiro interno, distribuindo documentos, correspondências, malotes, xerox de documentação e arquivamento de processos, além de servir café, chá e água aos Diretores e visitantes quando necessário.</w:t>
      </w:r>
    </w:p>
    <w:p w14:paraId="56552B87" w14:textId="77777777" w:rsidR="00433F8E" w:rsidRDefault="00433F8E" w:rsidP="00433F8E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</w:p>
    <w:p w14:paraId="1C73C6D7" w14:textId="77777777" w:rsidR="00433F8E" w:rsidRPr="00BF26AE" w:rsidRDefault="00433F8E" w:rsidP="00433F8E">
      <w:pPr>
        <w:spacing w:line="360" w:lineRule="auto"/>
        <w:jc w:val="both"/>
        <w:rPr>
          <w:rFonts w:ascii="Century Gothic" w:hAnsi="Century Gothic" w:cs="Calibri"/>
          <w:b/>
          <w:bCs/>
          <w:shd w:val="clear" w:color="auto" w:fill="FFFFFF"/>
        </w:rPr>
      </w:pPr>
      <w:r w:rsidRPr="008B234E">
        <w:rPr>
          <w:rFonts w:ascii="Century Gothic" w:hAnsi="Century Gothic" w:cs="Calibri"/>
          <w:b/>
          <w:bCs/>
          <w:u w:val="single"/>
          <w:shd w:val="clear" w:color="auto" w:fill="FFFFFF"/>
        </w:rPr>
        <w:t>Analista Administrativo (CBO: 3911-25):</w:t>
      </w:r>
      <w:r>
        <w:rPr>
          <w:rFonts w:ascii="Century Gothic" w:hAnsi="Century Gothic" w:cs="Calibri"/>
          <w:b/>
          <w:bCs/>
          <w:shd w:val="clear" w:color="auto" w:fill="FFFFFF"/>
        </w:rPr>
        <w:t xml:space="preserve"> </w:t>
      </w:r>
      <w:r w:rsidRPr="00FA4ADF">
        <w:rPr>
          <w:rFonts w:ascii="Century Gothic" w:hAnsi="Century Gothic" w:cs="Calibri"/>
          <w:shd w:val="clear" w:color="auto" w:fill="FFFFFF"/>
        </w:rPr>
        <w:t>Responsável pelo suporte as áreas</w:t>
      </w:r>
      <w:r>
        <w:rPr>
          <w:rFonts w:ascii="Century Gothic" w:hAnsi="Century Gothic" w:cs="Calibri"/>
          <w:shd w:val="clear" w:color="auto" w:fill="FFFFFF"/>
        </w:rPr>
        <w:t xml:space="preserve"> </w:t>
      </w:r>
      <w:r w:rsidRPr="00FA4ADF">
        <w:rPr>
          <w:rFonts w:ascii="Century Gothic" w:hAnsi="Century Gothic" w:cs="Calibri"/>
          <w:shd w:val="clear" w:color="auto" w:fill="FFFFFF"/>
        </w:rPr>
        <w:t>voltad</w:t>
      </w:r>
      <w:r>
        <w:rPr>
          <w:rFonts w:ascii="Century Gothic" w:hAnsi="Century Gothic" w:cs="Calibri"/>
          <w:shd w:val="clear" w:color="auto" w:fill="FFFFFF"/>
        </w:rPr>
        <w:t>as</w:t>
      </w:r>
      <w:r w:rsidRPr="00FA4ADF">
        <w:rPr>
          <w:rFonts w:ascii="Century Gothic" w:hAnsi="Century Gothic" w:cs="Calibri"/>
          <w:shd w:val="clear" w:color="auto" w:fill="FFFFFF"/>
        </w:rPr>
        <w:t xml:space="preserve"> ao controle de férias, banco de horas e headcount, incluindo, mudanças de turno e de função, contratação, integração e desligamento de funcionários, bem como, acompanhar dando reforço as decisões e contratos voltadas as áreas jurídicas, contábil e SMA.</w:t>
      </w:r>
    </w:p>
    <w:p w14:paraId="209FF60E" w14:textId="77777777" w:rsidR="00433F8E" w:rsidRDefault="00433F8E" w:rsidP="00433F8E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  <w:r w:rsidRPr="008B234E">
        <w:rPr>
          <w:rFonts w:ascii="Century Gothic" w:hAnsi="Century Gothic" w:cs="Calibri"/>
          <w:b/>
          <w:bCs/>
          <w:u w:val="single"/>
          <w:shd w:val="clear" w:color="auto" w:fill="FFFFFF"/>
        </w:rPr>
        <w:t>Supervisor(a) Administrativo (CBO: 4101-05):</w:t>
      </w:r>
      <w:r w:rsidRPr="008B234E">
        <w:rPr>
          <w:rFonts w:ascii="Century Gothic" w:hAnsi="Century Gothic" w:cs="Calibri"/>
          <w:b/>
          <w:bCs/>
          <w:shd w:val="clear" w:color="auto" w:fill="FFFFFF"/>
        </w:rPr>
        <w:t xml:space="preserve"> </w:t>
      </w:r>
      <w:r w:rsidRPr="008B234E">
        <w:rPr>
          <w:rFonts w:ascii="Century Gothic" w:hAnsi="Century Gothic" w:cs="Calibri"/>
          <w:shd w:val="clear" w:color="auto" w:fill="FFFFFF"/>
        </w:rPr>
        <w:t>Conceder apoio às áreas</w:t>
      </w:r>
      <w:r w:rsidRPr="00151D52">
        <w:rPr>
          <w:rFonts w:ascii="Century Gothic" w:hAnsi="Century Gothic" w:cs="Calibri"/>
          <w:shd w:val="clear" w:color="auto" w:fill="FFFFFF"/>
        </w:rPr>
        <w:t xml:space="preserve"> Financeira e Gestão de Pessoas (DP / RH / Portaria). Prestar suporte às áreas Jurídica e Contábil, participar das reuniões estratégicas com a diretoria e demais áreas.</w:t>
      </w:r>
    </w:p>
    <w:p w14:paraId="33AF49A8" w14:textId="77777777" w:rsidR="00433F8E" w:rsidRPr="00151D52" w:rsidRDefault="00433F8E" w:rsidP="00433F8E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</w:p>
    <w:p w14:paraId="66A99250" w14:textId="77777777" w:rsidR="00433F8E" w:rsidRPr="00151D52" w:rsidRDefault="00433F8E" w:rsidP="00433F8E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  <w:r w:rsidRPr="008B234E">
        <w:rPr>
          <w:rFonts w:ascii="Century Gothic" w:hAnsi="Century Gothic" w:cs="Calibri"/>
          <w:b/>
          <w:bCs/>
          <w:u w:val="single"/>
          <w:shd w:val="clear" w:color="auto" w:fill="FFFFFF"/>
        </w:rPr>
        <w:t>Auxiliar de Vendas (CBO: 4110-10):</w:t>
      </w:r>
      <w:r>
        <w:rPr>
          <w:rFonts w:ascii="Century Gothic" w:hAnsi="Century Gothic" w:cs="Calibri"/>
          <w:b/>
          <w:bCs/>
          <w:shd w:val="clear" w:color="auto" w:fill="FFFFFF"/>
        </w:rPr>
        <w:t xml:space="preserve"> </w:t>
      </w:r>
      <w:r w:rsidRPr="00151D52">
        <w:rPr>
          <w:rFonts w:ascii="Century Gothic" w:hAnsi="Century Gothic" w:cs="Calibri"/>
          <w:shd w:val="clear" w:color="auto" w:fill="FFFFFF"/>
        </w:rPr>
        <w:t>Executam serviços de apoio nas áreas de recursos humanos, administração, finanças e logística; atendem fornecedores e clientes, fornecendo e recebendo informações sobre produtos e serviços; tratam de documentos variados, cumprindo todo o procedimento necessário referente aos mesmos. Atuam na concessão de microcrédito a microempresários, atendendo clientes em campo e nas agências, prospectando clientes nas comunidades.</w:t>
      </w:r>
    </w:p>
    <w:p w14:paraId="125EF091" w14:textId="77777777" w:rsidR="00433F8E" w:rsidRDefault="00433F8E" w:rsidP="00433F8E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</w:p>
    <w:p w14:paraId="5F3F948F" w14:textId="77777777" w:rsidR="00433F8E" w:rsidRPr="00BF26AE" w:rsidRDefault="00433F8E" w:rsidP="00433F8E">
      <w:pPr>
        <w:spacing w:line="360" w:lineRule="auto"/>
        <w:jc w:val="both"/>
        <w:rPr>
          <w:rFonts w:ascii="Century Gothic" w:hAnsi="Century Gothic" w:cs="Calibri"/>
          <w:b/>
          <w:bCs/>
          <w:shd w:val="clear" w:color="auto" w:fill="FFFFFF"/>
        </w:rPr>
      </w:pPr>
      <w:r w:rsidRPr="008B234E">
        <w:rPr>
          <w:rFonts w:ascii="Century Gothic" w:hAnsi="Century Gothic" w:cs="Calibri"/>
          <w:b/>
          <w:bCs/>
          <w:u w:val="single"/>
          <w:shd w:val="clear" w:color="auto" w:fill="FFFFFF"/>
        </w:rPr>
        <w:lastRenderedPageBreak/>
        <w:t>Analista de Vendas (CBO: 4110-10):</w:t>
      </w:r>
      <w:r>
        <w:rPr>
          <w:rFonts w:ascii="Century Gothic" w:hAnsi="Century Gothic" w:cs="Calibri"/>
          <w:b/>
          <w:bCs/>
          <w:shd w:val="clear" w:color="auto" w:fill="FFFFFF"/>
        </w:rPr>
        <w:t xml:space="preserve"> </w:t>
      </w:r>
      <w:r w:rsidRPr="00151D52">
        <w:rPr>
          <w:rFonts w:ascii="Century Gothic" w:hAnsi="Century Gothic" w:cs="Calibri"/>
          <w:shd w:val="clear" w:color="auto" w:fill="FFFFFF"/>
        </w:rPr>
        <w:t>Analisar processos de vendas, desenvolver e administrar relatórios de pedidos e volume de faturamento, além de acompanhar indicadores para suporte em ações estratégicas.</w:t>
      </w:r>
    </w:p>
    <w:p w14:paraId="25332065" w14:textId="77777777" w:rsidR="00433F8E" w:rsidRDefault="00433F8E" w:rsidP="00433F8E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</w:p>
    <w:p w14:paraId="356E927E" w14:textId="77777777" w:rsidR="00433F8E" w:rsidRPr="00BF26AE" w:rsidRDefault="00433F8E" w:rsidP="00433F8E">
      <w:pPr>
        <w:spacing w:line="360" w:lineRule="auto"/>
        <w:jc w:val="both"/>
        <w:rPr>
          <w:rFonts w:ascii="Century Gothic" w:hAnsi="Century Gothic" w:cs="Calibri"/>
          <w:b/>
          <w:bCs/>
          <w:shd w:val="clear" w:color="auto" w:fill="FFFFFF"/>
        </w:rPr>
      </w:pPr>
      <w:r w:rsidRPr="008B234E">
        <w:rPr>
          <w:rFonts w:ascii="Century Gothic" w:hAnsi="Century Gothic" w:cs="Calibri"/>
          <w:b/>
          <w:bCs/>
          <w:u w:val="single"/>
          <w:shd w:val="clear" w:color="auto" w:fill="FFFFFF"/>
        </w:rPr>
        <w:t>Gerente de Vendas (CBO: 1423-20):</w:t>
      </w:r>
      <w:r w:rsidRPr="008B234E">
        <w:rPr>
          <w:rFonts w:ascii="Century Gothic" w:hAnsi="Century Gothic" w:cs="Calibri"/>
          <w:b/>
          <w:bCs/>
          <w:shd w:val="clear" w:color="auto" w:fill="FFFFFF"/>
        </w:rPr>
        <w:t xml:space="preserve"> </w:t>
      </w:r>
      <w:r w:rsidRPr="008B234E">
        <w:rPr>
          <w:rFonts w:ascii="Century Gothic" w:hAnsi="Century Gothic" w:cs="Calibri"/>
          <w:shd w:val="clear" w:color="auto" w:fill="FFFFFF"/>
        </w:rPr>
        <w:t>Planejar, organizar, controlar e gerenciar</w:t>
      </w:r>
      <w:r w:rsidRPr="00151D52">
        <w:rPr>
          <w:rFonts w:ascii="Century Gothic" w:hAnsi="Century Gothic" w:cs="Calibri"/>
          <w:shd w:val="clear" w:color="auto" w:fill="FFFFFF"/>
        </w:rPr>
        <w:t xml:space="preserve"> as atividades da área de Vendas, elaborando planos estratégicos de vendas, marketing e Comunicação, alinhados às demais áreas da empresa. Definir estrutura de vendas e marketing, envolvendo a formação e desenvolvimento de equipes e demais recursos para o atingimento dos objetos propostos. Gerenciar as equipes de trabalho, mediante definição das atividades e responsabilidades, capacitação, controle, acompanhamento, avaliação de desempenho e dos resultados dos trabalhos, bem como a identificação de talentos.</w:t>
      </w:r>
    </w:p>
    <w:p w14:paraId="6DF6B068" w14:textId="77777777" w:rsidR="00433F8E" w:rsidRDefault="00433F8E" w:rsidP="00433F8E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</w:p>
    <w:p w14:paraId="2BDA6E4F" w14:textId="77777777" w:rsidR="00433F8E" w:rsidRDefault="00433F8E" w:rsidP="00433F8E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  <w:r w:rsidRPr="008B234E">
        <w:rPr>
          <w:rFonts w:ascii="Century Gothic" w:hAnsi="Century Gothic" w:cs="Calibri"/>
          <w:b/>
          <w:bCs/>
          <w:u w:val="single"/>
          <w:shd w:val="clear" w:color="auto" w:fill="FFFFFF"/>
        </w:rPr>
        <w:t>Coordenador Administrativo de Vendas (CBO: 1423-05):</w:t>
      </w:r>
      <w:r w:rsidRPr="008B234E">
        <w:rPr>
          <w:rFonts w:ascii="Century Gothic" w:hAnsi="Century Gothic" w:cs="Calibri"/>
          <w:b/>
          <w:bCs/>
          <w:shd w:val="clear" w:color="auto" w:fill="FFFFFF"/>
        </w:rPr>
        <w:t xml:space="preserve"> </w:t>
      </w:r>
      <w:r w:rsidRPr="008B234E">
        <w:rPr>
          <w:rFonts w:ascii="Century Gothic" w:hAnsi="Century Gothic" w:cs="Calibri"/>
          <w:shd w:val="clear" w:color="auto" w:fill="FFFFFF"/>
        </w:rPr>
        <w:t>Supervisionar e</w:t>
      </w:r>
      <w:r w:rsidRPr="00151D52">
        <w:rPr>
          <w:rFonts w:ascii="Century Gothic" w:hAnsi="Century Gothic" w:cs="Calibri"/>
          <w:shd w:val="clear" w:color="auto" w:fill="FFFFFF"/>
        </w:rPr>
        <w:t xml:space="preserve"> controlar as atividades da área de vendas, analisando o mercado e propondo planos e ações comerciais. Definir metas, bem como orientar e estimular a equipe quanto a forma de atingi-las. Responder pela supervisão da equipe de trabalho, mediante atribuição de atividades e responsabilidades conforme as prioridades, recomendação de treinamento aos subordinados, acompanhamento, orientação e avaliação da qualidade dos trabalhos.</w:t>
      </w:r>
    </w:p>
    <w:p w14:paraId="75C68F28" w14:textId="77777777" w:rsidR="00433F8E" w:rsidRDefault="00433F8E" w:rsidP="00433F8E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</w:p>
    <w:p w14:paraId="5D6EF627" w14:textId="77777777" w:rsidR="00433F8E" w:rsidRPr="00C807EF" w:rsidRDefault="00433F8E" w:rsidP="00433F8E">
      <w:pPr>
        <w:spacing w:line="360" w:lineRule="auto"/>
        <w:jc w:val="both"/>
        <w:rPr>
          <w:rFonts w:ascii="Century Gothic" w:hAnsi="Century Gothic" w:cs="Calibri"/>
          <w:bCs/>
          <w:shd w:val="clear" w:color="auto" w:fill="FFFFFF"/>
        </w:rPr>
      </w:pPr>
      <w:r w:rsidRPr="008B234E">
        <w:rPr>
          <w:rFonts w:ascii="Century Gothic" w:hAnsi="Century Gothic"/>
          <w:b/>
          <w:u w:val="single"/>
        </w:rPr>
        <w:t>Analista de Atendimento ao Cliente (CBO: 4110-10):</w:t>
      </w:r>
      <w:r w:rsidRPr="008B234E">
        <w:rPr>
          <w:rFonts w:ascii="Century Gothic" w:hAnsi="Century Gothic"/>
          <w:b/>
        </w:rPr>
        <w:t xml:space="preserve"> </w:t>
      </w:r>
      <w:r w:rsidRPr="008B234E">
        <w:rPr>
          <w:rFonts w:ascii="Century Gothic" w:hAnsi="Century Gothic" w:cs="Arial"/>
          <w:color w:val="1F1F1F"/>
          <w:shd w:val="clear" w:color="auto" w:fill="FFFFFF"/>
        </w:rPr>
        <w:t>Realiza</w:t>
      </w:r>
      <w:r>
        <w:rPr>
          <w:rFonts w:ascii="Century Gothic" w:hAnsi="Century Gothic" w:cs="Arial"/>
          <w:color w:val="1F1F1F"/>
          <w:shd w:val="clear" w:color="auto" w:fill="FFFFFF"/>
        </w:rPr>
        <w:t> </w:t>
      </w:r>
      <w:r>
        <w:rPr>
          <w:rFonts w:ascii="Century Gothic" w:hAnsi="Century Gothic" w:cs="Arial"/>
          <w:color w:val="040C28"/>
          <w:shd w:val="clear" w:color="auto" w:fill="FFFFFF"/>
        </w:rPr>
        <w:t>atendimento ao cliente</w:t>
      </w:r>
      <w:r>
        <w:rPr>
          <w:rFonts w:ascii="Century Gothic" w:hAnsi="Century Gothic" w:cs="Arial"/>
          <w:color w:val="1F1F1F"/>
          <w:shd w:val="clear" w:color="auto" w:fill="FFFFFF"/>
        </w:rPr>
        <w:t>, análise de resultado e relatórios, relacionamento com os parceiros participantes da campanha. Recebe, confere e edita planilhas, faz a atualização de mailing, apoio e monitoramento da operação</w:t>
      </w:r>
    </w:p>
    <w:p w14:paraId="04E6237E" w14:textId="77777777" w:rsidR="00433F8E" w:rsidRDefault="00433F8E" w:rsidP="00433F8E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</w:p>
    <w:p w14:paraId="0BEC4CC7" w14:textId="77777777" w:rsidR="00433F8E" w:rsidRDefault="00433F8E" w:rsidP="00433F8E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</w:p>
    <w:p w14:paraId="034A2405" w14:textId="77777777" w:rsidR="00433F8E" w:rsidRDefault="00433F8E" w:rsidP="00433F8E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</w:p>
    <w:p w14:paraId="4E54905C" w14:textId="77777777" w:rsidR="00433F8E" w:rsidRDefault="00433F8E" w:rsidP="00433F8E">
      <w:pPr>
        <w:spacing w:line="360" w:lineRule="auto"/>
        <w:jc w:val="both"/>
        <w:rPr>
          <w:rFonts w:ascii="Century Gothic" w:hAnsi="Century Gothic"/>
          <w:bCs/>
        </w:rPr>
      </w:pPr>
      <w:r w:rsidRPr="008B234E">
        <w:rPr>
          <w:rFonts w:ascii="Century Gothic" w:hAnsi="Century Gothic"/>
          <w:b/>
          <w:u w:val="single"/>
        </w:rPr>
        <w:lastRenderedPageBreak/>
        <w:t>Assistente de Pricing (CBO: 3541-25):</w:t>
      </w:r>
      <w:r>
        <w:rPr>
          <w:rFonts w:ascii="Century Gothic" w:hAnsi="Century Gothic"/>
          <w:b/>
        </w:rPr>
        <w:t xml:space="preserve"> </w:t>
      </w:r>
      <w:r w:rsidRPr="00B325C2">
        <w:rPr>
          <w:rFonts w:ascii="Century Gothic" w:hAnsi="Century Gothic"/>
          <w:bCs/>
        </w:rPr>
        <w:t>Planejar atividades de vendas especializadas e de demonstração de produtos. Realizar seus trabalhos através de visitas a clientes, apresentar e demonstrar seus produtos, esclarecer dúvidas e acompanhar o pós-venda. Contatar áreas internas da empresa, sugerir políticas de vendas e de promoção de produtos e participar de eventos.</w:t>
      </w:r>
    </w:p>
    <w:p w14:paraId="1D32EA46" w14:textId="77777777" w:rsidR="00433F8E" w:rsidRDefault="00433F8E" w:rsidP="00433F8E">
      <w:pPr>
        <w:spacing w:line="360" w:lineRule="auto"/>
        <w:jc w:val="both"/>
        <w:rPr>
          <w:rFonts w:ascii="Century Gothic" w:hAnsi="Century Gothic"/>
          <w:bCs/>
        </w:rPr>
      </w:pPr>
    </w:p>
    <w:p w14:paraId="45524989" w14:textId="77777777" w:rsidR="00433F8E" w:rsidRPr="00B325C2" w:rsidRDefault="00433F8E" w:rsidP="00433F8E">
      <w:pPr>
        <w:spacing w:line="360" w:lineRule="auto"/>
        <w:jc w:val="both"/>
        <w:rPr>
          <w:rFonts w:ascii="Century Gothic" w:hAnsi="Century Gothic"/>
          <w:bCs/>
        </w:rPr>
      </w:pPr>
      <w:r w:rsidRPr="00214D58">
        <w:rPr>
          <w:rFonts w:ascii="Century Gothic" w:hAnsi="Century Gothic"/>
          <w:b/>
          <w:highlight w:val="yellow"/>
          <w:u w:val="single"/>
        </w:rPr>
        <w:t>Gerente de Atendimento técnico ao cliente</w:t>
      </w:r>
      <w:r w:rsidRPr="002D5DAA">
        <w:rPr>
          <w:rFonts w:ascii="Century Gothic" w:hAnsi="Century Gothic"/>
          <w:b/>
          <w:u w:val="single"/>
        </w:rPr>
        <w:t xml:space="preserve"> (CBO: 3912-05):</w:t>
      </w:r>
      <w:r>
        <w:rPr>
          <w:rFonts w:ascii="Century Gothic" w:hAnsi="Century Gothic"/>
          <w:b/>
        </w:rPr>
        <w:t xml:space="preserve"> </w:t>
      </w:r>
      <w:r w:rsidRPr="00B47D87">
        <w:rPr>
          <w:rFonts w:ascii="Century Gothic" w:hAnsi="Century Gothic"/>
          <w:bCs/>
        </w:rPr>
        <w:t>Inspecionam o recebimento e organizam o armazenamento e movimentação de insumos; verificam conformidade de processos; liberam produtos e serviços; trabalham de acordo com normas e procedimentos técnicos, de qualidade e de segurança e demonstram domínio de conhecimentos técnicos específicos da área.</w:t>
      </w:r>
    </w:p>
    <w:p w14:paraId="00DBD8E7" w14:textId="77777777" w:rsidR="00433F8E" w:rsidRDefault="00433F8E" w:rsidP="00433F8E">
      <w:pPr>
        <w:spacing w:line="360" w:lineRule="auto"/>
        <w:jc w:val="both"/>
        <w:rPr>
          <w:rFonts w:ascii="Century Gothic" w:hAnsi="Century Gothic"/>
          <w:b/>
        </w:rPr>
      </w:pPr>
    </w:p>
    <w:p w14:paraId="0D1CB804" w14:textId="77777777" w:rsidR="00433F8E" w:rsidRPr="0096495B" w:rsidRDefault="00433F8E" w:rsidP="00433F8E">
      <w:pPr>
        <w:pStyle w:val="NormalWeb"/>
        <w:shd w:val="clear" w:color="auto" w:fill="FFFFFF"/>
        <w:spacing w:line="360" w:lineRule="auto"/>
        <w:jc w:val="both"/>
        <w:rPr>
          <w:rFonts w:ascii="Century Gothic" w:hAnsi="Century Gothic" w:cs="Calibri"/>
          <w:b/>
          <w:bCs/>
          <w:sz w:val="24"/>
          <w:szCs w:val="24"/>
          <w:u w:val="single"/>
          <w:shd w:val="clear" w:color="auto" w:fill="FFFFFF"/>
        </w:rPr>
      </w:pPr>
      <w:r w:rsidRPr="0096495B">
        <w:rPr>
          <w:rFonts w:ascii="Century Gothic" w:hAnsi="Century Gothic" w:cs="Calibri"/>
          <w:b/>
          <w:bCs/>
          <w:color w:val="000000"/>
          <w:sz w:val="24"/>
          <w:szCs w:val="24"/>
          <w:u w:val="single"/>
          <w:shd w:val="clear" w:color="auto" w:fill="FFFFFF"/>
        </w:rPr>
        <w:t>Revisor Gráfico (CBO: 7842-05):</w:t>
      </w:r>
      <w:r w:rsidRPr="0096495B">
        <w:rPr>
          <w:rFonts w:ascii="Century Gothic" w:hAnsi="Century Gothic" w:cs="Calibri"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Pr="0096495B">
        <w:rPr>
          <w:rFonts w:ascii="Century Gothic" w:hAnsi="Century Gothic" w:cs="Times New Roman"/>
          <w:color w:val="000000"/>
          <w:sz w:val="24"/>
          <w:szCs w:val="24"/>
        </w:rPr>
        <w:t>Responsável em conferir e confrontar todas as informaç</w:t>
      </w:r>
      <w:r w:rsidRPr="0096495B">
        <w:rPr>
          <w:rFonts w:ascii="Arial" w:hAnsi="Arial" w:cs="Arial"/>
          <w:color w:val="000000"/>
          <w:sz w:val="24"/>
          <w:szCs w:val="24"/>
        </w:rPr>
        <w:t>õ</w:t>
      </w:r>
      <w:r w:rsidRPr="0096495B">
        <w:rPr>
          <w:rFonts w:ascii="Century Gothic" w:hAnsi="Century Gothic" w:cs="Times New Roman"/>
          <w:color w:val="000000"/>
          <w:sz w:val="24"/>
          <w:szCs w:val="24"/>
        </w:rPr>
        <w:t>es da Solicitaç</w:t>
      </w:r>
      <w:r w:rsidRPr="0096495B">
        <w:rPr>
          <w:rFonts w:ascii="Arial" w:hAnsi="Arial" w:cs="Arial"/>
          <w:color w:val="000000"/>
          <w:sz w:val="24"/>
          <w:szCs w:val="24"/>
        </w:rPr>
        <w:t>ã</w:t>
      </w:r>
      <w:r w:rsidRPr="0096495B">
        <w:rPr>
          <w:rFonts w:ascii="Century Gothic" w:hAnsi="Century Gothic" w:cs="Times New Roman"/>
          <w:color w:val="000000"/>
          <w:sz w:val="24"/>
          <w:szCs w:val="24"/>
        </w:rPr>
        <w:t>o de Print e de Especificaç</w:t>
      </w:r>
      <w:r w:rsidRPr="0096495B">
        <w:rPr>
          <w:rFonts w:ascii="Arial" w:hAnsi="Arial" w:cs="Arial"/>
          <w:color w:val="000000"/>
          <w:sz w:val="24"/>
          <w:szCs w:val="24"/>
        </w:rPr>
        <w:t>ã</w:t>
      </w:r>
      <w:r w:rsidRPr="0096495B">
        <w:rPr>
          <w:rFonts w:ascii="Century Gothic" w:hAnsi="Century Gothic" w:cs="Times New Roman"/>
          <w:color w:val="000000"/>
          <w:sz w:val="24"/>
          <w:szCs w:val="24"/>
        </w:rPr>
        <w:t xml:space="preserve">o Tecnica do Cliente, quando aplicável, além de conferir a print confeccionada com o arquivo original da arte enviada pelo cliente: realizando conferência digital no software Precision Proof e o Prisma no Photoshop. Revisar os trabalhos executados pelos operadores, verificando formato, fonte, imagem, logos e tipos de arquivos. </w:t>
      </w:r>
    </w:p>
    <w:p w14:paraId="21CC175F" w14:textId="77777777" w:rsidR="00433F8E" w:rsidRDefault="00433F8E" w:rsidP="00433F8E">
      <w:pPr>
        <w:pStyle w:val="NormalWeb"/>
        <w:shd w:val="clear" w:color="auto" w:fill="FFFFFF"/>
        <w:spacing w:line="360" w:lineRule="auto"/>
        <w:jc w:val="both"/>
        <w:rPr>
          <w:rFonts w:ascii="Century Gothic" w:hAnsi="Century Gothic" w:cs="Times New Roman"/>
          <w:color w:val="auto"/>
          <w:sz w:val="24"/>
          <w:szCs w:val="24"/>
        </w:rPr>
      </w:pPr>
      <w:r w:rsidRPr="0096495B">
        <w:rPr>
          <w:rFonts w:ascii="Century Gothic" w:hAnsi="Century Gothic" w:cs="Calibri"/>
          <w:b/>
          <w:bCs/>
          <w:color w:val="000000"/>
          <w:sz w:val="24"/>
          <w:szCs w:val="24"/>
          <w:u w:val="single"/>
          <w:shd w:val="clear" w:color="auto" w:fill="FFFFFF"/>
        </w:rPr>
        <w:t>Faturista (CBO: 4110-10):</w:t>
      </w:r>
      <w:r w:rsidRPr="0096495B">
        <w:rPr>
          <w:rFonts w:ascii="Century Gothic" w:hAnsi="Century Gothic" w:cs="Calibri"/>
          <w:sz w:val="24"/>
          <w:szCs w:val="24"/>
          <w:u w:val="single"/>
          <w:shd w:val="clear" w:color="auto" w:fill="FFFFFF"/>
        </w:rPr>
        <w:t xml:space="preserve"> </w:t>
      </w:r>
      <w:r w:rsidRPr="0096495B">
        <w:rPr>
          <w:rFonts w:ascii="Century Gothic" w:hAnsi="Century Gothic" w:cs="Times New Roman"/>
          <w:color w:val="auto"/>
          <w:sz w:val="24"/>
          <w:szCs w:val="24"/>
        </w:rPr>
        <w:t>Emitir notas fiscais ou faturas pela venda ou transferê</w:t>
      </w:r>
      <w:r w:rsidRPr="0096495B">
        <w:rPr>
          <w:rFonts w:ascii="Arial" w:hAnsi="Arial" w:cs="Arial"/>
          <w:color w:val="auto"/>
          <w:sz w:val="24"/>
          <w:szCs w:val="24"/>
        </w:rPr>
        <w:t>n</w:t>
      </w:r>
      <w:r w:rsidRPr="0096495B">
        <w:rPr>
          <w:rFonts w:ascii="Century Gothic" w:hAnsi="Century Gothic" w:cs="Times New Roman"/>
          <w:color w:val="auto"/>
          <w:sz w:val="24"/>
          <w:szCs w:val="24"/>
        </w:rPr>
        <w:t>cia de materiais, serviç</w:t>
      </w:r>
      <w:r w:rsidRPr="0096495B">
        <w:rPr>
          <w:rFonts w:ascii="Arial" w:hAnsi="Arial" w:cs="Arial"/>
          <w:color w:val="auto"/>
          <w:sz w:val="24"/>
          <w:szCs w:val="24"/>
        </w:rPr>
        <w:t>o</w:t>
      </w:r>
      <w:r w:rsidRPr="0096495B">
        <w:rPr>
          <w:rFonts w:ascii="Century Gothic" w:hAnsi="Century Gothic" w:cs="Times New Roman"/>
          <w:color w:val="auto"/>
          <w:sz w:val="24"/>
          <w:szCs w:val="24"/>
        </w:rPr>
        <w:t>s ou produtos gráficos acabados. Conferir pedidos e demais documentos que originam as notas fiscais, assegurando sua exatidão, bem como efetuar cálculos de preç</w:t>
      </w:r>
      <w:r w:rsidRPr="0096495B">
        <w:rPr>
          <w:rFonts w:ascii="Arial" w:hAnsi="Arial" w:cs="Arial"/>
          <w:color w:val="auto"/>
          <w:sz w:val="24"/>
          <w:szCs w:val="24"/>
        </w:rPr>
        <w:t>o</w:t>
      </w:r>
      <w:r w:rsidRPr="0096495B">
        <w:rPr>
          <w:rFonts w:ascii="Century Gothic" w:hAnsi="Century Gothic" w:cs="Times New Roman"/>
          <w:color w:val="auto"/>
          <w:sz w:val="24"/>
          <w:szCs w:val="24"/>
        </w:rPr>
        <w:t xml:space="preserve">, peso, ICM e IPI. </w:t>
      </w:r>
    </w:p>
    <w:p w14:paraId="2DA9530B" w14:textId="77777777" w:rsidR="00433F8E" w:rsidRDefault="00433F8E" w:rsidP="00433F8E">
      <w:pPr>
        <w:pStyle w:val="NormalWeb"/>
        <w:shd w:val="clear" w:color="auto" w:fill="FFFFFF"/>
        <w:spacing w:line="360" w:lineRule="auto"/>
        <w:jc w:val="both"/>
        <w:rPr>
          <w:rFonts w:ascii="Century Gothic" w:hAnsi="Century Gothic" w:cs="Times New Roman"/>
          <w:color w:val="auto"/>
          <w:sz w:val="24"/>
          <w:szCs w:val="24"/>
        </w:rPr>
      </w:pPr>
    </w:p>
    <w:p w14:paraId="53E39FAE" w14:textId="77777777" w:rsidR="00433F8E" w:rsidRDefault="00433F8E" w:rsidP="00433F8E">
      <w:pPr>
        <w:pStyle w:val="NormalWeb"/>
        <w:shd w:val="clear" w:color="auto" w:fill="FFFFFF"/>
        <w:spacing w:line="360" w:lineRule="auto"/>
        <w:jc w:val="both"/>
        <w:rPr>
          <w:rFonts w:ascii="Century Gothic" w:hAnsi="Century Gothic" w:cs="Times New Roman"/>
          <w:color w:val="auto"/>
          <w:sz w:val="24"/>
          <w:szCs w:val="24"/>
        </w:rPr>
      </w:pPr>
    </w:p>
    <w:p w14:paraId="5E71ADC3" w14:textId="77777777" w:rsidR="00433F8E" w:rsidRPr="0096495B" w:rsidRDefault="00433F8E" w:rsidP="00433F8E">
      <w:pPr>
        <w:pStyle w:val="NormalWeb"/>
        <w:shd w:val="clear" w:color="auto" w:fill="FFFFFF"/>
        <w:spacing w:line="360" w:lineRule="auto"/>
        <w:jc w:val="both"/>
        <w:rPr>
          <w:rFonts w:ascii="Century Gothic" w:hAnsi="Century Gothic" w:cs="Times New Roman"/>
          <w:color w:val="auto"/>
          <w:sz w:val="24"/>
          <w:szCs w:val="24"/>
        </w:rPr>
      </w:pPr>
    </w:p>
    <w:p w14:paraId="4A240860" w14:textId="77777777" w:rsidR="00433F8E" w:rsidRPr="0096495B" w:rsidRDefault="00433F8E" w:rsidP="00433F8E">
      <w:pPr>
        <w:pStyle w:val="NormalWeb"/>
        <w:shd w:val="clear" w:color="auto" w:fill="FFFFFF"/>
        <w:spacing w:line="360" w:lineRule="auto"/>
        <w:jc w:val="both"/>
        <w:rPr>
          <w:rFonts w:ascii="Century Gothic" w:hAnsi="Century Gothic" w:cs="Times New Roman"/>
          <w:color w:val="000000"/>
          <w:sz w:val="24"/>
          <w:szCs w:val="24"/>
        </w:rPr>
      </w:pPr>
      <w:r w:rsidRPr="0096495B">
        <w:rPr>
          <w:rFonts w:ascii="Century Gothic" w:hAnsi="Century Gothic" w:cs="Calibri"/>
          <w:b/>
          <w:bCs/>
          <w:color w:val="000000"/>
          <w:sz w:val="24"/>
          <w:szCs w:val="24"/>
          <w:u w:val="single"/>
          <w:shd w:val="clear" w:color="auto" w:fill="FFFFFF"/>
        </w:rPr>
        <w:lastRenderedPageBreak/>
        <w:t xml:space="preserve">Operador de Estação Gráfica Jr. (CBO: 7661-45): </w:t>
      </w:r>
      <w:r w:rsidRPr="0096495B">
        <w:rPr>
          <w:rFonts w:ascii="Century Gothic" w:hAnsi="Century Gothic" w:cs="Times New Roman"/>
          <w:color w:val="000000"/>
          <w:sz w:val="24"/>
          <w:szCs w:val="24"/>
        </w:rPr>
        <w:t xml:space="preserve">Quando autorizado (solicitado pelo cliente), corrigir artes para eventual melhoria de impressão, preparar arquivo de arte para sistema de impressão. É responsável em preparar arquivo de arte para o sistema de impressão e efetuar retoques necessários na arte (texto / imagem) e acabamentos (relevo, hot stamping, verniz uv localizado). Além disso, deve verificar os textos em Braille e código de barras e conferir a print confeccionada com o arquivo original da arte enviada pelo cliente, realizando prisma digital através de Photoshop. </w:t>
      </w:r>
    </w:p>
    <w:p w14:paraId="63623259" w14:textId="77777777" w:rsidR="00433F8E" w:rsidRPr="00F666DE" w:rsidRDefault="00433F8E" w:rsidP="00433F8E">
      <w:pPr>
        <w:pStyle w:val="NormalWeb"/>
        <w:shd w:val="clear" w:color="auto" w:fill="FFFFFF"/>
        <w:spacing w:line="360" w:lineRule="auto"/>
        <w:jc w:val="both"/>
        <w:rPr>
          <w:rFonts w:ascii="Century Gothic" w:hAnsi="Century Gothic" w:cs="Times New Roman"/>
          <w:color w:val="000000"/>
          <w:sz w:val="24"/>
          <w:szCs w:val="24"/>
        </w:rPr>
      </w:pPr>
      <w:r w:rsidRPr="0096495B">
        <w:rPr>
          <w:rFonts w:ascii="Century Gothic" w:hAnsi="Century Gothic" w:cs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Gerente Industrial (CBO: 1412-05): </w:t>
      </w:r>
      <w:r w:rsidRPr="0096495B">
        <w:rPr>
          <w:rFonts w:ascii="Century Gothic" w:hAnsi="Century Gothic" w:cs="Times New Roman"/>
          <w:color w:val="000000"/>
          <w:sz w:val="24"/>
          <w:szCs w:val="24"/>
        </w:rPr>
        <w:t>Coordenar junto aos demais gestores e coordenadores todo o processo gráfico. Sendo responsável em planejar, definir e acompanhar as atividades do setor produtivo, orientando os trabalhos a serem executados, de acordo com os padrões de qualidade estabelecidos pela empresa e definir e aprovar junto ao PPCP, os cronogramas de produç</w:t>
      </w:r>
      <w:r w:rsidRPr="0096495B">
        <w:rPr>
          <w:rFonts w:ascii="Arial" w:hAnsi="Arial" w:cs="Arial"/>
          <w:color w:val="000000"/>
          <w:sz w:val="24"/>
          <w:szCs w:val="24"/>
        </w:rPr>
        <w:t>ã</w:t>
      </w:r>
      <w:r w:rsidRPr="0096495B">
        <w:rPr>
          <w:rFonts w:ascii="Century Gothic" w:hAnsi="Century Gothic" w:cs="Times New Roman"/>
          <w:color w:val="000000"/>
          <w:sz w:val="24"/>
          <w:szCs w:val="24"/>
        </w:rPr>
        <w:t>o, visando o melhor direcionamento dos recursos de mão de obra, equipamentos, materiais e ferramentas. Além de definir os indicadores para o setor produtivo, avaliando, divulgando resultados e projetando novas metas de melhoria, definiç</w:t>
      </w:r>
      <w:r w:rsidRPr="0096495B">
        <w:rPr>
          <w:rFonts w:ascii="Arial" w:hAnsi="Arial" w:cs="Arial"/>
          <w:color w:val="000000"/>
          <w:sz w:val="24"/>
          <w:szCs w:val="24"/>
        </w:rPr>
        <w:t>ã</w:t>
      </w:r>
      <w:r w:rsidRPr="0096495B">
        <w:rPr>
          <w:rFonts w:ascii="Century Gothic" w:hAnsi="Century Gothic" w:cs="Times New Roman"/>
          <w:color w:val="000000"/>
          <w:sz w:val="24"/>
          <w:szCs w:val="24"/>
        </w:rPr>
        <w:t>o de novos processos e tecnologias no setor industrial e pela análise de viabilidade de novos produtos, analisando e autorizando paradas de máquina quando esta não estiver em condiç</w:t>
      </w:r>
      <w:r w:rsidRPr="0096495B">
        <w:rPr>
          <w:rFonts w:ascii="Arial" w:hAnsi="Arial" w:cs="Arial"/>
          <w:color w:val="000000"/>
          <w:sz w:val="24"/>
          <w:szCs w:val="24"/>
        </w:rPr>
        <w:t>õ</w:t>
      </w:r>
      <w:r w:rsidRPr="0096495B">
        <w:rPr>
          <w:rFonts w:ascii="Century Gothic" w:hAnsi="Century Gothic" w:cs="Times New Roman"/>
          <w:color w:val="000000"/>
          <w:sz w:val="24"/>
          <w:szCs w:val="24"/>
        </w:rPr>
        <w:t>es de funcionamento para produzir dentro do padrão de qualidade exigido e coordenaç</w:t>
      </w:r>
      <w:r w:rsidRPr="0096495B">
        <w:rPr>
          <w:rFonts w:ascii="Arial" w:hAnsi="Arial" w:cs="Arial"/>
          <w:color w:val="000000"/>
          <w:sz w:val="24"/>
          <w:szCs w:val="24"/>
        </w:rPr>
        <w:t>ã</w:t>
      </w:r>
      <w:r w:rsidRPr="0096495B">
        <w:rPr>
          <w:rFonts w:ascii="Century Gothic" w:hAnsi="Century Gothic" w:cs="Times New Roman"/>
          <w:color w:val="000000"/>
          <w:sz w:val="24"/>
          <w:szCs w:val="24"/>
        </w:rPr>
        <w:t xml:space="preserve">o e atividades relativas aos padrões de cores. </w:t>
      </w:r>
    </w:p>
    <w:p w14:paraId="49327A9D" w14:textId="77777777" w:rsidR="00433F8E" w:rsidRDefault="00433F8E" w:rsidP="00433F8E">
      <w:pPr>
        <w:pStyle w:val="NormalWeb"/>
        <w:shd w:val="clear" w:color="auto" w:fill="FFFFFF"/>
        <w:spacing w:line="360" w:lineRule="auto"/>
        <w:jc w:val="both"/>
        <w:rPr>
          <w:rFonts w:ascii="Century Gothic" w:hAnsi="Century Gothic" w:cs="Times New Roman"/>
          <w:color w:val="000000"/>
          <w:sz w:val="24"/>
          <w:szCs w:val="24"/>
        </w:rPr>
      </w:pPr>
      <w:r>
        <w:rPr>
          <w:rFonts w:ascii="Century Gothic" w:hAnsi="Century Gothic" w:cs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Analista de Processos (CBO: 3911-25): </w:t>
      </w:r>
      <w:r>
        <w:rPr>
          <w:rFonts w:ascii="Century Gothic" w:hAnsi="Century Gothic" w:cs="Times New Roman"/>
          <w:color w:val="000000"/>
          <w:sz w:val="24"/>
          <w:szCs w:val="24"/>
        </w:rPr>
        <w:t>Acompanhar e analisar os processos produtivos, identificando falhas e pontos de melhoria, a fim de formular projetos que visem o planejamento, execuc</w:t>
      </w:r>
      <w:r>
        <w:rPr>
          <w:rFonts w:ascii="Arial" w:hAnsi="Arial" w:cs="Arial"/>
          <w:color w:val="000000"/>
          <w:sz w:val="24"/>
          <w:szCs w:val="24"/>
        </w:rPr>
        <w:t>̧</w:t>
      </w:r>
      <w:r>
        <w:rPr>
          <w:rFonts w:ascii="Century Gothic" w:hAnsi="Century Gothic" w:cs="Times New Roman"/>
          <w:color w:val="000000"/>
          <w:sz w:val="24"/>
          <w:szCs w:val="24"/>
        </w:rPr>
        <w:t>ão, controle e avaliac</w:t>
      </w:r>
      <w:r>
        <w:rPr>
          <w:rFonts w:ascii="Arial" w:hAnsi="Arial" w:cs="Arial"/>
          <w:color w:val="000000"/>
          <w:sz w:val="24"/>
          <w:szCs w:val="24"/>
        </w:rPr>
        <w:t>̧</w:t>
      </w:r>
      <w:r>
        <w:rPr>
          <w:rFonts w:ascii="Century Gothic" w:hAnsi="Century Gothic" w:cs="Times New Roman"/>
          <w:color w:val="000000"/>
          <w:sz w:val="24"/>
          <w:szCs w:val="24"/>
        </w:rPr>
        <w:t>ão destes, objetivando melhores métodos de trabalho, recursos de transformac</w:t>
      </w:r>
      <w:r>
        <w:rPr>
          <w:rFonts w:ascii="Arial" w:hAnsi="Arial" w:cs="Arial"/>
          <w:color w:val="000000"/>
          <w:sz w:val="24"/>
          <w:szCs w:val="24"/>
        </w:rPr>
        <w:t>̧</w:t>
      </w:r>
      <w:r>
        <w:rPr>
          <w:rFonts w:ascii="Century Gothic" w:hAnsi="Century Gothic" w:cs="Times New Roman"/>
          <w:color w:val="000000"/>
          <w:sz w:val="24"/>
          <w:szCs w:val="24"/>
        </w:rPr>
        <w:t>ão (mão de obra, equipamentos, materiais e ferramentas) e procedimentos da fábrica, implementando e monitorando novas ferramentas de gestão e tecnologias, para alcanc</w:t>
      </w:r>
      <w:r>
        <w:rPr>
          <w:rFonts w:ascii="Arial" w:hAnsi="Arial" w:cs="Arial"/>
          <w:color w:val="000000"/>
          <w:sz w:val="24"/>
          <w:szCs w:val="24"/>
        </w:rPr>
        <w:t>̧</w:t>
      </w:r>
      <w:r>
        <w:rPr>
          <w:rFonts w:ascii="Century Gothic" w:hAnsi="Century Gothic" w:cs="Times New Roman"/>
          <w:color w:val="000000"/>
          <w:sz w:val="24"/>
          <w:szCs w:val="24"/>
        </w:rPr>
        <w:t xml:space="preserve">ar objetivos de melhor produtividade, menores custos e qualidade nos produtos da empresa, bem como, realizar o controle </w:t>
      </w:r>
      <w:r>
        <w:rPr>
          <w:rFonts w:ascii="Century Gothic" w:hAnsi="Century Gothic" w:cs="Times New Roman"/>
          <w:color w:val="000000"/>
          <w:sz w:val="24"/>
          <w:szCs w:val="24"/>
        </w:rPr>
        <w:lastRenderedPageBreak/>
        <w:t xml:space="preserve">dos funcionários da área fabril da empresa. Os projetos e melhorias identificados devem ser avaliados pelos gestores das áreas e/ou seus responsáveis. </w:t>
      </w:r>
    </w:p>
    <w:p w14:paraId="3096C3A9" w14:textId="77777777" w:rsidR="00433F8E" w:rsidRPr="0096495B" w:rsidRDefault="00433F8E" w:rsidP="00433F8E">
      <w:pPr>
        <w:pStyle w:val="NormalWeb"/>
        <w:shd w:val="clear" w:color="auto" w:fill="FFFFFF"/>
        <w:spacing w:line="360" w:lineRule="auto"/>
        <w:jc w:val="both"/>
        <w:rPr>
          <w:rFonts w:ascii="Century Gothic" w:hAnsi="Century Gothic" w:cs="Times New Roman"/>
          <w:color w:val="000000"/>
          <w:sz w:val="24"/>
          <w:szCs w:val="24"/>
        </w:rPr>
      </w:pPr>
      <w:r w:rsidRPr="00214D58">
        <w:rPr>
          <w:rFonts w:ascii="Century Gothic" w:hAnsi="Century Gothic" w:cs="Calibri"/>
          <w:b/>
          <w:bCs/>
          <w:color w:val="000000"/>
          <w:sz w:val="24"/>
          <w:szCs w:val="24"/>
          <w:highlight w:val="yellow"/>
          <w:u w:val="single"/>
          <w:shd w:val="clear" w:color="auto" w:fill="FFFFFF"/>
        </w:rPr>
        <w:t>Auxiliar de Recebimento Fiscal (CBO: 4141-40):</w:t>
      </w:r>
      <w:r w:rsidRPr="0096495B">
        <w:rPr>
          <w:rFonts w:ascii="Century Gothic" w:hAnsi="Century Gothic" w:cs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Pr="0096495B">
        <w:rPr>
          <w:rFonts w:ascii="Century Gothic" w:hAnsi="Century Gothic" w:cs="Times New Roman"/>
          <w:color w:val="000000"/>
          <w:sz w:val="24"/>
          <w:szCs w:val="24"/>
        </w:rPr>
        <w:t>Atuar na área de Logística, sendo responsável pelas atividades de conferê</w:t>
      </w:r>
      <w:r w:rsidRPr="0096495B">
        <w:rPr>
          <w:rFonts w:ascii="Arial" w:hAnsi="Arial" w:cs="Arial"/>
          <w:color w:val="000000"/>
          <w:sz w:val="24"/>
          <w:szCs w:val="24"/>
        </w:rPr>
        <w:t>n</w:t>
      </w:r>
      <w:r w:rsidRPr="0096495B">
        <w:rPr>
          <w:rFonts w:ascii="Century Gothic" w:hAnsi="Century Gothic" w:cs="Times New Roman"/>
          <w:color w:val="000000"/>
          <w:sz w:val="24"/>
          <w:szCs w:val="24"/>
        </w:rPr>
        <w:t xml:space="preserve">cia do “Pedido de Compra” versus “Nota Fiscal”, registro da Nota fiscal no Sistema da empresa e no DANFE View, emissão de relatório de Notas Fiscais e CTE’s para Contabilidade, realizar registros de entradas e saídas de Estoque e fazer inventários. </w:t>
      </w:r>
    </w:p>
    <w:p w14:paraId="22DCF014" w14:textId="77777777" w:rsidR="00433F8E" w:rsidRDefault="00433F8E" w:rsidP="00433F8E">
      <w:pPr>
        <w:pStyle w:val="NormalWeb"/>
        <w:shd w:val="clear" w:color="auto" w:fill="FFFFFF"/>
        <w:spacing w:line="360" w:lineRule="auto"/>
        <w:jc w:val="both"/>
        <w:rPr>
          <w:rFonts w:ascii="Century Gothic" w:hAnsi="Century Gothic" w:cs="Times New Roman"/>
          <w:color w:val="000000"/>
          <w:sz w:val="24"/>
          <w:szCs w:val="24"/>
        </w:rPr>
      </w:pPr>
      <w:r w:rsidRPr="00214D58">
        <w:rPr>
          <w:rFonts w:ascii="Century Gothic" w:hAnsi="Century Gothic" w:cs="Calibri"/>
          <w:b/>
          <w:bCs/>
          <w:color w:val="000000"/>
          <w:sz w:val="24"/>
          <w:szCs w:val="24"/>
          <w:u w:val="single"/>
          <w:shd w:val="clear" w:color="auto" w:fill="FFFFFF"/>
        </w:rPr>
        <w:t>Assistente Fiscal (CBO: 4110-10):</w:t>
      </w:r>
      <w:r>
        <w:rPr>
          <w:rFonts w:ascii="Century Gothic" w:hAnsi="Century Gothic" w:cs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ascii="Century Gothic" w:hAnsi="Century Gothic" w:cs="Times New Roman"/>
          <w:color w:val="000000"/>
          <w:sz w:val="24"/>
          <w:szCs w:val="24"/>
        </w:rPr>
        <w:t xml:space="preserve">Atuar na área de Logística, sendo responsável pelas atividades de conferência do Pedido de Compra versus Nota Fiscal, registro da Nota fiscal no Sistema da empresa e no DANFE View, emissão de relatório de Notas Fiscais e CTEs para Contabilidade, realizar registros de entradas e saídas de Estoque e fazer inventários. </w:t>
      </w:r>
    </w:p>
    <w:p w14:paraId="10F30643" w14:textId="77777777" w:rsidR="00433F8E" w:rsidRDefault="00433F8E" w:rsidP="00433F8E">
      <w:pPr>
        <w:pStyle w:val="NormalWeb"/>
        <w:shd w:val="clear" w:color="auto" w:fill="FFFFFF"/>
        <w:spacing w:line="360" w:lineRule="auto"/>
        <w:jc w:val="both"/>
        <w:rPr>
          <w:rFonts w:ascii="Century Gothic" w:hAnsi="Century Gothic" w:cs="Times New Roman"/>
          <w:color w:val="auto"/>
          <w:sz w:val="24"/>
          <w:szCs w:val="24"/>
        </w:rPr>
      </w:pPr>
      <w:r>
        <w:rPr>
          <w:rFonts w:ascii="Century Gothic" w:hAnsi="Century Gothic" w:cs="Times New Roman"/>
          <w:b/>
          <w:bCs/>
          <w:color w:val="000000"/>
          <w:sz w:val="24"/>
          <w:szCs w:val="24"/>
          <w:u w:val="single"/>
        </w:rPr>
        <w:t>Operador de Montagem Eletrônica (CBO: 7661-45):</w:t>
      </w:r>
      <w:r>
        <w:rPr>
          <w:rFonts w:ascii="Century Gothic" w:hAnsi="Century Gothic" w:cs="Times New Roman"/>
          <w:color w:val="000000"/>
          <w:sz w:val="24"/>
          <w:szCs w:val="24"/>
        </w:rPr>
        <w:t xml:space="preserve"> E</w:t>
      </w:r>
      <w:r w:rsidRPr="0096495B">
        <w:rPr>
          <w:rFonts w:ascii="Century Gothic" w:hAnsi="Century Gothic" w:cs="Times New Roman"/>
          <w:color w:val="auto"/>
          <w:sz w:val="24"/>
          <w:szCs w:val="24"/>
        </w:rPr>
        <w:t>xecutar montagem e/ou disposiç</w:t>
      </w:r>
      <w:r w:rsidRPr="0096495B">
        <w:rPr>
          <w:rFonts w:ascii="Arial" w:hAnsi="Arial" w:cs="Arial"/>
          <w:color w:val="auto"/>
          <w:sz w:val="24"/>
          <w:szCs w:val="24"/>
        </w:rPr>
        <w:t>ã</w:t>
      </w:r>
      <w:r w:rsidRPr="0096495B">
        <w:rPr>
          <w:rFonts w:ascii="Century Gothic" w:hAnsi="Century Gothic" w:cs="Times New Roman"/>
          <w:color w:val="auto"/>
          <w:sz w:val="24"/>
          <w:szCs w:val="24"/>
        </w:rPr>
        <w:t>o das artes finais, considerando as características do serviç</w:t>
      </w:r>
      <w:r w:rsidRPr="0096495B">
        <w:rPr>
          <w:rFonts w:ascii="Arial" w:hAnsi="Arial" w:cs="Arial"/>
          <w:color w:val="auto"/>
          <w:sz w:val="24"/>
          <w:szCs w:val="24"/>
        </w:rPr>
        <w:t>o</w:t>
      </w:r>
      <w:r w:rsidRPr="0096495B">
        <w:rPr>
          <w:rFonts w:ascii="Century Gothic" w:hAnsi="Century Gothic" w:cs="Times New Roman"/>
          <w:color w:val="auto"/>
          <w:sz w:val="24"/>
          <w:szCs w:val="24"/>
        </w:rPr>
        <w:t>, sistemas de impressão a acabamento, preparar arquivo de arte para sistema de impressão, quando autorizado (solicitado pelo cliente), corrigir artes para eventual melhoria de impressão.</w:t>
      </w:r>
      <w:r w:rsidRPr="009F31B1">
        <w:rPr>
          <w:rFonts w:ascii="Century Gothic" w:hAnsi="Century Gothic" w:cs="Times New Roman"/>
          <w:color w:val="auto"/>
          <w:sz w:val="24"/>
          <w:szCs w:val="24"/>
        </w:rPr>
        <w:t xml:space="preserve"> </w:t>
      </w:r>
    </w:p>
    <w:p w14:paraId="5643E765" w14:textId="77777777" w:rsidR="00433F8E" w:rsidRPr="00C844AF" w:rsidRDefault="00433F8E" w:rsidP="00433F8E">
      <w:pPr>
        <w:pStyle w:val="NormalWeb"/>
        <w:shd w:val="clear" w:color="auto" w:fill="FFFFFF"/>
        <w:spacing w:line="360" w:lineRule="auto"/>
        <w:jc w:val="both"/>
        <w:rPr>
          <w:rFonts w:ascii="Century Gothic" w:hAnsi="Century Gothic" w:cs="Times New Roman"/>
          <w:b/>
          <w:bCs/>
          <w:color w:val="auto"/>
          <w:sz w:val="24"/>
          <w:szCs w:val="24"/>
          <w:u w:val="single"/>
        </w:rPr>
      </w:pPr>
      <w:r w:rsidRPr="00C844AF">
        <w:rPr>
          <w:rFonts w:ascii="Century Gothic" w:hAnsi="Century Gothic" w:cs="Times New Roman"/>
          <w:b/>
          <w:bCs/>
          <w:color w:val="auto"/>
          <w:sz w:val="24"/>
          <w:szCs w:val="24"/>
          <w:u w:val="single"/>
        </w:rPr>
        <w:t xml:space="preserve">Aprendiz Administrativo (CBO 4110-30): </w:t>
      </w:r>
      <w:r w:rsidRPr="00C844AF">
        <w:rPr>
          <w:rFonts w:ascii="Century Gothic" w:hAnsi="Century Gothic" w:cs="Times New Roman"/>
          <w:color w:val="000000"/>
          <w:sz w:val="24"/>
          <w:szCs w:val="24"/>
        </w:rPr>
        <w:t>Prestar suporte aos departamentos de RH e financeiro, realizando atividades voltadas ao controle de documentação, preenchimento de formulários, envio de e-mail, coleta de assinaturas, escanear documentos, realizar arquivos, requisitar materiais e solicitar compras em sistema eletrônico, efetuar o controle de serviços de correio, lançamentos de notas fiscais de contrato, organização de notas de serviço para envio ao setor fiscal eletronicamente e organização do arquivo morto.</w:t>
      </w:r>
    </w:p>
    <w:p w14:paraId="0610EA3B" w14:textId="77777777" w:rsidR="000069F6" w:rsidRPr="00164137" w:rsidRDefault="000069F6" w:rsidP="00F5004E">
      <w:pPr>
        <w:spacing w:line="360" w:lineRule="auto"/>
        <w:ind w:right="-426"/>
        <w:jc w:val="both"/>
        <w:rPr>
          <w:rFonts w:ascii="Century Gothic" w:hAnsi="Century Gothic" w:cs="Calibri"/>
          <w:b/>
        </w:rPr>
      </w:pPr>
    </w:p>
    <w:p w14:paraId="51F6996C" w14:textId="77777777" w:rsidR="00B62B7A" w:rsidRDefault="00B62B7A" w:rsidP="00F5004E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6"/>
        <w:gridCol w:w="873"/>
        <w:gridCol w:w="1607"/>
        <w:gridCol w:w="137"/>
        <w:gridCol w:w="1306"/>
        <w:gridCol w:w="440"/>
        <w:gridCol w:w="873"/>
        <w:gridCol w:w="2617"/>
      </w:tblGrid>
      <w:tr w:rsidR="00F5004E" w:rsidRPr="00737101" w14:paraId="5537488E" w14:textId="77777777" w:rsidTr="00737101">
        <w:trPr>
          <w:trHeight w:val="335"/>
        </w:trPr>
        <w:tc>
          <w:tcPr>
            <w:tcW w:w="10469" w:type="dxa"/>
            <w:gridSpan w:val="8"/>
            <w:shd w:val="clear" w:color="auto" w:fill="595959"/>
          </w:tcPr>
          <w:p w14:paraId="7C68A2B7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1" w:right="77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lastRenderedPageBreak/>
              <w:t>GES 1.0 APR-HO - 0</w:t>
            </w:r>
            <w:r w:rsidR="00433F8E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2</w:t>
            </w: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/2026</w:t>
            </w:r>
          </w:p>
        </w:tc>
      </w:tr>
      <w:tr w:rsidR="00F5004E" w:rsidRPr="00737101" w14:paraId="782B2A16" w14:textId="77777777" w:rsidTr="00737101">
        <w:trPr>
          <w:trHeight w:val="335"/>
        </w:trPr>
        <w:tc>
          <w:tcPr>
            <w:tcW w:w="2616" w:type="dxa"/>
            <w:shd w:val="clear" w:color="auto" w:fill="00B050"/>
          </w:tcPr>
          <w:p w14:paraId="44E75603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954C78"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Físico</w:t>
            </w: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 </w:t>
            </w:r>
          </w:p>
        </w:tc>
        <w:tc>
          <w:tcPr>
            <w:tcW w:w="7853" w:type="dxa"/>
            <w:gridSpan w:val="7"/>
            <w:shd w:val="clear" w:color="auto" w:fill="FFFFFF"/>
          </w:tcPr>
          <w:p w14:paraId="79DB968A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</w:t>
            </w:r>
            <w:r w:rsidRPr="00B804CC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Ruído</w:t>
            </w:r>
          </w:p>
        </w:tc>
      </w:tr>
      <w:tr w:rsidR="00F5004E" w:rsidRPr="00737101" w14:paraId="0AE397F0" w14:textId="77777777" w:rsidTr="00737101">
        <w:trPr>
          <w:trHeight w:val="333"/>
        </w:trPr>
        <w:tc>
          <w:tcPr>
            <w:tcW w:w="2616" w:type="dxa"/>
            <w:vAlign w:val="center"/>
          </w:tcPr>
          <w:p w14:paraId="2AFA74DF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923" w:type="dxa"/>
            <w:gridSpan w:val="4"/>
            <w:vAlign w:val="center"/>
          </w:tcPr>
          <w:p w14:paraId="6562519F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3930" w:type="dxa"/>
            <w:gridSpan w:val="3"/>
            <w:vAlign w:val="center"/>
          </w:tcPr>
          <w:p w14:paraId="07E22CF6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F5004E" w:rsidRPr="00737101" w14:paraId="70CE19D3" w14:textId="77777777" w:rsidTr="00737101">
        <w:trPr>
          <w:trHeight w:val="316"/>
        </w:trPr>
        <w:tc>
          <w:tcPr>
            <w:tcW w:w="2616" w:type="dxa"/>
            <w:vAlign w:val="center"/>
          </w:tcPr>
          <w:p w14:paraId="58487900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Fontes ou </w:t>
            </w:r>
            <w:r w:rsidR="00637B81"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circunstância</w:t>
            </w:r>
          </w:p>
        </w:tc>
        <w:tc>
          <w:tcPr>
            <w:tcW w:w="7853" w:type="dxa"/>
            <w:gridSpan w:val="7"/>
            <w:vAlign w:val="center"/>
          </w:tcPr>
          <w:p w14:paraId="6F56D248" w14:textId="77777777" w:rsidR="00F5004E" w:rsidRPr="00433F8E" w:rsidRDefault="00433F8E" w:rsidP="00433F8E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3"/>
                <w:szCs w:val="20"/>
                <w:lang w:val="pt-PT" w:eastAsia="en-US"/>
              </w:rPr>
            </w:pPr>
            <w:r w:rsidRPr="00433F8E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Atendimento de telefone, conversação de pessoas.</w:t>
            </w:r>
          </w:p>
        </w:tc>
      </w:tr>
      <w:tr w:rsidR="00F5004E" w:rsidRPr="00737101" w14:paraId="12B54013" w14:textId="77777777" w:rsidTr="00737101">
        <w:trPr>
          <w:trHeight w:val="278"/>
        </w:trPr>
        <w:tc>
          <w:tcPr>
            <w:tcW w:w="2616" w:type="dxa"/>
            <w:vAlign w:val="center"/>
          </w:tcPr>
          <w:p w14:paraId="2DC1B5A8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3" w:type="dxa"/>
            <w:gridSpan w:val="7"/>
            <w:vAlign w:val="center"/>
          </w:tcPr>
          <w:p w14:paraId="7B62A733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Ar</w:t>
            </w:r>
          </w:p>
        </w:tc>
      </w:tr>
      <w:tr w:rsidR="00F5004E" w:rsidRPr="00737101" w14:paraId="00623BA9" w14:textId="77777777" w:rsidTr="00737101">
        <w:trPr>
          <w:trHeight w:val="320"/>
        </w:trPr>
        <w:tc>
          <w:tcPr>
            <w:tcW w:w="2616" w:type="dxa"/>
            <w:vAlign w:val="center"/>
          </w:tcPr>
          <w:p w14:paraId="4E67C5C9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3" w:type="dxa"/>
            <w:gridSpan w:val="7"/>
            <w:vAlign w:val="center"/>
          </w:tcPr>
          <w:p w14:paraId="7E1B824A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Aparelho auditivo</w:t>
            </w:r>
          </w:p>
        </w:tc>
      </w:tr>
      <w:tr w:rsidR="00F5004E" w:rsidRPr="00737101" w14:paraId="4398DF51" w14:textId="77777777" w:rsidTr="00737101">
        <w:trPr>
          <w:trHeight w:val="254"/>
        </w:trPr>
        <w:tc>
          <w:tcPr>
            <w:tcW w:w="2616" w:type="dxa"/>
            <w:vAlign w:val="center"/>
          </w:tcPr>
          <w:p w14:paraId="53976FBA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3" w:type="dxa"/>
            <w:gridSpan w:val="7"/>
            <w:vAlign w:val="center"/>
          </w:tcPr>
          <w:p w14:paraId="73A60849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</w:t>
            </w:r>
            <w:r w:rsidR="001A33E3"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ável</w:t>
            </w:r>
          </w:p>
        </w:tc>
      </w:tr>
      <w:tr w:rsidR="00F5004E" w:rsidRPr="00737101" w14:paraId="6E76FAF2" w14:textId="77777777" w:rsidTr="00737101">
        <w:trPr>
          <w:trHeight w:val="310"/>
        </w:trPr>
        <w:tc>
          <w:tcPr>
            <w:tcW w:w="2616" w:type="dxa"/>
            <w:vAlign w:val="center"/>
          </w:tcPr>
          <w:p w14:paraId="5ABBF792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3" w:type="dxa"/>
            <w:gridSpan w:val="7"/>
            <w:vAlign w:val="center"/>
          </w:tcPr>
          <w:p w14:paraId="78159160" w14:textId="77777777" w:rsidR="00F5004E" w:rsidRPr="00905CE7" w:rsidRDefault="00433F8E" w:rsidP="00737101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F5004E" w:rsidRPr="00737101" w14:paraId="618D2B5B" w14:textId="77777777" w:rsidTr="00737101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6586057B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F5004E" w:rsidRPr="00737101" w14:paraId="5C43FB8D" w14:textId="77777777" w:rsidTr="00737101">
        <w:trPr>
          <w:trHeight w:val="333"/>
        </w:trPr>
        <w:tc>
          <w:tcPr>
            <w:tcW w:w="5096" w:type="dxa"/>
            <w:gridSpan w:val="3"/>
            <w:shd w:val="clear" w:color="auto" w:fill="FFFFFF"/>
          </w:tcPr>
          <w:p w14:paraId="7FC51C92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Quantitativo</w:t>
            </w:r>
            <w:r w:rsidR="00433F8E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(Pontual)</w:t>
            </w:r>
          </w:p>
        </w:tc>
        <w:tc>
          <w:tcPr>
            <w:tcW w:w="5373" w:type="dxa"/>
            <w:gridSpan w:val="5"/>
            <w:shd w:val="clear" w:color="auto" w:fill="FFFFFF"/>
          </w:tcPr>
          <w:p w14:paraId="47E5F710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 xml:space="preserve">Tecnica utilizada: </w:t>
            </w:r>
            <w:r w:rsidR="005E4DB3"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NR-15</w:t>
            </w:r>
          </w:p>
        </w:tc>
      </w:tr>
      <w:tr w:rsidR="00F5004E" w:rsidRPr="00737101" w14:paraId="6D973A77" w14:textId="77777777" w:rsidTr="00737101">
        <w:trPr>
          <w:trHeight w:val="333"/>
        </w:trPr>
        <w:tc>
          <w:tcPr>
            <w:tcW w:w="3489" w:type="dxa"/>
            <w:gridSpan w:val="2"/>
          </w:tcPr>
          <w:p w14:paraId="371628CA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68279BAE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0" w:type="dxa"/>
            <w:gridSpan w:val="2"/>
          </w:tcPr>
          <w:p w14:paraId="528C5B4B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F5004E" w:rsidRPr="00737101" w14:paraId="2E3EE8F5" w14:textId="77777777" w:rsidTr="00737101">
        <w:trPr>
          <w:trHeight w:val="333"/>
        </w:trPr>
        <w:tc>
          <w:tcPr>
            <w:tcW w:w="3489" w:type="dxa"/>
            <w:gridSpan w:val="2"/>
          </w:tcPr>
          <w:p w14:paraId="5DAAC87C" w14:textId="77777777" w:rsidR="00F5004E" w:rsidRPr="00905CE7" w:rsidRDefault="001E353D" w:rsidP="003A61F8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25/02/2026</w:t>
            </w:r>
          </w:p>
        </w:tc>
        <w:tc>
          <w:tcPr>
            <w:tcW w:w="3490" w:type="dxa"/>
            <w:gridSpan w:val="4"/>
          </w:tcPr>
          <w:p w14:paraId="7BDA348E" w14:textId="77777777" w:rsidR="00F5004E" w:rsidRPr="00905CE7" w:rsidRDefault="00433F8E" w:rsidP="00737101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62,5</w:t>
            </w:r>
            <w:r w:rsidR="00B62B7A"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dB(A)</w:t>
            </w:r>
          </w:p>
        </w:tc>
        <w:tc>
          <w:tcPr>
            <w:tcW w:w="3490" w:type="dxa"/>
            <w:gridSpan w:val="2"/>
          </w:tcPr>
          <w:p w14:paraId="7D1F20EC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85.0</w:t>
            </w:r>
            <w:r w:rsidRPr="00905CE7">
              <w:rPr>
                <w:rFonts w:ascii="Century Gothic" w:eastAsia="Verdana" w:hAnsi="Century Gothic" w:cs="Verdana"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dB(A)</w:t>
            </w:r>
          </w:p>
        </w:tc>
      </w:tr>
      <w:tr w:rsidR="00F5004E" w:rsidRPr="00737101" w14:paraId="2FD32CCC" w14:textId="77777777" w:rsidTr="00737101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3E7BD625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F5004E" w:rsidRPr="00737101" w14:paraId="5F67AFC7" w14:textId="77777777" w:rsidTr="00737101">
        <w:trPr>
          <w:trHeight w:val="335"/>
        </w:trPr>
        <w:tc>
          <w:tcPr>
            <w:tcW w:w="2616" w:type="dxa"/>
          </w:tcPr>
          <w:p w14:paraId="536A6267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7" w:type="dxa"/>
            <w:gridSpan w:val="3"/>
          </w:tcPr>
          <w:p w14:paraId="334DF085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5010F5C2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35B0EC58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F5004E" w:rsidRPr="00737101" w14:paraId="41F34326" w14:textId="77777777" w:rsidTr="00737101">
        <w:trPr>
          <w:trHeight w:val="58"/>
        </w:trPr>
        <w:tc>
          <w:tcPr>
            <w:tcW w:w="2616" w:type="dxa"/>
          </w:tcPr>
          <w:p w14:paraId="27CF4DE5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7" w:type="dxa"/>
            <w:gridSpan w:val="3"/>
          </w:tcPr>
          <w:p w14:paraId="56EC138C" w14:textId="77777777" w:rsidR="00F5004E" w:rsidRPr="00905CE7" w:rsidRDefault="005C3F8F" w:rsidP="00737101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39B6B508" w14:textId="77777777" w:rsidR="00F5004E" w:rsidRPr="00905CE7" w:rsidRDefault="005E4DB3" w:rsidP="00737101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314BBF36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</w:t>
            </w:r>
            <w:r w:rsidR="005E4DB3"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</w:t>
            </w:r>
          </w:p>
        </w:tc>
      </w:tr>
      <w:tr w:rsidR="00F5004E" w:rsidRPr="00737101" w14:paraId="0DFDB0FF" w14:textId="77777777" w:rsidTr="00737101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2C63DC0D" w14:textId="77777777" w:rsidR="00F5004E" w:rsidRPr="00905CE7" w:rsidRDefault="00B676D8" w:rsidP="00737101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 w:rsidR="005C3F8F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</w:tr>
      <w:tr w:rsidR="00F5004E" w:rsidRPr="00737101" w14:paraId="65E6B1EE" w14:textId="77777777" w:rsidTr="00737101">
        <w:trPr>
          <w:trHeight w:val="335"/>
        </w:trPr>
        <w:tc>
          <w:tcPr>
            <w:tcW w:w="2616" w:type="dxa"/>
            <w:shd w:val="clear" w:color="auto" w:fill="FFFFFF"/>
            <w:vAlign w:val="center"/>
          </w:tcPr>
          <w:p w14:paraId="587BEB0C" w14:textId="77777777" w:rsidR="00F5004E" w:rsidRPr="00905CE7" w:rsidRDefault="00B676D8" w:rsidP="00737101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 w:rsidR="005C3F8F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  <w:tc>
          <w:tcPr>
            <w:tcW w:w="7853" w:type="dxa"/>
            <w:gridSpan w:val="7"/>
            <w:shd w:val="clear" w:color="auto" w:fill="FFFFFF"/>
          </w:tcPr>
          <w:p w14:paraId="24F4FEFB" w14:textId="77777777" w:rsidR="00F5004E" w:rsidRPr="00905CE7" w:rsidRDefault="00433F8E" w:rsidP="00737101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</w:tbl>
    <w:p w14:paraId="5E44F3FD" w14:textId="77777777" w:rsidR="00F5004E" w:rsidRPr="00905CE7" w:rsidRDefault="00F5004E" w:rsidP="00433F8E">
      <w:pPr>
        <w:pStyle w:val="SemEspaamento"/>
        <w:rPr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F5004E" w:rsidRPr="00905CE7" w14:paraId="068587FD" w14:textId="77777777" w:rsidTr="00737101">
        <w:trPr>
          <w:trHeight w:val="335"/>
        </w:trPr>
        <w:tc>
          <w:tcPr>
            <w:tcW w:w="2615" w:type="dxa"/>
            <w:shd w:val="clear" w:color="auto" w:fill="EE0000"/>
          </w:tcPr>
          <w:p w14:paraId="16512CC5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637B81"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Químico</w:t>
            </w:r>
          </w:p>
        </w:tc>
        <w:tc>
          <w:tcPr>
            <w:tcW w:w="7854" w:type="dxa"/>
            <w:shd w:val="clear" w:color="auto" w:fill="FFFFFF"/>
          </w:tcPr>
          <w:p w14:paraId="432F3EB5" w14:textId="77777777" w:rsidR="00F5004E" w:rsidRPr="00433F8E" w:rsidRDefault="00433F8E" w:rsidP="00737101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16"/>
                <w:lang w:val="pt-PT" w:eastAsia="en-US"/>
              </w:rPr>
            </w:pPr>
            <w:r w:rsidRPr="00433F8E">
              <w:rPr>
                <w:rFonts w:ascii="Century Gothic" w:hAnsi="Century Gothic"/>
                <w:b/>
                <w:bCs/>
                <w:color w:val="000000"/>
                <w:sz w:val="16"/>
                <w:szCs w:val="16"/>
              </w:rPr>
              <w:t>Agente</w:t>
            </w:r>
            <w:r w:rsidRPr="00433F8E">
              <w:rPr>
                <w:rFonts w:ascii="Century Gothic" w:hAnsi="Century Gothic"/>
                <w:color w:val="000000"/>
                <w:sz w:val="16"/>
                <w:szCs w:val="16"/>
              </w:rPr>
              <w:t>: Não há exposição / Não se Aplica</w:t>
            </w:r>
          </w:p>
        </w:tc>
      </w:tr>
    </w:tbl>
    <w:p w14:paraId="4BBEAD68" w14:textId="77777777" w:rsidR="001627A3" w:rsidRDefault="001627A3"/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F5004E" w:rsidRPr="00905CE7" w14:paraId="0F05DB1F" w14:textId="77777777" w:rsidTr="00522B19">
        <w:trPr>
          <w:trHeight w:val="375"/>
        </w:trPr>
        <w:tc>
          <w:tcPr>
            <w:tcW w:w="2615" w:type="dxa"/>
            <w:shd w:val="clear" w:color="auto" w:fill="361A08"/>
            <w:vAlign w:val="center"/>
          </w:tcPr>
          <w:p w14:paraId="6D0F46F8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1627A3"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Biológico</w:t>
            </w:r>
          </w:p>
        </w:tc>
        <w:tc>
          <w:tcPr>
            <w:tcW w:w="7854" w:type="dxa"/>
            <w:shd w:val="clear" w:color="auto" w:fill="FFFFFF"/>
          </w:tcPr>
          <w:p w14:paraId="7E229046" w14:textId="77777777" w:rsidR="00F5004E" w:rsidRPr="00433F8E" w:rsidRDefault="00F5004E" w:rsidP="00433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</w:t>
            </w:r>
            <w:r w:rsidRPr="00433F8E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Não há exposição / Não se Aplica</w:t>
            </w:r>
          </w:p>
        </w:tc>
      </w:tr>
    </w:tbl>
    <w:p w14:paraId="6EB3FA51" w14:textId="77777777" w:rsidR="00F5004E" w:rsidRPr="00905CE7" w:rsidRDefault="00F5004E" w:rsidP="00433F8E">
      <w:pPr>
        <w:pStyle w:val="SemEspaamento"/>
        <w:rPr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F5004E" w:rsidRPr="00905CE7" w14:paraId="1B76DC52" w14:textId="77777777" w:rsidTr="00737101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0996EF43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7E659E4D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 w:rsidR="00637B81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te: Mecânico de acidente: </w:t>
            </w:r>
            <w:r w:rsidRPr="00433F8E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Batida Contra/Queda do mesmo nível</w:t>
            </w:r>
          </w:p>
        </w:tc>
      </w:tr>
      <w:tr w:rsidR="00F5004E" w:rsidRPr="00905CE7" w14:paraId="654A2E0E" w14:textId="77777777" w:rsidTr="00737101">
        <w:trPr>
          <w:trHeight w:val="333"/>
        </w:trPr>
        <w:tc>
          <w:tcPr>
            <w:tcW w:w="2615" w:type="dxa"/>
          </w:tcPr>
          <w:p w14:paraId="39EF0271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213D7BEC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4EC7E287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433F8E" w:rsidRPr="00905CE7" w14:paraId="5D3F43C8" w14:textId="77777777" w:rsidTr="00737101">
        <w:trPr>
          <w:trHeight w:val="316"/>
        </w:trPr>
        <w:tc>
          <w:tcPr>
            <w:tcW w:w="2615" w:type="dxa"/>
            <w:vAlign w:val="center"/>
          </w:tcPr>
          <w:p w14:paraId="69D5C732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4947A986" w14:textId="77777777" w:rsidR="00433F8E" w:rsidRPr="00433F8E" w:rsidRDefault="00B804CC" w:rsidP="00433F8E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>
              <w:rPr>
                <w:rFonts w:ascii="Century Gothic" w:hAnsi="Century Gothic" w:cs="Arial"/>
                <w:color w:val="000000"/>
                <w:sz w:val="16"/>
                <w:szCs w:val="16"/>
              </w:rPr>
              <w:t>Ambiente de trabalho</w:t>
            </w:r>
          </w:p>
        </w:tc>
      </w:tr>
      <w:tr w:rsidR="00433F8E" w:rsidRPr="00905CE7" w14:paraId="7FAEFA9D" w14:textId="77777777" w:rsidTr="00737101">
        <w:trPr>
          <w:trHeight w:val="279"/>
        </w:trPr>
        <w:tc>
          <w:tcPr>
            <w:tcW w:w="2615" w:type="dxa"/>
            <w:vAlign w:val="center"/>
          </w:tcPr>
          <w:p w14:paraId="5F184225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40AE7443" w14:textId="77777777" w:rsidR="00433F8E" w:rsidRPr="00905CE7" w:rsidRDefault="00B804CC" w:rsidP="00433F8E">
            <w:pPr>
              <w:widowControl w:val="0"/>
              <w:autoSpaceDE w:val="0"/>
              <w:autoSpaceDN w:val="0"/>
              <w:spacing w:before="38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</w:t>
            </w:r>
            <w:r w:rsidR="00433F8E"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433F8E" w:rsidRPr="00905CE7" w14:paraId="23F47FBF" w14:textId="77777777" w:rsidTr="00737101">
        <w:trPr>
          <w:trHeight w:val="279"/>
        </w:trPr>
        <w:tc>
          <w:tcPr>
            <w:tcW w:w="2615" w:type="dxa"/>
            <w:vAlign w:val="center"/>
          </w:tcPr>
          <w:p w14:paraId="76D155CA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57D510DB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Luxações</w:t>
            </w:r>
          </w:p>
        </w:tc>
      </w:tr>
      <w:tr w:rsidR="00433F8E" w:rsidRPr="00905CE7" w14:paraId="46B7806D" w14:textId="77777777" w:rsidTr="00737101">
        <w:trPr>
          <w:trHeight w:val="310"/>
        </w:trPr>
        <w:tc>
          <w:tcPr>
            <w:tcW w:w="2615" w:type="dxa"/>
            <w:vAlign w:val="center"/>
          </w:tcPr>
          <w:p w14:paraId="75D58239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1AF1BB9F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433F8E" w:rsidRPr="00905CE7" w14:paraId="4C16ACE6" w14:textId="77777777" w:rsidTr="00737101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08C6C23F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433F8E" w:rsidRPr="00905CE7" w14:paraId="5040CBAE" w14:textId="77777777" w:rsidTr="00737101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1CF3CE5F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Criterio: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433F8E" w:rsidRPr="00905CE7" w14:paraId="10863936" w14:textId="77777777" w:rsidTr="00737101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60D2C2C0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433F8E" w:rsidRPr="00905CE7" w14:paraId="3880D451" w14:textId="77777777" w:rsidTr="00737101">
        <w:trPr>
          <w:trHeight w:val="335"/>
        </w:trPr>
        <w:tc>
          <w:tcPr>
            <w:tcW w:w="2615" w:type="dxa"/>
          </w:tcPr>
          <w:p w14:paraId="084D90F5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22BEAD4B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080AE91F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259DF9B1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433F8E" w:rsidRPr="00905CE7" w14:paraId="2F3AD75D" w14:textId="77777777" w:rsidTr="00737101">
        <w:trPr>
          <w:trHeight w:val="58"/>
        </w:trPr>
        <w:tc>
          <w:tcPr>
            <w:tcW w:w="2615" w:type="dxa"/>
          </w:tcPr>
          <w:p w14:paraId="415DF92C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4D2CED57" w14:textId="77777777" w:rsidR="00433F8E" w:rsidRPr="00905CE7" w:rsidRDefault="00522B19" w:rsidP="00433F8E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4F9A1312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64DA8C07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433F8E" w:rsidRPr="00905CE7" w14:paraId="5A9B5734" w14:textId="77777777" w:rsidTr="00737101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7F64D70F" w14:textId="77777777" w:rsidR="00433F8E" w:rsidRPr="00905CE7" w:rsidRDefault="00433F8E" w:rsidP="00433F8E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 w:rsidR="00522B19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</w:tr>
      <w:tr w:rsidR="00433F8E" w:rsidRPr="00905CE7" w14:paraId="16154E5C" w14:textId="77777777" w:rsidTr="00011AF1">
        <w:trPr>
          <w:trHeight w:val="952"/>
        </w:trPr>
        <w:tc>
          <w:tcPr>
            <w:tcW w:w="2615" w:type="dxa"/>
            <w:shd w:val="clear" w:color="auto" w:fill="FFFFFF"/>
            <w:vAlign w:val="center"/>
          </w:tcPr>
          <w:p w14:paraId="146D505E" w14:textId="77777777" w:rsidR="00433F8E" w:rsidRPr="00522B19" w:rsidRDefault="00433F8E" w:rsidP="00433F8E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</w:pPr>
            <w:r w:rsidRPr="00522B19"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  <w:t>Recomenda</w:t>
            </w:r>
            <w:r w:rsidR="00522B19" w:rsidRPr="00522B19"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  <w:t>ções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40B0DDE5" w14:textId="77777777" w:rsidR="00522B19" w:rsidRPr="00522B19" w:rsidRDefault="00522B19" w:rsidP="00522B19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 xml:space="preserve">Manter a organização do ambiente de trabalho, com mobiliários adequadamente posicionados. </w:t>
            </w:r>
          </w:p>
          <w:p w14:paraId="5C3D796D" w14:textId="77777777" w:rsidR="00522B19" w:rsidRPr="00522B19" w:rsidRDefault="00522B19" w:rsidP="00522B19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 xml:space="preserve">Garantir corredores e acessos desobstruídos. </w:t>
            </w:r>
          </w:p>
          <w:p w14:paraId="3D681F44" w14:textId="77777777" w:rsidR="00522B19" w:rsidRPr="00522B19" w:rsidRDefault="00522B19" w:rsidP="00522B19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 xml:space="preserve">Armazenar materiais de forma segura para evitar queda de objetos. </w:t>
            </w:r>
          </w:p>
          <w:p w14:paraId="5E845748" w14:textId="77777777" w:rsidR="00433F8E" w:rsidRPr="00522B19" w:rsidRDefault="00522B19" w:rsidP="00522B19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>Organizar cabos e equipamentos para prevenir tropeços e quedas.</w:t>
            </w:r>
          </w:p>
        </w:tc>
      </w:tr>
    </w:tbl>
    <w:p w14:paraId="4A6BD3CC" w14:textId="77777777" w:rsidR="00F5004E" w:rsidRDefault="00F5004E" w:rsidP="00F5004E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5A911AD" w14:textId="77777777" w:rsidR="00AA6889" w:rsidRDefault="00AA6889" w:rsidP="00F5004E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217E825" w14:textId="77777777" w:rsidR="00087F00" w:rsidRDefault="00087F00" w:rsidP="00F5004E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A31CC86" w14:textId="77777777" w:rsidR="00087F00" w:rsidRDefault="00087F00" w:rsidP="00F5004E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F5004E" w:rsidRPr="00905CE7" w14:paraId="2A2C82B6" w14:textId="77777777" w:rsidTr="00737101">
        <w:trPr>
          <w:trHeight w:val="335"/>
        </w:trPr>
        <w:tc>
          <w:tcPr>
            <w:tcW w:w="2615" w:type="dxa"/>
            <w:shd w:val="clear" w:color="auto" w:fill="FFC000"/>
            <w:vAlign w:val="center"/>
          </w:tcPr>
          <w:p w14:paraId="73801EE5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lastRenderedPageBreak/>
              <w:t xml:space="preserve">Risco </w:t>
            </w:r>
            <w:r w:rsidR="00AA6889"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Ergonômico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152E3ED1" w14:textId="77777777" w:rsidR="00F5004E" w:rsidRPr="00B804CC" w:rsidRDefault="00F5004E" w:rsidP="00737101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16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</w:t>
            </w:r>
            <w:r w:rsidRPr="00B804CC"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  <w:t xml:space="preserve">Atividade: </w:t>
            </w:r>
            <w:r w:rsidR="00B804CC" w:rsidRPr="00B804CC">
              <w:rPr>
                <w:rFonts w:ascii="Century Gothic" w:hAnsi="Century Gothic"/>
                <w:color w:val="000000"/>
                <w:sz w:val="16"/>
                <w:szCs w:val="16"/>
              </w:rPr>
              <w:t>Longo período sentado, digitação</w:t>
            </w:r>
          </w:p>
        </w:tc>
      </w:tr>
      <w:tr w:rsidR="00F5004E" w:rsidRPr="00905CE7" w14:paraId="4246F7FC" w14:textId="77777777" w:rsidTr="00737101">
        <w:trPr>
          <w:trHeight w:val="333"/>
        </w:trPr>
        <w:tc>
          <w:tcPr>
            <w:tcW w:w="2615" w:type="dxa"/>
          </w:tcPr>
          <w:p w14:paraId="089F4F18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62AA106D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31451518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F5004E" w:rsidRPr="00905CE7" w14:paraId="3E020AC7" w14:textId="77777777" w:rsidTr="00737101">
        <w:trPr>
          <w:trHeight w:val="316"/>
        </w:trPr>
        <w:tc>
          <w:tcPr>
            <w:tcW w:w="2615" w:type="dxa"/>
            <w:vAlign w:val="center"/>
          </w:tcPr>
          <w:p w14:paraId="37A45637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Fontes ou </w:t>
            </w:r>
            <w:r w:rsidR="00637B81"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circunstâncias</w:t>
            </w:r>
          </w:p>
        </w:tc>
        <w:tc>
          <w:tcPr>
            <w:tcW w:w="7854" w:type="dxa"/>
            <w:gridSpan w:val="4"/>
            <w:vAlign w:val="center"/>
          </w:tcPr>
          <w:p w14:paraId="368C4363" w14:textId="77777777" w:rsidR="00F5004E" w:rsidRPr="00310DC3" w:rsidRDefault="00B804CC" w:rsidP="00737101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310DC3">
              <w:rPr>
                <w:rFonts w:ascii="Century Gothic" w:eastAsia="Wingdings 3" w:hAnsi="Century Gothic"/>
                <w:color w:val="000000"/>
                <w:sz w:val="16"/>
                <w:szCs w:val="16"/>
              </w:rPr>
              <w:t>Ausência de alternância postural e digitação frequente.</w:t>
            </w:r>
          </w:p>
        </w:tc>
      </w:tr>
      <w:tr w:rsidR="00F5004E" w:rsidRPr="00905CE7" w14:paraId="141EE886" w14:textId="77777777" w:rsidTr="00737101">
        <w:trPr>
          <w:trHeight w:val="279"/>
        </w:trPr>
        <w:tc>
          <w:tcPr>
            <w:tcW w:w="2615" w:type="dxa"/>
            <w:vAlign w:val="center"/>
          </w:tcPr>
          <w:p w14:paraId="6F6437A7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Metodologia de Avaliação</w:t>
            </w:r>
          </w:p>
        </w:tc>
        <w:tc>
          <w:tcPr>
            <w:tcW w:w="7854" w:type="dxa"/>
            <w:gridSpan w:val="4"/>
            <w:vAlign w:val="center"/>
          </w:tcPr>
          <w:p w14:paraId="72B7E6D2" w14:textId="77777777" w:rsidR="00F5004E" w:rsidRPr="00B804CC" w:rsidRDefault="00B804CC" w:rsidP="00737101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B804CC">
              <w:rPr>
                <w:rFonts w:ascii="Century Gothic" w:hAnsi="Century Gothic" w:cs="Calibri"/>
                <w:color w:val="000000"/>
                <w:sz w:val="16"/>
                <w:szCs w:val="16"/>
              </w:rPr>
              <w:t>ROSA (RAPID OFFICE STRAIN ASSESSMEN – Avaliação Rápida de Tensão de Escritório)</w:t>
            </w:r>
          </w:p>
        </w:tc>
      </w:tr>
      <w:tr w:rsidR="00F5004E" w:rsidRPr="00905CE7" w14:paraId="00BDE4DA" w14:textId="77777777" w:rsidTr="00737101">
        <w:trPr>
          <w:trHeight w:val="279"/>
        </w:trPr>
        <w:tc>
          <w:tcPr>
            <w:tcW w:w="2615" w:type="dxa"/>
            <w:vAlign w:val="center"/>
          </w:tcPr>
          <w:p w14:paraId="00CB1541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09FB176A" w14:textId="77777777" w:rsidR="00F5004E" w:rsidRPr="00B804CC" w:rsidRDefault="00B804CC" w:rsidP="00737101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B804CC">
              <w:rPr>
                <w:rFonts w:ascii="Century Gothic" w:hAnsi="Century Gothic"/>
                <w:sz w:val="16"/>
                <w:szCs w:val="16"/>
              </w:rPr>
              <w:t>LER/DORT e lesão na região lombar</w:t>
            </w:r>
          </w:p>
        </w:tc>
      </w:tr>
      <w:tr w:rsidR="00F5004E" w:rsidRPr="00905CE7" w14:paraId="36C99965" w14:textId="77777777" w:rsidTr="00737101">
        <w:trPr>
          <w:trHeight w:val="310"/>
        </w:trPr>
        <w:tc>
          <w:tcPr>
            <w:tcW w:w="2615" w:type="dxa"/>
            <w:vAlign w:val="center"/>
          </w:tcPr>
          <w:p w14:paraId="100125AD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170F0899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Vide recomendação</w:t>
            </w:r>
          </w:p>
        </w:tc>
      </w:tr>
      <w:tr w:rsidR="00F5004E" w:rsidRPr="00905CE7" w14:paraId="196868D2" w14:textId="77777777" w:rsidTr="00737101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6F0E79ED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F5004E" w:rsidRPr="00905CE7" w14:paraId="275C8342" w14:textId="77777777" w:rsidTr="00737101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5589ED2C" w14:textId="77777777" w:rsidR="00F5004E" w:rsidRPr="00905CE7" w:rsidRDefault="00637B81" w:rsidP="00737101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Critério</w:t>
            </w:r>
            <w:r w:rsidR="00F5004E"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: </w:t>
            </w:r>
            <w:r w:rsidR="00F5004E"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F5004E" w:rsidRPr="00905CE7" w14:paraId="40A08C96" w14:textId="77777777" w:rsidTr="00737101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23243F63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F5004E" w:rsidRPr="00905CE7" w14:paraId="3AB2545A" w14:textId="77777777" w:rsidTr="00737101">
        <w:trPr>
          <w:trHeight w:val="335"/>
        </w:trPr>
        <w:tc>
          <w:tcPr>
            <w:tcW w:w="2615" w:type="dxa"/>
          </w:tcPr>
          <w:p w14:paraId="6A3E253D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6D2791B0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220D08CC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69173753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666BB" w:rsidRPr="00905CE7" w14:paraId="7B97EFF8" w14:textId="77777777" w:rsidTr="00737101">
        <w:trPr>
          <w:trHeight w:val="58"/>
        </w:trPr>
        <w:tc>
          <w:tcPr>
            <w:tcW w:w="2615" w:type="dxa"/>
          </w:tcPr>
          <w:p w14:paraId="665ADB6E" w14:textId="77777777" w:rsidR="002666BB" w:rsidRPr="00905CE7" w:rsidRDefault="002666BB" w:rsidP="002666BB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46A109E4" w14:textId="77777777" w:rsidR="002666BB" w:rsidRPr="00905CE7" w:rsidRDefault="00B804CC" w:rsidP="002666BB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2B053E21" w14:textId="77777777" w:rsidR="002666BB" w:rsidRPr="00905CE7" w:rsidRDefault="002666BB" w:rsidP="002666BB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032D4AB7" w14:textId="77777777" w:rsidR="002666BB" w:rsidRPr="00905CE7" w:rsidRDefault="002666BB" w:rsidP="002666BB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F5004E" w:rsidRPr="00905CE7" w14:paraId="7667C88E" w14:textId="77777777" w:rsidTr="00737101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0EDE04B8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F5004E" w:rsidRPr="00905CE7" w14:paraId="0BFD75BB" w14:textId="77777777" w:rsidTr="00737101">
        <w:trPr>
          <w:trHeight w:val="478"/>
        </w:trPr>
        <w:tc>
          <w:tcPr>
            <w:tcW w:w="2615" w:type="dxa"/>
            <w:shd w:val="clear" w:color="auto" w:fill="FFFFFF"/>
            <w:vAlign w:val="center"/>
          </w:tcPr>
          <w:p w14:paraId="0685D4E5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  <w:vAlign w:val="center"/>
          </w:tcPr>
          <w:p w14:paraId="5744F87B" w14:textId="77777777" w:rsidR="00F5004E" w:rsidRPr="00905CE7" w:rsidRDefault="00F5004E" w:rsidP="00737101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Promover pausas podendo conter alongamentos para aliviar efeitos físicos e do estresse;</w:t>
            </w:r>
          </w:p>
        </w:tc>
      </w:tr>
    </w:tbl>
    <w:p w14:paraId="159A41C1" w14:textId="77777777" w:rsidR="00F5004E" w:rsidRPr="00905CE7" w:rsidRDefault="00F5004E" w:rsidP="00F5004E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9D95324" w14:textId="77777777" w:rsidR="00F5004E" w:rsidRPr="00905CE7" w:rsidRDefault="00F5004E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157779B" w14:textId="77777777" w:rsidR="00F5004E" w:rsidRPr="00905CE7" w:rsidRDefault="00F5004E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3941B86" w14:textId="77777777" w:rsidR="00F5004E" w:rsidRPr="00905CE7" w:rsidRDefault="00F5004E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3F0AF96" w14:textId="77777777" w:rsidR="004971FF" w:rsidRDefault="004971FF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38CCC8C" w14:textId="77777777" w:rsidR="00DA7F95" w:rsidRDefault="00DA7F95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B8FD7C9" w14:textId="77777777" w:rsidR="00DA7F95" w:rsidRDefault="00DA7F95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8560FB4" w14:textId="77777777" w:rsidR="00DA7F95" w:rsidRDefault="00DA7F95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8A527BC" w14:textId="77777777" w:rsidR="00DA7F95" w:rsidRDefault="00DA7F95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2F22BBE" w14:textId="77777777" w:rsidR="00F50B4F" w:rsidRDefault="00F50B4F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F84E6B4" w14:textId="77777777" w:rsidR="00F50B4F" w:rsidRDefault="00F50B4F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78933039" w14:textId="77777777" w:rsidR="00F50B4F" w:rsidRDefault="00F50B4F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1ADFAAF" w14:textId="77777777" w:rsidR="00F50B4F" w:rsidRDefault="00F50B4F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A76EEB4" w14:textId="77777777" w:rsidR="00F50B4F" w:rsidRDefault="00F50B4F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FB05525" w14:textId="77777777" w:rsidR="00087F00" w:rsidRDefault="00087F00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ABF398B" w14:textId="77777777" w:rsidR="00087F00" w:rsidRDefault="00087F00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550F5FD0" w14:textId="77777777" w:rsidR="00087F00" w:rsidRDefault="00087F00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9DB91FE" w14:textId="77777777" w:rsidR="00087F00" w:rsidRDefault="00087F00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77C988A" w14:textId="77777777" w:rsidR="00087F00" w:rsidRDefault="00087F00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51F4A2C0" w14:textId="77777777" w:rsidR="00F50B4F" w:rsidRPr="00905CE7" w:rsidRDefault="00F50B4F" w:rsidP="00F5004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6"/>
        <w:gridCol w:w="894"/>
        <w:gridCol w:w="894"/>
        <w:gridCol w:w="2045"/>
        <w:gridCol w:w="2101"/>
        <w:gridCol w:w="892"/>
        <w:gridCol w:w="892"/>
        <w:gridCol w:w="929"/>
      </w:tblGrid>
      <w:tr w:rsidR="00470169" w:rsidRPr="003666F8" w14:paraId="793BCB04" w14:textId="77777777" w:rsidTr="00310DC3">
        <w:trPr>
          <w:trHeight w:val="195"/>
        </w:trPr>
        <w:tc>
          <w:tcPr>
            <w:tcW w:w="0" w:type="auto"/>
            <w:gridSpan w:val="8"/>
            <w:shd w:val="clear" w:color="auto" w:fill="595959"/>
            <w:noWrap/>
            <w:vAlign w:val="bottom"/>
          </w:tcPr>
          <w:p w14:paraId="31147791" w14:textId="77777777" w:rsidR="00470169" w:rsidRPr="00011AF1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011AF1">
              <w:rPr>
                <w:rFonts w:ascii="Century Gothic" w:eastAsia="Verdana" w:hAnsi="Century Gothic" w:cs="Verdana"/>
                <w:b/>
                <w:color w:val="FFFFFF"/>
                <w:sz w:val="16"/>
                <w:szCs w:val="16"/>
                <w:lang w:val="pt-PT" w:eastAsia="en-US"/>
              </w:rPr>
              <w:lastRenderedPageBreak/>
              <w:t xml:space="preserve">GES </w:t>
            </w:r>
            <w:r w:rsidR="00011AF1" w:rsidRPr="00011AF1">
              <w:rPr>
                <w:rFonts w:ascii="Century Gothic" w:eastAsia="Verdana" w:hAnsi="Century Gothic" w:cs="Verdana"/>
                <w:b/>
                <w:color w:val="FFFFFF"/>
                <w:sz w:val="16"/>
                <w:szCs w:val="16"/>
                <w:lang w:val="pt-PT" w:eastAsia="en-US"/>
              </w:rPr>
              <w:t>1</w:t>
            </w:r>
            <w:r w:rsidRPr="00011AF1">
              <w:rPr>
                <w:rFonts w:ascii="Century Gothic" w:eastAsia="Verdana" w:hAnsi="Century Gothic" w:cs="Verdana"/>
                <w:b/>
                <w:color w:val="FFFFFF"/>
                <w:sz w:val="16"/>
                <w:szCs w:val="16"/>
                <w:lang w:val="pt-PT" w:eastAsia="en-US"/>
              </w:rPr>
              <w:t>.0 AVALIAÇÕES E RESULTADOS</w:t>
            </w:r>
          </w:p>
        </w:tc>
      </w:tr>
      <w:tr w:rsidR="00470169" w:rsidRPr="003666F8" w14:paraId="3CFA1E3A" w14:textId="77777777" w:rsidTr="00470169">
        <w:trPr>
          <w:trHeight w:val="195"/>
        </w:trPr>
        <w:tc>
          <w:tcPr>
            <w:tcW w:w="0" w:type="auto"/>
            <w:gridSpan w:val="8"/>
            <w:shd w:val="clear" w:color="auto" w:fill="FFC000"/>
            <w:noWrap/>
            <w:vAlign w:val="bottom"/>
          </w:tcPr>
          <w:p w14:paraId="05E85463" w14:textId="77777777" w:rsidR="00470169" w:rsidRPr="00011AF1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011AF1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Risco Ergonômico</w:t>
            </w:r>
          </w:p>
        </w:tc>
      </w:tr>
      <w:tr w:rsidR="00470169" w:rsidRPr="003666F8" w14:paraId="0C012F1C" w14:textId="77777777" w:rsidTr="00310DC3">
        <w:trPr>
          <w:trHeight w:val="195"/>
        </w:trPr>
        <w:tc>
          <w:tcPr>
            <w:tcW w:w="0" w:type="auto"/>
            <w:gridSpan w:val="8"/>
            <w:noWrap/>
            <w:vAlign w:val="bottom"/>
            <w:hideMark/>
          </w:tcPr>
          <w:p w14:paraId="62665CC0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ROSA (RAPID OFFICE STRAIN ASSESSMEN – Avaliação Rápida de Tensão de Escritório)</w:t>
            </w:r>
          </w:p>
        </w:tc>
      </w:tr>
      <w:tr w:rsidR="00470169" w:rsidRPr="003666F8" w14:paraId="4F3E319B" w14:textId="77777777" w:rsidTr="00310DC3">
        <w:trPr>
          <w:trHeight w:val="300"/>
        </w:trPr>
        <w:tc>
          <w:tcPr>
            <w:tcW w:w="0" w:type="auto"/>
            <w:gridSpan w:val="8"/>
            <w:shd w:val="clear" w:color="000000" w:fill="16365C"/>
            <w:vAlign w:val="center"/>
            <w:hideMark/>
          </w:tcPr>
          <w:p w14:paraId="2478F43B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Sessão A - Cadeira</w:t>
            </w:r>
          </w:p>
        </w:tc>
      </w:tr>
      <w:tr w:rsidR="00470169" w:rsidRPr="003666F8" w14:paraId="05074AE2" w14:textId="77777777" w:rsidTr="00310DC3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2001EDAA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Altura do assento</w:t>
            </w:r>
          </w:p>
        </w:tc>
      </w:tr>
      <w:tr w:rsidR="00470169" w:rsidRPr="003666F8" w14:paraId="3FF994BE" w14:textId="77777777" w:rsidTr="00310DC3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03D07574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32AC59B4">
                <v:shape id="_x0000_s1211" type="#_x0000_t75" alt="" style="position:absolute;margin-left:9.75pt;margin-top:1.5pt;width:62.25pt;height:57pt;z-index:251570176;visibility:visible;mso-wrap-edited:f;mso-width-percent:0;mso-height-percent:0;mso-position-horizontal-relative:text;mso-position-vertical-relative:text;mso-width-percent:0;mso-height-percent:0">
                  <v:imagedata r:id="rId1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1E1FE759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F36A334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5E3DFE7E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8FAF2B6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0B590177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099F5F7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4E0066F6">
                <v:shape id="Imagem 3" o:spid="_x0000_s1210" type="#_x0000_t75" alt="" style="position:absolute;margin-left:6.75pt;margin-top:1.5pt;width:68.25pt;height:57pt;z-index:251571200;visibility:visible;mso-wrap-edited:f;mso-width-percent:0;mso-height-percent:0;mso-position-horizontal-relative:text;mso-position-vertical-relative:text;mso-width-percent:0;mso-height-percent:0">
                  <v:imagedata r:id="rId1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41FB4B56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D7DE65C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0F21A36F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085FC01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887907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23BE3FCF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1BE2A7D">
                <v:shape id="Imagem 4" o:spid="_x0000_s1209" type="#_x0000_t75" alt="" style="position:absolute;margin-left:8.25pt;margin-top:1.5pt;width:62.25pt;height:56.25pt;z-index:251572224;visibility:visible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01657D8B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4A2B779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3A28A935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D8DF625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44F02B56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4CBB5291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3A1667F0">
                <v:shape id="_x0000_s1208" type="#_x0000_t75" alt="" style="position:absolute;margin-left:12.75pt;margin-top:1.5pt;width:57pt;height:57pt;z-index:251573248;visibility:visible;mso-wrap-edited:f;mso-width-percent:0;mso-height-percent:0;mso-position-horizontal-relative:text;mso-position-vertical-relative:text;mso-width-percent:0;mso-height-percent:0">
                  <v:imagedata r:id="rId1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4FA7D23F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95B53BA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62AC16FA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439A642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7EFA6F53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688DC2AE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37CDFD19">
                <v:shape id="Imagem 6" o:spid="_x0000_s1207" type="#_x0000_t75" alt="" style="position:absolute;margin-left:6.75pt;margin-top:1.5pt;width:68.25pt;height:56.25pt;z-index:251574272;visibility:visible;mso-wrap-edited:f;mso-width-percent:0;mso-height-percent:0;mso-position-horizontal-relative:text;mso-position-vertical-relative:text;mso-width-percent:0;mso-height-percent:0">
                  <v:imagedata r:id="rId1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3DCE250D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1726D0C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717B7713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8702656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893F8D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4FBDD0A1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470169" w:rsidRPr="003666F8" w14:paraId="7A9B569B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4CC1836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4C9ABA2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7CA1B6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F8AF99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19508C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D7E1FE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59061851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456749E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3C4920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724404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4C30DA8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9EFB767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C5BCE4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3E377B0B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9DFCC0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9A39C0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4A6D207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ED423A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B684743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A829268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6BAF0DFC" w14:textId="77777777" w:rsidTr="00310DC3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717837F9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Joelhos a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2C0849A3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baixa. Ângulo do joelho &lt; de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54FDC78F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alta. Ângulo do joelho &gt; de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26DD8E85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Pés sem contato com o chão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[3]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1CB1486E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Espaço insuficiente para encaixar as pernas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58345BB5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470169" w:rsidRPr="003666F8" w14:paraId="6C3D3B6C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5B8779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0D04C80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21374E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F78E12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B6206D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AADE52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7A495A93" w14:textId="77777777" w:rsidTr="00310DC3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041D7CCC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Profundidade do assento</w:t>
            </w:r>
          </w:p>
        </w:tc>
      </w:tr>
      <w:tr w:rsidR="00470169" w:rsidRPr="003666F8" w14:paraId="31579599" w14:textId="77777777" w:rsidTr="00310DC3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6B24A9A5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C692223">
                <v:shape id="Imagem 7" o:spid="_x0000_s1206" type="#_x0000_t75" alt="" style="position:absolute;margin-left:23.25pt;margin-top:1.5pt;width:66.75pt;height:56.25pt;z-index:251575296;visibility:visible;mso-wrap-edited:f;mso-width-percent:0;mso-height-percent:0;mso-position-horizontal-relative:text;mso-position-vertical-relative:text;mso-width-percent:0;mso-height-percent:0">
                  <v:imagedata r:id="rId1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470169" w:rsidRPr="003666F8" w14:paraId="53C65BAD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88CFCAC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59EBEBCF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BB7EC29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4AC25B6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1D39A49D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556442E3">
                <v:shape id="Imagem 8" o:spid="_x0000_s1205" type="#_x0000_t75" alt="" style="position:absolute;margin-left:30pt;margin-top:.75pt;width:58.5pt;height:57pt;z-index:251576320;visibility:visible;mso-wrap-edited:f;mso-width-percent:0;mso-height-percent:0;mso-position-horizontal-relative:text;mso-position-vertical-relative:text;mso-width-percent:0;mso-height-percent:0">
                  <v:imagedata r:id="rId1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470169" w:rsidRPr="003666F8" w14:paraId="33891148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76CC9DD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4A212F96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C68C382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762B73C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C052414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3D99449D">
                <v:shape id="_x0000_s1204" type="#_x0000_t75" alt="" style="position:absolute;margin-left:23.25pt;margin-top:1.5pt;width:69pt;height:56.25pt;z-index:251577344;visibility:visible;mso-wrap-edited:f;mso-width-percent:0;mso-height-percent:0;mso-position-horizontal-relative:text;mso-position-vertical-relative:text;mso-width-percent:0;mso-height-percent:0">
                  <v:imagedata r:id="rId1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470169" w:rsidRPr="003666F8" w14:paraId="584BA9FE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C461976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54CBB6ED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9C5654A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6358348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6DFA2B2F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470169" w:rsidRPr="003666F8" w14:paraId="283371EE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0812DB3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6715FA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66FF8E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0AD0206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0BE15DBE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58A6717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45B5F9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06FAFC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7B813EE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32E1893A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5FD5F20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DB3C71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4EAC767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DF09DC6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3E5C764F" w14:textId="77777777" w:rsidTr="00310DC3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115A36D0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Aproximadamente 3 cm de espaço entre joelhos e borda do assento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4CF57AA4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Elevada. Menos de 3 cm de espaço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06EBE73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Baixa. Mais que 3 cm de espaço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A6A6A6"/>
            <w:vAlign w:val="center"/>
            <w:hideMark/>
          </w:tcPr>
          <w:p w14:paraId="338CDF3A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470169" w:rsidRPr="003666F8" w14:paraId="30703D35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7C33898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030EE7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038479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A1EF380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6EEEF9A4" w14:textId="77777777" w:rsidTr="00310DC3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5CE8ED93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Apoio dos braços</w:t>
            </w:r>
          </w:p>
        </w:tc>
      </w:tr>
      <w:tr w:rsidR="00470169" w:rsidRPr="003666F8" w14:paraId="726DD7A7" w14:textId="77777777" w:rsidTr="00310DC3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60EBEF3A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1D04CB81">
                <v:shape id="Imagem 10" o:spid="_x0000_s1203" type="#_x0000_t75" alt="" style="position:absolute;margin-left:31.5pt;margin-top:1.5pt;width:53.25pt;height:57pt;z-index:251578368;visibility:visible;mso-wrap-edited:f;mso-width-percent:0;mso-height-percent:0;mso-position-horizontal-relative:text;mso-position-vertical-relative:text;mso-width-percent:0;mso-height-percent:0">
                  <v:imagedata r:id="rId2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470169" w:rsidRPr="003666F8" w14:paraId="4315CCEE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6457E94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27E9B18F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663A625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4B4D85C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812F4EB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7E1F0B51">
                <v:shape id="Imagem 11" o:spid="_x0000_s1202" type="#_x0000_t75" alt="" style="position:absolute;margin-left:27.75pt;margin-top:1.5pt;width:58.5pt;height:57pt;z-index:251579392;visibility:visible;mso-wrap-edited:f;mso-width-percent:0;mso-height-percent:0;mso-position-horizontal-relative:text;mso-position-vertical-relative:text;mso-width-percent:0;mso-height-percent:0">
                  <v:imagedata r:id="rId2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470169" w:rsidRPr="003666F8" w14:paraId="71CE4B10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A4AC759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5721309D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222ABB0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F52E14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199976BA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55FCE08A">
                <v:shape id="Imagem 12" o:spid="_x0000_s1201" type="#_x0000_t75" alt="" style="position:absolute;margin-left:2.25pt;margin-top:10.5pt;width:71.25pt;height:45pt;z-index:251580416;visibility:visible;mso-wrap-edited:f;mso-width-percent:0;mso-height-percent:0;mso-position-horizontal-relative:text;mso-position-vertical-relative:text;mso-width-percent:0;mso-height-percent:0">
                  <v:imagedata r:id="rId2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70E2EC61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F6C82CE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4627110A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C933362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63C58FB0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2D2631B9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48A606FA">
                <v:shape id="Imagem 13" o:spid="_x0000_s1200" type="#_x0000_t75" alt="" style="position:absolute;margin-left:5.25pt;margin-top:1.5pt;width:63.75pt;height:57pt;z-index:251581440;visibility:visible;mso-wrap-edited:f;mso-width-percent:0;mso-height-percent:0;mso-position-horizontal-relative:text;mso-position-vertical-relative:text;mso-width-percent:0;mso-height-percent:0">
                  <v:imagedata r:id="rId2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317CECE8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D4E576E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325A7484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09940DF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5334CD0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2BABA1E0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470169" w:rsidRPr="003666F8" w14:paraId="551814F1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7AF7143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3D0114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0345FD0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44C61E3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1542B90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6F8D111D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17E8556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720B020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C118A73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7F93AE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F55F462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0D2661AE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11D68A9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E904CE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0E3FA2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500DD9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D42F7B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6FD952DD" w14:textId="77777777" w:rsidTr="00310DC3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147E123A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Cotovelos apoiados, alinhados com os ombros. Ombros relaxados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438DEF85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alto (ombros elevados) ou muito baixo (braços sem apoio)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372AA0DA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Superfície danficada, ruim, desconfortável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7969955F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afastado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629456F8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470169" w:rsidRPr="003666F8" w14:paraId="7E659BB1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7F4CE24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3913FD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64A0B2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19B4D1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DE8FE03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3CCF0506" w14:textId="77777777" w:rsidTr="00310DC3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1B12D701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Apoio das costas</w:t>
            </w:r>
          </w:p>
        </w:tc>
      </w:tr>
      <w:tr w:rsidR="00470169" w:rsidRPr="003666F8" w14:paraId="614C189E" w14:textId="77777777" w:rsidTr="00310DC3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6D0091D7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CCDB748">
                <v:shape id="Imagem 14" o:spid="_x0000_s1199" type="#_x0000_t75" alt="" style="position:absolute;margin-left:11.25pt;margin-top:1.5pt;width:54.75pt;height:57pt;z-index:251582464;visibility:visible;mso-wrap-edited:f;mso-width-percent:0;mso-height-percent:0;mso-position-horizontal-relative:text;mso-position-vertical-relative:text;mso-width-percent:0;mso-height-percent:0">
                  <v:imagedata r:id="rId2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5F18A7AC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9E7DD11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2A7361BB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FE54ACC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77912C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6AD35ACD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6908ABEC">
                <v:shape id="Imagem 15" o:spid="_x0000_s1198" type="#_x0000_t75" alt="" style="position:absolute;margin-left:14.25pt;margin-top:1.5pt;width:48.75pt;height:57pt;z-index:251583488;visibility:visible;mso-wrap-edited:f;mso-width-percent:0;mso-height-percent:0;mso-position-horizontal-relative:text;mso-position-vertical-relative:text;mso-width-percent:0;mso-height-percent:0">
                  <v:imagedata r:id="rId2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0291D081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94F4EE0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11103DC2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EF89245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371DFA0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140E452D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1A3F5026">
                <v:shape id="Imagem 16" o:spid="_x0000_s1197" type="#_x0000_t75" alt="" style="position:absolute;margin-left:17.25pt;margin-top:1.5pt;width:41.25pt;height:57pt;z-index:251584512;visibility:visible;mso-wrap-edited:f;mso-width-percent:0;mso-height-percent:0;mso-position-horizontal-relative:text;mso-position-vertical-relative:text;mso-width-percent:0;mso-height-percent:0">
                  <v:imagedata r:id="rId2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17ABE461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2808646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1884220E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8651284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01B2D3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4DA30879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394D1181">
                <v:shape id="Imagem 17" o:spid="_x0000_s1196" type="#_x0000_t75" alt="" style="position:absolute;margin-left:10.5pt;margin-top:1.5pt;width:52.5pt;height:57pt;z-index:251585536;visibility:visible;mso-wrap-edited:f;mso-width-percent:0;mso-height-percent:0;mso-position-horizontal-relative:text;mso-position-vertical-relative:text;mso-width-percent:0;mso-height-percent:0">
                  <v:imagedata r:id="rId2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5B0D5E75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288F436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783DC1FE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AED9A1B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7448125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BF4E1E3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4EBEB9EF">
                <v:shape id="Imagem 18" o:spid="_x0000_s1195" type="#_x0000_t75" alt="" style="position:absolute;margin-left:1.5pt;margin-top:1.5pt;width:1in;height:57pt;z-index:251586560;visibility:visible;mso-wrap-edited:f;mso-width-percent:0;mso-height-percent:0;mso-position-horizontal-relative:text;mso-position-vertical-relative:text;mso-width-percent:0;mso-height-percent:0">
                  <v:imagedata r:id="rId2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770B4F57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C8A7730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11D23278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7EFB3D2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47E6DB6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7E7B7533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470169" w:rsidRPr="003666F8" w14:paraId="559CC55A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F593F3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DDBD8D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61A3CC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79A1FC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EC27A7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5E24C7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107C1DE9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A4BF026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E48D59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B360DF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3C1B077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89B9DDE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504494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647CAC98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0494237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220C84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EAFE29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C93DD4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F9C7F0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1C1022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61E70782" w14:textId="77777777" w:rsidTr="00310DC3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1DF62AED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Suporte lombar adequado. Cadeira reclinada entre 95 e 110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7D97934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Sem suporte lombar ou posicionado de forma incorreta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3D0B6EB9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inclinado para trás (&gt; 110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) ou para frente (&lt; 95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)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7AA376D6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Sem suporte pra as costas ou trabalhador flexionado à frente.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C12E274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Superfície de trabalho muito alta. Ombros elevados.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A6A6A6"/>
            <w:vAlign w:val="center"/>
            <w:hideMark/>
          </w:tcPr>
          <w:p w14:paraId="2B867FF1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470169" w:rsidRPr="003666F8" w14:paraId="0C3CD25C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717E096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A0FDCF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D9BEC87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1CDF538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545610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1A9054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2FCC1D83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45ECB2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3A50FD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E5E193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AFAA9A7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D4B2E8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843E59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6B4E0285" w14:textId="77777777" w:rsidTr="00310DC3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4494F8E4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Duração:</w:t>
            </w: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221D158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Menos de 30 minutos continuamente, ou menos de uma hora por dia [- 1]</w:t>
            </w:r>
          </w:p>
        </w:tc>
        <w:tc>
          <w:tcPr>
            <w:tcW w:w="0" w:type="auto"/>
            <w:vMerge/>
            <w:vAlign w:val="center"/>
            <w:hideMark/>
          </w:tcPr>
          <w:p w14:paraId="50D08A1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125FE02A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2AC39FAE" w14:textId="77777777" w:rsidR="00470169" w:rsidRPr="003666F8" w:rsidRDefault="00470169" w:rsidP="00310DC3">
            <w:pPr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2DD19753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5CA71F12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3666F8" w14:paraId="2E592D8C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032770F2" w14:textId="77777777" w:rsidR="00470169" w:rsidRPr="003666F8" w:rsidRDefault="00470169" w:rsidP="00310DC3">
            <w:pPr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1B24A48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67C93DE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</w:tbl>
    <w:p w14:paraId="2E353126" w14:textId="77777777" w:rsidR="00316579" w:rsidRDefault="00316579" w:rsidP="00316579">
      <w:pPr>
        <w:rPr>
          <w:rFonts w:ascii="Century Gothic" w:hAnsi="Century Gothic"/>
        </w:rPr>
      </w:pPr>
    </w:p>
    <w:p w14:paraId="49AB37C0" w14:textId="77777777" w:rsidR="00470169" w:rsidRDefault="00470169" w:rsidP="00316579">
      <w:pPr>
        <w:rPr>
          <w:rFonts w:ascii="Century Gothic" w:hAnsi="Century Gothic"/>
        </w:rPr>
      </w:pPr>
    </w:p>
    <w:p w14:paraId="48869C63" w14:textId="77777777" w:rsidR="00470169" w:rsidRDefault="00470169" w:rsidP="00316579">
      <w:pPr>
        <w:rPr>
          <w:rFonts w:ascii="Century Gothic" w:hAnsi="Century Gothic"/>
        </w:rPr>
      </w:pPr>
    </w:p>
    <w:p w14:paraId="6F2A616C" w14:textId="77777777" w:rsidR="00470169" w:rsidRDefault="00470169" w:rsidP="00316579">
      <w:pPr>
        <w:rPr>
          <w:rFonts w:ascii="Century Gothic" w:hAnsi="Century Gothic"/>
        </w:rPr>
      </w:pPr>
    </w:p>
    <w:p w14:paraId="47E855CF" w14:textId="77777777" w:rsidR="00470169" w:rsidRDefault="00470169" w:rsidP="00316579">
      <w:pPr>
        <w:rPr>
          <w:rFonts w:ascii="Century Gothic" w:hAnsi="Century Gothic"/>
        </w:rPr>
      </w:pPr>
    </w:p>
    <w:p w14:paraId="3730BD7E" w14:textId="77777777" w:rsidR="00470169" w:rsidRDefault="00470169" w:rsidP="00316579">
      <w:pPr>
        <w:rPr>
          <w:rFonts w:ascii="Century Gothic" w:hAnsi="Century Gothic"/>
        </w:rPr>
      </w:pPr>
    </w:p>
    <w:p w14:paraId="63E255B3" w14:textId="77777777" w:rsidR="00470169" w:rsidRDefault="00470169" w:rsidP="00316579">
      <w:pPr>
        <w:rPr>
          <w:rFonts w:ascii="Century Gothic" w:hAnsi="Century Gothic"/>
        </w:rPr>
      </w:pPr>
    </w:p>
    <w:p w14:paraId="7CFEA670" w14:textId="77777777" w:rsidR="00470169" w:rsidRDefault="00470169" w:rsidP="00316579">
      <w:pPr>
        <w:rPr>
          <w:rFonts w:ascii="Century Gothic" w:hAnsi="Century Gothic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6"/>
        <w:gridCol w:w="905"/>
        <w:gridCol w:w="901"/>
        <w:gridCol w:w="898"/>
        <w:gridCol w:w="898"/>
        <w:gridCol w:w="1785"/>
        <w:gridCol w:w="899"/>
        <w:gridCol w:w="899"/>
        <w:gridCol w:w="1782"/>
      </w:tblGrid>
      <w:tr w:rsidR="00470169" w:rsidRPr="00EA5B2B" w14:paraId="61488277" w14:textId="77777777" w:rsidTr="00310DC3">
        <w:trPr>
          <w:trHeight w:val="300"/>
        </w:trPr>
        <w:tc>
          <w:tcPr>
            <w:tcW w:w="0" w:type="auto"/>
            <w:gridSpan w:val="9"/>
            <w:shd w:val="clear" w:color="000000" w:fill="16365C"/>
            <w:noWrap/>
            <w:vAlign w:val="center"/>
            <w:hideMark/>
          </w:tcPr>
          <w:p w14:paraId="504424E7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  <w:lastRenderedPageBreak/>
              <w:t>Sessão B - Monitor e telefone</w:t>
            </w:r>
          </w:p>
        </w:tc>
      </w:tr>
      <w:tr w:rsidR="00470169" w:rsidRPr="00EA5B2B" w14:paraId="6C9B37C0" w14:textId="77777777" w:rsidTr="00310DC3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35C1F330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Monitor</w:t>
            </w:r>
          </w:p>
        </w:tc>
      </w:tr>
      <w:tr w:rsidR="00470169" w:rsidRPr="00EA5B2B" w14:paraId="17584BD1" w14:textId="77777777" w:rsidTr="00310DC3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19B6AD40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5DB4F651">
                <v:shape id="Imagem 19" o:spid="_x0000_s1194" type="#_x0000_t75" alt="" style="position:absolute;margin-left:2.25pt;margin-top:6pt;width:71.25pt;height:48pt;z-index:251587584;visibility:visible;mso-wrap-edited:f;mso-width-percent:0;mso-height-percent:0;mso-position-horizontal-relative:text;mso-position-vertical-relative:text;mso-width-percent:0;mso-height-percent:0">
                  <v:imagedata r:id="rId2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627B6735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0212454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4F6CBFDB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3333B0A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A090A8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67E4B773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62884D8D">
                <v:shape id="Imagem 20" o:spid="_x0000_s1193" type="#_x0000_t75" alt="" style="position:absolute;margin-left:6pt;margin-top:3.75pt;width:65.25pt;height:51.75pt;z-index:251588608;visibility:visible;mso-wrap-edited:f;mso-width-percent:0;mso-height-percent:0;mso-position-horizontal-relative:text;mso-position-vertical-relative:text;mso-width-percent:0;mso-height-percent:0">
                  <v:imagedata r:id="rId3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662BE90C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C5EA6A5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18DF9A4D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D985AC9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52F482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11F0B5C6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73DD0318">
                <v:shape id="Imagem 21" o:spid="_x0000_s1192" type="#_x0000_t75" alt="" style="position:absolute;margin-left:2.25pt;margin-top:.75pt;width:70.5pt;height:57pt;z-index:251589632;visibility:visible;mso-wrap-edited:f;mso-width-percent:0;mso-height-percent:0;mso-position-horizontal-relative:text;mso-position-vertical-relative:text;mso-width-percent:0;mso-height-percent:0">
                  <v:imagedata r:id="rId3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1D5363C3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A7A3516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27DF9599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326F05B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477ACD72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4D287777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4757C48D">
                <v:shape id="Imagem 22" o:spid="_x0000_s1191" type="#_x0000_t75" alt="" style="position:absolute;margin-left:8.25pt;margin-top:.75pt;width:56.25pt;height:57pt;z-index:251590656;visibility:visible;mso-wrap-edited:f;mso-width-percent:0;mso-height-percent:0;mso-position-horizontal-relative:text;mso-position-vertical-relative:text;mso-width-percent:0;mso-height-percent:0">
                  <v:imagedata r:id="rId3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3EDB5CB7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47BDD09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626E5AAB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080A609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3E99433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18B3716A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0CA27D53">
                <v:shape id="Imagem 23" o:spid="_x0000_s1190" type="#_x0000_t75" alt="" style="position:absolute;margin-left:3.75pt;margin-top:.75pt;width:68.25pt;height:57pt;z-index:251591680;visibility:visible;mso-wrap-edited:f;mso-width-percent:0;mso-height-percent:0;mso-position-horizontal-relative:text;mso-position-vertical-relative:text;mso-width-percent:0;mso-height-percent:0">
                  <v:imagedata r:id="rId3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63C3AF88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712B558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469C0C33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531E7F2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B8CDFD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1673F062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52C614A0">
                <v:shape id="Imagem 24" o:spid="_x0000_s1189" type="#_x0000_t75" alt="" style="position:absolute;margin-left:3pt;margin-top:.75pt;width:68.25pt;height:57pt;z-index:251592704;visibility:visible;mso-wrap-edited:f;mso-width-percent:0;mso-height-percent:0;mso-position-horizontal-relative:text;mso-position-vertical-relative:text;mso-width-percent:0;mso-height-percent:0">
                  <v:imagedata r:id="rId3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4EC6AE1C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8D998C5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517E4A24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7123B6B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74EF31D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2836EEBB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1615FA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FA04603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2AADCF2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FEB137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857B1F8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7537833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47F7B0CC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E714A3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B39B28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F82602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7B0593E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35C7086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C5585B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24C38EFD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04464A7E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7A48916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E2BC52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036E01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440201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B1CA3C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78243F11" w14:textId="77777777" w:rsidTr="00310DC3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7D515241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Distância olho - tela entre 40 a 75 cm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3CD795B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baixo, flexão acima de 30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     [2] 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 xml:space="preserve"> Muito distante 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CB567B4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alto. Pescoço em extensão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[3]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065867D2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Pescoço em rotação acima de 30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893877C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Reflexo na tela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1EC14943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Documentos sem suporte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470169" w:rsidRPr="00EA5B2B" w14:paraId="1DF86166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194641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4CFA170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C71278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C06E1E0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F143B2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62ED6F0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618C8CB1" w14:textId="77777777" w:rsidTr="00310DC3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5CBD3FF9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634C1CF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79FFB340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470169" w:rsidRPr="00EA5B2B" w14:paraId="2413955B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67FE589C" w14:textId="77777777" w:rsidR="00470169" w:rsidRPr="003666F8" w:rsidRDefault="00470169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239A519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72398797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179EE724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1E55944F" w14:textId="77777777" w:rsidR="00470169" w:rsidRPr="003666F8" w:rsidRDefault="00470169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542762C8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0605627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57C696E9" w14:textId="77777777" w:rsidTr="00310DC3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4616123D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Telefone</w:t>
            </w:r>
          </w:p>
        </w:tc>
      </w:tr>
      <w:tr w:rsidR="00470169" w:rsidRPr="00EA5B2B" w14:paraId="3D0E1CB1" w14:textId="77777777" w:rsidTr="00310DC3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8983FEF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173F189C">
                <v:shape id="Imagem 25" o:spid="_x0000_s1188" type="#_x0000_t75" alt="" style="position:absolute;margin-left:40.5pt;margin-top:.75pt;width:36pt;height:56.25pt;z-index:251593728;visibility:visible;mso-wrap-edited:f;mso-width-percent:0;mso-height-percent:0;mso-position-horizontal-relative:text;mso-position-vertical-relative:text;mso-width-percent:0;mso-height-percent:0">
                  <v:imagedata r:id="rId3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470169" w:rsidRPr="003666F8" w14:paraId="4FA03BF3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3D9A51F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2385DF63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128C121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1D7AEF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 w:val="restart"/>
            <w:noWrap/>
            <w:vAlign w:val="bottom"/>
            <w:hideMark/>
          </w:tcPr>
          <w:p w14:paraId="2A60C11B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10AF50BD">
                <v:shape id="Imagem 26" o:spid="_x0000_s1187" type="#_x0000_t75" alt="" style="position:absolute;margin-left:1.5pt;margin-top:4.5pt;width:111pt;height:49.5pt;z-index:251594752;visibility:visible;mso-wrap-edited:f;mso-width-percent:0;mso-height-percent:0;mso-position-horizontal-relative:text;mso-position-vertical-relative:text;mso-width-percent:0;mso-height-percent:0">
                  <v:imagedata r:id="rId3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470169" w:rsidRPr="003666F8" w14:paraId="22AAAF49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CDCEE31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4300717D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9134310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030E967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61AFF739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46179F75">
                <v:shape id="Imagem 27" o:spid="_x0000_s1186" type="#_x0000_t75" alt="" style="position:absolute;margin-left:27pt;margin-top:.75pt;width:58.5pt;height:56.25pt;z-index:251595776;visibility:visible;mso-wrap-edited:f;mso-width-percent:0;mso-height-percent:0;mso-position-horizontal-relative:text;mso-position-vertical-relative:text;mso-width-percent:0;mso-height-percent:0">
                  <v:imagedata r:id="rId3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470169" w:rsidRPr="003666F8" w14:paraId="092B4E06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6AC404B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50491E60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D5CE850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201F367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687A7602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Não há opção de mãos livres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</w:tr>
      <w:tr w:rsidR="00470169" w:rsidRPr="00EA5B2B" w14:paraId="2ADED31E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616F96B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10F5608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0847BB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58B44E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470169" w:rsidRPr="00EA5B2B" w14:paraId="6166C149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4155FC2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1AB6CD8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1F8068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31ED88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470169" w:rsidRPr="00EA5B2B" w14:paraId="4B9D1524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3E11F778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524F8A4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0790E9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F31FBFE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470169" w:rsidRPr="00EA5B2B" w14:paraId="2DC7A6F6" w14:textId="77777777" w:rsidTr="00310DC3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440E60F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Pescoço neutro. Utiliza headset ou segura o telefone com uma mão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3"/>
            <w:vMerge w:val="restart"/>
            <w:shd w:val="clear" w:color="000000" w:fill="D9D9D9"/>
            <w:vAlign w:val="center"/>
            <w:hideMark/>
          </w:tcPr>
          <w:p w14:paraId="28C6C171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Telefone muito distante. Área de alcance acima de 30 cm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BF7C66B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Segura o fone com o pescoço e ombro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[+ 2]</w:t>
            </w:r>
          </w:p>
        </w:tc>
        <w:tc>
          <w:tcPr>
            <w:tcW w:w="0" w:type="auto"/>
            <w:gridSpan w:val="2"/>
            <w:vMerge w:val="restart"/>
            <w:shd w:val="clear" w:color="000000" w:fill="A6A6A6"/>
            <w:noWrap/>
            <w:vAlign w:val="center"/>
            <w:hideMark/>
          </w:tcPr>
          <w:p w14:paraId="1B83E3D2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0</w:t>
            </w:r>
          </w:p>
        </w:tc>
      </w:tr>
      <w:tr w:rsidR="00470169" w:rsidRPr="00EA5B2B" w14:paraId="164C3739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5F5D03A2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0E6136A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27A14C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07C2960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470169" w:rsidRPr="00EA5B2B" w14:paraId="1EBDE901" w14:textId="77777777" w:rsidTr="00310DC3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04EF360A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67F8D72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063C65E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470169" w:rsidRPr="00EA5B2B" w14:paraId="6223007D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76A09191" w14:textId="77777777" w:rsidR="00470169" w:rsidRPr="003666F8" w:rsidRDefault="00470169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08FD6F73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DA94758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470169" w:rsidRPr="00EA5B2B" w14:paraId="4AAC2CF7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73D6AF9F" w14:textId="77777777" w:rsidR="00470169" w:rsidRPr="003666F8" w:rsidRDefault="00470169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0E1C5C67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11195C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470169" w:rsidRPr="00EA5B2B" w14:paraId="75598077" w14:textId="77777777" w:rsidTr="00310DC3">
        <w:trPr>
          <w:trHeight w:val="300"/>
        </w:trPr>
        <w:tc>
          <w:tcPr>
            <w:tcW w:w="0" w:type="auto"/>
            <w:gridSpan w:val="9"/>
            <w:shd w:val="clear" w:color="000000" w:fill="16365C"/>
            <w:noWrap/>
            <w:vAlign w:val="center"/>
            <w:hideMark/>
          </w:tcPr>
          <w:p w14:paraId="4A45DDC4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  <w:t>Sessão C - Mouse e teclado</w:t>
            </w:r>
          </w:p>
        </w:tc>
      </w:tr>
      <w:tr w:rsidR="00470169" w:rsidRPr="00EA5B2B" w14:paraId="3F8C16E2" w14:textId="77777777" w:rsidTr="00310DC3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05A25463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Mouse</w:t>
            </w:r>
          </w:p>
        </w:tc>
      </w:tr>
      <w:tr w:rsidR="00470169" w:rsidRPr="00EA5B2B" w14:paraId="6042112B" w14:textId="77777777" w:rsidTr="00310DC3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7C56A96D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1295A786">
                <v:shape id="Imagem 28" o:spid="_x0000_s1185" type="#_x0000_t75" alt="" style="position:absolute;margin-left:8.25pt;margin-top:0;width:60.75pt;height:57pt;z-index:251596800;visibility:visible;mso-wrap-edited:f;mso-width-percent:0;mso-height-percent:0;mso-position-horizontal-relative:text;mso-position-vertical-relative:text;mso-width-percent:0;mso-height-percent:0">
                  <v:imagedata r:id="rId3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7E1C406D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3AEA5D2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704CBADE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CE09F51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4AA9CBB0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 w:val="restart"/>
            <w:noWrap/>
            <w:vAlign w:val="bottom"/>
            <w:hideMark/>
          </w:tcPr>
          <w:p w14:paraId="6EF7EE49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7F06A7C1">
                <v:shape id="Imagem 29" o:spid="_x0000_s1184" type="#_x0000_t75" alt="" style="position:absolute;margin-left:21.75pt;margin-top:0;width:1in;height:57pt;z-index:251597824;visibility:visible;mso-wrap-edited:f;mso-width-percent:0;mso-height-percent:0;mso-position-horizontal-relative:text;mso-position-vertical-relative:text;mso-width-percent:0;mso-height-percent:0">
                  <v:imagedata r:id="rId3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470169" w:rsidRPr="003666F8" w14:paraId="3A28E394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87D4E12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5ED58648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DAF72D7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408D72B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D779CCC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6F5EA180">
                <v:shape id="Imagem 30" o:spid="_x0000_s1183" type="#_x0000_t75" alt="" style="position:absolute;margin-left:1.5pt;margin-top:6.75pt;width:110.25pt;height:45pt;z-index:251598848;visibility:visible;mso-wrap-edited:f;mso-width-percent:0;mso-height-percent:0;mso-position-horizontal-relative:text;mso-position-vertical-relative:text;mso-width-percent:0;mso-height-percent:0">
                  <v:imagedata r:id="rId4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470169" w:rsidRPr="003666F8" w14:paraId="2B70F631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0C6F34F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794A5831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7A17D22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34263DA6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3A17C7DF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2754E6E7">
                <v:shape id="Imagem 31" o:spid="_x0000_s1182" type="#_x0000_t75" alt="" style="position:absolute;margin-left:8.25pt;margin-top:3pt;width:59.25pt;height:51pt;z-index:251599872;visibility:visible;mso-wrap-edited:f;mso-width-percent:0;mso-height-percent:0;mso-position-horizontal-relative:text;mso-position-vertical-relative:text;mso-width-percent:0;mso-height-percent:0">
                  <v:imagedata r:id="rId4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7AC4A5B8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D5B8330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2CA66898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5168984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0707485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3D6E0EA3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303558E6">
                <v:shape id="Imagem 32" o:spid="_x0000_s1181" type="#_x0000_t75" alt="" style="position:absolute;margin-left:.75pt;margin-top:8.25pt;width:71.25pt;height:41.25pt;z-index:251600896;visibility:visible;mso-wrap-edited:f;mso-width-percent:0;mso-height-percent:0;mso-position-horizontal-relative:text;mso-position-vertical-relative:text;mso-width-percent:0;mso-height-percent:0">
                  <v:imagedata r:id="rId4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6D7E1848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2345A6E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70169" w:rsidRPr="003666F8" w14:paraId="710105ED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97678B2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4F4D36F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6A77DE2C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199995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5C9CFFC3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E0CD587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D684EE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5A87406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6D12D0AF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3932F9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1095025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F8727E2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F11DB00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B0B56E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3D814554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05DCBCD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00445F7E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A1015C6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620453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F0B3F1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5D8C8179" w14:textId="77777777" w:rsidTr="00310DC3">
        <w:trPr>
          <w:trHeight w:val="300"/>
        </w:trPr>
        <w:tc>
          <w:tcPr>
            <w:tcW w:w="0" w:type="auto"/>
            <w:vMerge w:val="restart"/>
            <w:vAlign w:val="center"/>
            <w:hideMark/>
          </w:tcPr>
          <w:p w14:paraId="234D82C8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alinhado com o ombro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3"/>
            <w:vMerge w:val="restart"/>
            <w:vAlign w:val="bottom"/>
            <w:hideMark/>
          </w:tcPr>
          <w:p w14:paraId="6F9EEF45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distante, fora da área de alcance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3F4E283F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e teclado em superfícies diferentes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[+ 2]</w:t>
            </w: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346ACE3B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Pega em pinch (pinça). Mouse pequeno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0768302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Apoio de punho inadequado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470169" w:rsidRPr="00EA5B2B" w14:paraId="7E5180E0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24FDD1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7CE0BFD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52DC107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752FC7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5AD242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4422EE9B" w14:textId="77777777" w:rsidTr="00310DC3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17CA09DD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3CE919C2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558E0356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470169" w:rsidRPr="00EA5B2B" w14:paraId="73A1B777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0B288D86" w14:textId="77777777" w:rsidR="00470169" w:rsidRPr="003666F8" w:rsidRDefault="00470169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2DC9FFA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3961AFC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21A6A211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1E083D54" w14:textId="77777777" w:rsidR="00470169" w:rsidRPr="003666F8" w:rsidRDefault="00470169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3D2584F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636B2CE8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02B54AA1" w14:textId="77777777" w:rsidTr="00310DC3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10A41B3A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Teclado</w:t>
            </w:r>
          </w:p>
        </w:tc>
      </w:tr>
      <w:tr w:rsidR="00470169" w:rsidRPr="00EA5B2B" w14:paraId="65EAE0A9" w14:textId="77777777" w:rsidTr="00310DC3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7FFCABB2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65C7B261">
                <v:shape id="Imagem 33" o:spid="_x0000_s1180" type="#_x0000_t75" alt="" style="position:absolute;margin-left:.75pt;margin-top:6.75pt;width:73.5pt;height:43.5pt;z-index:251601920;visibility:visible;mso-wrap-edited:f;mso-width-percent:0;mso-height-percent:0;mso-position-horizontal-relative:text;mso-position-vertical-relative:text;mso-width-percent:0;mso-height-percent:0">
                  <v:imagedata r:id="rId4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783132C9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B53C820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5F98F961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2764DF2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0AA3EE7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4E00C245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2BFD7D86">
                <v:shape id="Imagem 34" o:spid="_x0000_s1179" type="#_x0000_t75" alt="" style="position:absolute;margin-left:3pt;margin-top:8.25pt;width:70.5pt;height:41.25pt;z-index:251602944;visibility:visible;mso-wrap-edited:f;mso-width-percent:0;mso-height-percent:0;mso-position-horizontal-relative:text;mso-position-vertical-relative:text;mso-width-percent:0;mso-height-percent:0">
                  <v:imagedata r:id="rId4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6ECDC09E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E29A5E3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0AC1D4B3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6634E5B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4909901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EEADED7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49DE3075">
                <v:shape id="Imagem 35" o:spid="_x0000_s1178" type="#_x0000_t75" alt="" style="position:absolute;margin-left:2.25pt;margin-top:7.5pt;width:71.25pt;height:42pt;z-index:251603968;visibility:visible;mso-wrap-edited:f;mso-width-percent:0;mso-height-percent:0;mso-position-horizontal-relative:text;mso-position-vertical-relative:text;mso-width-percent:0;mso-height-percent:0">
                  <v:imagedata r:id="rId4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63403753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3738EF5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178B846B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19761B1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E63AA6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308E0239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4F8AD78A">
                <v:shape id="Imagem 36" o:spid="_x0000_s1177" type="#_x0000_t75" alt="" style="position:absolute;margin-left:8.25pt;margin-top:0;width:57.75pt;height:56.25pt;z-index:251604992;visibility:visible;mso-wrap-edited:f;mso-width-percent:0;mso-height-percent:0;mso-position-horizontal-relative:text;mso-position-vertical-relative:text;mso-width-percent:0;mso-height-percent:0">
                  <v:imagedata r:id="rId4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10B37553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2F80A64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1316EDCB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FA8A035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71AD44B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1F32BEC9" w14:textId="77777777" w:rsidR="00470169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4D700468">
                <v:shape id="Imagem 37" o:spid="_x0000_s1176" type="#_x0000_t75" alt="" style="position:absolute;margin-left:3.75pt;margin-top:0;width:66.75pt;height:56.25pt;z-index:251606016;visibility:visible;mso-wrap-edited:f;mso-width-percent:0;mso-height-percent:0;mso-position-horizontal-relative:text;mso-position-vertical-relative:text;mso-width-percent:0;mso-height-percent:0">
                  <v:imagedata r:id="rId4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470169" w:rsidRPr="003666F8" w14:paraId="0C420E73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8CDDA71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470169" w:rsidRPr="003666F8" w14:paraId="3DC2D35A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D310CBF" w14:textId="77777777" w:rsidR="00470169" w:rsidRPr="003666F8" w:rsidRDefault="00470169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763306F9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1E9F7226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Mesa, bancada 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470169" w:rsidRPr="00EA5B2B" w14:paraId="64FFF3D7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EB9B0D2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4C16B0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B34371F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D338DF6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DD9C6D8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6AE3A5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5D3E3020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A3A64B5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D365948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90BFDB7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C11382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BA45F34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BE50D5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14ACF685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5C93430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2E3D2E2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91DD97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92D1211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11ABA38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966B7F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EA5B2B" w14:paraId="7B822906" w14:textId="77777777" w:rsidTr="00310DC3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4A7A1A17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Punho neutro. Ombros relaxados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4947D306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Inclinado. Punho em extensão (&gt; 15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)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37771E2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Desvio radial ou ulnar durante digitação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7858C9BC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alto. Ombros elevados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1401AF3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da cabeça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A6A6A6"/>
            <w:vAlign w:val="center"/>
            <w:hideMark/>
          </w:tcPr>
          <w:p w14:paraId="13569440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2</w:t>
            </w:r>
          </w:p>
        </w:tc>
      </w:tr>
      <w:tr w:rsidR="00470169" w:rsidRPr="00EA5B2B" w14:paraId="692F7CD1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B6CC55A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6DBDAC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B659A6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3E22B07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69986CD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AD56FD0" w14:textId="77777777" w:rsidR="00470169" w:rsidRPr="00EA5B2B" w:rsidRDefault="00470169" w:rsidP="00310DC3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470169" w:rsidRPr="00EA5B2B" w14:paraId="0D921953" w14:textId="77777777" w:rsidTr="00310DC3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5DD43A50" w14:textId="77777777" w:rsidR="00470169" w:rsidRPr="003666F8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31CDE77B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/>
            <w:vAlign w:val="center"/>
            <w:hideMark/>
          </w:tcPr>
          <w:p w14:paraId="43361A0C" w14:textId="77777777" w:rsidR="00470169" w:rsidRPr="00EA5B2B" w:rsidRDefault="00470169" w:rsidP="00310DC3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470169" w:rsidRPr="00EA5B2B" w14:paraId="47A333DF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38E24C43" w14:textId="77777777" w:rsidR="00470169" w:rsidRPr="003666F8" w:rsidRDefault="00470169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5C946846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44713FA3" w14:textId="77777777" w:rsidR="00470169" w:rsidRPr="00EA5B2B" w:rsidRDefault="00470169" w:rsidP="00310DC3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470169" w:rsidRPr="00EA5B2B" w14:paraId="3F837B77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5B09BBD1" w14:textId="77777777" w:rsidR="00470169" w:rsidRPr="003666F8" w:rsidRDefault="00470169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1F77178C" w14:textId="77777777" w:rsidR="00470169" w:rsidRPr="003666F8" w:rsidRDefault="00470169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36CF0870" w14:textId="77777777" w:rsidR="00470169" w:rsidRPr="00EA5B2B" w:rsidRDefault="00470169" w:rsidP="00310DC3">
            <w:pPr>
              <w:rPr>
                <w:rFonts w:ascii="Century Gothic" w:hAnsi="Century Gothic" w:cs="Calibri"/>
                <w:color w:val="000000"/>
              </w:rPr>
            </w:pPr>
          </w:p>
        </w:tc>
      </w:tr>
    </w:tbl>
    <w:p w14:paraId="322468B6" w14:textId="77777777" w:rsidR="00470169" w:rsidRDefault="00470169" w:rsidP="00316579">
      <w:pPr>
        <w:rPr>
          <w:rFonts w:ascii="Century Gothic" w:hAnsi="Century Gothic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2"/>
        <w:gridCol w:w="147"/>
        <w:gridCol w:w="1303"/>
        <w:gridCol w:w="2105"/>
        <w:gridCol w:w="3836"/>
      </w:tblGrid>
      <w:tr w:rsidR="00470169" w:rsidRPr="00A875CB" w14:paraId="42526F7B" w14:textId="77777777" w:rsidTr="00310DC3">
        <w:trPr>
          <w:trHeight w:val="300"/>
        </w:trPr>
        <w:tc>
          <w:tcPr>
            <w:tcW w:w="5000" w:type="pct"/>
            <w:gridSpan w:val="5"/>
            <w:shd w:val="clear" w:color="000000" w:fill="16365C"/>
            <w:noWrap/>
            <w:vAlign w:val="center"/>
            <w:hideMark/>
          </w:tcPr>
          <w:p w14:paraId="39D1D7D9" w14:textId="77777777" w:rsidR="00470169" w:rsidRPr="00A875CB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lastRenderedPageBreak/>
              <w:t>Resultado final</w:t>
            </w:r>
          </w:p>
        </w:tc>
      </w:tr>
      <w:tr w:rsidR="00470169" w:rsidRPr="00A875CB" w14:paraId="1AAE4DCF" w14:textId="77777777" w:rsidTr="00310DC3">
        <w:trPr>
          <w:trHeight w:val="530"/>
        </w:trPr>
        <w:tc>
          <w:tcPr>
            <w:tcW w:w="1667" w:type="pct"/>
            <w:noWrap/>
            <w:vAlign w:val="bottom"/>
            <w:hideMark/>
          </w:tcPr>
          <w:p w14:paraId="6F8B9EBE" w14:textId="77777777" w:rsidR="00470169" w:rsidRPr="00A875CB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1667" w:type="pct"/>
            <w:gridSpan w:val="3"/>
            <w:shd w:val="clear" w:color="auto" w:fill="00B050"/>
            <w:vAlign w:val="center"/>
          </w:tcPr>
          <w:p w14:paraId="5A55CFCA" w14:textId="77777777" w:rsidR="00470169" w:rsidRPr="00A875CB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1666" w:type="pct"/>
            <w:vAlign w:val="bottom"/>
          </w:tcPr>
          <w:p w14:paraId="29116076" w14:textId="77777777" w:rsidR="00470169" w:rsidRPr="00A875CB" w:rsidRDefault="00470169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470169" w:rsidRPr="00A875CB" w14:paraId="326A9800" w14:textId="77777777" w:rsidTr="00310DC3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2BEBC7DB" w14:textId="77777777" w:rsidR="00470169" w:rsidRPr="00A875CB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Pontuação:</w:t>
            </w:r>
          </w:p>
        </w:tc>
        <w:tc>
          <w:tcPr>
            <w:tcW w:w="588" w:type="pct"/>
            <w:shd w:val="clear" w:color="000000" w:fill="16365C"/>
            <w:noWrap/>
            <w:vAlign w:val="center"/>
            <w:hideMark/>
          </w:tcPr>
          <w:p w14:paraId="0F5EE53E" w14:textId="77777777" w:rsidR="00470169" w:rsidRPr="00A875CB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Nível do risco: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468D3658" w14:textId="77777777" w:rsidR="00470169" w:rsidRPr="00A875CB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Ação:</w:t>
            </w:r>
          </w:p>
        </w:tc>
      </w:tr>
      <w:tr w:rsidR="00470169" w:rsidRPr="00A875CB" w14:paraId="05BA14D7" w14:textId="77777777" w:rsidTr="00310DC3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3E55FD29" w14:textId="77777777" w:rsidR="00470169" w:rsidRPr="00A875CB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1 a 4</w:t>
            </w:r>
          </w:p>
        </w:tc>
        <w:tc>
          <w:tcPr>
            <w:tcW w:w="588" w:type="pct"/>
            <w:shd w:val="clear" w:color="000000" w:fill="00B050"/>
            <w:noWrap/>
            <w:vAlign w:val="center"/>
            <w:hideMark/>
          </w:tcPr>
          <w:p w14:paraId="03DDDA7A" w14:textId="77777777" w:rsidR="00470169" w:rsidRPr="00A875CB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color w:val="000000"/>
                <w:sz w:val="17"/>
                <w:szCs w:val="17"/>
              </w:rPr>
              <w:t>Aceitável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71131FDB" w14:textId="77777777" w:rsidR="00470169" w:rsidRPr="00A875CB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Não necessária</w:t>
            </w:r>
          </w:p>
        </w:tc>
      </w:tr>
      <w:tr w:rsidR="00470169" w:rsidRPr="00A875CB" w14:paraId="741A8E57" w14:textId="77777777" w:rsidTr="00310DC3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4EBE2E62" w14:textId="77777777" w:rsidR="00470169" w:rsidRPr="00A875CB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&gt; 5</w:t>
            </w:r>
          </w:p>
        </w:tc>
        <w:tc>
          <w:tcPr>
            <w:tcW w:w="588" w:type="pct"/>
            <w:shd w:val="clear" w:color="000000" w:fill="FF0000"/>
            <w:noWrap/>
            <w:vAlign w:val="center"/>
            <w:hideMark/>
          </w:tcPr>
          <w:p w14:paraId="71063ADE" w14:textId="77777777" w:rsidR="00470169" w:rsidRPr="00A875CB" w:rsidRDefault="00470169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color w:val="000000"/>
                <w:sz w:val="17"/>
                <w:szCs w:val="17"/>
              </w:rPr>
              <w:t>Alto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170D4B9D" w14:textId="77777777" w:rsidR="00470169" w:rsidRPr="00A875CB" w:rsidRDefault="00470169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É necessária uma avaliação mais aprofundada o mais rápido possível</w:t>
            </w:r>
          </w:p>
        </w:tc>
      </w:tr>
    </w:tbl>
    <w:p w14:paraId="39D3844F" w14:textId="77777777" w:rsidR="00470169" w:rsidRDefault="00470169" w:rsidP="00316579">
      <w:pPr>
        <w:rPr>
          <w:rFonts w:ascii="Century Gothic" w:hAnsi="Century Gothic"/>
        </w:rPr>
      </w:pPr>
    </w:p>
    <w:p w14:paraId="0287A956" w14:textId="77777777" w:rsidR="00470169" w:rsidRDefault="00470169" w:rsidP="00316579">
      <w:pPr>
        <w:rPr>
          <w:rFonts w:ascii="Century Gothic" w:hAnsi="Century Gothic"/>
        </w:rPr>
      </w:pPr>
    </w:p>
    <w:p w14:paraId="29780B88" w14:textId="77777777" w:rsidR="00470169" w:rsidRDefault="00470169" w:rsidP="00316579">
      <w:pPr>
        <w:rPr>
          <w:rFonts w:ascii="Century Gothic" w:hAnsi="Century Gothic"/>
        </w:rPr>
      </w:pPr>
    </w:p>
    <w:p w14:paraId="7D5F183A" w14:textId="77777777" w:rsidR="00470169" w:rsidRDefault="00470169" w:rsidP="00316579">
      <w:pPr>
        <w:rPr>
          <w:rFonts w:ascii="Century Gothic" w:hAnsi="Century Gothic"/>
        </w:rPr>
      </w:pPr>
    </w:p>
    <w:p w14:paraId="44316647" w14:textId="77777777" w:rsidR="00470169" w:rsidRDefault="00470169" w:rsidP="00316579">
      <w:pPr>
        <w:rPr>
          <w:rFonts w:ascii="Century Gothic" w:hAnsi="Century Gothic"/>
        </w:rPr>
      </w:pPr>
    </w:p>
    <w:p w14:paraId="362D795A" w14:textId="77777777" w:rsidR="00470169" w:rsidRDefault="00470169" w:rsidP="00316579">
      <w:pPr>
        <w:rPr>
          <w:rFonts w:ascii="Century Gothic" w:hAnsi="Century Gothic"/>
        </w:rPr>
      </w:pPr>
    </w:p>
    <w:p w14:paraId="09953715" w14:textId="77777777" w:rsidR="00470169" w:rsidRDefault="00470169" w:rsidP="00316579">
      <w:pPr>
        <w:rPr>
          <w:rFonts w:ascii="Century Gothic" w:hAnsi="Century Gothic"/>
        </w:rPr>
      </w:pPr>
    </w:p>
    <w:p w14:paraId="3C6EDBBF" w14:textId="77777777" w:rsidR="00470169" w:rsidRDefault="00470169" w:rsidP="00316579">
      <w:pPr>
        <w:rPr>
          <w:rFonts w:ascii="Century Gothic" w:hAnsi="Century Gothic"/>
        </w:rPr>
      </w:pPr>
    </w:p>
    <w:p w14:paraId="03F1144B" w14:textId="77777777" w:rsidR="00470169" w:rsidRDefault="00470169" w:rsidP="00316579">
      <w:pPr>
        <w:rPr>
          <w:rFonts w:ascii="Century Gothic" w:hAnsi="Century Gothic"/>
        </w:rPr>
      </w:pPr>
    </w:p>
    <w:p w14:paraId="52A435EB" w14:textId="77777777" w:rsidR="00470169" w:rsidRDefault="00470169" w:rsidP="00316579">
      <w:pPr>
        <w:rPr>
          <w:rFonts w:ascii="Century Gothic" w:hAnsi="Century Gothic"/>
        </w:rPr>
      </w:pPr>
    </w:p>
    <w:p w14:paraId="00B56CD0" w14:textId="77777777" w:rsidR="00470169" w:rsidRDefault="00470169" w:rsidP="00316579">
      <w:pPr>
        <w:rPr>
          <w:rFonts w:ascii="Century Gothic" w:hAnsi="Century Gothic"/>
        </w:rPr>
      </w:pPr>
    </w:p>
    <w:p w14:paraId="4B1C2561" w14:textId="77777777" w:rsidR="00470169" w:rsidRDefault="00470169" w:rsidP="00316579">
      <w:pPr>
        <w:rPr>
          <w:rFonts w:ascii="Century Gothic" w:hAnsi="Century Gothic"/>
        </w:rPr>
      </w:pPr>
    </w:p>
    <w:p w14:paraId="11D2CE76" w14:textId="77777777" w:rsidR="00470169" w:rsidRDefault="00470169" w:rsidP="00316579">
      <w:pPr>
        <w:rPr>
          <w:rFonts w:ascii="Century Gothic" w:hAnsi="Century Gothic"/>
        </w:rPr>
      </w:pPr>
    </w:p>
    <w:p w14:paraId="5F474A19" w14:textId="77777777" w:rsidR="00470169" w:rsidRDefault="00470169" w:rsidP="00316579">
      <w:pPr>
        <w:rPr>
          <w:rFonts w:ascii="Century Gothic" w:hAnsi="Century Gothic"/>
        </w:rPr>
      </w:pPr>
    </w:p>
    <w:p w14:paraId="4CF29AFD" w14:textId="77777777" w:rsidR="00470169" w:rsidRDefault="00470169" w:rsidP="00316579">
      <w:pPr>
        <w:rPr>
          <w:rFonts w:ascii="Century Gothic" w:hAnsi="Century Gothic"/>
        </w:rPr>
      </w:pPr>
    </w:p>
    <w:p w14:paraId="1230CA0F" w14:textId="77777777" w:rsidR="00470169" w:rsidRDefault="00470169" w:rsidP="00316579">
      <w:pPr>
        <w:rPr>
          <w:rFonts w:ascii="Century Gothic" w:hAnsi="Century Gothic"/>
        </w:rPr>
      </w:pPr>
    </w:p>
    <w:p w14:paraId="74C4555F" w14:textId="77777777" w:rsidR="00470169" w:rsidRDefault="00470169" w:rsidP="00316579">
      <w:pPr>
        <w:rPr>
          <w:rFonts w:ascii="Century Gothic" w:hAnsi="Century Gothic"/>
        </w:rPr>
      </w:pPr>
    </w:p>
    <w:p w14:paraId="2B0C18FF" w14:textId="77777777" w:rsidR="00470169" w:rsidRDefault="00470169" w:rsidP="00316579">
      <w:pPr>
        <w:rPr>
          <w:rFonts w:ascii="Century Gothic" w:hAnsi="Century Gothic"/>
        </w:rPr>
      </w:pPr>
    </w:p>
    <w:p w14:paraId="0A27AF4E" w14:textId="77777777" w:rsidR="00470169" w:rsidRDefault="00470169" w:rsidP="00316579">
      <w:pPr>
        <w:rPr>
          <w:rFonts w:ascii="Century Gothic" w:hAnsi="Century Gothic"/>
        </w:rPr>
      </w:pPr>
    </w:p>
    <w:p w14:paraId="2F7CED72" w14:textId="77777777" w:rsidR="00470169" w:rsidRDefault="00470169" w:rsidP="00316579">
      <w:pPr>
        <w:rPr>
          <w:rFonts w:ascii="Century Gothic" w:hAnsi="Century Gothic"/>
        </w:rPr>
      </w:pPr>
    </w:p>
    <w:p w14:paraId="66AE0B66" w14:textId="77777777" w:rsidR="00470169" w:rsidRDefault="00470169" w:rsidP="00316579">
      <w:pPr>
        <w:rPr>
          <w:rFonts w:ascii="Century Gothic" w:hAnsi="Century Gothic"/>
        </w:rPr>
      </w:pPr>
    </w:p>
    <w:p w14:paraId="3DF831DB" w14:textId="77777777" w:rsidR="00470169" w:rsidRDefault="00470169" w:rsidP="00316579">
      <w:pPr>
        <w:rPr>
          <w:rFonts w:ascii="Century Gothic" w:hAnsi="Century Gothic"/>
        </w:rPr>
      </w:pPr>
    </w:p>
    <w:p w14:paraId="759D6450" w14:textId="77777777" w:rsidR="00470169" w:rsidRDefault="00470169" w:rsidP="00316579">
      <w:pPr>
        <w:rPr>
          <w:rFonts w:ascii="Century Gothic" w:hAnsi="Century Gothic"/>
        </w:rPr>
      </w:pPr>
    </w:p>
    <w:p w14:paraId="321E5563" w14:textId="77777777" w:rsidR="00470169" w:rsidRDefault="00470169" w:rsidP="00316579">
      <w:pPr>
        <w:rPr>
          <w:rFonts w:ascii="Century Gothic" w:hAnsi="Century Gothic"/>
        </w:rPr>
      </w:pPr>
    </w:p>
    <w:p w14:paraId="50BE8869" w14:textId="77777777" w:rsidR="00470169" w:rsidRDefault="00470169" w:rsidP="00316579">
      <w:pPr>
        <w:rPr>
          <w:rFonts w:ascii="Century Gothic" w:hAnsi="Century Gothic"/>
        </w:rPr>
      </w:pPr>
    </w:p>
    <w:p w14:paraId="38840EFE" w14:textId="77777777" w:rsidR="00470169" w:rsidRDefault="00470169" w:rsidP="00316579">
      <w:pPr>
        <w:rPr>
          <w:rFonts w:ascii="Century Gothic" w:hAnsi="Century Gothic"/>
        </w:rPr>
      </w:pPr>
    </w:p>
    <w:p w14:paraId="3D4000DD" w14:textId="77777777" w:rsidR="00470169" w:rsidRDefault="00470169" w:rsidP="00316579">
      <w:pPr>
        <w:rPr>
          <w:rFonts w:ascii="Century Gothic" w:hAnsi="Century Gothic"/>
        </w:rPr>
      </w:pPr>
    </w:p>
    <w:p w14:paraId="5B6DE8EA" w14:textId="77777777" w:rsidR="00470169" w:rsidRDefault="00470169" w:rsidP="00316579">
      <w:pPr>
        <w:rPr>
          <w:rFonts w:ascii="Century Gothic" w:hAnsi="Century Gothic"/>
        </w:rPr>
      </w:pPr>
    </w:p>
    <w:p w14:paraId="228D2F8D" w14:textId="77777777" w:rsidR="00470169" w:rsidRDefault="00470169" w:rsidP="00316579">
      <w:pPr>
        <w:rPr>
          <w:rFonts w:ascii="Century Gothic" w:hAnsi="Century Gothic"/>
        </w:rPr>
      </w:pPr>
    </w:p>
    <w:p w14:paraId="1D660632" w14:textId="77777777" w:rsidR="00470169" w:rsidRDefault="00470169" w:rsidP="00316579">
      <w:pPr>
        <w:rPr>
          <w:rFonts w:ascii="Century Gothic" w:hAnsi="Century Gothic"/>
        </w:rPr>
      </w:pPr>
    </w:p>
    <w:p w14:paraId="6E087B10" w14:textId="77777777" w:rsidR="00470169" w:rsidRDefault="00470169" w:rsidP="00316579">
      <w:pPr>
        <w:rPr>
          <w:rFonts w:ascii="Century Gothic" w:hAnsi="Century Gothic"/>
        </w:rPr>
      </w:pPr>
    </w:p>
    <w:p w14:paraId="5665F8EA" w14:textId="77777777" w:rsidR="00470169" w:rsidRDefault="00470169" w:rsidP="00316579">
      <w:pPr>
        <w:rPr>
          <w:rFonts w:ascii="Century Gothic" w:hAnsi="Century Gothic"/>
        </w:rPr>
      </w:pPr>
    </w:p>
    <w:p w14:paraId="210B1CA0" w14:textId="77777777" w:rsidR="00470169" w:rsidRDefault="00470169" w:rsidP="00316579">
      <w:pPr>
        <w:rPr>
          <w:rFonts w:ascii="Century Gothic" w:hAnsi="Century Gothic"/>
        </w:rPr>
      </w:pPr>
    </w:p>
    <w:p w14:paraId="4255E404" w14:textId="77777777" w:rsidR="00470169" w:rsidRDefault="00470169" w:rsidP="00316579">
      <w:pPr>
        <w:rPr>
          <w:rFonts w:ascii="Century Gothic" w:hAnsi="Century Gothic"/>
        </w:rPr>
      </w:pPr>
    </w:p>
    <w:p w14:paraId="741948A3" w14:textId="77777777" w:rsidR="00470169" w:rsidRDefault="00470169" w:rsidP="00316579">
      <w:pPr>
        <w:rPr>
          <w:rFonts w:ascii="Century Gothic" w:hAnsi="Century Gothic"/>
        </w:rPr>
      </w:pPr>
    </w:p>
    <w:p w14:paraId="09049798" w14:textId="77777777" w:rsidR="00470169" w:rsidRDefault="00470169" w:rsidP="00316579">
      <w:pPr>
        <w:rPr>
          <w:rFonts w:ascii="Century Gothic" w:hAnsi="Century Gothic"/>
        </w:rPr>
      </w:pPr>
    </w:p>
    <w:p w14:paraId="103857CC" w14:textId="77777777" w:rsidR="00470169" w:rsidRDefault="00470169" w:rsidP="00316579">
      <w:pPr>
        <w:rPr>
          <w:rFonts w:ascii="Century Gothic" w:hAnsi="Century Gothic"/>
        </w:rPr>
      </w:pPr>
    </w:p>
    <w:p w14:paraId="5C8CDBB7" w14:textId="77777777" w:rsidR="00470169" w:rsidRDefault="00470169" w:rsidP="00316579">
      <w:pPr>
        <w:rPr>
          <w:rFonts w:ascii="Century Gothic" w:hAnsi="Century Gothic"/>
        </w:rPr>
      </w:pPr>
    </w:p>
    <w:p w14:paraId="22D5D493" w14:textId="77777777" w:rsidR="00470169" w:rsidRPr="00905CE7" w:rsidRDefault="00470169" w:rsidP="00316579">
      <w:pPr>
        <w:rPr>
          <w:rFonts w:ascii="Century Gothic" w:hAnsi="Century Gothic"/>
        </w:rPr>
      </w:pPr>
    </w:p>
    <w:tbl>
      <w:tblPr>
        <w:tblW w:w="0" w:type="auto"/>
        <w:tblCellSpacing w:w="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6619"/>
      </w:tblGrid>
      <w:tr w:rsidR="00316579" w:rsidRPr="00755C3E" w14:paraId="01A4715B" w14:textId="77777777" w:rsidTr="00316579">
        <w:trPr>
          <w:tblHeader/>
          <w:tblCellSpacing w:w="15" w:type="dxa"/>
        </w:trPr>
        <w:tc>
          <w:tcPr>
            <w:tcW w:w="9122" w:type="dxa"/>
            <w:gridSpan w:val="2"/>
            <w:shd w:val="clear" w:color="auto" w:fill="D9D9D9"/>
            <w:vAlign w:val="center"/>
            <w:hideMark/>
          </w:tcPr>
          <w:p w14:paraId="0048BDC2" w14:textId="77777777" w:rsidR="00316579" w:rsidRPr="00755C3E" w:rsidRDefault="007A7E4C">
            <w:pPr>
              <w:pStyle w:val="Cabealho"/>
              <w:tabs>
                <w:tab w:val="clear" w:pos="4419"/>
                <w:tab w:val="clear" w:pos="8838"/>
                <w:tab w:val="left" w:pos="851"/>
              </w:tabs>
              <w:spacing w:line="360" w:lineRule="auto"/>
              <w:outlineLvl w:val="0"/>
              <w:rPr>
                <w:lang w:val="en-US"/>
              </w:rPr>
            </w:pPr>
            <w:r w:rsidRPr="00755C3E">
              <w:rPr>
                <w:rFonts w:ascii="Century Gothic" w:eastAsia="Wingdings 3" w:hAnsi="Century Gothic" w:cs="Arial"/>
                <w:b/>
                <w:lang w:val="en-US"/>
              </w:rPr>
              <w:lastRenderedPageBreak/>
              <w:t xml:space="preserve">GES: </w:t>
            </w:r>
            <w:r w:rsidR="00011AF1" w:rsidRPr="00755C3E">
              <w:rPr>
                <w:rFonts w:ascii="Century Gothic" w:eastAsia="Wingdings 3" w:hAnsi="Century Gothic" w:cs="Arial"/>
                <w:b/>
                <w:lang w:val="en-US"/>
              </w:rPr>
              <w:t>1.1</w:t>
            </w:r>
            <w:r w:rsidRPr="00755C3E">
              <w:rPr>
                <w:rFonts w:ascii="Century Gothic" w:eastAsia="Wingdings 3" w:hAnsi="Century Gothic" w:cs="Arial"/>
                <w:b/>
                <w:lang w:val="en-US"/>
              </w:rPr>
              <w:t xml:space="preserve"> </w:t>
            </w:r>
            <w:r w:rsidR="00011AF1" w:rsidRPr="00755C3E">
              <w:rPr>
                <w:rFonts w:ascii="Century Gothic" w:eastAsia="Wingdings 3" w:hAnsi="Century Gothic" w:cs="Arial"/>
                <w:b/>
                <w:lang w:val="en-US"/>
              </w:rPr>
              <w:t>Setor: Administrativo | Home Office</w:t>
            </w:r>
          </w:p>
        </w:tc>
      </w:tr>
      <w:tr w:rsidR="00316579" w:rsidRPr="00011AF1" w14:paraId="23DF758C" w14:textId="77777777" w:rsidTr="00316579">
        <w:trPr>
          <w:tblCellSpacing w:w="15" w:type="dxa"/>
        </w:trPr>
        <w:tc>
          <w:tcPr>
            <w:tcW w:w="2518" w:type="dxa"/>
            <w:vAlign w:val="center"/>
            <w:hideMark/>
          </w:tcPr>
          <w:p w14:paraId="1C9D542E" w14:textId="77777777" w:rsidR="00316579" w:rsidRPr="00011AF1" w:rsidRDefault="00316579">
            <w:pPr>
              <w:rPr>
                <w:rFonts w:ascii="Century Gothic" w:hAnsi="Century Gothic"/>
                <w:b/>
                <w:bCs/>
              </w:rPr>
            </w:pPr>
            <w:r w:rsidRPr="00011AF1">
              <w:rPr>
                <w:rFonts w:ascii="Century Gothic" w:hAnsi="Century Gothic"/>
                <w:b/>
                <w:bCs/>
              </w:rPr>
              <w:t>Q</w:t>
            </w:r>
            <w:r w:rsidR="00AD5783" w:rsidRPr="00011AF1">
              <w:rPr>
                <w:rFonts w:ascii="Century Gothic" w:hAnsi="Century Gothic"/>
                <w:b/>
                <w:bCs/>
              </w:rPr>
              <w:t>uantidade</w:t>
            </w:r>
            <w:r w:rsidRPr="00011AF1">
              <w:rPr>
                <w:rFonts w:ascii="Century Gothic" w:hAnsi="Century Gothic"/>
                <w:b/>
                <w:bCs/>
              </w:rPr>
              <w:t xml:space="preserve"> de funcionários:</w:t>
            </w:r>
          </w:p>
        </w:tc>
        <w:tc>
          <w:tcPr>
            <w:tcW w:w="6574" w:type="dxa"/>
            <w:vAlign w:val="center"/>
            <w:hideMark/>
          </w:tcPr>
          <w:p w14:paraId="5AB31953" w14:textId="77777777" w:rsidR="00316579" w:rsidRPr="00011AF1" w:rsidRDefault="00011AF1">
            <w:pPr>
              <w:rPr>
                <w:rFonts w:ascii="Century Gothic" w:hAnsi="Century Gothic"/>
              </w:rPr>
            </w:pPr>
            <w:r w:rsidRPr="00011AF1">
              <w:rPr>
                <w:rFonts w:ascii="Century Gothic" w:hAnsi="Century Gothic"/>
              </w:rPr>
              <w:t>14</w:t>
            </w:r>
          </w:p>
        </w:tc>
      </w:tr>
      <w:tr w:rsidR="00316579" w:rsidRPr="00011AF1" w14:paraId="1FD4D399" w14:textId="77777777" w:rsidTr="00316579">
        <w:trPr>
          <w:tblCellSpacing w:w="15" w:type="dxa"/>
        </w:trPr>
        <w:tc>
          <w:tcPr>
            <w:tcW w:w="2518" w:type="dxa"/>
            <w:vAlign w:val="center"/>
            <w:hideMark/>
          </w:tcPr>
          <w:p w14:paraId="4EAD4105" w14:textId="77777777" w:rsidR="00316579" w:rsidRPr="00011AF1" w:rsidRDefault="00316579">
            <w:pPr>
              <w:rPr>
                <w:rFonts w:ascii="Century Gothic" w:hAnsi="Century Gothic"/>
                <w:b/>
                <w:bCs/>
              </w:rPr>
            </w:pPr>
            <w:r w:rsidRPr="00011AF1">
              <w:rPr>
                <w:rFonts w:ascii="Century Gothic" w:hAnsi="Century Gothic"/>
                <w:b/>
                <w:bCs/>
              </w:rPr>
              <w:t>EMR</w:t>
            </w:r>
          </w:p>
        </w:tc>
        <w:tc>
          <w:tcPr>
            <w:tcW w:w="6574" w:type="dxa"/>
            <w:vAlign w:val="center"/>
            <w:hideMark/>
          </w:tcPr>
          <w:p w14:paraId="67A42964" w14:textId="77777777" w:rsidR="00316579" w:rsidRPr="00011AF1" w:rsidRDefault="00316579">
            <w:pPr>
              <w:rPr>
                <w:rFonts w:ascii="Century Gothic" w:hAnsi="Century Gothic"/>
                <w:bCs/>
              </w:rPr>
            </w:pPr>
            <w:r w:rsidRPr="00011AF1">
              <w:rPr>
                <w:rFonts w:ascii="Century Gothic" w:hAnsi="Century Gothic"/>
                <w:bCs/>
              </w:rPr>
              <w:t xml:space="preserve"> </w:t>
            </w:r>
            <w:r w:rsidR="00011AF1" w:rsidRPr="00011AF1">
              <w:rPr>
                <w:rFonts w:ascii="Century Gothic" w:hAnsi="Century Gothic"/>
                <w:bCs/>
              </w:rPr>
              <w:t>-</w:t>
            </w:r>
          </w:p>
        </w:tc>
      </w:tr>
      <w:tr w:rsidR="00011AF1" w:rsidRPr="00011AF1" w14:paraId="232D9D8B" w14:textId="77777777" w:rsidTr="00011AF1">
        <w:trPr>
          <w:tblCellSpacing w:w="15" w:type="dxa"/>
        </w:trPr>
        <w:tc>
          <w:tcPr>
            <w:tcW w:w="9122" w:type="dxa"/>
            <w:gridSpan w:val="2"/>
            <w:vAlign w:val="center"/>
          </w:tcPr>
          <w:p w14:paraId="42C64822" w14:textId="77777777" w:rsidR="00011AF1" w:rsidRDefault="00011AF1" w:rsidP="00011AF1">
            <w:pPr>
              <w:jc w:val="center"/>
              <w:rPr>
                <w:rFonts w:ascii="Century Gothic" w:hAnsi="Century Gothic"/>
                <w:bCs/>
              </w:rPr>
            </w:pPr>
            <w:r w:rsidRPr="00011AF1">
              <w:rPr>
                <w:rFonts w:ascii="Century Gothic" w:hAnsi="Century Gothic"/>
                <w:bCs/>
              </w:rPr>
              <w:t xml:space="preserve">OS colaboradores desta GES, exercem suas atividades no regime </w:t>
            </w:r>
          </w:p>
          <w:p w14:paraId="4BCA18FE" w14:textId="77777777" w:rsidR="00011AF1" w:rsidRPr="00011AF1" w:rsidRDefault="00011AF1" w:rsidP="00011AF1">
            <w:pPr>
              <w:jc w:val="center"/>
              <w:rPr>
                <w:rFonts w:ascii="Century Gothic" w:hAnsi="Century Gothic"/>
                <w:bCs/>
              </w:rPr>
            </w:pPr>
            <w:r w:rsidRPr="00011AF1">
              <w:rPr>
                <w:rFonts w:ascii="Century Gothic" w:hAnsi="Century Gothic"/>
                <w:bCs/>
              </w:rPr>
              <w:t>Home Office</w:t>
            </w:r>
          </w:p>
        </w:tc>
      </w:tr>
    </w:tbl>
    <w:p w14:paraId="2801AC19" w14:textId="77777777" w:rsidR="00316579" w:rsidRPr="00011AF1" w:rsidRDefault="00316579" w:rsidP="00316579">
      <w:pPr>
        <w:spacing w:line="360" w:lineRule="auto"/>
        <w:jc w:val="both"/>
        <w:rPr>
          <w:rFonts w:ascii="Century Gothic" w:hAnsi="Century Gothic" w:cs="Calibri"/>
          <w:b/>
        </w:rPr>
      </w:pPr>
    </w:p>
    <w:p w14:paraId="63340350" w14:textId="77777777" w:rsidR="00011AF1" w:rsidRDefault="00011AF1" w:rsidP="00011AF1">
      <w:pPr>
        <w:spacing w:line="360" w:lineRule="auto"/>
        <w:jc w:val="both"/>
        <w:rPr>
          <w:rFonts w:ascii="Century Gothic" w:hAnsi="Century Gothic"/>
          <w:bCs/>
        </w:rPr>
      </w:pPr>
      <w:r w:rsidRPr="00507AFB">
        <w:rPr>
          <w:rFonts w:ascii="Century Gothic" w:hAnsi="Century Gothic"/>
          <w:b/>
          <w:u w:val="single"/>
        </w:rPr>
        <w:t>Aprendiz de PPCP (CBO:4110-05</w:t>
      </w:r>
      <w:r>
        <w:rPr>
          <w:rFonts w:ascii="Century Gothic" w:hAnsi="Century Gothic"/>
          <w:b/>
        </w:rPr>
        <w:t xml:space="preserve">): </w:t>
      </w:r>
      <w:r>
        <w:rPr>
          <w:rFonts w:ascii="Century Gothic" w:hAnsi="Century Gothic"/>
          <w:bCs/>
        </w:rPr>
        <w:t>Auxilia na</w:t>
      </w:r>
      <w:r w:rsidRPr="00DC3FE5">
        <w:rPr>
          <w:rFonts w:ascii="Century Gothic" w:hAnsi="Century Gothic"/>
          <w:bCs/>
        </w:rPr>
        <w:t xml:space="preserve"> prepar</w:t>
      </w:r>
      <w:r>
        <w:rPr>
          <w:rFonts w:ascii="Century Gothic" w:hAnsi="Century Gothic"/>
          <w:bCs/>
        </w:rPr>
        <w:t>ação</w:t>
      </w:r>
      <w:r w:rsidRPr="00DC3FE5">
        <w:rPr>
          <w:rFonts w:ascii="Century Gothic" w:hAnsi="Century Gothic"/>
          <w:bCs/>
        </w:rPr>
        <w:t xml:space="preserve"> as OPs e os materiais para envio a terceiros e auxilia na abertura, programação das OPs, acompanhamento da produção e finalização de OP’s.</w:t>
      </w:r>
    </w:p>
    <w:p w14:paraId="5D6FF1CC" w14:textId="77777777" w:rsidR="00011AF1" w:rsidRDefault="00011AF1" w:rsidP="00011AF1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</w:p>
    <w:p w14:paraId="2A9C01DE" w14:textId="77777777" w:rsidR="00011AF1" w:rsidRDefault="00011AF1" w:rsidP="00011AF1">
      <w:pPr>
        <w:spacing w:line="360" w:lineRule="auto"/>
        <w:jc w:val="both"/>
        <w:rPr>
          <w:rFonts w:ascii="Century Gothic" w:hAnsi="Century Gothic"/>
          <w:bCs/>
        </w:rPr>
      </w:pPr>
      <w:r w:rsidRPr="00DC3FE5">
        <w:rPr>
          <w:rFonts w:ascii="Century Gothic" w:hAnsi="Century Gothic"/>
          <w:b/>
          <w:u w:val="single"/>
        </w:rPr>
        <w:t>Auxiliar de PPCP (CBO: 3911-25):</w:t>
      </w:r>
      <w:r>
        <w:rPr>
          <w:rFonts w:ascii="Century Gothic" w:hAnsi="Century Gothic"/>
          <w:b/>
        </w:rPr>
        <w:t xml:space="preserve"> </w:t>
      </w:r>
      <w:r w:rsidRPr="00DC3FE5">
        <w:rPr>
          <w:rFonts w:ascii="Century Gothic" w:hAnsi="Century Gothic"/>
          <w:bCs/>
        </w:rPr>
        <w:t>Responsável em preparar as OPs e os materiais para envio a terceiros e manter contato para garantir o retorno como previsto, auxiliar na abertura, programação das OPs, acompanhamento da produção e finalização de OP’s.</w:t>
      </w:r>
    </w:p>
    <w:p w14:paraId="3E00648F" w14:textId="77777777" w:rsidR="00011AF1" w:rsidRDefault="00011AF1" w:rsidP="00011AF1">
      <w:pPr>
        <w:spacing w:line="360" w:lineRule="auto"/>
        <w:jc w:val="both"/>
        <w:rPr>
          <w:rFonts w:ascii="Century Gothic" w:hAnsi="Century Gothic"/>
          <w:b/>
        </w:rPr>
      </w:pPr>
    </w:p>
    <w:p w14:paraId="301EA3A8" w14:textId="77777777" w:rsidR="00011AF1" w:rsidRPr="00B6543B" w:rsidRDefault="00011AF1" w:rsidP="00011AF1">
      <w:pPr>
        <w:spacing w:line="360" w:lineRule="auto"/>
        <w:jc w:val="both"/>
        <w:rPr>
          <w:rFonts w:ascii="Century Gothic" w:hAnsi="Century Gothic"/>
          <w:bCs/>
        </w:rPr>
      </w:pPr>
      <w:r w:rsidRPr="00B6543B">
        <w:rPr>
          <w:rFonts w:ascii="Century Gothic" w:hAnsi="Century Gothic"/>
          <w:b/>
          <w:u w:val="single"/>
        </w:rPr>
        <w:t xml:space="preserve">Analista de PPCP </w:t>
      </w:r>
      <w:r>
        <w:rPr>
          <w:rFonts w:ascii="Century Gothic" w:hAnsi="Century Gothic"/>
          <w:b/>
          <w:u w:val="single"/>
        </w:rPr>
        <w:t>Sr.</w:t>
      </w:r>
      <w:r w:rsidRPr="00B6543B">
        <w:rPr>
          <w:rFonts w:ascii="Century Gothic" w:hAnsi="Century Gothic"/>
          <w:b/>
          <w:u w:val="single"/>
        </w:rPr>
        <w:t xml:space="preserve"> (CBO: 3911-25):</w:t>
      </w:r>
      <w:r>
        <w:rPr>
          <w:rFonts w:ascii="Century Gothic" w:hAnsi="Century Gothic"/>
          <w:b/>
        </w:rPr>
        <w:t xml:space="preserve"> </w:t>
      </w:r>
      <w:r w:rsidRPr="00B6543B">
        <w:rPr>
          <w:rFonts w:ascii="Century Gothic" w:hAnsi="Century Gothic"/>
          <w:bCs/>
        </w:rPr>
        <w:t>Responsável pela definição de quais máquinas serão utilizadas para produção de cada item de acordo com a carga das máquinas, negociar os prazos de entregas e eventuais trocas com a área de atendimento ao cliente, acompanhar do desempenho das máquinas diariamente, tomando as ações necessárias para correção de eventuais desvios, além de efetuar o Follow-up de entrega com a Expedição, cruzando as informações da programação do PPCP com a programação do faturamento para evitar falhas de entrega. Responsável também pelo recebimento das OPs e definição das datas de entrega, de acordo com a disponibilidade de matérias primas e de espaços em máquina</w:t>
      </w:r>
      <w:r>
        <w:rPr>
          <w:rFonts w:ascii="Century Gothic" w:hAnsi="Century Gothic"/>
          <w:bCs/>
        </w:rPr>
        <w:t>.</w:t>
      </w:r>
    </w:p>
    <w:p w14:paraId="2279387A" w14:textId="77777777" w:rsidR="00011AF1" w:rsidRPr="00507AFB" w:rsidRDefault="00011AF1" w:rsidP="00011AF1">
      <w:pPr>
        <w:spacing w:line="360" w:lineRule="auto"/>
        <w:jc w:val="both"/>
        <w:rPr>
          <w:rFonts w:ascii="Century Gothic" w:hAnsi="Century Gothic"/>
          <w:b/>
          <w:bCs/>
          <w:sz w:val="16"/>
          <w:szCs w:val="16"/>
        </w:rPr>
      </w:pPr>
    </w:p>
    <w:p w14:paraId="1F786EFF" w14:textId="77777777" w:rsidR="00011AF1" w:rsidRPr="00B325C2" w:rsidRDefault="00011AF1" w:rsidP="00011AF1">
      <w:pPr>
        <w:spacing w:line="360" w:lineRule="auto"/>
        <w:jc w:val="both"/>
        <w:rPr>
          <w:rFonts w:ascii="Century Gothic" w:hAnsi="Century Gothic"/>
          <w:bCs/>
        </w:rPr>
      </w:pPr>
      <w:r w:rsidRPr="00B325C2">
        <w:rPr>
          <w:rFonts w:ascii="Century Gothic" w:hAnsi="Century Gothic"/>
          <w:b/>
          <w:u w:val="single"/>
        </w:rPr>
        <w:t>Orçamentista (CBO: 2521-05):</w:t>
      </w:r>
      <w:r>
        <w:rPr>
          <w:rFonts w:ascii="Century Gothic" w:hAnsi="Century Gothic"/>
          <w:b/>
        </w:rPr>
        <w:t xml:space="preserve"> </w:t>
      </w:r>
      <w:r w:rsidRPr="00B325C2">
        <w:rPr>
          <w:rFonts w:ascii="Century Gothic" w:hAnsi="Century Gothic"/>
          <w:bCs/>
        </w:rPr>
        <w:t xml:space="preserve">Elaborar orçamentos de serviços gráficos, tomando como base modelos ou projetos ou especificações do produto a ser elaborado, analisando a quantidade de materiais e horas necessárias para a produção dos mesmos, sempre buscando o melhor aproveitamento </w:t>
      </w:r>
      <w:r w:rsidRPr="00B325C2">
        <w:rPr>
          <w:rFonts w:ascii="Century Gothic" w:hAnsi="Century Gothic"/>
          <w:bCs/>
        </w:rPr>
        <w:lastRenderedPageBreak/>
        <w:t>dos materiais e equipamentos, de forma a estabelecer o custo do produto, provendo aos interessados de informações necessárias à formação dos preços.</w:t>
      </w:r>
    </w:p>
    <w:p w14:paraId="6A46FBD5" w14:textId="77777777" w:rsidR="00011AF1" w:rsidRPr="00507AFB" w:rsidRDefault="00011AF1" w:rsidP="00011AF1">
      <w:pPr>
        <w:rPr>
          <w:sz w:val="16"/>
          <w:szCs w:val="16"/>
        </w:rPr>
      </w:pPr>
    </w:p>
    <w:p w14:paraId="40381A5B" w14:textId="77777777" w:rsidR="00011AF1" w:rsidRPr="00BF26AE" w:rsidRDefault="00011AF1" w:rsidP="00011AF1">
      <w:pPr>
        <w:spacing w:line="360" w:lineRule="auto"/>
        <w:jc w:val="both"/>
        <w:rPr>
          <w:rFonts w:ascii="Century Gothic" w:hAnsi="Century Gothic" w:cs="Calibri"/>
          <w:b/>
          <w:bCs/>
          <w:shd w:val="clear" w:color="auto" w:fill="FFFFFF"/>
        </w:rPr>
      </w:pPr>
      <w:r w:rsidRPr="00151D52">
        <w:rPr>
          <w:rFonts w:ascii="Century Gothic" w:hAnsi="Century Gothic" w:cs="Calibri"/>
          <w:b/>
          <w:bCs/>
          <w:u w:val="single"/>
          <w:shd w:val="clear" w:color="auto" w:fill="FFFFFF"/>
        </w:rPr>
        <w:t xml:space="preserve">Analista de Comercio Exterior e </w:t>
      </w:r>
      <w:r>
        <w:rPr>
          <w:rFonts w:ascii="Century Gothic" w:hAnsi="Century Gothic" w:cs="Calibri"/>
          <w:b/>
          <w:bCs/>
          <w:u w:val="single"/>
          <w:shd w:val="clear" w:color="auto" w:fill="FFFFFF"/>
        </w:rPr>
        <w:t>N</w:t>
      </w:r>
      <w:r w:rsidRPr="00151D52">
        <w:rPr>
          <w:rFonts w:ascii="Century Gothic" w:hAnsi="Century Gothic" w:cs="Calibri"/>
          <w:b/>
          <w:bCs/>
          <w:u w:val="single"/>
          <w:shd w:val="clear" w:color="auto" w:fill="FFFFFF"/>
        </w:rPr>
        <w:t xml:space="preserve">ovos </w:t>
      </w:r>
      <w:r>
        <w:rPr>
          <w:rFonts w:ascii="Century Gothic" w:hAnsi="Century Gothic" w:cs="Calibri"/>
          <w:b/>
          <w:bCs/>
          <w:u w:val="single"/>
          <w:shd w:val="clear" w:color="auto" w:fill="FFFFFF"/>
        </w:rPr>
        <w:t>N</w:t>
      </w:r>
      <w:r w:rsidRPr="00151D52">
        <w:rPr>
          <w:rFonts w:ascii="Century Gothic" w:hAnsi="Century Gothic" w:cs="Calibri"/>
          <w:b/>
          <w:bCs/>
          <w:u w:val="single"/>
          <w:shd w:val="clear" w:color="auto" w:fill="FFFFFF"/>
        </w:rPr>
        <w:t>egócios (CBO: 4110-10):</w:t>
      </w:r>
      <w:r>
        <w:rPr>
          <w:rFonts w:ascii="Century Gothic" w:hAnsi="Century Gothic" w:cs="Calibri"/>
          <w:b/>
          <w:bCs/>
          <w:shd w:val="clear" w:color="auto" w:fill="FFFFFF"/>
        </w:rPr>
        <w:t xml:space="preserve"> </w:t>
      </w:r>
      <w:r w:rsidRPr="00FA4ADF">
        <w:rPr>
          <w:rFonts w:ascii="Century Gothic" w:hAnsi="Century Gothic" w:cs="Calibri"/>
          <w:shd w:val="clear" w:color="auto" w:fill="FFFFFF"/>
        </w:rPr>
        <w:t>Executam serviços de apoio nas áreas de recursos humanos, administração, finanças e logística; atendem fornecedores e clientes, fornecendo e recebendo informações sobre produtos e serviços; tratam de documentos variados, cumprindo todo o procedimento necessário referente aos mesmos. Atuam na concessão de microcrédito a microempresários, atendendo clientes em campo e nas agências, prospectando clientes nas comunidades.</w:t>
      </w:r>
    </w:p>
    <w:p w14:paraId="4357F830" w14:textId="77777777" w:rsidR="00011AF1" w:rsidRDefault="00011AF1" w:rsidP="00011AF1"/>
    <w:p w14:paraId="20D92F31" w14:textId="77777777" w:rsidR="00011AF1" w:rsidRPr="00151D52" w:rsidRDefault="00011AF1" w:rsidP="00011AF1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  <w:r w:rsidRPr="00151D52">
        <w:rPr>
          <w:rFonts w:ascii="Century Gothic" w:hAnsi="Century Gothic" w:cs="Calibri"/>
          <w:b/>
          <w:bCs/>
          <w:u w:val="single"/>
          <w:shd w:val="clear" w:color="auto" w:fill="FFFFFF"/>
        </w:rPr>
        <w:t>Auxiliar de Vendas (CBO: 4110-10):</w:t>
      </w:r>
      <w:r>
        <w:rPr>
          <w:rFonts w:ascii="Century Gothic" w:hAnsi="Century Gothic" w:cs="Calibri"/>
          <w:b/>
          <w:bCs/>
          <w:shd w:val="clear" w:color="auto" w:fill="FFFFFF"/>
        </w:rPr>
        <w:t xml:space="preserve"> </w:t>
      </w:r>
      <w:r w:rsidRPr="00151D52">
        <w:rPr>
          <w:rFonts w:ascii="Century Gothic" w:hAnsi="Century Gothic" w:cs="Calibri"/>
          <w:shd w:val="clear" w:color="auto" w:fill="FFFFFF"/>
        </w:rPr>
        <w:t>Executam serviços de apoio nas áreas de recursos humanos, administração, finanças e logística; atendem fornecedores e clientes, fornecendo e recebendo informações sobre produtos e serviços; tratam de documentos variados, cumprindo todo o procedimento necessário referente aos mesmos. Atuam na concessão de microcrédito a microempresários, atendendo clientes em campo e nas agências, prospectando clientes nas comunidades.</w:t>
      </w:r>
    </w:p>
    <w:p w14:paraId="46F437E7" w14:textId="77777777" w:rsidR="00011AF1" w:rsidRDefault="00011AF1" w:rsidP="00011AF1"/>
    <w:p w14:paraId="22116F3D" w14:textId="77777777" w:rsidR="00011AF1" w:rsidRDefault="00011AF1" w:rsidP="00011AF1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  <w:r w:rsidRPr="00151D52">
        <w:rPr>
          <w:rFonts w:ascii="Century Gothic" w:hAnsi="Century Gothic" w:cs="Calibri"/>
          <w:b/>
          <w:bCs/>
          <w:u w:val="single"/>
          <w:shd w:val="clear" w:color="auto" w:fill="FFFFFF"/>
        </w:rPr>
        <w:t>Assistente Financeiro (CBO: 4131-10):</w:t>
      </w:r>
      <w:r>
        <w:rPr>
          <w:rFonts w:ascii="Century Gothic" w:hAnsi="Century Gothic" w:cs="Calibri"/>
          <w:b/>
          <w:bCs/>
          <w:shd w:val="clear" w:color="auto" w:fill="FFFFFF"/>
        </w:rPr>
        <w:t xml:space="preserve"> </w:t>
      </w:r>
      <w:r w:rsidRPr="00151D52">
        <w:rPr>
          <w:rFonts w:ascii="Century Gothic" w:hAnsi="Century Gothic" w:cs="Calibri"/>
          <w:shd w:val="clear" w:color="auto" w:fill="FFFFFF"/>
        </w:rPr>
        <w:t>Efetuar os lançamentos dos pagamentos no sistema bancário, conferir os relatórios de títulos do contas a pagar para fechamento dos pagamentos semanais, efetivar o fechamento do custeio para posterior análise da contabilidade e gestores, analisar custos do mês de fechamento para tomada de decisão/ gerenciamento e controle das despesas.</w:t>
      </w:r>
    </w:p>
    <w:p w14:paraId="11E5343B" w14:textId="77777777" w:rsidR="00011AF1" w:rsidRPr="00151D52" w:rsidRDefault="00011AF1" w:rsidP="00011AF1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</w:p>
    <w:p w14:paraId="21117056" w14:textId="77777777" w:rsidR="00011AF1" w:rsidRPr="00507AFB" w:rsidRDefault="00011AF1" w:rsidP="00011AF1">
      <w:pPr>
        <w:rPr>
          <w:sz w:val="16"/>
          <w:szCs w:val="16"/>
        </w:rPr>
      </w:pPr>
    </w:p>
    <w:p w14:paraId="350F4FDC" w14:textId="77777777" w:rsidR="00011AF1" w:rsidRPr="00151D52" w:rsidRDefault="00011AF1" w:rsidP="00011AF1">
      <w:pPr>
        <w:spacing w:line="360" w:lineRule="auto"/>
        <w:jc w:val="both"/>
        <w:rPr>
          <w:rFonts w:ascii="Century Gothic" w:hAnsi="Century Gothic" w:cs="Calibri"/>
          <w:b/>
          <w:bCs/>
          <w:u w:val="single"/>
          <w:shd w:val="clear" w:color="auto" w:fill="FFFFFF"/>
        </w:rPr>
      </w:pPr>
      <w:r w:rsidRPr="00151D52">
        <w:rPr>
          <w:rFonts w:ascii="Century Gothic" w:hAnsi="Century Gothic" w:cs="Calibri"/>
          <w:b/>
          <w:bCs/>
          <w:u w:val="single"/>
          <w:shd w:val="clear" w:color="auto" w:fill="FFFFFF"/>
        </w:rPr>
        <w:t>Líder Financeiro (CBO: 4102-35):</w:t>
      </w:r>
      <w:r>
        <w:rPr>
          <w:rFonts w:ascii="Century Gothic" w:hAnsi="Century Gothic" w:cs="Calibri"/>
          <w:shd w:val="clear" w:color="auto" w:fill="FFFFFF"/>
        </w:rPr>
        <w:t xml:space="preserve"> </w:t>
      </w:r>
      <w:r w:rsidRPr="00151D52">
        <w:rPr>
          <w:rFonts w:ascii="Century Gothic" w:hAnsi="Century Gothic" w:cs="Calibri"/>
          <w:shd w:val="clear" w:color="auto" w:fill="FFFFFF"/>
        </w:rPr>
        <w:t xml:space="preserve">Responsável em liderar a equipe do financeiro, efetuar o fechamento de câmbio e acompanhar o desembaraço das mercadorias, junto ao despachante aduaneiro, analisar o Fluxo de Caixa visando detectar necessidades de capitação ou aplicação de recursos, elaborar / controlar formulários e planilhas financeiras e </w:t>
      </w:r>
      <w:r w:rsidRPr="00151D52">
        <w:rPr>
          <w:rFonts w:ascii="Century Gothic" w:hAnsi="Century Gothic" w:cs="Calibri"/>
          <w:shd w:val="clear" w:color="auto" w:fill="FFFFFF"/>
        </w:rPr>
        <w:lastRenderedPageBreak/>
        <w:t>gerenciais, efetuar o lançamento dos pagamentos no sistema bancário, conferir os relatórios de títulos de contas a pagar e contas a receber, analisar cartões de créditos / BNDES / contas de garantias e contas correntes e controle do Caixa Interno da empresa pelo fechamento de Custeio para posterior análise da Contabilidade e Gestores e no preenchimento de documentos para Clientes e outras necessidades</w:t>
      </w:r>
      <w:r w:rsidRPr="00151D52">
        <w:rPr>
          <w:rFonts w:ascii="Century Gothic" w:hAnsi="Century Gothic" w:cs="Calibri"/>
          <w:b/>
          <w:bCs/>
          <w:u w:val="single"/>
          <w:shd w:val="clear" w:color="auto" w:fill="FFFFFF"/>
        </w:rPr>
        <w:t>.</w:t>
      </w:r>
    </w:p>
    <w:p w14:paraId="277782BD" w14:textId="77777777" w:rsidR="00011AF1" w:rsidRPr="00507AFB" w:rsidRDefault="00011AF1" w:rsidP="00011AF1">
      <w:pPr>
        <w:rPr>
          <w:sz w:val="16"/>
          <w:szCs w:val="16"/>
        </w:rPr>
      </w:pPr>
    </w:p>
    <w:p w14:paraId="2EDF6201" w14:textId="77777777" w:rsidR="00011AF1" w:rsidRPr="00B325C2" w:rsidRDefault="00011AF1" w:rsidP="00011AF1">
      <w:pPr>
        <w:spacing w:line="360" w:lineRule="auto"/>
        <w:jc w:val="both"/>
        <w:rPr>
          <w:rFonts w:ascii="Century Gothic" w:hAnsi="Century Gothic"/>
          <w:bCs/>
        </w:rPr>
      </w:pPr>
      <w:r w:rsidRPr="00B325C2">
        <w:rPr>
          <w:rFonts w:ascii="Century Gothic" w:hAnsi="Century Gothic"/>
          <w:b/>
          <w:u w:val="single"/>
        </w:rPr>
        <w:t>Supervisor de Suprimentos (CBO: 4102-05):</w:t>
      </w:r>
      <w:r>
        <w:rPr>
          <w:rFonts w:ascii="Century Gothic" w:hAnsi="Century Gothic"/>
          <w:b/>
        </w:rPr>
        <w:t xml:space="preserve"> </w:t>
      </w:r>
      <w:r w:rsidRPr="00B325C2">
        <w:rPr>
          <w:rFonts w:ascii="Century Gothic" w:hAnsi="Century Gothic"/>
          <w:bCs/>
        </w:rPr>
        <w:t>Responsável pelas atividades de: desenvolvimento de fornecedores (seleção / avaliação / homologação); gestão de aquisição (Solicitação de Compra / Cotação / Negociação / Aquisição / Follow-up de Pedidos); controle dos fornecedores homologados; promoção de melhorias; gestão da equipe.</w:t>
      </w:r>
    </w:p>
    <w:p w14:paraId="4ABF95EE" w14:textId="77777777" w:rsidR="00011AF1" w:rsidRPr="00507AFB" w:rsidRDefault="00011AF1" w:rsidP="00011AF1">
      <w:pPr>
        <w:rPr>
          <w:sz w:val="16"/>
          <w:szCs w:val="16"/>
        </w:rPr>
      </w:pPr>
    </w:p>
    <w:p w14:paraId="32E7B5EF" w14:textId="77777777" w:rsidR="00011AF1" w:rsidRDefault="00011AF1" w:rsidP="00011AF1">
      <w:pPr>
        <w:spacing w:line="360" w:lineRule="auto"/>
        <w:jc w:val="both"/>
        <w:rPr>
          <w:rFonts w:ascii="Century Gothic" w:hAnsi="Century Gothic"/>
          <w:bCs/>
        </w:rPr>
      </w:pPr>
      <w:r w:rsidRPr="00D0284A">
        <w:rPr>
          <w:rFonts w:ascii="Century Gothic" w:hAnsi="Century Gothic"/>
          <w:b/>
          <w:u w:val="single"/>
        </w:rPr>
        <w:t>Analista de Matéria Prima (CBO:3911-25):</w:t>
      </w:r>
      <w:r>
        <w:rPr>
          <w:rFonts w:ascii="Century Gothic" w:hAnsi="Century Gothic"/>
          <w:b/>
        </w:rPr>
        <w:t xml:space="preserve"> </w:t>
      </w:r>
      <w:r w:rsidRPr="00D0284A">
        <w:rPr>
          <w:rFonts w:ascii="Century Gothic" w:hAnsi="Century Gothic"/>
          <w:bCs/>
        </w:rPr>
        <w:t>Efetuar empenho de Matérias-Primas: Papel Cartão, Microondulado, Hot Stamping, Tinta, Verniz, Cola, Pallet, Caixa de Papelão, Chapa, entre outros; Liberação de Entrega de Papel Cartão junto aos fornecedores efetuando Follow-up de entrega das cargas liberadas.</w:t>
      </w:r>
    </w:p>
    <w:p w14:paraId="7E3B6FEE" w14:textId="77777777" w:rsidR="00011AF1" w:rsidRPr="00507AFB" w:rsidRDefault="00011AF1" w:rsidP="00011AF1">
      <w:pPr>
        <w:spacing w:line="360" w:lineRule="auto"/>
        <w:jc w:val="both"/>
        <w:rPr>
          <w:rFonts w:ascii="Century Gothic" w:hAnsi="Century Gothic"/>
          <w:bCs/>
          <w:sz w:val="16"/>
          <w:szCs w:val="16"/>
        </w:rPr>
      </w:pPr>
    </w:p>
    <w:p w14:paraId="4942030F" w14:textId="77777777" w:rsidR="00011AF1" w:rsidRDefault="00011AF1" w:rsidP="00011AF1">
      <w:pPr>
        <w:spacing w:line="360" w:lineRule="auto"/>
        <w:jc w:val="both"/>
        <w:rPr>
          <w:rFonts w:ascii="Century Gothic" w:hAnsi="Century Gothic"/>
          <w:bCs/>
        </w:rPr>
      </w:pPr>
      <w:r w:rsidRPr="00B6543B">
        <w:rPr>
          <w:rFonts w:ascii="Century Gothic" w:hAnsi="Century Gothic"/>
          <w:b/>
          <w:u w:val="single"/>
        </w:rPr>
        <w:t>Analista de Sistemas (CBO: 2124-05):</w:t>
      </w:r>
      <w:r>
        <w:rPr>
          <w:rFonts w:ascii="Century Gothic" w:hAnsi="Century Gothic"/>
          <w:b/>
        </w:rPr>
        <w:t xml:space="preserve"> </w:t>
      </w:r>
      <w:r w:rsidRPr="00B6543B">
        <w:rPr>
          <w:rFonts w:ascii="Century Gothic" w:hAnsi="Century Gothic"/>
          <w:bCs/>
        </w:rPr>
        <w:t>Responsável em desenvolver e aplicar relatórios e afins e dar suporte aos usuários internos; efetuar backup dos servidores, instalar equipamentos de telefonia, atualizar os softwares dos equipamentos e atuar junto com o Gestor de TI na busca de ferramentas que possam trazer benefícios para a empresa.</w:t>
      </w:r>
    </w:p>
    <w:p w14:paraId="047C2B32" w14:textId="77777777" w:rsidR="00011AF1" w:rsidRDefault="00011AF1" w:rsidP="00011AF1">
      <w:pPr>
        <w:spacing w:line="360" w:lineRule="auto"/>
        <w:jc w:val="both"/>
        <w:rPr>
          <w:rFonts w:ascii="Century Gothic" w:hAnsi="Century Gothic"/>
          <w:b/>
        </w:rPr>
      </w:pPr>
    </w:p>
    <w:p w14:paraId="2A91E15A" w14:textId="77777777" w:rsidR="00011AF1" w:rsidRDefault="00011AF1" w:rsidP="00011AF1">
      <w:pPr>
        <w:spacing w:line="360" w:lineRule="auto"/>
        <w:jc w:val="both"/>
        <w:rPr>
          <w:rFonts w:ascii="Century Gothic" w:hAnsi="Century Gothic"/>
          <w:bCs/>
        </w:rPr>
      </w:pPr>
      <w:r w:rsidRPr="00DC3FE5">
        <w:rPr>
          <w:rFonts w:ascii="Century Gothic" w:hAnsi="Century Gothic"/>
          <w:b/>
          <w:u w:val="single"/>
        </w:rPr>
        <w:t>Projetista de Embalagens (CBO: 3184-30):</w:t>
      </w:r>
      <w:r>
        <w:rPr>
          <w:rFonts w:ascii="Century Gothic" w:hAnsi="Century Gothic"/>
          <w:b/>
        </w:rPr>
        <w:t xml:space="preserve"> </w:t>
      </w:r>
      <w:r w:rsidRPr="00DC3FE5">
        <w:rPr>
          <w:rFonts w:ascii="Century Gothic" w:hAnsi="Century Gothic"/>
          <w:bCs/>
        </w:rPr>
        <w:t>Preenchimento e arquivo do formulário com informações técnicas para confecção da faca + anexo da print da montagem e desenho técnico; Solicitação da confecção da faca junto ao fornecedor mediante informações técnicas; Elaboração de desenho técnico dos novos desenvolvimentos para aprovação do cliente.</w:t>
      </w:r>
    </w:p>
    <w:p w14:paraId="397EF869" w14:textId="77777777" w:rsidR="00011AF1" w:rsidRDefault="00011AF1" w:rsidP="00011AF1">
      <w:pPr>
        <w:spacing w:line="360" w:lineRule="auto"/>
        <w:jc w:val="both"/>
        <w:rPr>
          <w:rFonts w:ascii="Century Gothic" w:hAnsi="Century Gothic"/>
          <w:bCs/>
        </w:rPr>
      </w:pPr>
    </w:p>
    <w:p w14:paraId="570CAF42" w14:textId="77777777" w:rsidR="00011AF1" w:rsidRPr="00D0284A" w:rsidRDefault="00011AF1" w:rsidP="00011AF1">
      <w:pPr>
        <w:spacing w:line="360" w:lineRule="auto"/>
        <w:jc w:val="both"/>
        <w:rPr>
          <w:rFonts w:ascii="Century Gothic" w:hAnsi="Century Gothic"/>
          <w:bCs/>
        </w:rPr>
      </w:pPr>
      <w:r w:rsidRPr="008B234E">
        <w:rPr>
          <w:rFonts w:ascii="Century Gothic" w:hAnsi="Century Gothic"/>
          <w:b/>
          <w:u w:val="single"/>
        </w:rPr>
        <w:lastRenderedPageBreak/>
        <w:t>Auxiliar de suprimentos (CBO: 7842-05):</w:t>
      </w:r>
      <w:r>
        <w:rPr>
          <w:rFonts w:ascii="Century Gothic" w:hAnsi="Century Gothic"/>
          <w:b/>
        </w:rPr>
        <w:t xml:space="preserve"> </w:t>
      </w:r>
      <w:r w:rsidRPr="00D0284A">
        <w:rPr>
          <w:rFonts w:ascii="Century Gothic" w:hAnsi="Century Gothic"/>
          <w:bCs/>
        </w:rPr>
        <w:t>Atuar na área de Suprimentos, efetuando a aquisição de itens designados e orientado pelo Supervisor da Área e auxiliando nas atividades do Líder de Suprimentos, com as responsabilidades de: cotação e compras de materiais de consumo, planilha de perdas e organização de arquivos.</w:t>
      </w:r>
    </w:p>
    <w:p w14:paraId="1CAC4C06" w14:textId="77777777" w:rsidR="00011AF1" w:rsidRDefault="00011AF1" w:rsidP="00011AF1">
      <w:pPr>
        <w:spacing w:line="360" w:lineRule="auto"/>
        <w:jc w:val="both"/>
        <w:rPr>
          <w:rFonts w:ascii="Century Gothic" w:hAnsi="Century Gothic"/>
          <w:b/>
        </w:rPr>
      </w:pPr>
    </w:p>
    <w:p w14:paraId="18ED3BE1" w14:textId="77777777" w:rsidR="00316579" w:rsidRDefault="00316579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01ED4F8" w14:textId="77777777" w:rsidR="00316579" w:rsidRDefault="00316579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9DD0AB5" w14:textId="77777777" w:rsidR="00316579" w:rsidRDefault="00316579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FF088B6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9B9887B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3DB5B2C5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E981278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B097CCE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605C461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64B7309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7890A24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3F56FA2B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06C81D77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61F098A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FBDCC86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F5BFEE8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74ED609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675E340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39BC8C5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A720216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2C6DBA3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1E4C74A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0BE623B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2CB777B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2B381DF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B8A4033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1CDA57E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95298C1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0BB16FB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46D601E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330D3CEF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DE77518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383CC25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023B8AA7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142C8AA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3A18EABE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8F2425A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30E873E7" w14:textId="77777777" w:rsidR="00755C3E" w:rsidRDefault="00755C3E" w:rsidP="00755C3E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6"/>
        <w:gridCol w:w="873"/>
        <w:gridCol w:w="1607"/>
        <w:gridCol w:w="137"/>
        <w:gridCol w:w="1306"/>
        <w:gridCol w:w="440"/>
        <w:gridCol w:w="873"/>
        <w:gridCol w:w="2617"/>
      </w:tblGrid>
      <w:tr w:rsidR="00755C3E" w:rsidRPr="00737101" w14:paraId="54BB29D5" w14:textId="77777777" w:rsidTr="00310DC3">
        <w:trPr>
          <w:trHeight w:val="335"/>
        </w:trPr>
        <w:tc>
          <w:tcPr>
            <w:tcW w:w="10469" w:type="dxa"/>
            <w:gridSpan w:val="8"/>
            <w:shd w:val="clear" w:color="auto" w:fill="595959"/>
          </w:tcPr>
          <w:p w14:paraId="60B32C66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7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lastRenderedPageBreak/>
              <w:t>GES 1.</w:t>
            </w:r>
            <w:r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1</w:t>
            </w: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 xml:space="preserve"> APR-HO - 0</w:t>
            </w:r>
            <w:r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2</w:t>
            </w: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/2026</w:t>
            </w:r>
          </w:p>
        </w:tc>
      </w:tr>
      <w:tr w:rsidR="00755C3E" w:rsidRPr="00737101" w14:paraId="423C7BAD" w14:textId="77777777" w:rsidTr="00310DC3">
        <w:trPr>
          <w:trHeight w:val="335"/>
        </w:trPr>
        <w:tc>
          <w:tcPr>
            <w:tcW w:w="2616" w:type="dxa"/>
            <w:shd w:val="clear" w:color="auto" w:fill="00B050"/>
          </w:tcPr>
          <w:p w14:paraId="2B40B5FC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Físico </w:t>
            </w:r>
          </w:p>
        </w:tc>
        <w:tc>
          <w:tcPr>
            <w:tcW w:w="7853" w:type="dxa"/>
            <w:gridSpan w:val="7"/>
            <w:shd w:val="clear" w:color="auto" w:fill="FFFFFF"/>
          </w:tcPr>
          <w:p w14:paraId="6C9243B6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</w:t>
            </w:r>
            <w:r w:rsidRPr="00B804CC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Ruído</w:t>
            </w:r>
          </w:p>
        </w:tc>
      </w:tr>
      <w:tr w:rsidR="00755C3E" w:rsidRPr="00737101" w14:paraId="00DBA060" w14:textId="77777777" w:rsidTr="00310DC3">
        <w:trPr>
          <w:trHeight w:val="333"/>
        </w:trPr>
        <w:tc>
          <w:tcPr>
            <w:tcW w:w="2616" w:type="dxa"/>
            <w:vAlign w:val="center"/>
          </w:tcPr>
          <w:p w14:paraId="25617EAE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923" w:type="dxa"/>
            <w:gridSpan w:val="4"/>
            <w:vAlign w:val="center"/>
          </w:tcPr>
          <w:p w14:paraId="2845A318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3930" w:type="dxa"/>
            <w:gridSpan w:val="3"/>
            <w:vAlign w:val="center"/>
          </w:tcPr>
          <w:p w14:paraId="128E86F2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755C3E" w:rsidRPr="00737101" w14:paraId="1820A478" w14:textId="77777777" w:rsidTr="00310DC3">
        <w:trPr>
          <w:trHeight w:val="316"/>
        </w:trPr>
        <w:tc>
          <w:tcPr>
            <w:tcW w:w="2616" w:type="dxa"/>
            <w:vAlign w:val="center"/>
          </w:tcPr>
          <w:p w14:paraId="04A427AB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Fontes ou </w:t>
            </w:r>
            <w:r w:rsidR="001E353D"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circunstância</w:t>
            </w:r>
          </w:p>
        </w:tc>
        <w:tc>
          <w:tcPr>
            <w:tcW w:w="7853" w:type="dxa"/>
            <w:gridSpan w:val="7"/>
            <w:vAlign w:val="center"/>
          </w:tcPr>
          <w:p w14:paraId="289285B8" w14:textId="77777777" w:rsidR="00755C3E" w:rsidRPr="00433F8E" w:rsidRDefault="00755C3E" w:rsidP="00310DC3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3"/>
                <w:szCs w:val="20"/>
                <w:lang w:val="pt-PT" w:eastAsia="en-US"/>
              </w:rPr>
            </w:pPr>
            <w:r w:rsidRPr="00433F8E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Atendimento de telefone, conversação de pessoas.</w:t>
            </w:r>
          </w:p>
        </w:tc>
      </w:tr>
      <w:tr w:rsidR="00755C3E" w:rsidRPr="00737101" w14:paraId="5B8D42F5" w14:textId="77777777" w:rsidTr="00310DC3">
        <w:trPr>
          <w:trHeight w:val="278"/>
        </w:trPr>
        <w:tc>
          <w:tcPr>
            <w:tcW w:w="2616" w:type="dxa"/>
            <w:vAlign w:val="center"/>
          </w:tcPr>
          <w:p w14:paraId="375241C2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3" w:type="dxa"/>
            <w:gridSpan w:val="7"/>
            <w:vAlign w:val="center"/>
          </w:tcPr>
          <w:p w14:paraId="69B18D79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Ar</w:t>
            </w:r>
          </w:p>
        </w:tc>
      </w:tr>
      <w:tr w:rsidR="00755C3E" w:rsidRPr="00737101" w14:paraId="74A9D9E8" w14:textId="77777777" w:rsidTr="00310DC3">
        <w:trPr>
          <w:trHeight w:val="320"/>
        </w:trPr>
        <w:tc>
          <w:tcPr>
            <w:tcW w:w="2616" w:type="dxa"/>
            <w:vAlign w:val="center"/>
          </w:tcPr>
          <w:p w14:paraId="554E8F56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3" w:type="dxa"/>
            <w:gridSpan w:val="7"/>
            <w:vAlign w:val="center"/>
          </w:tcPr>
          <w:p w14:paraId="41DDCA62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Aparelho auditivo</w:t>
            </w:r>
          </w:p>
        </w:tc>
      </w:tr>
      <w:tr w:rsidR="00755C3E" w:rsidRPr="00737101" w14:paraId="33D0CD5C" w14:textId="77777777" w:rsidTr="00310DC3">
        <w:trPr>
          <w:trHeight w:val="254"/>
        </w:trPr>
        <w:tc>
          <w:tcPr>
            <w:tcW w:w="2616" w:type="dxa"/>
            <w:vAlign w:val="center"/>
          </w:tcPr>
          <w:p w14:paraId="33197DFC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3" w:type="dxa"/>
            <w:gridSpan w:val="7"/>
            <w:vAlign w:val="center"/>
          </w:tcPr>
          <w:p w14:paraId="74030B2E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755C3E" w:rsidRPr="00737101" w14:paraId="59010611" w14:textId="77777777" w:rsidTr="00310DC3">
        <w:trPr>
          <w:trHeight w:val="310"/>
        </w:trPr>
        <w:tc>
          <w:tcPr>
            <w:tcW w:w="2616" w:type="dxa"/>
            <w:vAlign w:val="center"/>
          </w:tcPr>
          <w:p w14:paraId="6C6320C1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3" w:type="dxa"/>
            <w:gridSpan w:val="7"/>
            <w:vAlign w:val="center"/>
          </w:tcPr>
          <w:p w14:paraId="31EC8041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755C3E" w:rsidRPr="00737101" w14:paraId="59BCA451" w14:textId="77777777" w:rsidTr="00310DC3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1752ACD2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755C3E" w:rsidRPr="00737101" w14:paraId="58C3391A" w14:textId="77777777" w:rsidTr="00310DC3">
        <w:trPr>
          <w:trHeight w:val="333"/>
        </w:trPr>
        <w:tc>
          <w:tcPr>
            <w:tcW w:w="5096" w:type="dxa"/>
            <w:gridSpan w:val="3"/>
            <w:shd w:val="clear" w:color="auto" w:fill="FFFFFF"/>
          </w:tcPr>
          <w:p w14:paraId="34F8A1D3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Quantitativo</w:t>
            </w:r>
            <w:r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(Pontual)</w:t>
            </w:r>
          </w:p>
        </w:tc>
        <w:tc>
          <w:tcPr>
            <w:tcW w:w="5373" w:type="dxa"/>
            <w:gridSpan w:val="5"/>
            <w:shd w:val="clear" w:color="auto" w:fill="FFFFFF"/>
          </w:tcPr>
          <w:p w14:paraId="4164F2CB" w14:textId="77777777" w:rsidR="00755C3E" w:rsidRPr="00905CE7" w:rsidRDefault="001E353D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Técnica</w:t>
            </w:r>
            <w:r w:rsidR="00755C3E"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utilizada: NR-15</w:t>
            </w:r>
          </w:p>
        </w:tc>
      </w:tr>
      <w:tr w:rsidR="00755C3E" w:rsidRPr="00737101" w14:paraId="375E5A06" w14:textId="77777777" w:rsidTr="00310DC3">
        <w:trPr>
          <w:trHeight w:val="333"/>
        </w:trPr>
        <w:tc>
          <w:tcPr>
            <w:tcW w:w="3489" w:type="dxa"/>
            <w:gridSpan w:val="2"/>
          </w:tcPr>
          <w:p w14:paraId="54726EBD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450F2FC3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0" w:type="dxa"/>
            <w:gridSpan w:val="2"/>
          </w:tcPr>
          <w:p w14:paraId="72A82347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755C3E" w:rsidRPr="00737101" w14:paraId="42C6E27D" w14:textId="77777777" w:rsidTr="00310DC3">
        <w:trPr>
          <w:trHeight w:val="333"/>
        </w:trPr>
        <w:tc>
          <w:tcPr>
            <w:tcW w:w="3489" w:type="dxa"/>
            <w:gridSpan w:val="2"/>
          </w:tcPr>
          <w:p w14:paraId="39B05C24" w14:textId="77777777" w:rsidR="00755C3E" w:rsidRPr="00905CE7" w:rsidRDefault="001E353D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25/02/2026</w:t>
            </w:r>
          </w:p>
        </w:tc>
        <w:tc>
          <w:tcPr>
            <w:tcW w:w="3490" w:type="dxa"/>
            <w:gridSpan w:val="4"/>
          </w:tcPr>
          <w:p w14:paraId="3DCBA140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61,3</w:t>
            </w: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dB(A)</w:t>
            </w:r>
          </w:p>
        </w:tc>
        <w:tc>
          <w:tcPr>
            <w:tcW w:w="3490" w:type="dxa"/>
            <w:gridSpan w:val="2"/>
          </w:tcPr>
          <w:p w14:paraId="47F5FBBA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85.0</w:t>
            </w:r>
            <w:r w:rsidRPr="00905CE7">
              <w:rPr>
                <w:rFonts w:ascii="Century Gothic" w:eastAsia="Verdana" w:hAnsi="Century Gothic" w:cs="Verdana"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dB(A)</w:t>
            </w:r>
          </w:p>
        </w:tc>
      </w:tr>
      <w:tr w:rsidR="00755C3E" w:rsidRPr="00737101" w14:paraId="0932DEF5" w14:textId="77777777" w:rsidTr="00310DC3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62EBC008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755C3E" w:rsidRPr="00737101" w14:paraId="11A34819" w14:textId="77777777" w:rsidTr="00310DC3">
        <w:trPr>
          <w:trHeight w:val="335"/>
        </w:trPr>
        <w:tc>
          <w:tcPr>
            <w:tcW w:w="2616" w:type="dxa"/>
          </w:tcPr>
          <w:p w14:paraId="7FA00DA1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7" w:type="dxa"/>
            <w:gridSpan w:val="3"/>
          </w:tcPr>
          <w:p w14:paraId="3A37D545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0AFD949B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3D3ABE4C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755C3E" w:rsidRPr="00737101" w14:paraId="2AFDCE6A" w14:textId="77777777" w:rsidTr="00310DC3">
        <w:trPr>
          <w:trHeight w:val="58"/>
        </w:trPr>
        <w:tc>
          <w:tcPr>
            <w:tcW w:w="2616" w:type="dxa"/>
          </w:tcPr>
          <w:p w14:paraId="40119C6E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7" w:type="dxa"/>
            <w:gridSpan w:val="3"/>
          </w:tcPr>
          <w:p w14:paraId="7EAB0E62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0353D16C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4195CD9D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755C3E" w:rsidRPr="00737101" w14:paraId="0A7C2CC7" w14:textId="77777777" w:rsidTr="00310DC3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65E482D6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</w:tr>
      <w:tr w:rsidR="00755C3E" w:rsidRPr="00737101" w14:paraId="3A6372FA" w14:textId="77777777" w:rsidTr="00310DC3">
        <w:trPr>
          <w:trHeight w:val="335"/>
        </w:trPr>
        <w:tc>
          <w:tcPr>
            <w:tcW w:w="2616" w:type="dxa"/>
            <w:shd w:val="clear" w:color="auto" w:fill="FFFFFF"/>
            <w:vAlign w:val="center"/>
          </w:tcPr>
          <w:p w14:paraId="58CE8A62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  <w:tc>
          <w:tcPr>
            <w:tcW w:w="7853" w:type="dxa"/>
            <w:gridSpan w:val="7"/>
            <w:shd w:val="clear" w:color="auto" w:fill="FFFFFF"/>
          </w:tcPr>
          <w:p w14:paraId="069FC55F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</w:tbl>
    <w:p w14:paraId="143EB3C5" w14:textId="77777777" w:rsidR="00755C3E" w:rsidRPr="00905CE7" w:rsidRDefault="00755C3E" w:rsidP="00755C3E">
      <w:pPr>
        <w:pStyle w:val="SemEspaamento"/>
        <w:rPr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755C3E" w:rsidRPr="00905CE7" w14:paraId="5319163F" w14:textId="77777777" w:rsidTr="00310DC3">
        <w:trPr>
          <w:trHeight w:val="335"/>
        </w:trPr>
        <w:tc>
          <w:tcPr>
            <w:tcW w:w="2615" w:type="dxa"/>
            <w:shd w:val="clear" w:color="auto" w:fill="EE0000"/>
          </w:tcPr>
          <w:p w14:paraId="448342F7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Químico</w:t>
            </w:r>
          </w:p>
        </w:tc>
        <w:tc>
          <w:tcPr>
            <w:tcW w:w="7854" w:type="dxa"/>
            <w:shd w:val="clear" w:color="auto" w:fill="FFFFFF"/>
          </w:tcPr>
          <w:p w14:paraId="7AACD29F" w14:textId="77777777" w:rsidR="00755C3E" w:rsidRPr="00433F8E" w:rsidRDefault="00755C3E" w:rsidP="00310DC3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16"/>
                <w:lang w:val="pt-PT" w:eastAsia="en-US"/>
              </w:rPr>
            </w:pPr>
            <w:r w:rsidRPr="00433F8E">
              <w:rPr>
                <w:rFonts w:ascii="Century Gothic" w:hAnsi="Century Gothic"/>
                <w:b/>
                <w:bCs/>
                <w:color w:val="000000"/>
                <w:sz w:val="16"/>
                <w:szCs w:val="16"/>
              </w:rPr>
              <w:t>Agente</w:t>
            </w:r>
            <w:r w:rsidRPr="00433F8E">
              <w:rPr>
                <w:rFonts w:ascii="Century Gothic" w:hAnsi="Century Gothic"/>
                <w:color w:val="000000"/>
                <w:sz w:val="16"/>
                <w:szCs w:val="16"/>
              </w:rPr>
              <w:t>: Não há exposição / Não se Aplica</w:t>
            </w:r>
          </w:p>
        </w:tc>
      </w:tr>
    </w:tbl>
    <w:p w14:paraId="04774BBA" w14:textId="77777777" w:rsidR="00755C3E" w:rsidRDefault="00755C3E" w:rsidP="00755C3E"/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755C3E" w:rsidRPr="00905CE7" w14:paraId="4A8D7F6B" w14:textId="77777777" w:rsidTr="00310DC3">
        <w:trPr>
          <w:trHeight w:val="375"/>
        </w:trPr>
        <w:tc>
          <w:tcPr>
            <w:tcW w:w="2615" w:type="dxa"/>
            <w:shd w:val="clear" w:color="auto" w:fill="361A08"/>
            <w:vAlign w:val="center"/>
          </w:tcPr>
          <w:p w14:paraId="6FA0D411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Biológico</w:t>
            </w:r>
          </w:p>
        </w:tc>
        <w:tc>
          <w:tcPr>
            <w:tcW w:w="7854" w:type="dxa"/>
            <w:shd w:val="clear" w:color="auto" w:fill="FFFFFF"/>
          </w:tcPr>
          <w:p w14:paraId="07F4848B" w14:textId="77777777" w:rsidR="00755C3E" w:rsidRPr="00433F8E" w:rsidRDefault="00755C3E" w:rsidP="00310DC3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</w:t>
            </w:r>
            <w:r w:rsidRPr="00433F8E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Não há exposição / Não se Aplica</w:t>
            </w:r>
          </w:p>
        </w:tc>
      </w:tr>
    </w:tbl>
    <w:p w14:paraId="315E0B2E" w14:textId="77777777" w:rsidR="00755C3E" w:rsidRPr="00905CE7" w:rsidRDefault="00755C3E" w:rsidP="00755C3E">
      <w:pPr>
        <w:pStyle w:val="SemEspaamento"/>
        <w:rPr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755C3E" w:rsidRPr="00905CE7" w14:paraId="6F3E671B" w14:textId="77777777" w:rsidTr="00310DC3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7FDFBF58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45BC98CA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 w:rsidR="001E353D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te: Mecânico de acidente: </w:t>
            </w:r>
            <w:r w:rsidRPr="00433F8E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Batida Contra/Queda do mesmo nível</w:t>
            </w:r>
          </w:p>
        </w:tc>
      </w:tr>
      <w:tr w:rsidR="00755C3E" w:rsidRPr="00905CE7" w14:paraId="3CB0A13E" w14:textId="77777777" w:rsidTr="00310DC3">
        <w:trPr>
          <w:trHeight w:val="333"/>
        </w:trPr>
        <w:tc>
          <w:tcPr>
            <w:tcW w:w="2615" w:type="dxa"/>
          </w:tcPr>
          <w:p w14:paraId="48065BF6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3702CE99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01BCA272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755C3E" w:rsidRPr="00905CE7" w14:paraId="31B21DE4" w14:textId="77777777" w:rsidTr="00310DC3">
        <w:trPr>
          <w:trHeight w:val="316"/>
        </w:trPr>
        <w:tc>
          <w:tcPr>
            <w:tcW w:w="2615" w:type="dxa"/>
            <w:vAlign w:val="center"/>
          </w:tcPr>
          <w:p w14:paraId="5F269959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66D5C34C" w14:textId="77777777" w:rsidR="00755C3E" w:rsidRPr="00433F8E" w:rsidRDefault="00755C3E" w:rsidP="00310DC3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>
              <w:rPr>
                <w:rFonts w:ascii="Century Gothic" w:hAnsi="Century Gothic" w:cs="Arial"/>
                <w:color w:val="000000"/>
                <w:sz w:val="16"/>
                <w:szCs w:val="16"/>
              </w:rPr>
              <w:t>Ambiente de trabalho</w:t>
            </w:r>
          </w:p>
        </w:tc>
      </w:tr>
      <w:tr w:rsidR="00755C3E" w:rsidRPr="00905CE7" w14:paraId="4CF9F365" w14:textId="77777777" w:rsidTr="00310DC3">
        <w:trPr>
          <w:trHeight w:val="279"/>
        </w:trPr>
        <w:tc>
          <w:tcPr>
            <w:tcW w:w="2615" w:type="dxa"/>
            <w:vAlign w:val="center"/>
          </w:tcPr>
          <w:p w14:paraId="19318128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1B34A065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755C3E" w:rsidRPr="00905CE7" w14:paraId="0ECA0AF1" w14:textId="77777777" w:rsidTr="00310DC3">
        <w:trPr>
          <w:trHeight w:val="279"/>
        </w:trPr>
        <w:tc>
          <w:tcPr>
            <w:tcW w:w="2615" w:type="dxa"/>
            <w:vAlign w:val="center"/>
          </w:tcPr>
          <w:p w14:paraId="2BFB4614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61BC45AE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Luxações</w:t>
            </w:r>
          </w:p>
        </w:tc>
      </w:tr>
      <w:tr w:rsidR="00755C3E" w:rsidRPr="00905CE7" w14:paraId="26963CCF" w14:textId="77777777" w:rsidTr="00310DC3">
        <w:trPr>
          <w:trHeight w:val="310"/>
        </w:trPr>
        <w:tc>
          <w:tcPr>
            <w:tcW w:w="2615" w:type="dxa"/>
            <w:vAlign w:val="center"/>
          </w:tcPr>
          <w:p w14:paraId="78127426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76FEC346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755C3E" w:rsidRPr="00905CE7" w14:paraId="71C1F0B5" w14:textId="77777777" w:rsidTr="00310DC3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6CA785B9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755C3E" w:rsidRPr="00905CE7" w14:paraId="79DD5DE4" w14:textId="77777777" w:rsidTr="00310DC3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383C3C2D" w14:textId="77777777" w:rsidR="00755C3E" w:rsidRPr="00905CE7" w:rsidRDefault="001E353D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Critério</w:t>
            </w:r>
            <w:r w:rsidR="00755C3E"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: </w:t>
            </w:r>
            <w:r w:rsidR="00755C3E"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755C3E" w:rsidRPr="00905CE7" w14:paraId="7854E7E4" w14:textId="77777777" w:rsidTr="00310DC3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3C67E1F9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755C3E" w:rsidRPr="00905CE7" w14:paraId="578DE7C8" w14:textId="77777777" w:rsidTr="00310DC3">
        <w:trPr>
          <w:trHeight w:val="335"/>
        </w:trPr>
        <w:tc>
          <w:tcPr>
            <w:tcW w:w="2615" w:type="dxa"/>
          </w:tcPr>
          <w:p w14:paraId="6C511F3F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7F2892D1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52956186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47CB266C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755C3E" w:rsidRPr="00905CE7" w14:paraId="289C4DBC" w14:textId="77777777" w:rsidTr="00310DC3">
        <w:trPr>
          <w:trHeight w:val="58"/>
        </w:trPr>
        <w:tc>
          <w:tcPr>
            <w:tcW w:w="2615" w:type="dxa"/>
          </w:tcPr>
          <w:p w14:paraId="7A01C8BB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317EAF69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641C2430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26A5257F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755C3E" w:rsidRPr="00905CE7" w14:paraId="451950D1" w14:textId="77777777" w:rsidTr="00310DC3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0F5EDB8C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</w:tr>
      <w:tr w:rsidR="00755C3E" w:rsidRPr="00905CE7" w14:paraId="572D5E01" w14:textId="77777777" w:rsidTr="00310DC3">
        <w:trPr>
          <w:trHeight w:val="952"/>
        </w:trPr>
        <w:tc>
          <w:tcPr>
            <w:tcW w:w="2615" w:type="dxa"/>
            <w:shd w:val="clear" w:color="auto" w:fill="FFFFFF"/>
            <w:vAlign w:val="center"/>
          </w:tcPr>
          <w:p w14:paraId="773E3C49" w14:textId="77777777" w:rsidR="00755C3E" w:rsidRPr="00522B19" w:rsidRDefault="00755C3E" w:rsidP="00310DC3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</w:pPr>
            <w:r w:rsidRPr="00522B19"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  <w:t>Recomendações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299BBEF9" w14:textId="77777777" w:rsidR="00755C3E" w:rsidRPr="00522B19" w:rsidRDefault="00755C3E" w:rsidP="00310DC3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 xml:space="preserve">Manter a organização do ambiente de trabalho, com mobiliários adequadamente posicionados. </w:t>
            </w:r>
          </w:p>
          <w:p w14:paraId="56FA1313" w14:textId="77777777" w:rsidR="00755C3E" w:rsidRPr="00522B19" w:rsidRDefault="00755C3E" w:rsidP="00310DC3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 xml:space="preserve">Garantir corredores e acessos desobstruídos. </w:t>
            </w:r>
          </w:p>
          <w:p w14:paraId="52BA97B8" w14:textId="77777777" w:rsidR="00755C3E" w:rsidRPr="00522B19" w:rsidRDefault="00755C3E" w:rsidP="00310DC3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 xml:space="preserve">Armazenar materiais de forma segura para evitar queda de objetos. </w:t>
            </w:r>
          </w:p>
          <w:p w14:paraId="5B5B4330" w14:textId="77777777" w:rsidR="00755C3E" w:rsidRPr="00522B19" w:rsidRDefault="00755C3E" w:rsidP="00310DC3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>Organizar cabos e equipamentos para prevenir tropeços e quedas.</w:t>
            </w:r>
          </w:p>
        </w:tc>
      </w:tr>
    </w:tbl>
    <w:p w14:paraId="027C36D7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2508DD9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75EC36F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97C3EA2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E7BA75E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755C3E" w:rsidRPr="00905CE7" w14:paraId="566396E2" w14:textId="77777777" w:rsidTr="00310DC3">
        <w:trPr>
          <w:trHeight w:val="335"/>
        </w:trPr>
        <w:tc>
          <w:tcPr>
            <w:tcW w:w="2615" w:type="dxa"/>
            <w:shd w:val="clear" w:color="auto" w:fill="FFC000"/>
            <w:vAlign w:val="center"/>
          </w:tcPr>
          <w:p w14:paraId="08D084D0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lastRenderedPageBreak/>
              <w:t>Risco Ergonômico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4283D3DD" w14:textId="77777777" w:rsidR="00755C3E" w:rsidRPr="00B804CC" w:rsidRDefault="00755C3E" w:rsidP="00310DC3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16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</w:t>
            </w:r>
            <w:r w:rsidRPr="00B804CC"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  <w:t xml:space="preserve">Atividade: </w:t>
            </w:r>
            <w:r w:rsidRPr="00B804CC">
              <w:rPr>
                <w:rFonts w:ascii="Century Gothic" w:hAnsi="Century Gothic"/>
                <w:color w:val="000000"/>
                <w:sz w:val="16"/>
                <w:szCs w:val="16"/>
              </w:rPr>
              <w:t>Longo período sentado, digitação</w:t>
            </w:r>
          </w:p>
        </w:tc>
      </w:tr>
      <w:tr w:rsidR="00755C3E" w:rsidRPr="00905CE7" w14:paraId="57928D3B" w14:textId="77777777" w:rsidTr="00310DC3">
        <w:trPr>
          <w:trHeight w:val="333"/>
        </w:trPr>
        <w:tc>
          <w:tcPr>
            <w:tcW w:w="2615" w:type="dxa"/>
          </w:tcPr>
          <w:p w14:paraId="45A02E86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2D259D07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1705E0EC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755C3E" w:rsidRPr="00905CE7" w14:paraId="1D7ACD7E" w14:textId="77777777" w:rsidTr="00310DC3">
        <w:trPr>
          <w:trHeight w:val="316"/>
        </w:trPr>
        <w:tc>
          <w:tcPr>
            <w:tcW w:w="2615" w:type="dxa"/>
            <w:vAlign w:val="center"/>
          </w:tcPr>
          <w:p w14:paraId="2C4105EC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Fontes ou </w:t>
            </w:r>
            <w:r w:rsidR="001E353D"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circunstâncias</w:t>
            </w:r>
          </w:p>
        </w:tc>
        <w:tc>
          <w:tcPr>
            <w:tcW w:w="7854" w:type="dxa"/>
            <w:gridSpan w:val="4"/>
            <w:vAlign w:val="center"/>
          </w:tcPr>
          <w:p w14:paraId="558D0161" w14:textId="77777777" w:rsidR="00755C3E" w:rsidRPr="00755C3E" w:rsidRDefault="00755C3E" w:rsidP="00310DC3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755C3E">
              <w:rPr>
                <w:rFonts w:ascii="Century Gothic" w:eastAsia="Wingdings 3" w:hAnsi="Century Gothic"/>
                <w:color w:val="000000"/>
                <w:sz w:val="16"/>
                <w:szCs w:val="16"/>
              </w:rPr>
              <w:t>Ausência de alternância postural e digitação frequente.</w:t>
            </w:r>
          </w:p>
        </w:tc>
      </w:tr>
      <w:tr w:rsidR="00755C3E" w:rsidRPr="00905CE7" w14:paraId="5E7AB049" w14:textId="77777777" w:rsidTr="00310DC3">
        <w:trPr>
          <w:trHeight w:val="279"/>
        </w:trPr>
        <w:tc>
          <w:tcPr>
            <w:tcW w:w="2615" w:type="dxa"/>
            <w:vAlign w:val="center"/>
          </w:tcPr>
          <w:p w14:paraId="0B2A19CB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Metodologia de Avaliação</w:t>
            </w:r>
          </w:p>
        </w:tc>
        <w:tc>
          <w:tcPr>
            <w:tcW w:w="7854" w:type="dxa"/>
            <w:gridSpan w:val="4"/>
            <w:vAlign w:val="center"/>
          </w:tcPr>
          <w:p w14:paraId="692C2B01" w14:textId="77777777" w:rsidR="00755C3E" w:rsidRPr="00B804CC" w:rsidRDefault="00755C3E" w:rsidP="00310DC3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B804CC">
              <w:rPr>
                <w:rFonts w:ascii="Century Gothic" w:hAnsi="Century Gothic" w:cs="Calibri"/>
                <w:color w:val="000000"/>
                <w:sz w:val="16"/>
                <w:szCs w:val="16"/>
              </w:rPr>
              <w:t>ROSA (RAPID OFFICE STRAIN ASSESSMEN – Avaliação Rápida de Tensão de Escritório)</w:t>
            </w:r>
          </w:p>
        </w:tc>
      </w:tr>
      <w:tr w:rsidR="00755C3E" w:rsidRPr="00905CE7" w14:paraId="12C665D9" w14:textId="77777777" w:rsidTr="00310DC3">
        <w:trPr>
          <w:trHeight w:val="279"/>
        </w:trPr>
        <w:tc>
          <w:tcPr>
            <w:tcW w:w="2615" w:type="dxa"/>
            <w:vAlign w:val="center"/>
          </w:tcPr>
          <w:p w14:paraId="23C9C214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0E273FC7" w14:textId="77777777" w:rsidR="00755C3E" w:rsidRPr="00B804CC" w:rsidRDefault="00755C3E" w:rsidP="00310DC3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B804CC">
              <w:rPr>
                <w:rFonts w:ascii="Century Gothic" w:hAnsi="Century Gothic"/>
                <w:sz w:val="16"/>
                <w:szCs w:val="16"/>
              </w:rPr>
              <w:t>LER/DORT e lesão na região lombar</w:t>
            </w:r>
          </w:p>
        </w:tc>
      </w:tr>
      <w:tr w:rsidR="00755C3E" w:rsidRPr="00905CE7" w14:paraId="4BA5F78A" w14:textId="77777777" w:rsidTr="00310DC3">
        <w:trPr>
          <w:trHeight w:val="310"/>
        </w:trPr>
        <w:tc>
          <w:tcPr>
            <w:tcW w:w="2615" w:type="dxa"/>
            <w:vAlign w:val="center"/>
          </w:tcPr>
          <w:p w14:paraId="603E0448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46371ED0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Vide recomendação</w:t>
            </w:r>
          </w:p>
        </w:tc>
      </w:tr>
      <w:tr w:rsidR="00755C3E" w:rsidRPr="00905CE7" w14:paraId="274D6E09" w14:textId="77777777" w:rsidTr="00310DC3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39164B24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755C3E" w:rsidRPr="00905CE7" w14:paraId="1EA83891" w14:textId="77777777" w:rsidTr="00310DC3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60830D75" w14:textId="77777777" w:rsidR="00755C3E" w:rsidRPr="00905CE7" w:rsidRDefault="001E353D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Critério</w:t>
            </w:r>
            <w:r w:rsidR="00755C3E"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: </w:t>
            </w:r>
            <w:r w:rsidR="00755C3E"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755C3E" w:rsidRPr="00905CE7" w14:paraId="21EF4E54" w14:textId="77777777" w:rsidTr="00310DC3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368EDE34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755C3E" w:rsidRPr="00905CE7" w14:paraId="4A526D86" w14:textId="77777777" w:rsidTr="00310DC3">
        <w:trPr>
          <w:trHeight w:val="335"/>
        </w:trPr>
        <w:tc>
          <w:tcPr>
            <w:tcW w:w="2615" w:type="dxa"/>
          </w:tcPr>
          <w:p w14:paraId="749CB365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3A9B2373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6CABD30F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16CCCFF3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755C3E" w:rsidRPr="00905CE7" w14:paraId="1C70CFC2" w14:textId="77777777" w:rsidTr="00310DC3">
        <w:trPr>
          <w:trHeight w:val="58"/>
        </w:trPr>
        <w:tc>
          <w:tcPr>
            <w:tcW w:w="2615" w:type="dxa"/>
          </w:tcPr>
          <w:p w14:paraId="57409C1F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64B2476C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266AE53C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6DE8F0F5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755C3E" w:rsidRPr="00905CE7" w14:paraId="3AA57E74" w14:textId="77777777" w:rsidTr="00310DC3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2EDEF68E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755C3E" w:rsidRPr="00905CE7" w14:paraId="3EECCE18" w14:textId="77777777" w:rsidTr="00310DC3">
        <w:trPr>
          <w:trHeight w:val="478"/>
        </w:trPr>
        <w:tc>
          <w:tcPr>
            <w:tcW w:w="2615" w:type="dxa"/>
            <w:shd w:val="clear" w:color="auto" w:fill="FFFFFF"/>
            <w:vAlign w:val="center"/>
          </w:tcPr>
          <w:p w14:paraId="79F0EBF3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  <w:vAlign w:val="center"/>
          </w:tcPr>
          <w:p w14:paraId="2A98B1E1" w14:textId="77777777" w:rsidR="00755C3E" w:rsidRPr="00905CE7" w:rsidRDefault="00755C3E" w:rsidP="00310DC3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Promover pausas podendo conter alongamentos para aliviar efeitos físicos e do estresse;</w:t>
            </w:r>
          </w:p>
        </w:tc>
      </w:tr>
    </w:tbl>
    <w:p w14:paraId="1DAB41E4" w14:textId="77777777" w:rsidR="00755C3E" w:rsidRPr="00905CE7" w:rsidRDefault="00755C3E" w:rsidP="00755C3E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E0B9321" w14:textId="77777777" w:rsidR="00755C3E" w:rsidRPr="00905CE7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D1847E2" w14:textId="77777777" w:rsidR="00755C3E" w:rsidRPr="00905CE7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78A7C5A" w14:textId="77777777" w:rsidR="00755C3E" w:rsidRPr="00905CE7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6D1349B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2DBE2B9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8958077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A6E23FB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E672A5A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6D09430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AD1D8F1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F7C77C7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50C1285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B2F2A4C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B765F02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77278872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2AA6A83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EC4E90D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32D59D0" w14:textId="77777777" w:rsidR="00755C3E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7DDB3BFA" w14:textId="77777777" w:rsidR="00755C3E" w:rsidRPr="00905CE7" w:rsidRDefault="00755C3E" w:rsidP="00755C3E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6"/>
        <w:gridCol w:w="894"/>
        <w:gridCol w:w="894"/>
        <w:gridCol w:w="2045"/>
        <w:gridCol w:w="2101"/>
        <w:gridCol w:w="892"/>
        <w:gridCol w:w="892"/>
        <w:gridCol w:w="929"/>
      </w:tblGrid>
      <w:tr w:rsidR="00755C3E" w:rsidRPr="003666F8" w14:paraId="2AF9BA37" w14:textId="77777777" w:rsidTr="00755C3E">
        <w:trPr>
          <w:trHeight w:val="195"/>
        </w:trPr>
        <w:tc>
          <w:tcPr>
            <w:tcW w:w="0" w:type="auto"/>
            <w:gridSpan w:val="8"/>
            <w:shd w:val="clear" w:color="auto" w:fill="595959"/>
            <w:noWrap/>
            <w:vAlign w:val="bottom"/>
          </w:tcPr>
          <w:p w14:paraId="5E98E799" w14:textId="77777777" w:rsidR="00755C3E" w:rsidRPr="00011AF1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011AF1">
              <w:rPr>
                <w:rFonts w:ascii="Century Gothic" w:eastAsia="Verdana" w:hAnsi="Century Gothic" w:cs="Verdana"/>
                <w:b/>
                <w:color w:val="FFFFFF"/>
                <w:sz w:val="16"/>
                <w:szCs w:val="16"/>
                <w:lang w:val="pt-PT" w:eastAsia="en-US"/>
              </w:rPr>
              <w:lastRenderedPageBreak/>
              <w:t>GES 1.0 AVALIAÇÕES E RESULTADOS</w:t>
            </w:r>
          </w:p>
        </w:tc>
      </w:tr>
      <w:tr w:rsidR="00755C3E" w:rsidRPr="003666F8" w14:paraId="73CA644C" w14:textId="77777777" w:rsidTr="00310DC3">
        <w:trPr>
          <w:trHeight w:val="195"/>
        </w:trPr>
        <w:tc>
          <w:tcPr>
            <w:tcW w:w="0" w:type="auto"/>
            <w:gridSpan w:val="8"/>
            <w:shd w:val="clear" w:color="auto" w:fill="FFC000"/>
            <w:noWrap/>
            <w:vAlign w:val="bottom"/>
          </w:tcPr>
          <w:p w14:paraId="49699D75" w14:textId="77777777" w:rsidR="00755C3E" w:rsidRPr="00011AF1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011AF1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Risco Ergonômico</w:t>
            </w:r>
          </w:p>
        </w:tc>
      </w:tr>
      <w:tr w:rsidR="00755C3E" w:rsidRPr="003666F8" w14:paraId="01CFEB40" w14:textId="77777777" w:rsidTr="00310DC3">
        <w:trPr>
          <w:trHeight w:val="195"/>
        </w:trPr>
        <w:tc>
          <w:tcPr>
            <w:tcW w:w="0" w:type="auto"/>
            <w:gridSpan w:val="8"/>
            <w:noWrap/>
            <w:vAlign w:val="bottom"/>
            <w:hideMark/>
          </w:tcPr>
          <w:p w14:paraId="3676ACCC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ROSA (RAPID OFFICE STRAIN ASSESSMEN – Avaliação Rápida de Tensão de Escritório)</w:t>
            </w:r>
          </w:p>
        </w:tc>
      </w:tr>
      <w:tr w:rsidR="00755C3E" w:rsidRPr="003666F8" w14:paraId="01B744DD" w14:textId="77777777" w:rsidTr="00310DC3">
        <w:trPr>
          <w:trHeight w:val="300"/>
        </w:trPr>
        <w:tc>
          <w:tcPr>
            <w:tcW w:w="0" w:type="auto"/>
            <w:gridSpan w:val="8"/>
            <w:shd w:val="clear" w:color="000000" w:fill="16365C"/>
            <w:vAlign w:val="center"/>
            <w:hideMark/>
          </w:tcPr>
          <w:p w14:paraId="2080A143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Sessão A - Cadeira</w:t>
            </w:r>
          </w:p>
        </w:tc>
      </w:tr>
      <w:tr w:rsidR="00755C3E" w:rsidRPr="003666F8" w14:paraId="285AED9F" w14:textId="77777777" w:rsidTr="00310DC3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6ED97B45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Altura do assento</w:t>
            </w:r>
          </w:p>
        </w:tc>
      </w:tr>
      <w:tr w:rsidR="00755C3E" w:rsidRPr="003666F8" w14:paraId="568C14C9" w14:textId="77777777" w:rsidTr="00310DC3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435AB85D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2810E57D">
                <v:shape id="_x0000_s1175" type="#_x0000_t75" alt="" style="position:absolute;margin-left:9.75pt;margin-top:1.5pt;width:62.25pt;height:57pt;z-index:251607040;visibility:visible;mso-wrap-edited:f;mso-width-percent:0;mso-height-percent:0;mso-position-horizontal-relative:text;mso-position-vertical-relative:text;mso-width-percent:0;mso-height-percent:0">
                  <v:imagedata r:id="rId1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135D9691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A5FAC31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48389051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865E616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3D05415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DA8EFF1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6C2DF782">
                <v:shape id="_x0000_s1174" type="#_x0000_t75" alt="" style="position:absolute;margin-left:6.75pt;margin-top:1.5pt;width:68.25pt;height:57pt;z-index:251608064;visibility:visible;mso-wrap-edited:f;mso-width-percent:0;mso-height-percent:0;mso-position-horizontal-relative:text;mso-position-vertical-relative:text;mso-width-percent:0;mso-height-percent:0">
                  <v:imagedata r:id="rId1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7E4B0DAF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509A6A7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10B6DED6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058FB8C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528F7B54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657B1935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70F427D3">
                <v:shape id="_x0000_s1173" type="#_x0000_t75" alt="" style="position:absolute;margin-left:8.25pt;margin-top:1.5pt;width:62.25pt;height:56.25pt;z-index:251609088;visibility:visible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42FD6F4A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E830256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04D188BD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FA33FC1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757761E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7FF47B77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23070BB9">
                <v:shape id="_x0000_s1172" type="#_x0000_t75" alt="" style="position:absolute;margin-left:12.75pt;margin-top:1.5pt;width:57pt;height:57pt;z-index:251610112;visibility:visible;mso-wrap-edited:f;mso-width-percent:0;mso-height-percent:0;mso-position-horizontal-relative:text;mso-position-vertical-relative:text;mso-width-percent:0;mso-height-percent:0">
                  <v:imagedata r:id="rId1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40D2892E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1317140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690EBFC0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7E576E3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75DF080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8450317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66A0CF67">
                <v:shape id="_x0000_s1171" type="#_x0000_t75" alt="" style="position:absolute;margin-left:6.75pt;margin-top:1.5pt;width:68.25pt;height:56.25pt;z-index:251611136;visibility:visible;mso-wrap-edited:f;mso-width-percent:0;mso-height-percent:0;mso-position-horizontal-relative:text;mso-position-vertical-relative:text;mso-width-percent:0;mso-height-percent:0">
                  <v:imagedata r:id="rId1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04C8FF3A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A944286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04CFA32D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DF400CE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CB39BA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01668F17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755C3E" w:rsidRPr="003666F8" w14:paraId="266774B8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7063C09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53A027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D7E010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5FA22F1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81B304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617B42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4095685F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9F578E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92D243F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3D439F0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FBF76B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F3B269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B4491A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06A6FB75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ED1EC2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65CDC9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386AF6D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10488A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5FBD81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99CFD1D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1F024B0B" w14:textId="77777777" w:rsidTr="00310DC3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4F097AA4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Joelhos a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9B2B5D4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baixa. Ângulo do joelho &lt; de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17F64E19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alta. Ângulo do joelho &gt; de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5F1EE4E1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Pés sem contato com o chão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[3]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F3F76BC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Espaço insuficiente para encaixar as pernas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00BAF2D3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755C3E" w:rsidRPr="003666F8" w14:paraId="2E5D6944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60595ED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F557B8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D70C4B4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A37255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0A0C01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1F7113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1151CAC2" w14:textId="77777777" w:rsidTr="00310DC3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509C255A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Profundidade do assento</w:t>
            </w:r>
          </w:p>
        </w:tc>
      </w:tr>
      <w:tr w:rsidR="00755C3E" w:rsidRPr="003666F8" w14:paraId="65918B73" w14:textId="77777777" w:rsidTr="00310DC3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9DC3EE2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65EC9A46">
                <v:shape id="_x0000_s1170" type="#_x0000_t75" alt="" style="position:absolute;margin-left:23.25pt;margin-top:1.5pt;width:66.75pt;height:56.25pt;z-index:251612160;visibility:visible;mso-wrap-edited:f;mso-width-percent:0;mso-height-percent:0;mso-position-horizontal-relative:text;mso-position-vertical-relative:text;mso-width-percent:0;mso-height-percent:0">
                  <v:imagedata r:id="rId1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755C3E" w:rsidRPr="003666F8" w14:paraId="0065A200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16525BD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05E587D2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6048169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519829A7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5582C582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8EC1473">
                <v:shape id="_x0000_s1169" type="#_x0000_t75" alt="" style="position:absolute;margin-left:30pt;margin-top:.75pt;width:58.5pt;height:57pt;z-index:251613184;visibility:visible;mso-wrap-edited:f;mso-width-percent:0;mso-height-percent:0;mso-position-horizontal-relative:text;mso-position-vertical-relative:text;mso-width-percent:0;mso-height-percent:0">
                  <v:imagedata r:id="rId1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755C3E" w:rsidRPr="003666F8" w14:paraId="6B5099F1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4DFDDE7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2ECEDBD5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E2EA724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50D4465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A9BF1F0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20DD5BC7">
                <v:shape id="_x0000_s1168" type="#_x0000_t75" alt="" style="position:absolute;margin-left:23.25pt;margin-top:1.5pt;width:69pt;height:56.25pt;z-index:251614208;visibility:visible;mso-wrap-edited:f;mso-width-percent:0;mso-height-percent:0;mso-position-horizontal-relative:text;mso-position-vertical-relative:text;mso-width-percent:0;mso-height-percent:0">
                  <v:imagedata r:id="rId1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755C3E" w:rsidRPr="003666F8" w14:paraId="7420AB2E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B9D7F12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43F0B34F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453F528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041BA4E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33913B02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755C3E" w:rsidRPr="003666F8" w14:paraId="1A9A9FE0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1B9F9ECF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59C317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423240F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32B2E4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7F56567A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38F41E8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84500AF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A37FDE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114A04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1A40EE61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2E40827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BDA5B6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2F1A3DD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B280B2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4915D8AC" w14:textId="77777777" w:rsidTr="00310DC3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4805B879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Aproximadamente 3 cm de espaço entre joelhos e borda do assento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1E82E239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Elevada. Menos de 3 cm de espaço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1E2D61DA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Baixa. Mais que 3 cm de espaço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A6A6A6"/>
            <w:vAlign w:val="center"/>
            <w:hideMark/>
          </w:tcPr>
          <w:p w14:paraId="4E0FA410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755C3E" w:rsidRPr="003666F8" w14:paraId="43450D7E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662616A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E40BCA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492D372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FC6A8C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293228BC" w14:textId="77777777" w:rsidTr="00310DC3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4B236DA5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Apoio dos braços</w:t>
            </w:r>
          </w:p>
        </w:tc>
      </w:tr>
      <w:tr w:rsidR="00755C3E" w:rsidRPr="003666F8" w14:paraId="2D7D2B6B" w14:textId="77777777" w:rsidTr="00310DC3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4518D51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68253D6F">
                <v:shape id="_x0000_s1167" type="#_x0000_t75" alt="" style="position:absolute;margin-left:31.5pt;margin-top:1.5pt;width:53.25pt;height:57pt;z-index:251615232;visibility:visible;mso-wrap-edited:f;mso-width-percent:0;mso-height-percent:0;mso-position-horizontal-relative:text;mso-position-vertical-relative:text;mso-width-percent:0;mso-height-percent:0">
                  <v:imagedata r:id="rId2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755C3E" w:rsidRPr="003666F8" w14:paraId="6DE3708E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7A707CF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4C102D4A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961E80E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3A63F4F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3BD781DB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2025B801">
                <v:shape id="_x0000_s1166" type="#_x0000_t75" alt="" style="position:absolute;margin-left:27.75pt;margin-top:1.5pt;width:58.5pt;height:57pt;z-index:251616256;visibility:visible;mso-wrap-edited:f;mso-width-percent:0;mso-height-percent:0;mso-position-horizontal-relative:text;mso-position-vertical-relative:text;mso-width-percent:0;mso-height-percent:0">
                  <v:imagedata r:id="rId2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755C3E" w:rsidRPr="003666F8" w14:paraId="1710A808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59D8553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41A9BD47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50AFD71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7CF35E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53544C24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36A2C9D8">
                <v:shape id="_x0000_s1165" type="#_x0000_t75" alt="" style="position:absolute;margin-left:2.25pt;margin-top:10.5pt;width:71.25pt;height:45pt;z-index:251617280;visibility:visible;mso-wrap-edited:f;mso-width-percent:0;mso-height-percent:0;mso-position-horizontal-relative:text;mso-position-vertical-relative:text;mso-width-percent:0;mso-height-percent:0">
                  <v:imagedata r:id="rId2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03BD7622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3F9DDC3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6E1B01E5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669A63C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D248D94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1E582316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3D750114">
                <v:shape id="_x0000_s1164" type="#_x0000_t75" alt="" style="position:absolute;margin-left:5.25pt;margin-top:1.5pt;width:63.75pt;height:57pt;z-index:251618304;visibility:visible;mso-wrap-edited:f;mso-width-percent:0;mso-height-percent:0;mso-position-horizontal-relative:text;mso-position-vertical-relative:text;mso-width-percent:0;mso-height-percent:0">
                  <v:imagedata r:id="rId2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5317BCA7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646BEF0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1DB3F2DC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0AD26BD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B789F5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7D868A86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755C3E" w:rsidRPr="003666F8" w14:paraId="64BB1C63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35F781B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337F4C9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4B6C2C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25AF43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6584E27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02FAEAA9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793CE33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FE5D2B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ED12AD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9665A91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6AD574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2A717F76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6F09060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838E99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A668632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A37106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D7DB410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07802908" w14:textId="77777777" w:rsidTr="00310DC3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5F33ADCD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Cotovelos apoiados, alinhados com os ombros. Ombros relaxados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5C9F8CCE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alto (ombros elevados) ou muito baixo (braços sem apoio)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6FE993EC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Superfície danficada, ruim, desconfortável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EDCC3CF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afastado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2650DECD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755C3E" w:rsidRPr="003666F8" w14:paraId="0220688E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5AB2C11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6A771F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0CCEBCD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07ED8B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D4D8627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2EFA8FFC" w14:textId="77777777" w:rsidTr="00310DC3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3057AFA8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Apoio das costas</w:t>
            </w:r>
          </w:p>
        </w:tc>
      </w:tr>
      <w:tr w:rsidR="00755C3E" w:rsidRPr="003666F8" w14:paraId="1BC2A8F1" w14:textId="77777777" w:rsidTr="00310DC3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5D7279C2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287E9FB2">
                <v:shape id="_x0000_s1163" type="#_x0000_t75" alt="" style="position:absolute;margin-left:11.25pt;margin-top:1.5pt;width:54.75pt;height:57pt;z-index:251619328;visibility:visible;mso-wrap-edited:f;mso-width-percent:0;mso-height-percent:0;mso-position-horizontal-relative:text;mso-position-vertical-relative:text;mso-width-percent:0;mso-height-percent:0">
                  <v:imagedata r:id="rId2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5B2D169F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BB5DEB2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3715F316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BC9C84C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601B66F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164AC324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38CFA95B">
                <v:shape id="_x0000_s1162" type="#_x0000_t75" alt="" style="position:absolute;margin-left:14.25pt;margin-top:1.5pt;width:48.75pt;height:57pt;z-index:251620352;visibility:visible;mso-wrap-edited:f;mso-width-percent:0;mso-height-percent:0;mso-position-horizontal-relative:text;mso-position-vertical-relative:text;mso-width-percent:0;mso-height-percent:0">
                  <v:imagedata r:id="rId2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520B53F2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D2CFDA4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7949BF7E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7A03CD0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D442D00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5B7F25F3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6035B232">
                <v:shape id="_x0000_s1161" type="#_x0000_t75" alt="" style="position:absolute;margin-left:17.25pt;margin-top:1.5pt;width:41.25pt;height:57pt;z-index:251621376;visibility:visible;mso-wrap-edited:f;mso-width-percent:0;mso-height-percent:0;mso-position-horizontal-relative:text;mso-position-vertical-relative:text;mso-width-percent:0;mso-height-percent:0">
                  <v:imagedata r:id="rId2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1F560D7E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7DFCA06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7AF09DC1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3504EEC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7BE0F62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004F94D4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7604D026">
                <v:shape id="_x0000_s1160" type="#_x0000_t75" alt="" style="position:absolute;margin-left:10.5pt;margin-top:1.5pt;width:52.5pt;height:57pt;z-index:251622400;visibility:visible;mso-wrap-edited:f;mso-width-percent:0;mso-height-percent:0;mso-position-horizontal-relative:text;mso-position-vertical-relative:text;mso-width-percent:0;mso-height-percent:0">
                  <v:imagedata r:id="rId2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7FD37410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80D4317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3DEEF723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E18868E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38BD5C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695FC60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1DB522D2">
                <v:shape id="_x0000_s1159" type="#_x0000_t75" alt="" style="position:absolute;margin-left:1.5pt;margin-top:1.5pt;width:1in;height:57pt;z-index:251623424;visibility:visible;mso-wrap-edited:f;mso-width-percent:0;mso-height-percent:0;mso-position-horizontal-relative:text;mso-position-vertical-relative:text;mso-width-percent:0;mso-height-percent:0">
                  <v:imagedata r:id="rId2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5E2AB388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2FFE615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67F4386B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73644A5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F254FD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7574C551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755C3E" w:rsidRPr="003666F8" w14:paraId="0DAE0DC4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5D7EA6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7489537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6911501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6DF9FC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C017C0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FFFA6C7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7985EA33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952DA3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A8A4AC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6642D4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C29ED5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F82CF57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85900F1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554AF7F4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1769FC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EDBD1C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20BCC9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9B5462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A520D7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8DB0492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0BC5EE32" w14:textId="77777777" w:rsidTr="00310DC3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38173E35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Suporte lombar adequado. Cadeira reclinada entre 95 e 110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EBA46AD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Sem suporte lombar ou posicionado de forma incorreta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7B36495D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inclinado para trás (&gt; 110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) ou para frente (&lt; 95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)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6CA971FD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Sem suporte pra as costas ou trabalhador flexionado à frente.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B86E4D5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Superfície de trabalho muito alta. Ombros elevados.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A6A6A6"/>
            <w:vAlign w:val="center"/>
            <w:hideMark/>
          </w:tcPr>
          <w:p w14:paraId="410584D6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755C3E" w:rsidRPr="003666F8" w14:paraId="12280B6B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34FAF9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30FC28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EA7190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B78D74D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5E854D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D0C0BA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0A107603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54AC41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05267E0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467BFF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B3C1411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ADA7F8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B5B5674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5E6F4B22" w14:textId="77777777" w:rsidTr="00310DC3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348C0AB6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Duração:</w:t>
            </w: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7B83B5BD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Menos de 30 minutos continuamente, ou menos de uma hora por dia [- 1]</w:t>
            </w:r>
          </w:p>
        </w:tc>
        <w:tc>
          <w:tcPr>
            <w:tcW w:w="0" w:type="auto"/>
            <w:vMerge/>
            <w:vAlign w:val="center"/>
            <w:hideMark/>
          </w:tcPr>
          <w:p w14:paraId="06E01AC2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71FE673B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6EA23C34" w14:textId="77777777" w:rsidR="00755C3E" w:rsidRPr="003666F8" w:rsidRDefault="00755C3E" w:rsidP="00310DC3">
            <w:pPr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60EC837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6C7C2759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3666F8" w14:paraId="3C994DEB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47CB43D6" w14:textId="77777777" w:rsidR="00755C3E" w:rsidRPr="003666F8" w:rsidRDefault="00755C3E" w:rsidP="00310DC3">
            <w:pPr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5BF636E4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0FA4B3F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</w:tbl>
    <w:p w14:paraId="604F10E1" w14:textId="77777777" w:rsidR="00755C3E" w:rsidRDefault="00755C3E" w:rsidP="00755C3E">
      <w:pPr>
        <w:rPr>
          <w:rFonts w:ascii="Century Gothic" w:hAnsi="Century Gothic"/>
        </w:rPr>
      </w:pPr>
    </w:p>
    <w:p w14:paraId="54475FC7" w14:textId="77777777" w:rsidR="00755C3E" w:rsidRDefault="00755C3E" w:rsidP="00755C3E">
      <w:pPr>
        <w:rPr>
          <w:rFonts w:ascii="Century Gothic" w:hAnsi="Century Gothic"/>
        </w:rPr>
      </w:pPr>
    </w:p>
    <w:p w14:paraId="51323F8A" w14:textId="77777777" w:rsidR="00755C3E" w:rsidRDefault="00755C3E" w:rsidP="00755C3E">
      <w:pPr>
        <w:rPr>
          <w:rFonts w:ascii="Century Gothic" w:hAnsi="Century Gothic"/>
        </w:rPr>
      </w:pPr>
    </w:p>
    <w:p w14:paraId="0FBC80B4" w14:textId="77777777" w:rsidR="00755C3E" w:rsidRDefault="00755C3E" w:rsidP="00755C3E">
      <w:pPr>
        <w:rPr>
          <w:rFonts w:ascii="Century Gothic" w:hAnsi="Century Gothic"/>
        </w:rPr>
      </w:pPr>
    </w:p>
    <w:p w14:paraId="4DA23EA0" w14:textId="77777777" w:rsidR="00755C3E" w:rsidRDefault="00755C3E" w:rsidP="00755C3E">
      <w:pPr>
        <w:rPr>
          <w:rFonts w:ascii="Century Gothic" w:hAnsi="Century Gothic"/>
        </w:rPr>
      </w:pPr>
    </w:p>
    <w:p w14:paraId="644953AB" w14:textId="77777777" w:rsidR="00755C3E" w:rsidRDefault="00755C3E" w:rsidP="00755C3E">
      <w:pPr>
        <w:rPr>
          <w:rFonts w:ascii="Century Gothic" w:hAnsi="Century Gothic"/>
        </w:rPr>
      </w:pPr>
    </w:p>
    <w:p w14:paraId="6C1BB543" w14:textId="77777777" w:rsidR="00755C3E" w:rsidRDefault="00755C3E" w:rsidP="00755C3E">
      <w:pPr>
        <w:rPr>
          <w:rFonts w:ascii="Century Gothic" w:hAnsi="Century Gothic"/>
        </w:rPr>
      </w:pPr>
    </w:p>
    <w:p w14:paraId="7E05CBFD" w14:textId="77777777" w:rsidR="00755C3E" w:rsidRDefault="00755C3E" w:rsidP="00755C3E">
      <w:pPr>
        <w:rPr>
          <w:rFonts w:ascii="Century Gothic" w:hAnsi="Century Gothic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6"/>
        <w:gridCol w:w="905"/>
        <w:gridCol w:w="901"/>
        <w:gridCol w:w="898"/>
        <w:gridCol w:w="898"/>
        <w:gridCol w:w="1785"/>
        <w:gridCol w:w="899"/>
        <w:gridCol w:w="899"/>
        <w:gridCol w:w="1782"/>
      </w:tblGrid>
      <w:tr w:rsidR="00755C3E" w:rsidRPr="00EA5B2B" w14:paraId="3905574D" w14:textId="77777777" w:rsidTr="00310DC3">
        <w:trPr>
          <w:trHeight w:val="300"/>
        </w:trPr>
        <w:tc>
          <w:tcPr>
            <w:tcW w:w="0" w:type="auto"/>
            <w:gridSpan w:val="9"/>
            <w:shd w:val="clear" w:color="000000" w:fill="16365C"/>
            <w:noWrap/>
            <w:vAlign w:val="center"/>
            <w:hideMark/>
          </w:tcPr>
          <w:p w14:paraId="3F6FA478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  <w:lastRenderedPageBreak/>
              <w:t>Sessão B - Monitor e telefone</w:t>
            </w:r>
          </w:p>
        </w:tc>
      </w:tr>
      <w:tr w:rsidR="00755C3E" w:rsidRPr="00EA5B2B" w14:paraId="302C2E7D" w14:textId="77777777" w:rsidTr="00310DC3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1CF2F84C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Monitor</w:t>
            </w:r>
          </w:p>
        </w:tc>
      </w:tr>
      <w:tr w:rsidR="00755C3E" w:rsidRPr="00EA5B2B" w14:paraId="40049DCD" w14:textId="77777777" w:rsidTr="00310DC3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2A0031B3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784D6F4E">
                <v:shape id="_x0000_s1158" type="#_x0000_t75" alt="" style="position:absolute;margin-left:2.25pt;margin-top:6pt;width:71.25pt;height:48pt;z-index:251624448;visibility:visible;mso-wrap-edited:f;mso-width-percent:0;mso-height-percent:0;mso-position-horizontal-relative:text;mso-position-vertical-relative:text;mso-width-percent:0;mso-height-percent:0">
                  <v:imagedata r:id="rId2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0892D569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47F7405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3C999D1F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411DEB6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C2D802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289A6CD4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0DE477B7">
                <v:shape id="_x0000_s1157" type="#_x0000_t75" alt="" style="position:absolute;margin-left:6pt;margin-top:3.75pt;width:65.25pt;height:51.75pt;z-index:251625472;visibility:visible;mso-wrap-edited:f;mso-width-percent:0;mso-height-percent:0;mso-position-horizontal-relative:text;mso-position-vertical-relative:text;mso-width-percent:0;mso-height-percent:0">
                  <v:imagedata r:id="rId3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0D39FE9E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74DC2E1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14CA58FF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4E9B4D1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31C4E26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692EC3B0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491CEBE0">
                <v:shape id="_x0000_s1156" type="#_x0000_t75" alt="" style="position:absolute;margin-left:2.25pt;margin-top:.75pt;width:70.5pt;height:57pt;z-index:251626496;visibility:visible;mso-wrap-edited:f;mso-width-percent:0;mso-height-percent:0;mso-position-horizontal-relative:text;mso-position-vertical-relative:text;mso-width-percent:0;mso-height-percent:0">
                  <v:imagedata r:id="rId3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66C48EFA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2162635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34FDA17B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DADF0DA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0128ADB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109C607B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769CBF6A">
                <v:shape id="_x0000_s1155" type="#_x0000_t75" alt="" style="position:absolute;margin-left:8.25pt;margin-top:.75pt;width:56.25pt;height:57pt;z-index:251627520;visibility:visible;mso-wrap-edited:f;mso-width-percent:0;mso-height-percent:0;mso-position-horizontal-relative:text;mso-position-vertical-relative:text;mso-width-percent:0;mso-height-percent:0">
                  <v:imagedata r:id="rId3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32F0323D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A2E07DB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586D2C17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3C42FDE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F416364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3A8EE8E4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18613336">
                <v:shape id="_x0000_s1154" type="#_x0000_t75" alt="" style="position:absolute;margin-left:3.75pt;margin-top:.75pt;width:68.25pt;height:57pt;z-index:251628544;visibility:visible;mso-wrap-edited:f;mso-width-percent:0;mso-height-percent:0;mso-position-horizontal-relative:text;mso-position-vertical-relative:text;mso-width-percent:0;mso-height-percent:0">
                  <v:imagedata r:id="rId3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09494E0E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7894C85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3E19B289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C442A5A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7AE30490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7232FD7F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01F01B3">
                <v:shape id="_x0000_s1153" type="#_x0000_t75" alt="" style="position:absolute;margin-left:3pt;margin-top:.75pt;width:68.25pt;height:57pt;z-index:251629568;visibility:visible;mso-wrap-edited:f;mso-width-percent:0;mso-height-percent:0;mso-position-horizontal-relative:text;mso-position-vertical-relative:text;mso-width-percent:0;mso-height-percent:0">
                  <v:imagedata r:id="rId3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493CE2A9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933F4A3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36D61D1D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FD0583E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4F27AC2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2ED662EB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0C26937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EF34B50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69D202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4E7DEE0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E5DF54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5970CE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6451FB7E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19D8DE9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45A1AD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FC51D19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7FA243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24D486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9DF3DC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77C5FFD2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82A08CF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FA0C697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5EF5D1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AD2BA62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1450D9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126C7A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169F621C" w14:textId="77777777" w:rsidTr="00310DC3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01F4174D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Distância olho - tela entre 40 a 75 cm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C2E89C4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baixo, flexão acima de 30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     [2] 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 xml:space="preserve"> Muito distante 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7067DECC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alto. Pescoço em extensão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[3]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5BDB2A97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Pescoço em rotação acima de 30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1FDC28B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Reflexo na tela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7F1D003F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Documentos sem suporte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755C3E" w:rsidRPr="00EA5B2B" w14:paraId="1C5A345F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B8381E4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F1B111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C6BBCE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C3BD000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DA76C29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AED4AC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36022A66" w14:textId="77777777" w:rsidTr="00310DC3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4B97DAF5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1BB7B68F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71E33F59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755C3E" w:rsidRPr="00EA5B2B" w14:paraId="334DC64A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0C2168A5" w14:textId="77777777" w:rsidR="00755C3E" w:rsidRPr="003666F8" w:rsidRDefault="00755C3E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78B8306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4D25843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7600BCB6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49BCC0FA" w14:textId="77777777" w:rsidR="00755C3E" w:rsidRPr="003666F8" w:rsidRDefault="00755C3E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6944043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7162CA8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68F1205C" w14:textId="77777777" w:rsidTr="00310DC3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15549552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Telefone</w:t>
            </w:r>
          </w:p>
        </w:tc>
      </w:tr>
      <w:tr w:rsidR="00755C3E" w:rsidRPr="00EA5B2B" w14:paraId="263B8D40" w14:textId="77777777" w:rsidTr="00310DC3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57364C2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10C2658F">
                <v:shape id="_x0000_s1152" type="#_x0000_t75" alt="" style="position:absolute;margin-left:40.5pt;margin-top:.75pt;width:36pt;height:56.25pt;z-index:251630592;visibility:visible;mso-wrap-edited:f;mso-width-percent:0;mso-height-percent:0;mso-position-horizontal-relative:text;mso-position-vertical-relative:text;mso-width-percent:0;mso-height-percent:0">
                  <v:imagedata r:id="rId3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755C3E" w:rsidRPr="003666F8" w14:paraId="40ECB89B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6ED1934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58363B56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472EE8B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338F413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 w:val="restart"/>
            <w:noWrap/>
            <w:vAlign w:val="bottom"/>
            <w:hideMark/>
          </w:tcPr>
          <w:p w14:paraId="19C58ED5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0FBDEFB9">
                <v:shape id="_x0000_s1151" type="#_x0000_t75" alt="" style="position:absolute;margin-left:1.5pt;margin-top:4.5pt;width:111pt;height:49.5pt;z-index:251631616;visibility:visible;mso-wrap-edited:f;mso-width-percent:0;mso-height-percent:0;mso-position-horizontal-relative:text;mso-position-vertical-relative:text;mso-width-percent:0;mso-height-percent:0">
                  <v:imagedata r:id="rId3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755C3E" w:rsidRPr="003666F8" w14:paraId="25C8D931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B054F87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4932E410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540FCE7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406411D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5A0DC271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5DB74229">
                <v:shape id="_x0000_s1150" type="#_x0000_t75" alt="" style="position:absolute;margin-left:27pt;margin-top:.75pt;width:58.5pt;height:56.25pt;z-index:251632640;visibility:visible;mso-wrap-edited:f;mso-width-percent:0;mso-height-percent:0;mso-position-horizontal-relative:text;mso-position-vertical-relative:text;mso-width-percent:0;mso-height-percent:0">
                  <v:imagedata r:id="rId3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755C3E" w:rsidRPr="003666F8" w14:paraId="7EF990FE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CE9589E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715C84EE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73C5A2F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05647FB9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7B8486FD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Não há opção de mãos livres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</w:tr>
      <w:tr w:rsidR="00755C3E" w:rsidRPr="00EA5B2B" w14:paraId="524BBD07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55A6951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72B32A3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E68428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0CDCD59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755C3E" w:rsidRPr="00EA5B2B" w14:paraId="376724F2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3E9F8C6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09D9797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714EF31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929106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755C3E" w:rsidRPr="00EA5B2B" w14:paraId="70286BE1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0B01368D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48968282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1199369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D39095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755C3E" w:rsidRPr="00EA5B2B" w14:paraId="2DD4F6BF" w14:textId="77777777" w:rsidTr="00310DC3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59BF7AB1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Pescoço neutro. Utiliza headset ou segura o telefone com uma mão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3"/>
            <w:vMerge w:val="restart"/>
            <w:shd w:val="clear" w:color="000000" w:fill="D9D9D9"/>
            <w:vAlign w:val="center"/>
            <w:hideMark/>
          </w:tcPr>
          <w:p w14:paraId="21D2BE21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Telefone muito distante. Área de alcance acima de 30 cm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2CD4CC0F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Segura o fone com o pescoço e ombro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[+ 2]</w:t>
            </w:r>
          </w:p>
        </w:tc>
        <w:tc>
          <w:tcPr>
            <w:tcW w:w="0" w:type="auto"/>
            <w:gridSpan w:val="2"/>
            <w:vMerge w:val="restart"/>
            <w:shd w:val="clear" w:color="000000" w:fill="A6A6A6"/>
            <w:noWrap/>
            <w:vAlign w:val="center"/>
            <w:hideMark/>
          </w:tcPr>
          <w:p w14:paraId="7AA52DA4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0</w:t>
            </w:r>
          </w:p>
        </w:tc>
      </w:tr>
      <w:tr w:rsidR="00755C3E" w:rsidRPr="00EA5B2B" w14:paraId="7E6ECCB7" w14:textId="77777777" w:rsidTr="00310DC3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5E0AD520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609F215D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3CFC679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4FDFA0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755C3E" w:rsidRPr="00EA5B2B" w14:paraId="4405A137" w14:textId="77777777" w:rsidTr="00310DC3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7BB07C51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3C9E28B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A8D912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755C3E" w:rsidRPr="00EA5B2B" w14:paraId="358EB3AA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270688FC" w14:textId="77777777" w:rsidR="00755C3E" w:rsidRPr="003666F8" w:rsidRDefault="00755C3E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40C1E26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917150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755C3E" w:rsidRPr="00EA5B2B" w14:paraId="4CBA76C8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3E8F5FD8" w14:textId="77777777" w:rsidR="00755C3E" w:rsidRPr="003666F8" w:rsidRDefault="00755C3E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1D5CA834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6AD985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755C3E" w:rsidRPr="00EA5B2B" w14:paraId="478F7C1A" w14:textId="77777777" w:rsidTr="00310DC3">
        <w:trPr>
          <w:trHeight w:val="300"/>
        </w:trPr>
        <w:tc>
          <w:tcPr>
            <w:tcW w:w="0" w:type="auto"/>
            <w:gridSpan w:val="9"/>
            <w:shd w:val="clear" w:color="000000" w:fill="16365C"/>
            <w:noWrap/>
            <w:vAlign w:val="center"/>
            <w:hideMark/>
          </w:tcPr>
          <w:p w14:paraId="286BB870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  <w:t>Sessão C - Mouse e teclado</w:t>
            </w:r>
          </w:p>
        </w:tc>
      </w:tr>
      <w:tr w:rsidR="00755C3E" w:rsidRPr="00EA5B2B" w14:paraId="0C711B94" w14:textId="77777777" w:rsidTr="00310DC3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6698BBFF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Mouse</w:t>
            </w:r>
          </w:p>
        </w:tc>
      </w:tr>
      <w:tr w:rsidR="00755C3E" w:rsidRPr="00EA5B2B" w14:paraId="6A671CA0" w14:textId="77777777" w:rsidTr="00310DC3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6A3BAC7E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646DF2CA">
                <v:shape id="_x0000_s1149" type="#_x0000_t75" alt="" style="position:absolute;margin-left:8.25pt;margin-top:0;width:60.75pt;height:57pt;z-index:251633664;visibility:visible;mso-wrap-edited:f;mso-width-percent:0;mso-height-percent:0;mso-position-horizontal-relative:text;mso-position-vertical-relative:text;mso-width-percent:0;mso-height-percent:0">
                  <v:imagedata r:id="rId3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7A510504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E5552AA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0A4E1305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13A72AD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703C54D2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 w:val="restart"/>
            <w:noWrap/>
            <w:vAlign w:val="bottom"/>
            <w:hideMark/>
          </w:tcPr>
          <w:p w14:paraId="558EEA5C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78C32E6C">
                <v:shape id="_x0000_s1148" type="#_x0000_t75" alt="" style="position:absolute;margin-left:21.75pt;margin-top:0;width:1in;height:57pt;z-index:251634688;visibility:visible;mso-wrap-edited:f;mso-width-percent:0;mso-height-percent:0;mso-position-horizontal-relative:text;mso-position-vertical-relative:text;mso-width-percent:0;mso-height-percent:0">
                  <v:imagedata r:id="rId3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755C3E" w:rsidRPr="003666F8" w14:paraId="2CF69823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6C19ED1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5FA7DC78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B3732E3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45C1D5A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382EAE14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03F861AF">
                <v:shape id="_x0000_s1147" type="#_x0000_t75" alt="" style="position:absolute;margin-left:1.5pt;margin-top:6.75pt;width:110.25pt;height:45pt;z-index:251635712;visibility:visible;mso-wrap-edited:f;mso-width-percent:0;mso-height-percent:0;mso-position-horizontal-relative:text;mso-position-vertical-relative:text;mso-width-percent:0;mso-height-percent:0">
                  <v:imagedata r:id="rId4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755C3E" w:rsidRPr="003666F8" w14:paraId="2F0E5184" w14:textId="77777777" w:rsidTr="00310DC3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1D90E81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401BDD3F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35A0919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0803999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D274E28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19FC9DAD">
                <v:shape id="_x0000_s1146" type="#_x0000_t75" alt="" style="position:absolute;margin-left:8.25pt;margin-top:3pt;width:59.25pt;height:51pt;z-index:251636736;visibility:visible;mso-wrap-edited:f;mso-width-percent:0;mso-height-percent:0;mso-position-horizontal-relative:text;mso-position-vertical-relative:text;mso-width-percent:0;mso-height-percent:0">
                  <v:imagedata r:id="rId4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4536DE0C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7EE1F63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1ABCB2E8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4F15E54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428217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229861AB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40049119">
                <v:shape id="_x0000_s1145" type="#_x0000_t75" alt="" style="position:absolute;margin-left:.75pt;margin-top:8.25pt;width:71.25pt;height:41.25pt;z-index:251637760;visibility:visible;mso-wrap-edited:f;mso-width-percent:0;mso-height-percent:0;mso-position-horizontal-relative:text;mso-position-vertical-relative:text;mso-width-percent:0;mso-height-percent:0">
                  <v:imagedata r:id="rId4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330A3394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AE7A0A2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755C3E" w:rsidRPr="003666F8" w14:paraId="5190A1FB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9698E9B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34A2F39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2CF73A9F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0C2183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0128CE81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586E56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31AB51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2A3476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1BA66A13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390B770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01D9F6B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1DA98B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A212382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45C153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642ED26B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A4009E2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65C7F8A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39BA29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4B97F54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B5698C1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2C6BFB56" w14:textId="77777777" w:rsidTr="00310DC3">
        <w:trPr>
          <w:trHeight w:val="300"/>
        </w:trPr>
        <w:tc>
          <w:tcPr>
            <w:tcW w:w="0" w:type="auto"/>
            <w:vMerge w:val="restart"/>
            <w:vAlign w:val="center"/>
            <w:hideMark/>
          </w:tcPr>
          <w:p w14:paraId="734B3673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alinhado com o ombro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3"/>
            <w:vMerge w:val="restart"/>
            <w:vAlign w:val="bottom"/>
            <w:hideMark/>
          </w:tcPr>
          <w:p w14:paraId="2774C2FA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distante, fora da área de alcance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4568CB8F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e teclado em superfícies diferentes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[+ 2]</w:t>
            </w: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60560583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Pega em pinch (pinça). Mouse pequeno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F1E6740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Apoio de punho inadequado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755C3E" w:rsidRPr="00EA5B2B" w14:paraId="4DEE36E6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595DA19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20DCD257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27E249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C4F0F59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00C9649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701660D4" w14:textId="77777777" w:rsidTr="00310DC3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46BD013A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5BE4E89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77BB8626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755C3E" w:rsidRPr="00EA5B2B" w14:paraId="1241C9B0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258D9D21" w14:textId="77777777" w:rsidR="00755C3E" w:rsidRPr="003666F8" w:rsidRDefault="00755C3E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44D1B50F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3C1BD18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0902DAF7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00E32DC6" w14:textId="77777777" w:rsidR="00755C3E" w:rsidRPr="003666F8" w:rsidRDefault="00755C3E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265FA753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3EA2DCF1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30A5D1A0" w14:textId="77777777" w:rsidTr="00310DC3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4D96E396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Teclado</w:t>
            </w:r>
          </w:p>
        </w:tc>
      </w:tr>
      <w:tr w:rsidR="00755C3E" w:rsidRPr="00EA5B2B" w14:paraId="17201C3E" w14:textId="77777777" w:rsidTr="00310DC3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6467C2AF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38140449">
                <v:shape id="_x0000_s1144" type="#_x0000_t75" alt="" style="position:absolute;margin-left:.75pt;margin-top:6.75pt;width:73.5pt;height:43.5pt;z-index:251638784;visibility:visible;mso-wrap-edited:f;mso-width-percent:0;mso-height-percent:0;mso-position-horizontal-relative:text;mso-position-vertical-relative:text;mso-width-percent:0;mso-height-percent:0">
                  <v:imagedata r:id="rId4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785DED4A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BA4B26D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327F92EA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6652D17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333E064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58343DCF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469C9320">
                <v:shape id="_x0000_s1143" type="#_x0000_t75" alt="" style="position:absolute;margin-left:3pt;margin-top:8.25pt;width:70.5pt;height:41.25pt;z-index:251639808;visibility:visible;mso-wrap-edited:f;mso-width-percent:0;mso-height-percent:0;mso-position-horizontal-relative:text;mso-position-vertical-relative:text;mso-width-percent:0;mso-height-percent:0">
                  <v:imagedata r:id="rId4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53F4047B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734141A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2BB5A471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35CD71F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72725744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278AD234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47BAE909">
                <v:shape id="_x0000_s1142" type="#_x0000_t75" alt="" style="position:absolute;margin-left:2.25pt;margin-top:7.5pt;width:71.25pt;height:42pt;z-index:251640832;visibility:visible;mso-wrap-edited:f;mso-width-percent:0;mso-height-percent:0;mso-position-horizontal-relative:text;mso-position-vertical-relative:text;mso-width-percent:0;mso-height-percent:0">
                  <v:imagedata r:id="rId4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338E8CB8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3AECA2B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21C21A4E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EB9320D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2E77E64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48CAC1C8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347CDA38">
                <v:shape id="_x0000_s1141" type="#_x0000_t75" alt="" style="position:absolute;margin-left:8.25pt;margin-top:0;width:57.75pt;height:56.25pt;z-index:251641856;visibility:visible;mso-wrap-edited:f;mso-width-percent:0;mso-height-percent:0;mso-position-horizontal-relative:text;mso-position-vertical-relative:text;mso-width-percent:0;mso-height-percent:0">
                  <v:imagedata r:id="rId4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2D93D546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578FD22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3E9325FC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B69A2B1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2E250B8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5E38828D" w14:textId="77777777" w:rsidR="00755C3E" w:rsidRPr="003666F8" w:rsidRDefault="00A70B50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224EC8DE">
                <v:shape id="_x0000_s1140" type="#_x0000_t75" alt="" style="position:absolute;margin-left:3.75pt;margin-top:0;width:66.75pt;height:56.25pt;z-index:251642880;visibility:visible;mso-wrap-edited:f;mso-width-percent:0;mso-height-percent:0;mso-position-horizontal-relative:text;mso-position-vertical-relative:text;mso-width-percent:0;mso-height-percent:0">
                  <v:imagedata r:id="rId4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755C3E" w:rsidRPr="003666F8" w14:paraId="3268F3D4" w14:textId="77777777" w:rsidTr="00310DC3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8F537C3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755C3E" w:rsidRPr="003666F8" w14:paraId="77570C36" w14:textId="77777777" w:rsidTr="00310DC3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F5EEA7F" w14:textId="77777777" w:rsidR="00755C3E" w:rsidRPr="003666F8" w:rsidRDefault="00755C3E" w:rsidP="00310DC3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17C5A0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7A973D85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Mesa, bancada 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755C3E" w:rsidRPr="00EA5B2B" w14:paraId="28A5850F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5E832F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7F9042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72129C1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E4BA602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72C6CD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E589DAA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61FB2E53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0EE657D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4B872D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31A2A20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DCED1D0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253D747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57699E7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333D23C4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C2D0648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656FA14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1C4D04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676BC55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423FDD7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3CE0FB4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EA5B2B" w14:paraId="153ED6A9" w14:textId="77777777" w:rsidTr="00310DC3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4B91D298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Punho neutro. Ombros relaxados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448FA7E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Inclinado. Punho em extensão (&gt; 15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)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EBE957A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Desvio radial ou ulnar durante digitação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20796421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alto. Ombros elevados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C0314BC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da cabeça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A6A6A6"/>
            <w:vAlign w:val="center"/>
            <w:hideMark/>
          </w:tcPr>
          <w:p w14:paraId="4D3F6CD4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2</w:t>
            </w:r>
          </w:p>
        </w:tc>
      </w:tr>
      <w:tr w:rsidR="00755C3E" w:rsidRPr="00EA5B2B" w14:paraId="12B3E2AE" w14:textId="77777777" w:rsidTr="00310DC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6BDDC79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CBFE7F2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9320E86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063FBD4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6C0C2FE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C054EFC" w14:textId="77777777" w:rsidR="00755C3E" w:rsidRPr="00EA5B2B" w:rsidRDefault="00755C3E" w:rsidP="00310DC3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755C3E" w:rsidRPr="00EA5B2B" w14:paraId="6BEF3C3C" w14:textId="77777777" w:rsidTr="00310DC3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1A0BEB7B" w14:textId="77777777" w:rsidR="00755C3E" w:rsidRPr="003666F8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56557EFC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/>
            <w:vAlign w:val="center"/>
            <w:hideMark/>
          </w:tcPr>
          <w:p w14:paraId="28F57752" w14:textId="77777777" w:rsidR="00755C3E" w:rsidRPr="00EA5B2B" w:rsidRDefault="00755C3E" w:rsidP="00310DC3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755C3E" w:rsidRPr="00EA5B2B" w14:paraId="56579AA9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53E6B385" w14:textId="77777777" w:rsidR="00755C3E" w:rsidRPr="003666F8" w:rsidRDefault="00755C3E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5481DA8B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14A9EF8C" w14:textId="77777777" w:rsidR="00755C3E" w:rsidRPr="00EA5B2B" w:rsidRDefault="00755C3E" w:rsidP="00310DC3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755C3E" w:rsidRPr="00EA5B2B" w14:paraId="78EDBA7F" w14:textId="77777777" w:rsidTr="00310DC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79D52633" w14:textId="77777777" w:rsidR="00755C3E" w:rsidRPr="003666F8" w:rsidRDefault="00755C3E" w:rsidP="00310DC3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01276672" w14:textId="77777777" w:rsidR="00755C3E" w:rsidRPr="003666F8" w:rsidRDefault="00755C3E" w:rsidP="00310DC3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5F91D6E3" w14:textId="77777777" w:rsidR="00755C3E" w:rsidRPr="00EA5B2B" w:rsidRDefault="00755C3E" w:rsidP="00310DC3">
            <w:pPr>
              <w:rPr>
                <w:rFonts w:ascii="Century Gothic" w:hAnsi="Century Gothic" w:cs="Calibri"/>
                <w:color w:val="000000"/>
              </w:rPr>
            </w:pPr>
          </w:p>
        </w:tc>
      </w:tr>
    </w:tbl>
    <w:p w14:paraId="5318A55A" w14:textId="77777777" w:rsidR="00755C3E" w:rsidRDefault="00755C3E" w:rsidP="00755C3E">
      <w:pPr>
        <w:rPr>
          <w:rFonts w:ascii="Century Gothic" w:hAnsi="Century Gothic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2"/>
        <w:gridCol w:w="147"/>
        <w:gridCol w:w="1303"/>
        <w:gridCol w:w="2105"/>
        <w:gridCol w:w="3836"/>
      </w:tblGrid>
      <w:tr w:rsidR="00755C3E" w:rsidRPr="00A875CB" w14:paraId="6A7583D9" w14:textId="77777777" w:rsidTr="00310DC3">
        <w:trPr>
          <w:trHeight w:val="300"/>
        </w:trPr>
        <w:tc>
          <w:tcPr>
            <w:tcW w:w="5000" w:type="pct"/>
            <w:gridSpan w:val="5"/>
            <w:shd w:val="clear" w:color="000000" w:fill="16365C"/>
            <w:noWrap/>
            <w:vAlign w:val="center"/>
            <w:hideMark/>
          </w:tcPr>
          <w:p w14:paraId="738C5A6A" w14:textId="77777777" w:rsidR="00755C3E" w:rsidRPr="00A875CB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lastRenderedPageBreak/>
              <w:t>Resultado final</w:t>
            </w:r>
          </w:p>
        </w:tc>
      </w:tr>
      <w:tr w:rsidR="00755C3E" w:rsidRPr="00A875CB" w14:paraId="0E2347AB" w14:textId="77777777" w:rsidTr="00310DC3">
        <w:trPr>
          <w:trHeight w:val="530"/>
        </w:trPr>
        <w:tc>
          <w:tcPr>
            <w:tcW w:w="1667" w:type="pct"/>
            <w:noWrap/>
            <w:vAlign w:val="bottom"/>
            <w:hideMark/>
          </w:tcPr>
          <w:p w14:paraId="3950190A" w14:textId="77777777" w:rsidR="00755C3E" w:rsidRPr="00A875CB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1667" w:type="pct"/>
            <w:gridSpan w:val="3"/>
            <w:shd w:val="clear" w:color="auto" w:fill="00B050"/>
            <w:vAlign w:val="center"/>
          </w:tcPr>
          <w:p w14:paraId="50DD5C1D" w14:textId="77777777" w:rsidR="00755C3E" w:rsidRPr="00A875CB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1666" w:type="pct"/>
            <w:vAlign w:val="bottom"/>
          </w:tcPr>
          <w:p w14:paraId="5723A950" w14:textId="77777777" w:rsidR="00755C3E" w:rsidRPr="00A875CB" w:rsidRDefault="00755C3E" w:rsidP="00310DC3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755C3E" w:rsidRPr="00A875CB" w14:paraId="013BFBF7" w14:textId="77777777" w:rsidTr="00310DC3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7A812A48" w14:textId="77777777" w:rsidR="00755C3E" w:rsidRPr="00A875CB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Pontuação:</w:t>
            </w:r>
          </w:p>
        </w:tc>
        <w:tc>
          <w:tcPr>
            <w:tcW w:w="588" w:type="pct"/>
            <w:shd w:val="clear" w:color="000000" w:fill="16365C"/>
            <w:noWrap/>
            <w:vAlign w:val="center"/>
            <w:hideMark/>
          </w:tcPr>
          <w:p w14:paraId="48401114" w14:textId="77777777" w:rsidR="00755C3E" w:rsidRPr="00A875CB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Nível do risco: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5CDC0F18" w14:textId="77777777" w:rsidR="00755C3E" w:rsidRPr="00A875CB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Ação:</w:t>
            </w:r>
          </w:p>
        </w:tc>
      </w:tr>
      <w:tr w:rsidR="00755C3E" w:rsidRPr="00A875CB" w14:paraId="5C8D78DB" w14:textId="77777777" w:rsidTr="00310DC3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753DE9F3" w14:textId="77777777" w:rsidR="00755C3E" w:rsidRPr="00A875CB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1 a 4</w:t>
            </w:r>
          </w:p>
        </w:tc>
        <w:tc>
          <w:tcPr>
            <w:tcW w:w="588" w:type="pct"/>
            <w:shd w:val="clear" w:color="000000" w:fill="00B050"/>
            <w:noWrap/>
            <w:vAlign w:val="center"/>
            <w:hideMark/>
          </w:tcPr>
          <w:p w14:paraId="63450A75" w14:textId="77777777" w:rsidR="00755C3E" w:rsidRPr="00A875CB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color w:val="000000"/>
                <w:sz w:val="17"/>
                <w:szCs w:val="17"/>
              </w:rPr>
              <w:t>Aceitável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6AAF278F" w14:textId="77777777" w:rsidR="00755C3E" w:rsidRPr="00A875CB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Não necessária</w:t>
            </w:r>
          </w:p>
        </w:tc>
      </w:tr>
      <w:tr w:rsidR="00755C3E" w:rsidRPr="00A875CB" w14:paraId="60227080" w14:textId="77777777" w:rsidTr="00310DC3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3A625694" w14:textId="77777777" w:rsidR="00755C3E" w:rsidRPr="00A875CB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&gt; 5</w:t>
            </w:r>
          </w:p>
        </w:tc>
        <w:tc>
          <w:tcPr>
            <w:tcW w:w="588" w:type="pct"/>
            <w:shd w:val="clear" w:color="000000" w:fill="FF0000"/>
            <w:noWrap/>
            <w:vAlign w:val="center"/>
            <w:hideMark/>
          </w:tcPr>
          <w:p w14:paraId="69A0509E" w14:textId="77777777" w:rsidR="00755C3E" w:rsidRPr="00A875CB" w:rsidRDefault="00755C3E" w:rsidP="00310DC3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color w:val="000000"/>
                <w:sz w:val="17"/>
                <w:szCs w:val="17"/>
              </w:rPr>
              <w:t>Alto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4641A9F8" w14:textId="77777777" w:rsidR="00755C3E" w:rsidRPr="00A875CB" w:rsidRDefault="00755C3E" w:rsidP="00310DC3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É necessária uma avaliação mais aprofundada o mais rápido possível</w:t>
            </w:r>
          </w:p>
        </w:tc>
      </w:tr>
    </w:tbl>
    <w:p w14:paraId="2442BD70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F6A2A7C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6ECA4C0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0F791B17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341103D1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0BCC4730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36D3C33F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4F61450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F762565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2854F90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F49FFD0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4E78063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0354E26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803EF21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9F9B169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B17DC9D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3D775A36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6CCA807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456E94A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5408011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67DF140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89D25BA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FBD259E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3658D818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0966E551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B780AAC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73E55CE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0D6E9A34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71E729D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61FD3F2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E129566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09FA4386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0FD1A82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8EEDB38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E5CE60F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3CF2AACF" w14:textId="77777777" w:rsidR="00755C3E" w:rsidRDefault="00755C3E" w:rsidP="00316579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48FAD7A" w14:textId="77777777" w:rsidR="00BB4275" w:rsidRDefault="00BB4275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6FEF8D6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E9D0994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0" w:type="auto"/>
        <w:tblCellSpacing w:w="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5583"/>
      </w:tblGrid>
      <w:tr w:rsidR="001E353D" w:rsidRPr="00755C3E" w14:paraId="45ED751D" w14:textId="77777777">
        <w:trPr>
          <w:tblHeader/>
          <w:tblCellSpacing w:w="15" w:type="dxa"/>
        </w:trPr>
        <w:tc>
          <w:tcPr>
            <w:tcW w:w="9122" w:type="dxa"/>
            <w:gridSpan w:val="2"/>
            <w:shd w:val="clear" w:color="auto" w:fill="D9D9D9"/>
            <w:vAlign w:val="center"/>
            <w:hideMark/>
          </w:tcPr>
          <w:p w14:paraId="39853275" w14:textId="77777777" w:rsidR="001E353D" w:rsidRPr="00755C3E" w:rsidRDefault="001E353D">
            <w:pPr>
              <w:pStyle w:val="Cabealho"/>
              <w:tabs>
                <w:tab w:val="clear" w:pos="4419"/>
                <w:tab w:val="clear" w:pos="8838"/>
                <w:tab w:val="left" w:pos="851"/>
              </w:tabs>
              <w:spacing w:line="360" w:lineRule="auto"/>
              <w:outlineLvl w:val="0"/>
              <w:rPr>
                <w:lang w:val="en-US"/>
              </w:rPr>
            </w:pPr>
            <w:r w:rsidRPr="00755C3E">
              <w:rPr>
                <w:rFonts w:ascii="Century Gothic" w:eastAsia="Wingdings 3" w:hAnsi="Century Gothic" w:cs="Arial"/>
                <w:b/>
                <w:lang w:val="en-US"/>
              </w:rPr>
              <w:lastRenderedPageBreak/>
              <w:t>GES: 1.</w:t>
            </w:r>
            <w:r>
              <w:rPr>
                <w:rFonts w:ascii="Century Gothic" w:eastAsia="Wingdings 3" w:hAnsi="Century Gothic" w:cs="Arial"/>
                <w:b/>
                <w:lang w:val="en-US"/>
              </w:rPr>
              <w:t xml:space="preserve">2 </w:t>
            </w:r>
            <w:r w:rsidRPr="00114B22">
              <w:rPr>
                <w:rFonts w:ascii="Century Gothic" w:hAnsi="Century Gothic" w:cs="Arial"/>
                <w:b/>
              </w:rPr>
              <w:t xml:space="preserve">Setor: </w:t>
            </w:r>
            <w:r>
              <w:rPr>
                <w:rFonts w:ascii="Century Gothic" w:hAnsi="Century Gothic" w:cs="Arial"/>
                <w:b/>
              </w:rPr>
              <w:t>Administrativo | RH</w:t>
            </w:r>
          </w:p>
        </w:tc>
      </w:tr>
      <w:tr w:rsidR="001E353D" w:rsidRPr="00011AF1" w14:paraId="17949A77" w14:textId="77777777" w:rsidTr="001E353D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41B2C5BB" w14:textId="77777777" w:rsidR="001E353D" w:rsidRPr="00011AF1" w:rsidRDefault="001E353D">
            <w:pPr>
              <w:rPr>
                <w:rFonts w:ascii="Century Gothic" w:hAnsi="Century Gothic"/>
                <w:b/>
                <w:bCs/>
              </w:rPr>
            </w:pPr>
            <w:r w:rsidRPr="00011AF1">
              <w:rPr>
                <w:rFonts w:ascii="Century Gothic" w:hAnsi="Century Gothic"/>
                <w:b/>
                <w:bCs/>
              </w:rPr>
              <w:t>Quantidade de funcionários:</w:t>
            </w:r>
          </w:p>
        </w:tc>
        <w:tc>
          <w:tcPr>
            <w:tcW w:w="5538" w:type="dxa"/>
            <w:vAlign w:val="center"/>
            <w:hideMark/>
          </w:tcPr>
          <w:p w14:paraId="02587BDE" w14:textId="77777777" w:rsidR="001E353D" w:rsidRPr="00011AF1" w:rsidRDefault="001E353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02</w:t>
            </w:r>
          </w:p>
        </w:tc>
      </w:tr>
      <w:tr w:rsidR="001E353D" w:rsidRPr="00011AF1" w14:paraId="04170542" w14:textId="77777777" w:rsidTr="001E353D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3AF67E28" w14:textId="77777777" w:rsidR="001E353D" w:rsidRPr="00011AF1" w:rsidRDefault="001E353D">
            <w:pPr>
              <w:rPr>
                <w:rFonts w:ascii="Century Gothic" w:hAnsi="Century Gothic"/>
                <w:b/>
                <w:bCs/>
              </w:rPr>
            </w:pPr>
            <w:r w:rsidRPr="00011AF1">
              <w:rPr>
                <w:rFonts w:ascii="Century Gothic" w:hAnsi="Century Gothic"/>
                <w:b/>
                <w:bCs/>
              </w:rPr>
              <w:t>EMR</w:t>
            </w:r>
          </w:p>
        </w:tc>
        <w:tc>
          <w:tcPr>
            <w:tcW w:w="5538" w:type="dxa"/>
            <w:vAlign w:val="center"/>
            <w:hideMark/>
          </w:tcPr>
          <w:p w14:paraId="1D52947B" w14:textId="77777777" w:rsidR="001E353D" w:rsidRPr="00011AF1" w:rsidRDefault="001E353D">
            <w:pPr>
              <w:rPr>
                <w:rFonts w:ascii="Century Gothic" w:hAnsi="Century Gothic"/>
                <w:bCs/>
              </w:rPr>
            </w:pPr>
            <w:r w:rsidRPr="00011AF1">
              <w:rPr>
                <w:rFonts w:ascii="Century Gothic" w:hAnsi="Century Gothic"/>
                <w:bCs/>
              </w:rPr>
              <w:t xml:space="preserve"> -</w:t>
            </w:r>
          </w:p>
        </w:tc>
      </w:tr>
    </w:tbl>
    <w:p w14:paraId="02316EE6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3D7830B1" w14:textId="77777777" w:rsidR="001E353D" w:rsidRDefault="001E353D" w:rsidP="001E353D">
      <w:pPr>
        <w:spacing w:line="360" w:lineRule="auto"/>
        <w:jc w:val="both"/>
        <w:rPr>
          <w:rFonts w:ascii="Century Gothic" w:hAnsi="Century Gothic"/>
          <w:b/>
        </w:rPr>
      </w:pPr>
      <w:r w:rsidRPr="00B325C2">
        <w:rPr>
          <w:rFonts w:ascii="Century Gothic" w:hAnsi="Century Gothic"/>
          <w:b/>
          <w:u w:val="single"/>
        </w:rPr>
        <w:t>Analista de RH (CBO: 2524-05):</w:t>
      </w:r>
      <w:r>
        <w:rPr>
          <w:rFonts w:ascii="Century Gothic" w:hAnsi="Century Gothic"/>
          <w:b/>
        </w:rPr>
        <w:t xml:space="preserve"> </w:t>
      </w:r>
      <w:r w:rsidRPr="00B325C2">
        <w:rPr>
          <w:rFonts w:ascii="Century Gothic" w:hAnsi="Century Gothic"/>
          <w:bCs/>
        </w:rPr>
        <w:t>Administram pessoal e plano de cargos e salários; promovem ações de treinamento e de desenvolvimento de pessoal. Efetuam processo de recrutamento e de seleção, geram plano de benefícios e promovem ações de qualidade de vida e assistência aos empregados. Administram relações de trabalho e coordenam sistemas de avaliação de desempenho. No desenvolvimento das atividades, mobilizam um conjunto de capacidades comunicativas.</w:t>
      </w:r>
    </w:p>
    <w:p w14:paraId="46F0C68D" w14:textId="77777777" w:rsidR="001E353D" w:rsidRDefault="001E353D" w:rsidP="001E353D">
      <w:pPr>
        <w:spacing w:line="360" w:lineRule="auto"/>
        <w:jc w:val="both"/>
        <w:rPr>
          <w:rFonts w:ascii="Century Gothic" w:hAnsi="Century Gothic"/>
          <w:b/>
        </w:rPr>
      </w:pPr>
    </w:p>
    <w:p w14:paraId="1DFDEE4F" w14:textId="77777777" w:rsidR="001E353D" w:rsidRPr="00B325C2" w:rsidRDefault="001E353D" w:rsidP="001E353D">
      <w:pPr>
        <w:spacing w:line="360" w:lineRule="auto"/>
        <w:jc w:val="both"/>
        <w:rPr>
          <w:rFonts w:ascii="Century Gothic" w:hAnsi="Century Gothic" w:cs="Calibri"/>
          <w:bCs/>
          <w:shd w:val="clear" w:color="auto" w:fill="FFFFFF"/>
        </w:rPr>
      </w:pPr>
      <w:r w:rsidRPr="00B325C2">
        <w:rPr>
          <w:rFonts w:ascii="Century Gothic" w:hAnsi="Century Gothic"/>
          <w:b/>
          <w:u w:val="single"/>
        </w:rPr>
        <w:t>Auxiliar de RH (CBO: 4110-30):</w:t>
      </w:r>
      <w:r>
        <w:rPr>
          <w:rFonts w:ascii="Century Gothic" w:hAnsi="Century Gothic"/>
          <w:b/>
        </w:rPr>
        <w:t xml:space="preserve"> </w:t>
      </w:r>
      <w:r w:rsidRPr="00B325C2">
        <w:rPr>
          <w:rFonts w:ascii="Century Gothic" w:hAnsi="Century Gothic"/>
          <w:bCs/>
        </w:rPr>
        <w:t>Auxiliar em atividades do setor de RH, organizar salas para reuniões e treinamentos, arquivar documentos. Apoiar nas atividades de preparação de processos seletivos e demais rotinas da área.</w:t>
      </w:r>
    </w:p>
    <w:p w14:paraId="31AC136F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31724EC9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945371C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3F5FE897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D6AC444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3F8559E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8F98456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756AD56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3448AC4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378C68D4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09E6EE0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9104364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FF6401F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506DB93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1322690D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6"/>
        <w:gridCol w:w="873"/>
        <w:gridCol w:w="1607"/>
        <w:gridCol w:w="137"/>
        <w:gridCol w:w="1306"/>
        <w:gridCol w:w="440"/>
        <w:gridCol w:w="873"/>
        <w:gridCol w:w="2617"/>
      </w:tblGrid>
      <w:tr w:rsidR="001E353D" w:rsidRPr="00737101" w14:paraId="6296BE0C" w14:textId="77777777">
        <w:trPr>
          <w:trHeight w:val="335"/>
        </w:trPr>
        <w:tc>
          <w:tcPr>
            <w:tcW w:w="10469" w:type="dxa"/>
            <w:gridSpan w:val="8"/>
            <w:shd w:val="clear" w:color="auto" w:fill="595959"/>
          </w:tcPr>
          <w:p w14:paraId="2A24D89D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7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lastRenderedPageBreak/>
              <w:t>GES 1.</w:t>
            </w:r>
            <w:r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2</w:t>
            </w: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 xml:space="preserve"> APR-HO - 0</w:t>
            </w:r>
            <w:r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2</w:t>
            </w: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/2026</w:t>
            </w:r>
          </w:p>
        </w:tc>
      </w:tr>
      <w:tr w:rsidR="001E353D" w:rsidRPr="00737101" w14:paraId="40764F63" w14:textId="77777777">
        <w:trPr>
          <w:trHeight w:val="335"/>
        </w:trPr>
        <w:tc>
          <w:tcPr>
            <w:tcW w:w="2616" w:type="dxa"/>
            <w:shd w:val="clear" w:color="auto" w:fill="00B050"/>
          </w:tcPr>
          <w:p w14:paraId="4C05C958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Físico </w:t>
            </w:r>
          </w:p>
        </w:tc>
        <w:tc>
          <w:tcPr>
            <w:tcW w:w="7853" w:type="dxa"/>
            <w:gridSpan w:val="7"/>
            <w:shd w:val="clear" w:color="auto" w:fill="FFFFFF"/>
          </w:tcPr>
          <w:p w14:paraId="150A1FE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</w:t>
            </w:r>
            <w:r w:rsidRPr="00B804CC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Ruído</w:t>
            </w:r>
          </w:p>
        </w:tc>
      </w:tr>
      <w:tr w:rsidR="001E353D" w:rsidRPr="00737101" w14:paraId="55514562" w14:textId="77777777">
        <w:trPr>
          <w:trHeight w:val="333"/>
        </w:trPr>
        <w:tc>
          <w:tcPr>
            <w:tcW w:w="2616" w:type="dxa"/>
            <w:vAlign w:val="center"/>
          </w:tcPr>
          <w:p w14:paraId="15D04F7A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923" w:type="dxa"/>
            <w:gridSpan w:val="4"/>
            <w:vAlign w:val="center"/>
          </w:tcPr>
          <w:p w14:paraId="7385ABDF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3930" w:type="dxa"/>
            <w:gridSpan w:val="3"/>
            <w:vAlign w:val="center"/>
          </w:tcPr>
          <w:p w14:paraId="6A1F7ED3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1E353D" w:rsidRPr="00737101" w14:paraId="12DCB6B8" w14:textId="77777777">
        <w:trPr>
          <w:trHeight w:val="316"/>
        </w:trPr>
        <w:tc>
          <w:tcPr>
            <w:tcW w:w="2616" w:type="dxa"/>
            <w:vAlign w:val="center"/>
          </w:tcPr>
          <w:p w14:paraId="29DFAD8D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</w:t>
            </w:r>
          </w:p>
        </w:tc>
        <w:tc>
          <w:tcPr>
            <w:tcW w:w="7853" w:type="dxa"/>
            <w:gridSpan w:val="7"/>
            <w:vAlign w:val="center"/>
          </w:tcPr>
          <w:p w14:paraId="0511B1C0" w14:textId="77777777" w:rsidR="001E353D" w:rsidRPr="00433F8E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3"/>
                <w:szCs w:val="20"/>
                <w:lang w:val="pt-PT" w:eastAsia="en-US"/>
              </w:rPr>
            </w:pPr>
            <w:r w:rsidRPr="00433F8E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Atendimento de telefone, conversação de pessoas.</w:t>
            </w:r>
          </w:p>
        </w:tc>
      </w:tr>
      <w:tr w:rsidR="001E353D" w:rsidRPr="00737101" w14:paraId="1E7390C3" w14:textId="77777777">
        <w:trPr>
          <w:trHeight w:val="278"/>
        </w:trPr>
        <w:tc>
          <w:tcPr>
            <w:tcW w:w="2616" w:type="dxa"/>
            <w:vAlign w:val="center"/>
          </w:tcPr>
          <w:p w14:paraId="385A6B83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3" w:type="dxa"/>
            <w:gridSpan w:val="7"/>
            <w:vAlign w:val="center"/>
          </w:tcPr>
          <w:p w14:paraId="7FDB630B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Ar</w:t>
            </w:r>
          </w:p>
        </w:tc>
      </w:tr>
      <w:tr w:rsidR="001E353D" w:rsidRPr="00737101" w14:paraId="01128DD5" w14:textId="77777777">
        <w:trPr>
          <w:trHeight w:val="320"/>
        </w:trPr>
        <w:tc>
          <w:tcPr>
            <w:tcW w:w="2616" w:type="dxa"/>
            <w:vAlign w:val="center"/>
          </w:tcPr>
          <w:p w14:paraId="528554BE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3" w:type="dxa"/>
            <w:gridSpan w:val="7"/>
            <w:vAlign w:val="center"/>
          </w:tcPr>
          <w:p w14:paraId="6010D6F0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Aparelho auditivo</w:t>
            </w:r>
          </w:p>
        </w:tc>
      </w:tr>
      <w:tr w:rsidR="001E353D" w:rsidRPr="00737101" w14:paraId="5D4786F5" w14:textId="77777777">
        <w:trPr>
          <w:trHeight w:val="254"/>
        </w:trPr>
        <w:tc>
          <w:tcPr>
            <w:tcW w:w="2616" w:type="dxa"/>
            <w:vAlign w:val="center"/>
          </w:tcPr>
          <w:p w14:paraId="3FD7D349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3" w:type="dxa"/>
            <w:gridSpan w:val="7"/>
            <w:vAlign w:val="center"/>
          </w:tcPr>
          <w:p w14:paraId="55D1661F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1E353D" w:rsidRPr="00737101" w14:paraId="04CB9C7C" w14:textId="77777777">
        <w:trPr>
          <w:trHeight w:val="310"/>
        </w:trPr>
        <w:tc>
          <w:tcPr>
            <w:tcW w:w="2616" w:type="dxa"/>
            <w:vAlign w:val="center"/>
          </w:tcPr>
          <w:p w14:paraId="1C113AB9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3" w:type="dxa"/>
            <w:gridSpan w:val="7"/>
            <w:vAlign w:val="center"/>
          </w:tcPr>
          <w:p w14:paraId="5C069D41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1E353D" w:rsidRPr="00737101" w14:paraId="15233FC0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123EFAAB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1E353D" w:rsidRPr="00737101" w14:paraId="5D60D65A" w14:textId="77777777">
        <w:trPr>
          <w:trHeight w:val="333"/>
        </w:trPr>
        <w:tc>
          <w:tcPr>
            <w:tcW w:w="5096" w:type="dxa"/>
            <w:gridSpan w:val="3"/>
            <w:shd w:val="clear" w:color="auto" w:fill="FFFFFF"/>
          </w:tcPr>
          <w:p w14:paraId="04516320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Quantitativo</w:t>
            </w:r>
            <w:r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(Pontual)</w:t>
            </w:r>
          </w:p>
        </w:tc>
        <w:tc>
          <w:tcPr>
            <w:tcW w:w="5373" w:type="dxa"/>
            <w:gridSpan w:val="5"/>
            <w:shd w:val="clear" w:color="auto" w:fill="FFFFFF"/>
          </w:tcPr>
          <w:p w14:paraId="415462D8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Técnica utilizada: NR-15</w:t>
            </w:r>
          </w:p>
        </w:tc>
      </w:tr>
      <w:tr w:rsidR="001E353D" w:rsidRPr="00737101" w14:paraId="104B381F" w14:textId="77777777">
        <w:trPr>
          <w:trHeight w:val="333"/>
        </w:trPr>
        <w:tc>
          <w:tcPr>
            <w:tcW w:w="3489" w:type="dxa"/>
            <w:gridSpan w:val="2"/>
          </w:tcPr>
          <w:p w14:paraId="670C2B63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58E955FF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0" w:type="dxa"/>
            <w:gridSpan w:val="2"/>
          </w:tcPr>
          <w:p w14:paraId="0A94FA19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1E353D" w:rsidRPr="00737101" w14:paraId="2B712931" w14:textId="77777777">
        <w:trPr>
          <w:trHeight w:val="333"/>
        </w:trPr>
        <w:tc>
          <w:tcPr>
            <w:tcW w:w="3489" w:type="dxa"/>
            <w:gridSpan w:val="2"/>
          </w:tcPr>
          <w:p w14:paraId="30B4C917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25/02/2026</w:t>
            </w:r>
          </w:p>
        </w:tc>
        <w:tc>
          <w:tcPr>
            <w:tcW w:w="3490" w:type="dxa"/>
            <w:gridSpan w:val="4"/>
          </w:tcPr>
          <w:p w14:paraId="22934A4E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62,5</w:t>
            </w: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dB(A)</w:t>
            </w:r>
          </w:p>
        </w:tc>
        <w:tc>
          <w:tcPr>
            <w:tcW w:w="3490" w:type="dxa"/>
            <w:gridSpan w:val="2"/>
          </w:tcPr>
          <w:p w14:paraId="079648BD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85.0</w:t>
            </w:r>
            <w:r w:rsidRPr="00905CE7">
              <w:rPr>
                <w:rFonts w:ascii="Century Gothic" w:eastAsia="Verdana" w:hAnsi="Century Gothic" w:cs="Verdana"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dB(A)</w:t>
            </w:r>
          </w:p>
        </w:tc>
      </w:tr>
      <w:tr w:rsidR="001E353D" w:rsidRPr="00737101" w14:paraId="2DB75092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2F460EE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1E353D" w:rsidRPr="00737101" w14:paraId="1831983F" w14:textId="77777777">
        <w:trPr>
          <w:trHeight w:val="335"/>
        </w:trPr>
        <w:tc>
          <w:tcPr>
            <w:tcW w:w="2616" w:type="dxa"/>
          </w:tcPr>
          <w:p w14:paraId="6C9ACCE6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7" w:type="dxa"/>
            <w:gridSpan w:val="3"/>
          </w:tcPr>
          <w:p w14:paraId="09B387E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47721FA8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00354F58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1E353D" w:rsidRPr="00737101" w14:paraId="1ECCE7A7" w14:textId="77777777">
        <w:trPr>
          <w:trHeight w:val="58"/>
        </w:trPr>
        <w:tc>
          <w:tcPr>
            <w:tcW w:w="2616" w:type="dxa"/>
          </w:tcPr>
          <w:p w14:paraId="41AA61F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7" w:type="dxa"/>
            <w:gridSpan w:val="3"/>
          </w:tcPr>
          <w:p w14:paraId="407DD220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35F2EFEA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43EAB920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1E353D" w:rsidRPr="00737101" w14:paraId="6427BC10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35DFC224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</w:tr>
      <w:tr w:rsidR="001E353D" w:rsidRPr="00737101" w14:paraId="4BA198B5" w14:textId="77777777">
        <w:trPr>
          <w:trHeight w:val="335"/>
        </w:trPr>
        <w:tc>
          <w:tcPr>
            <w:tcW w:w="2616" w:type="dxa"/>
            <w:shd w:val="clear" w:color="auto" w:fill="FFFFFF"/>
            <w:vAlign w:val="center"/>
          </w:tcPr>
          <w:p w14:paraId="63669B9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  <w:tc>
          <w:tcPr>
            <w:tcW w:w="7853" w:type="dxa"/>
            <w:gridSpan w:val="7"/>
            <w:shd w:val="clear" w:color="auto" w:fill="FFFFFF"/>
          </w:tcPr>
          <w:p w14:paraId="726C9BCA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</w:tbl>
    <w:p w14:paraId="116C2934" w14:textId="77777777" w:rsidR="001E353D" w:rsidRPr="00905CE7" w:rsidRDefault="001E353D" w:rsidP="001E353D">
      <w:pPr>
        <w:pStyle w:val="SemEspaamento"/>
        <w:rPr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1E353D" w:rsidRPr="00905CE7" w14:paraId="42EDDCEF" w14:textId="77777777">
        <w:trPr>
          <w:trHeight w:val="335"/>
        </w:trPr>
        <w:tc>
          <w:tcPr>
            <w:tcW w:w="2615" w:type="dxa"/>
            <w:shd w:val="clear" w:color="auto" w:fill="EE0000"/>
          </w:tcPr>
          <w:p w14:paraId="7D75745F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Químico</w:t>
            </w:r>
          </w:p>
        </w:tc>
        <w:tc>
          <w:tcPr>
            <w:tcW w:w="7854" w:type="dxa"/>
            <w:shd w:val="clear" w:color="auto" w:fill="FFFFFF"/>
          </w:tcPr>
          <w:p w14:paraId="1DFE6177" w14:textId="77777777" w:rsidR="001E353D" w:rsidRPr="00433F8E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16"/>
                <w:lang w:val="pt-PT" w:eastAsia="en-US"/>
              </w:rPr>
            </w:pPr>
            <w:r w:rsidRPr="00433F8E">
              <w:rPr>
                <w:rFonts w:ascii="Century Gothic" w:hAnsi="Century Gothic"/>
                <w:b/>
                <w:bCs/>
                <w:color w:val="000000"/>
                <w:sz w:val="16"/>
                <w:szCs w:val="16"/>
              </w:rPr>
              <w:t>Agente</w:t>
            </w:r>
            <w:r w:rsidRPr="00433F8E">
              <w:rPr>
                <w:rFonts w:ascii="Century Gothic" w:hAnsi="Century Gothic"/>
                <w:color w:val="000000"/>
                <w:sz w:val="16"/>
                <w:szCs w:val="16"/>
              </w:rPr>
              <w:t>: Não há exposição / Não se Aplica</w:t>
            </w:r>
          </w:p>
        </w:tc>
      </w:tr>
    </w:tbl>
    <w:p w14:paraId="3A419A56" w14:textId="77777777" w:rsidR="001E353D" w:rsidRDefault="001E353D" w:rsidP="001E353D"/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1E353D" w:rsidRPr="00905CE7" w14:paraId="7EE356DB" w14:textId="77777777">
        <w:trPr>
          <w:trHeight w:val="375"/>
        </w:trPr>
        <w:tc>
          <w:tcPr>
            <w:tcW w:w="2615" w:type="dxa"/>
            <w:shd w:val="clear" w:color="auto" w:fill="361A08"/>
            <w:vAlign w:val="center"/>
          </w:tcPr>
          <w:p w14:paraId="01CAA319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Biológico</w:t>
            </w:r>
          </w:p>
        </w:tc>
        <w:tc>
          <w:tcPr>
            <w:tcW w:w="7854" w:type="dxa"/>
            <w:shd w:val="clear" w:color="auto" w:fill="FFFFFF"/>
          </w:tcPr>
          <w:p w14:paraId="55DF9EFE" w14:textId="77777777" w:rsidR="001E353D" w:rsidRPr="00433F8E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</w:t>
            </w:r>
            <w:r w:rsidRPr="00433F8E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Não há exposição / Não se Aplica</w:t>
            </w:r>
          </w:p>
        </w:tc>
      </w:tr>
    </w:tbl>
    <w:p w14:paraId="72880591" w14:textId="77777777" w:rsidR="001E353D" w:rsidRPr="00905CE7" w:rsidRDefault="001E353D" w:rsidP="001E353D">
      <w:pPr>
        <w:pStyle w:val="SemEspaamento"/>
        <w:rPr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1E353D" w:rsidRPr="00905CE7" w14:paraId="2E9D9098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674A8F2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326382C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te: Mecânico de acidente: </w:t>
            </w:r>
            <w:r w:rsidRPr="00433F8E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Batida Contra/Queda do mesmo nível</w:t>
            </w:r>
          </w:p>
        </w:tc>
      </w:tr>
      <w:tr w:rsidR="001E353D" w:rsidRPr="00905CE7" w14:paraId="3B9DCAEC" w14:textId="77777777">
        <w:trPr>
          <w:trHeight w:val="333"/>
        </w:trPr>
        <w:tc>
          <w:tcPr>
            <w:tcW w:w="2615" w:type="dxa"/>
          </w:tcPr>
          <w:p w14:paraId="6DC0F1CE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1E095CD5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683B078E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1E353D" w:rsidRPr="00905CE7" w14:paraId="27214442" w14:textId="77777777">
        <w:trPr>
          <w:trHeight w:val="316"/>
        </w:trPr>
        <w:tc>
          <w:tcPr>
            <w:tcW w:w="2615" w:type="dxa"/>
            <w:vAlign w:val="center"/>
          </w:tcPr>
          <w:p w14:paraId="2F7E8EA3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2532C0F5" w14:textId="77777777" w:rsidR="001E353D" w:rsidRPr="00433F8E" w:rsidRDefault="001E353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>
              <w:rPr>
                <w:rFonts w:ascii="Century Gothic" w:hAnsi="Century Gothic" w:cs="Arial"/>
                <w:color w:val="000000"/>
                <w:sz w:val="16"/>
                <w:szCs w:val="16"/>
              </w:rPr>
              <w:t>Ambiente de trabalho</w:t>
            </w:r>
          </w:p>
        </w:tc>
      </w:tr>
      <w:tr w:rsidR="001E353D" w:rsidRPr="00905CE7" w14:paraId="38EFEDC1" w14:textId="77777777">
        <w:trPr>
          <w:trHeight w:val="279"/>
        </w:trPr>
        <w:tc>
          <w:tcPr>
            <w:tcW w:w="2615" w:type="dxa"/>
            <w:vAlign w:val="center"/>
          </w:tcPr>
          <w:p w14:paraId="424455DE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529F00D6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1E353D" w:rsidRPr="00905CE7" w14:paraId="6A5D5363" w14:textId="77777777">
        <w:trPr>
          <w:trHeight w:val="279"/>
        </w:trPr>
        <w:tc>
          <w:tcPr>
            <w:tcW w:w="2615" w:type="dxa"/>
            <w:vAlign w:val="center"/>
          </w:tcPr>
          <w:p w14:paraId="6780E10C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564684B1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Luxações</w:t>
            </w:r>
          </w:p>
        </w:tc>
      </w:tr>
      <w:tr w:rsidR="001E353D" w:rsidRPr="00905CE7" w14:paraId="3C6CDE47" w14:textId="77777777">
        <w:trPr>
          <w:trHeight w:val="310"/>
        </w:trPr>
        <w:tc>
          <w:tcPr>
            <w:tcW w:w="2615" w:type="dxa"/>
            <w:vAlign w:val="center"/>
          </w:tcPr>
          <w:p w14:paraId="1954FC0C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6C560E3B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1E353D" w:rsidRPr="00905CE7" w14:paraId="600C6D02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3798128D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1E353D" w:rsidRPr="00905CE7" w14:paraId="4E8B0F88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57BED1FF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1E353D" w:rsidRPr="00905CE7" w14:paraId="6E68534F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47DFC3D3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1E353D" w:rsidRPr="00905CE7" w14:paraId="239DB916" w14:textId="77777777">
        <w:trPr>
          <w:trHeight w:val="335"/>
        </w:trPr>
        <w:tc>
          <w:tcPr>
            <w:tcW w:w="2615" w:type="dxa"/>
          </w:tcPr>
          <w:p w14:paraId="3350FFDA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4574154D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11621347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7A8A384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1E353D" w:rsidRPr="00905CE7" w14:paraId="3F16A34C" w14:textId="77777777">
        <w:trPr>
          <w:trHeight w:val="58"/>
        </w:trPr>
        <w:tc>
          <w:tcPr>
            <w:tcW w:w="2615" w:type="dxa"/>
          </w:tcPr>
          <w:p w14:paraId="74D24AF2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42920A78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77A86E70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13A1BE8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1E353D" w:rsidRPr="00905CE7" w14:paraId="677358D2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6283702D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</w:tr>
      <w:tr w:rsidR="001E353D" w:rsidRPr="00905CE7" w14:paraId="6DAAB738" w14:textId="77777777">
        <w:trPr>
          <w:trHeight w:val="952"/>
        </w:trPr>
        <w:tc>
          <w:tcPr>
            <w:tcW w:w="2615" w:type="dxa"/>
            <w:shd w:val="clear" w:color="auto" w:fill="FFFFFF"/>
            <w:vAlign w:val="center"/>
          </w:tcPr>
          <w:p w14:paraId="4F234E66" w14:textId="77777777" w:rsidR="001E353D" w:rsidRPr="00522B19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</w:pPr>
            <w:r w:rsidRPr="00522B19"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  <w:t>Recomendações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18837E4B" w14:textId="77777777" w:rsidR="001E353D" w:rsidRPr="00522B19" w:rsidRDefault="001E353D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 xml:space="preserve">Manter a organização do ambiente de trabalho, com mobiliários adequadamente posicionados. </w:t>
            </w:r>
          </w:p>
          <w:p w14:paraId="0790B18E" w14:textId="77777777" w:rsidR="001E353D" w:rsidRPr="00522B19" w:rsidRDefault="001E353D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 xml:space="preserve">Garantir corredores e acessos desobstruídos. </w:t>
            </w:r>
          </w:p>
          <w:p w14:paraId="54F851CD" w14:textId="77777777" w:rsidR="001E353D" w:rsidRPr="00522B19" w:rsidRDefault="001E353D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 xml:space="preserve">Armazenar materiais de forma segura para evitar queda de objetos. </w:t>
            </w:r>
          </w:p>
          <w:p w14:paraId="55670EAC" w14:textId="77777777" w:rsidR="001E353D" w:rsidRPr="00522B19" w:rsidRDefault="001E353D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>Organizar cabos e equipamentos para prevenir tropeços e quedas.</w:t>
            </w:r>
          </w:p>
        </w:tc>
      </w:tr>
    </w:tbl>
    <w:p w14:paraId="4943DE46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BB2F1E1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AF62566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00579AB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D197721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1E353D" w:rsidRPr="00905CE7" w14:paraId="7A9CBC81" w14:textId="77777777">
        <w:trPr>
          <w:trHeight w:val="335"/>
        </w:trPr>
        <w:tc>
          <w:tcPr>
            <w:tcW w:w="2615" w:type="dxa"/>
            <w:shd w:val="clear" w:color="auto" w:fill="FFC000"/>
            <w:vAlign w:val="center"/>
          </w:tcPr>
          <w:p w14:paraId="44FBF6F1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lastRenderedPageBreak/>
              <w:t>Risco Ergonômico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113D601C" w14:textId="77777777" w:rsidR="001E353D" w:rsidRPr="00B804CC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16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</w:t>
            </w:r>
            <w:r w:rsidRPr="00B804CC"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  <w:t xml:space="preserve">Atividade: </w:t>
            </w:r>
            <w:r w:rsidRPr="00B804CC">
              <w:rPr>
                <w:rFonts w:ascii="Century Gothic" w:hAnsi="Century Gothic"/>
                <w:color w:val="000000"/>
                <w:sz w:val="16"/>
                <w:szCs w:val="16"/>
              </w:rPr>
              <w:t>Longo período sentado, digitação</w:t>
            </w:r>
          </w:p>
        </w:tc>
      </w:tr>
      <w:tr w:rsidR="001E353D" w:rsidRPr="00905CE7" w14:paraId="3CF0D235" w14:textId="77777777">
        <w:trPr>
          <w:trHeight w:val="333"/>
        </w:trPr>
        <w:tc>
          <w:tcPr>
            <w:tcW w:w="2615" w:type="dxa"/>
          </w:tcPr>
          <w:p w14:paraId="69F892C1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0022D38E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531A8F1B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1E353D" w:rsidRPr="00905CE7" w14:paraId="2221A07D" w14:textId="77777777">
        <w:trPr>
          <w:trHeight w:val="316"/>
        </w:trPr>
        <w:tc>
          <w:tcPr>
            <w:tcW w:w="2615" w:type="dxa"/>
            <w:vAlign w:val="center"/>
          </w:tcPr>
          <w:p w14:paraId="7DBD037B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573B89C8" w14:textId="77777777" w:rsidR="001E353D" w:rsidRPr="00755C3E" w:rsidRDefault="001E353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755C3E">
              <w:rPr>
                <w:rFonts w:ascii="Century Gothic" w:eastAsia="Wingdings 3" w:hAnsi="Century Gothic"/>
                <w:color w:val="000000"/>
                <w:sz w:val="16"/>
                <w:szCs w:val="16"/>
              </w:rPr>
              <w:t>Ausência de alternância postural e digitação frequente.</w:t>
            </w:r>
          </w:p>
        </w:tc>
      </w:tr>
      <w:tr w:rsidR="001E353D" w:rsidRPr="00905CE7" w14:paraId="1CA3017D" w14:textId="77777777">
        <w:trPr>
          <w:trHeight w:val="279"/>
        </w:trPr>
        <w:tc>
          <w:tcPr>
            <w:tcW w:w="2615" w:type="dxa"/>
            <w:vAlign w:val="center"/>
          </w:tcPr>
          <w:p w14:paraId="7F16A549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Metodologia de Avaliação</w:t>
            </w:r>
          </w:p>
        </w:tc>
        <w:tc>
          <w:tcPr>
            <w:tcW w:w="7854" w:type="dxa"/>
            <w:gridSpan w:val="4"/>
            <w:vAlign w:val="center"/>
          </w:tcPr>
          <w:p w14:paraId="22CFE578" w14:textId="77777777" w:rsidR="001E353D" w:rsidRPr="00B804CC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B804CC">
              <w:rPr>
                <w:rFonts w:ascii="Century Gothic" w:hAnsi="Century Gothic" w:cs="Calibri"/>
                <w:color w:val="000000"/>
                <w:sz w:val="16"/>
                <w:szCs w:val="16"/>
              </w:rPr>
              <w:t>ROSA (RAPID OFFICE STRAIN ASSESSMEN – Avaliação Rápida de Tensão de Escritório)</w:t>
            </w:r>
          </w:p>
        </w:tc>
      </w:tr>
      <w:tr w:rsidR="001E353D" w:rsidRPr="00905CE7" w14:paraId="6A336662" w14:textId="77777777">
        <w:trPr>
          <w:trHeight w:val="279"/>
        </w:trPr>
        <w:tc>
          <w:tcPr>
            <w:tcW w:w="2615" w:type="dxa"/>
            <w:vAlign w:val="center"/>
          </w:tcPr>
          <w:p w14:paraId="347CEA88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373E403E" w14:textId="77777777" w:rsidR="001E353D" w:rsidRPr="00B804CC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B804CC">
              <w:rPr>
                <w:rFonts w:ascii="Century Gothic" w:hAnsi="Century Gothic"/>
                <w:sz w:val="16"/>
                <w:szCs w:val="16"/>
              </w:rPr>
              <w:t>LER/DORT e lesão na região lombar</w:t>
            </w:r>
          </w:p>
        </w:tc>
      </w:tr>
      <w:tr w:rsidR="001E353D" w:rsidRPr="00905CE7" w14:paraId="7D4A4EE3" w14:textId="77777777">
        <w:trPr>
          <w:trHeight w:val="310"/>
        </w:trPr>
        <w:tc>
          <w:tcPr>
            <w:tcW w:w="2615" w:type="dxa"/>
            <w:vAlign w:val="center"/>
          </w:tcPr>
          <w:p w14:paraId="50EBB1F7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7D172DF0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Vide recomendação</w:t>
            </w:r>
          </w:p>
        </w:tc>
      </w:tr>
      <w:tr w:rsidR="001E353D" w:rsidRPr="00905CE7" w14:paraId="63A61985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26C160AA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1E353D" w:rsidRPr="00905CE7" w14:paraId="5BDA130D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762DF342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1E353D" w:rsidRPr="00905CE7" w14:paraId="6EC51911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5819BF19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1E353D" w:rsidRPr="00905CE7" w14:paraId="3FD2794C" w14:textId="77777777">
        <w:trPr>
          <w:trHeight w:val="335"/>
        </w:trPr>
        <w:tc>
          <w:tcPr>
            <w:tcW w:w="2615" w:type="dxa"/>
          </w:tcPr>
          <w:p w14:paraId="1A5F8C1A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5E8E7CB6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1B5345F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64AF9AC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1E353D" w:rsidRPr="00905CE7" w14:paraId="3812C7D2" w14:textId="77777777">
        <w:trPr>
          <w:trHeight w:val="58"/>
        </w:trPr>
        <w:tc>
          <w:tcPr>
            <w:tcW w:w="2615" w:type="dxa"/>
          </w:tcPr>
          <w:p w14:paraId="088435C0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530EB1C2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75C6435A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5212D8C4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1E353D" w:rsidRPr="00905CE7" w14:paraId="6B096C45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43889D5A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1E353D" w:rsidRPr="00905CE7" w14:paraId="1A9763C0" w14:textId="77777777">
        <w:trPr>
          <w:trHeight w:val="478"/>
        </w:trPr>
        <w:tc>
          <w:tcPr>
            <w:tcW w:w="2615" w:type="dxa"/>
            <w:shd w:val="clear" w:color="auto" w:fill="FFFFFF"/>
            <w:vAlign w:val="center"/>
          </w:tcPr>
          <w:p w14:paraId="638B8674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  <w:vAlign w:val="center"/>
          </w:tcPr>
          <w:p w14:paraId="7AB205DA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Promover pausas podendo conter alongamentos para aliviar efeitos físicos e do estresse;</w:t>
            </w:r>
          </w:p>
        </w:tc>
      </w:tr>
    </w:tbl>
    <w:p w14:paraId="3CDA716D" w14:textId="77777777" w:rsidR="001E353D" w:rsidRPr="00905CE7" w:rsidRDefault="001E353D" w:rsidP="001E353D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33E30AD" w14:textId="77777777" w:rsidR="001E353D" w:rsidRPr="00905CE7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3DE1AAA" w14:textId="77777777" w:rsidR="001E353D" w:rsidRPr="00905CE7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AB1BFFB" w14:textId="77777777" w:rsidR="001E353D" w:rsidRPr="00905CE7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01EB9F4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5D0A134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FC52061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587816EF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214A5AB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D24589A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667F0BA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C8ACECF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42CC0BB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3EA7E21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5F59AAC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A3B746E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5EE5F6D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4CFACAB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E1FEE51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5A067D3B" w14:textId="77777777" w:rsidR="001E353D" w:rsidRPr="00905CE7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6"/>
        <w:gridCol w:w="894"/>
        <w:gridCol w:w="894"/>
        <w:gridCol w:w="2045"/>
        <w:gridCol w:w="2101"/>
        <w:gridCol w:w="892"/>
        <w:gridCol w:w="892"/>
        <w:gridCol w:w="929"/>
      </w:tblGrid>
      <w:tr w:rsidR="001E353D" w:rsidRPr="003666F8" w14:paraId="664F44B8" w14:textId="77777777">
        <w:trPr>
          <w:trHeight w:val="195"/>
        </w:trPr>
        <w:tc>
          <w:tcPr>
            <w:tcW w:w="0" w:type="auto"/>
            <w:gridSpan w:val="8"/>
            <w:shd w:val="clear" w:color="auto" w:fill="595959"/>
            <w:noWrap/>
            <w:vAlign w:val="bottom"/>
          </w:tcPr>
          <w:p w14:paraId="45FF182D" w14:textId="77777777" w:rsidR="001E353D" w:rsidRPr="00011AF1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011AF1">
              <w:rPr>
                <w:rFonts w:ascii="Century Gothic" w:eastAsia="Verdana" w:hAnsi="Century Gothic" w:cs="Verdana"/>
                <w:b/>
                <w:color w:val="FFFFFF"/>
                <w:sz w:val="16"/>
                <w:szCs w:val="16"/>
                <w:lang w:val="pt-PT" w:eastAsia="en-US"/>
              </w:rPr>
              <w:lastRenderedPageBreak/>
              <w:t>GES 1.0 AVALIAÇÕES E RESULTADOS</w:t>
            </w:r>
          </w:p>
        </w:tc>
      </w:tr>
      <w:tr w:rsidR="001E353D" w:rsidRPr="003666F8" w14:paraId="1408A94B" w14:textId="77777777">
        <w:trPr>
          <w:trHeight w:val="195"/>
        </w:trPr>
        <w:tc>
          <w:tcPr>
            <w:tcW w:w="0" w:type="auto"/>
            <w:gridSpan w:val="8"/>
            <w:shd w:val="clear" w:color="auto" w:fill="FFC000"/>
            <w:noWrap/>
            <w:vAlign w:val="bottom"/>
          </w:tcPr>
          <w:p w14:paraId="0A0C46E6" w14:textId="77777777" w:rsidR="001E353D" w:rsidRPr="00011AF1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011AF1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Risco Ergonômico</w:t>
            </w:r>
          </w:p>
        </w:tc>
      </w:tr>
      <w:tr w:rsidR="001E353D" w:rsidRPr="003666F8" w14:paraId="38375E6E" w14:textId="77777777">
        <w:trPr>
          <w:trHeight w:val="195"/>
        </w:trPr>
        <w:tc>
          <w:tcPr>
            <w:tcW w:w="0" w:type="auto"/>
            <w:gridSpan w:val="8"/>
            <w:noWrap/>
            <w:vAlign w:val="bottom"/>
            <w:hideMark/>
          </w:tcPr>
          <w:p w14:paraId="2B535D84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ROSA (RAPID OFFICE STRAIN ASSESSMEN – Avaliação Rápida de Tensão de Escritório)</w:t>
            </w:r>
          </w:p>
        </w:tc>
      </w:tr>
      <w:tr w:rsidR="001E353D" w:rsidRPr="003666F8" w14:paraId="7442054C" w14:textId="77777777">
        <w:trPr>
          <w:trHeight w:val="300"/>
        </w:trPr>
        <w:tc>
          <w:tcPr>
            <w:tcW w:w="0" w:type="auto"/>
            <w:gridSpan w:val="8"/>
            <w:shd w:val="clear" w:color="000000" w:fill="16365C"/>
            <w:vAlign w:val="center"/>
            <w:hideMark/>
          </w:tcPr>
          <w:p w14:paraId="3F2E74C2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Sessão A - Cadeira</w:t>
            </w:r>
          </w:p>
        </w:tc>
      </w:tr>
      <w:tr w:rsidR="001E353D" w:rsidRPr="003666F8" w14:paraId="52BF5B9E" w14:textId="77777777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23D2381C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Altura do assento</w:t>
            </w:r>
          </w:p>
        </w:tc>
      </w:tr>
      <w:tr w:rsidR="001E353D" w:rsidRPr="003666F8" w14:paraId="0E8303B0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122AA740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237E8A9A">
                <v:shape id="_x0000_s1139" type="#_x0000_t75" alt="" style="position:absolute;margin-left:9.75pt;margin-top:1.5pt;width:62.25pt;height:57pt;z-index:251643904;visibility:visible;mso-wrap-edited:f;mso-width-percent:0;mso-height-percent:0;mso-position-horizontal-relative:text;mso-position-vertical-relative:text;mso-width-percent:0;mso-height-percent:0">
                  <v:imagedata r:id="rId1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1B2270F4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95EF67B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164A7A4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353F0D3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42412B3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5924A743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BF02BB7">
                <v:shape id="_x0000_s1138" type="#_x0000_t75" alt="" style="position:absolute;margin-left:6.75pt;margin-top:1.5pt;width:68.25pt;height:57pt;z-index:251644928;visibility:visible;mso-wrap-edited:f;mso-width-percent:0;mso-height-percent:0;mso-position-horizontal-relative:text;mso-position-vertical-relative:text;mso-width-percent:0;mso-height-percent:0">
                  <v:imagedata r:id="rId1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022B7CE6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E31A8F4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4E7C7CFE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963388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8D406F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191C4B1D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2FAA25F5">
                <v:shape id="_x0000_s1137" type="#_x0000_t75" alt="" style="position:absolute;margin-left:8.25pt;margin-top:1.5pt;width:62.25pt;height:56.25pt;z-index:251645952;visibility:visible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06912FCB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D7A440A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48EDC7AC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AE3317A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6511EDB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7BD99CAF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7893F9E2">
                <v:shape id="_x0000_s1136" type="#_x0000_t75" alt="" style="position:absolute;margin-left:12.75pt;margin-top:1.5pt;width:57pt;height:57pt;z-index:251646976;visibility:visible;mso-wrap-edited:f;mso-width-percent:0;mso-height-percent:0;mso-position-horizontal-relative:text;mso-position-vertical-relative:text;mso-width-percent:0;mso-height-percent:0">
                  <v:imagedata r:id="rId1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1252B2CA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65CD48A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183C8BBE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9A19E24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65C9C87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91D8D20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22FC9EBD">
                <v:shape id="_x0000_s1135" type="#_x0000_t75" alt="" style="position:absolute;margin-left:6.75pt;margin-top:1.5pt;width:68.25pt;height:56.25pt;z-index:251648000;visibility:visible;mso-wrap-edited:f;mso-width-percent:0;mso-height-percent:0;mso-position-horizontal-relative:text;mso-position-vertical-relative:text;mso-width-percent:0;mso-height-percent:0">
                  <v:imagedata r:id="rId1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37F6D392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DBBC80F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3698DF4C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31F660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1BB438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281A282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1E353D" w:rsidRPr="003666F8" w14:paraId="4938B431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3312E2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0C4AFB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495CAA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18B89C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132A5B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F0B228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206CD5F8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F658E2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60B132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1EBC19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C6DF38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12454B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9D1CB3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555BCDF9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0A59434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D77509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55A869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CEB413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832222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654916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44AE746F" w14:textId="77777777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3DF9BF52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Joelhos a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12D7BEA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baixa. Ângulo do joelho &lt; de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38F792A8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alta. Ângulo do joelho &gt; de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0CC1F7EC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Pés sem contato com o chão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[3]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850D7C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Espaço insuficiente para encaixar as pernas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2071B160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3666F8" w14:paraId="447DF3A0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3B5A7E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AF64F9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658EAA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C2F512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E4A07E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91D4F7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7F77242A" w14:textId="77777777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2EF81CD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Profundidade do assento</w:t>
            </w:r>
          </w:p>
        </w:tc>
      </w:tr>
      <w:tr w:rsidR="001E353D" w:rsidRPr="003666F8" w14:paraId="5E05BF50" w14:textId="77777777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18B36B14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6E2B463C">
                <v:shape id="_x0000_s1134" type="#_x0000_t75" alt="" style="position:absolute;margin-left:23.25pt;margin-top:1.5pt;width:66.75pt;height:56.25pt;z-index:251649024;visibility:visible;mso-wrap-edited:f;mso-width-percent:0;mso-height-percent:0;mso-position-horizontal-relative:text;mso-position-vertical-relative:text;mso-width-percent:0;mso-height-percent:0">
                  <v:imagedata r:id="rId1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73D67B50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61F8FA5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39E8BEB6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645AC1E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30E90E5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7D88269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5E5E1C19">
                <v:shape id="_x0000_s1133" type="#_x0000_t75" alt="" style="position:absolute;margin-left:30pt;margin-top:.75pt;width:58.5pt;height:57pt;z-index:251650048;visibility:visible;mso-wrap-edited:f;mso-width-percent:0;mso-height-percent:0;mso-position-horizontal-relative:text;mso-position-vertical-relative:text;mso-width-percent:0;mso-height-percent:0">
                  <v:imagedata r:id="rId1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266AB1AA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80FEFAE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2552851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62E9D39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69C7FCE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383ECD77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6084DECE">
                <v:shape id="_x0000_s1132" type="#_x0000_t75" alt="" style="position:absolute;margin-left:23.25pt;margin-top:1.5pt;width:69pt;height:56.25pt;z-index:251651072;visibility:visible;mso-wrap-edited:f;mso-width-percent:0;mso-height-percent:0;mso-position-horizontal-relative:text;mso-position-vertical-relative:text;mso-width-percent:0;mso-height-percent:0">
                  <v:imagedata r:id="rId1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7B7B3BDB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C5D1F00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3B112B6B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1B4403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CBB77B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5EEDA5F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1E353D" w:rsidRPr="003666F8" w14:paraId="14342491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1D89493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6C98A3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CC7EFF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D4CBE7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00D4B375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2F6B84C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AD17F5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20E02A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E89357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4C39B185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7AF53CD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D2BB37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090937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5759DF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78D54FDD" w14:textId="77777777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5C5C27BC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Aproximadamente 3 cm de espaço entre joelhos e borda do assento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566D512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Elevada. Menos de 3 cm de espaço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ACE462A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Baixa. Mais que 3 cm de espaço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A6A6A6"/>
            <w:vAlign w:val="center"/>
            <w:hideMark/>
          </w:tcPr>
          <w:p w14:paraId="166697AC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3666F8" w14:paraId="65E31F83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2A65BBD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BE3BF9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B3A865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F41443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1A4AA6A1" w14:textId="77777777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553CD88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Apoio dos braços</w:t>
            </w:r>
          </w:p>
        </w:tc>
      </w:tr>
      <w:tr w:rsidR="001E353D" w:rsidRPr="003666F8" w14:paraId="6FE343DF" w14:textId="77777777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3CE73931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7CF21D97">
                <v:shape id="_x0000_s1131" type="#_x0000_t75" alt="" style="position:absolute;margin-left:31.5pt;margin-top:1.5pt;width:53.25pt;height:57pt;z-index:251652096;visibility:visible;mso-wrap-edited:f;mso-width-percent:0;mso-height-percent:0;mso-position-horizontal-relative:text;mso-position-vertical-relative:text;mso-width-percent:0;mso-height-percent:0">
                  <v:imagedata r:id="rId2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7EEECCE9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D89EA5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40D636E4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A37FC49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75048F6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4AFE8D08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3B6B8A2A">
                <v:shape id="_x0000_s1130" type="#_x0000_t75" alt="" style="position:absolute;margin-left:27.75pt;margin-top:1.5pt;width:58.5pt;height:57pt;z-index:251653120;visibility:visible;mso-wrap-edited:f;mso-width-percent:0;mso-height-percent:0;mso-position-horizontal-relative:text;mso-position-vertical-relative:text;mso-width-percent:0;mso-height-percent:0">
                  <v:imagedata r:id="rId2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05B15CB4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2753650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69F9468F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03E1D5E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B14CA9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07AE027E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473105A8">
                <v:shape id="_x0000_s1129" type="#_x0000_t75" alt="" style="position:absolute;margin-left:2.25pt;margin-top:10.5pt;width:71.25pt;height:45pt;z-index:251654144;visibility:visible;mso-wrap-edited:f;mso-width-percent:0;mso-height-percent:0;mso-position-horizontal-relative:text;mso-position-vertical-relative:text;mso-width-percent:0;mso-height-percent:0">
                  <v:imagedata r:id="rId2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22C71BED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9A24F40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1602C7DA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B870620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03B9C1F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8525342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6CDFA564">
                <v:shape id="_x0000_s1128" type="#_x0000_t75" alt="" style="position:absolute;margin-left:5.25pt;margin-top:1.5pt;width:63.75pt;height:57pt;z-index:251655168;visibility:visible;mso-wrap-edited:f;mso-width-percent:0;mso-height-percent:0;mso-position-horizontal-relative:text;mso-position-vertical-relative:text;mso-width-percent:0;mso-height-percent:0">
                  <v:imagedata r:id="rId2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0AB56DA9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950C57F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492D06ED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D3C9BA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5F6F8C3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5563C75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1E353D" w:rsidRPr="003666F8" w14:paraId="1ABA97CD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7CAFB81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C367B1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11DCDE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F70933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CCDB58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41F11B0D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035E421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219D25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3A7C5C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65B192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FE1511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29A41582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59A79BE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E16145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017126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029566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CE5741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13671140" w14:textId="77777777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16D9DA7F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Cotovelos apoiados, alinhados com os ombros. Ombros relaxados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E9FEB7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alto (ombros elevados) ou muito baixo (braços sem apoio)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1818157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Superfície danficada, ruim, desconfortável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EFC0750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afastado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55B171C9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3666F8" w14:paraId="388FC269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740D86E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5FE71F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D67D7C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3CE5B4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E90155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7BD1C7F5" w14:textId="77777777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7E22102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Apoio das costas</w:t>
            </w:r>
          </w:p>
        </w:tc>
      </w:tr>
      <w:tr w:rsidR="001E353D" w:rsidRPr="003666F8" w14:paraId="5A6F2A1A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39F0F984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4B857589">
                <v:shape id="_x0000_s1127" type="#_x0000_t75" alt="" style="position:absolute;margin-left:11.25pt;margin-top:1.5pt;width:54.75pt;height:57pt;z-index:251656192;visibility:visible;mso-wrap-edited:f;mso-width-percent:0;mso-height-percent:0;mso-position-horizontal-relative:text;mso-position-vertical-relative:text;mso-width-percent:0;mso-height-percent:0">
                  <v:imagedata r:id="rId2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79564E0A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CA10C00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418AE82F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EFCC12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08FA260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F916A93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BF64844">
                <v:shape id="_x0000_s1126" type="#_x0000_t75" alt="" style="position:absolute;margin-left:14.25pt;margin-top:1.5pt;width:48.75pt;height:57pt;z-index:251657216;visibility:visible;mso-wrap-edited:f;mso-width-percent:0;mso-height-percent:0;mso-position-horizontal-relative:text;mso-position-vertical-relative:text;mso-width-percent:0;mso-height-percent:0">
                  <v:imagedata r:id="rId2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43981997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8B284AA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4085C02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D1A99A9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6628CD1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4650C50B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47DCF138">
                <v:shape id="_x0000_s1125" type="#_x0000_t75" alt="" style="position:absolute;margin-left:17.25pt;margin-top:1.5pt;width:41.25pt;height:57pt;z-index:251658240;visibility:visible;mso-wrap-edited:f;mso-width-percent:0;mso-height-percent:0;mso-position-horizontal-relative:text;mso-position-vertical-relative:text;mso-width-percent:0;mso-height-percent:0">
                  <v:imagedata r:id="rId2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6A967759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3A42119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699ABBC7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96D852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7022B67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7EBF69D1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72855153">
                <v:shape id="_x0000_s1124" type="#_x0000_t75" alt="" style="position:absolute;margin-left:10.5pt;margin-top:1.5pt;width:52.5pt;height:57pt;z-index:251659264;visibility:visible;mso-wrap-edited:f;mso-width-percent:0;mso-height-percent:0;mso-position-horizontal-relative:text;mso-position-vertical-relative:text;mso-width-percent:0;mso-height-percent:0">
                  <v:imagedata r:id="rId2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38E40D38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04B6EB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55CEAA6D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FDBFEE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746CEE8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12070C68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7DF9712F">
                <v:shape id="_x0000_s1123" type="#_x0000_t75" alt="" style="position:absolute;margin-left:1.5pt;margin-top:1.5pt;width:1in;height:57pt;z-index:251660288;visibility:visible;mso-wrap-edited:f;mso-width-percent:0;mso-height-percent:0;mso-position-horizontal-relative:text;mso-position-vertical-relative:text;mso-width-percent:0;mso-height-percent:0">
                  <v:imagedata r:id="rId2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77A01ABF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373AC2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2D5DD89F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42F15A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044C0D6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74AAE063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1E353D" w:rsidRPr="003666F8" w14:paraId="3A660603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5AF164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8F5FAF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FAA45B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241C28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FD11D8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4674F9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3989270E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701821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FE9C1B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5B97D6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80C657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E9D043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8B742C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47A5AE9D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DAC135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D6F910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C1AB26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739CCA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F6C792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F70DB9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5D3DA2C2" w14:textId="77777777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3A2886B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Suporte lombar adequado. Cadeira reclinada entre 95 e 110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FC3FCF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Sem suporte lombar ou posicionado de forma incorreta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5CCD0A5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inclinado para trás (&gt; 110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) ou para frente (&lt; 95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)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4113822E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Sem suporte pra as costas ou trabalhador flexionado à frente.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2475E3DF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Superfície de trabalho muito alta. Ombros elevados.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A6A6A6"/>
            <w:vAlign w:val="center"/>
            <w:hideMark/>
          </w:tcPr>
          <w:p w14:paraId="59B3AE9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3666F8" w14:paraId="49696033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099C66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65CC2F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FB0795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02CB36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DEAA54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DD32CC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02BABFC3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A9C6E2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E3B928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E71519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C549E3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546AE4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3997F7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21BA93CD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515B47AC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Duração:</w:t>
            </w: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35D9754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Menos de 30 minutos continuamente, ou menos de uma hora por dia [- 1]</w:t>
            </w:r>
          </w:p>
        </w:tc>
        <w:tc>
          <w:tcPr>
            <w:tcW w:w="0" w:type="auto"/>
            <w:vMerge/>
            <w:vAlign w:val="center"/>
            <w:hideMark/>
          </w:tcPr>
          <w:p w14:paraId="727586A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43175460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0DC4D3B3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52FA44A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6628B79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0B4B3993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710CB5C6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0FA6510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7A7F938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</w:tbl>
    <w:p w14:paraId="5FEC7160" w14:textId="77777777" w:rsidR="001E353D" w:rsidRDefault="001E353D" w:rsidP="001E353D">
      <w:pPr>
        <w:rPr>
          <w:rFonts w:ascii="Century Gothic" w:hAnsi="Century Gothic"/>
        </w:rPr>
      </w:pPr>
    </w:p>
    <w:p w14:paraId="0CC659D4" w14:textId="77777777" w:rsidR="001E353D" w:rsidRDefault="001E353D" w:rsidP="001E353D">
      <w:pPr>
        <w:rPr>
          <w:rFonts w:ascii="Century Gothic" w:hAnsi="Century Gothic"/>
        </w:rPr>
      </w:pPr>
    </w:p>
    <w:p w14:paraId="3070C759" w14:textId="77777777" w:rsidR="001E353D" w:rsidRDefault="001E353D" w:rsidP="001E353D">
      <w:pPr>
        <w:rPr>
          <w:rFonts w:ascii="Century Gothic" w:hAnsi="Century Gothic"/>
        </w:rPr>
      </w:pPr>
    </w:p>
    <w:p w14:paraId="719C770C" w14:textId="77777777" w:rsidR="001E353D" w:rsidRDefault="001E353D" w:rsidP="001E353D">
      <w:pPr>
        <w:rPr>
          <w:rFonts w:ascii="Century Gothic" w:hAnsi="Century Gothic"/>
        </w:rPr>
      </w:pPr>
    </w:p>
    <w:p w14:paraId="1A8FFFC6" w14:textId="77777777" w:rsidR="001E353D" w:rsidRDefault="001E353D" w:rsidP="001E353D">
      <w:pPr>
        <w:rPr>
          <w:rFonts w:ascii="Century Gothic" w:hAnsi="Century Gothic"/>
        </w:rPr>
      </w:pPr>
    </w:p>
    <w:p w14:paraId="2153FE83" w14:textId="77777777" w:rsidR="001E353D" w:rsidRDefault="001E353D" w:rsidP="001E353D">
      <w:pPr>
        <w:rPr>
          <w:rFonts w:ascii="Century Gothic" w:hAnsi="Century Gothic"/>
        </w:rPr>
      </w:pPr>
    </w:p>
    <w:p w14:paraId="2E57A82E" w14:textId="77777777" w:rsidR="001E353D" w:rsidRDefault="001E353D" w:rsidP="001E353D">
      <w:pPr>
        <w:rPr>
          <w:rFonts w:ascii="Century Gothic" w:hAnsi="Century Gothic"/>
        </w:rPr>
      </w:pPr>
    </w:p>
    <w:p w14:paraId="73DBB636" w14:textId="77777777" w:rsidR="001E353D" w:rsidRDefault="001E353D" w:rsidP="001E353D">
      <w:pPr>
        <w:rPr>
          <w:rFonts w:ascii="Century Gothic" w:hAnsi="Century Gothic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6"/>
        <w:gridCol w:w="905"/>
        <w:gridCol w:w="901"/>
        <w:gridCol w:w="898"/>
        <w:gridCol w:w="898"/>
        <w:gridCol w:w="1785"/>
        <w:gridCol w:w="899"/>
        <w:gridCol w:w="899"/>
        <w:gridCol w:w="1782"/>
      </w:tblGrid>
      <w:tr w:rsidR="001E353D" w:rsidRPr="00EA5B2B" w14:paraId="0B365E6B" w14:textId="77777777">
        <w:trPr>
          <w:trHeight w:val="300"/>
        </w:trPr>
        <w:tc>
          <w:tcPr>
            <w:tcW w:w="0" w:type="auto"/>
            <w:gridSpan w:val="9"/>
            <w:shd w:val="clear" w:color="000000" w:fill="16365C"/>
            <w:noWrap/>
            <w:vAlign w:val="center"/>
            <w:hideMark/>
          </w:tcPr>
          <w:p w14:paraId="4EEA3D1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  <w:lastRenderedPageBreak/>
              <w:t>Sessão B - Monitor e telefone</w:t>
            </w:r>
          </w:p>
        </w:tc>
      </w:tr>
      <w:tr w:rsidR="001E353D" w:rsidRPr="00EA5B2B" w14:paraId="4ECCBC5F" w14:textId="77777777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3FD0F82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Monitor</w:t>
            </w:r>
          </w:p>
        </w:tc>
      </w:tr>
      <w:tr w:rsidR="001E353D" w:rsidRPr="00EA5B2B" w14:paraId="043F9690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1F6357F0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47C19626">
                <v:shape id="_x0000_s1122" type="#_x0000_t75" alt="" style="position:absolute;margin-left:2.25pt;margin-top:6pt;width:71.25pt;height:48pt;z-index:251661312;visibility:visible;mso-wrap-edited:f;mso-width-percent:0;mso-height-percent:0;mso-position-horizontal-relative:text;mso-position-vertical-relative:text;mso-width-percent:0;mso-height-percent:0">
                  <v:imagedata r:id="rId2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1D63B8BD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1315A58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0BF4DFE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5B2EB2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4C3DC65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8EE6D90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5DAE3735">
                <v:shape id="_x0000_s1121" type="#_x0000_t75" alt="" style="position:absolute;margin-left:6pt;margin-top:3.75pt;width:65.25pt;height:51.75pt;z-index:251662336;visibility:visible;mso-wrap-edited:f;mso-width-percent:0;mso-height-percent:0;mso-position-horizontal-relative:text;mso-position-vertical-relative:text;mso-width-percent:0;mso-height-percent:0">
                  <v:imagedata r:id="rId3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6360C933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DEE207A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739A05A8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313A47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76D7EB5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546CB622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3FD3597B">
                <v:shape id="_x0000_s1120" type="#_x0000_t75" alt="" style="position:absolute;margin-left:2.25pt;margin-top:.75pt;width:70.5pt;height:57pt;z-index:251663360;visibility:visible;mso-wrap-edited:f;mso-width-percent:0;mso-height-percent:0;mso-position-horizontal-relative:text;mso-position-vertical-relative:text;mso-width-percent:0;mso-height-percent:0">
                  <v:imagedata r:id="rId3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71A2696F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994197B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5011ADC6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EB3BAC9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1446F6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4972A087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28A59A67">
                <v:shape id="_x0000_s1119" type="#_x0000_t75" alt="" style="position:absolute;margin-left:8.25pt;margin-top:.75pt;width:56.25pt;height:57pt;z-index:251664384;visibility:visible;mso-wrap-edited:f;mso-width-percent:0;mso-height-percent:0;mso-position-horizontal-relative:text;mso-position-vertical-relative:text;mso-width-percent:0;mso-height-percent:0">
                  <v:imagedata r:id="rId3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0B198A77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D853A4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06D4629E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DE1B47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CD7FBC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24E2B37F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3789C011">
                <v:shape id="_x0000_s1118" type="#_x0000_t75" alt="" style="position:absolute;margin-left:3.75pt;margin-top:.75pt;width:68.25pt;height:57pt;z-index:251665408;visibility:visible;mso-wrap-edited:f;mso-width-percent:0;mso-height-percent:0;mso-position-horizontal-relative:text;mso-position-vertical-relative:text;mso-width-percent:0;mso-height-percent:0">
                  <v:imagedata r:id="rId3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1097E469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80CDD70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7696D941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E22580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41989F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32CEFCEF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455848A5">
                <v:shape id="_x0000_s1117" type="#_x0000_t75" alt="" style="position:absolute;margin-left:3pt;margin-top:.75pt;width:68.25pt;height:57pt;z-index:251666432;visibility:visible;mso-wrap-edited:f;mso-width-percent:0;mso-height-percent:0;mso-position-horizontal-relative:text;mso-position-vertical-relative:text;mso-width-percent:0;mso-height-percent:0">
                  <v:imagedata r:id="rId3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6CBCD3A5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9CA30BE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43665D0D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3104CF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490C9F1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024C5451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67FD30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0D0712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792312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E735C6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AADF6E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EE6AB7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2BCEE187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54B4C5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4BD7AA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4184F7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AD2B3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55FFCE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E750F0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44B530CD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AAECB4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EB9A82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374CAF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29A532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5758DB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9CB3B7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234F393B" w14:textId="77777777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761E09E0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Distância olho - tela entre 40 a 75 cm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796DDBA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baixo, flexão acima de 30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     [2] 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 xml:space="preserve"> Muito distante 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69134B9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alto. Pescoço em extensão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[3]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0BA04B9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Pescoço em rotação acima de 30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1F80A40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Reflexo na tela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2521F8B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Documentos sem suporte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1E353D" w:rsidRPr="00EA5B2B" w14:paraId="653EDB32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153617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6CF656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D710ED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552DDF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71B203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6B051C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3BF2BF5C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376BF025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42E8934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6F66205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EA5B2B" w14:paraId="27A47884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6AA3F0AE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2E552F4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1502CDF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223693CB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6BB01620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5D4DAFF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0864E87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3560C2E1" w14:textId="77777777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22D08A92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Telefone</w:t>
            </w:r>
          </w:p>
        </w:tc>
      </w:tr>
      <w:tr w:rsidR="001E353D" w:rsidRPr="00EA5B2B" w14:paraId="49DB4FC6" w14:textId="77777777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5C210249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62698158">
                <v:shape id="_x0000_s1116" type="#_x0000_t75" alt="" style="position:absolute;margin-left:40.5pt;margin-top:.75pt;width:36pt;height:56.25pt;z-index:251667456;visibility:visible;mso-wrap-edited:f;mso-width-percent:0;mso-height-percent:0;mso-position-horizontal-relative:text;mso-position-vertical-relative:text;mso-width-percent:0;mso-height-percent:0">
                  <v:imagedata r:id="rId3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2EA39DA3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9618E78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0991DCA5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5E33C6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3BCA5E8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 w:val="restart"/>
            <w:noWrap/>
            <w:vAlign w:val="bottom"/>
            <w:hideMark/>
          </w:tcPr>
          <w:p w14:paraId="5D98A6BF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3CC4B9EF">
                <v:shape id="_x0000_s1115" type="#_x0000_t75" alt="" style="position:absolute;margin-left:1.5pt;margin-top:4.5pt;width:111pt;height:49.5pt;z-index:251668480;visibility:visible;mso-wrap-edited:f;mso-width-percent:0;mso-height-percent:0;mso-position-horizontal-relative:text;mso-position-vertical-relative:text;mso-width-percent:0;mso-height-percent:0">
                  <v:imagedata r:id="rId3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2E72E07B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441E173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7E3F16B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81A9126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556BE3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BCB7707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30F778F6">
                <v:shape id="_x0000_s1114" type="#_x0000_t75" alt="" style="position:absolute;margin-left:27pt;margin-top:.75pt;width:58.5pt;height:56.25pt;z-index:251669504;visibility:visible;mso-wrap-edited:f;mso-width-percent:0;mso-height-percent:0;mso-position-horizontal-relative:text;mso-position-vertical-relative:text;mso-width-percent:0;mso-height-percent:0">
                  <v:imagedata r:id="rId3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34854024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7A232D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02A771C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6FA7D5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CC402C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36AA99CE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Não há opção de mãos livres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</w:tr>
      <w:tr w:rsidR="001E353D" w:rsidRPr="00EA5B2B" w14:paraId="5C79A56F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7D9033E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2023D7A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A14ADB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659C22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30B6C6E4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41CC82A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5DBDB0D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134FB7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8A0179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37475126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6EF8DF2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5C96FD6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784C8B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C14DBF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593F0869" w14:textId="77777777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4600DE0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Pescoço neutro. Utiliza headset ou segura o telefone com uma mão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3"/>
            <w:vMerge w:val="restart"/>
            <w:shd w:val="clear" w:color="000000" w:fill="D9D9D9"/>
            <w:vAlign w:val="center"/>
            <w:hideMark/>
          </w:tcPr>
          <w:p w14:paraId="2A53318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Telefone muito distante. Área de alcance acima de 30 cm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549FC03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Segura o fone com o pescoço e ombro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[+ 2]</w:t>
            </w:r>
          </w:p>
        </w:tc>
        <w:tc>
          <w:tcPr>
            <w:tcW w:w="0" w:type="auto"/>
            <w:gridSpan w:val="2"/>
            <w:vMerge w:val="restart"/>
            <w:shd w:val="clear" w:color="000000" w:fill="A6A6A6"/>
            <w:noWrap/>
            <w:vAlign w:val="center"/>
            <w:hideMark/>
          </w:tcPr>
          <w:p w14:paraId="0F9EC6D8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0</w:t>
            </w:r>
          </w:p>
        </w:tc>
      </w:tr>
      <w:tr w:rsidR="001E353D" w:rsidRPr="00EA5B2B" w14:paraId="1E442879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623289F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47E3E98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D82B23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9FCB1F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54C43F8F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37D17855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7A022E9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0C15AC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4B6D97E8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07C744CB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02A6CC2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3F3CF8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653E988A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466987A8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598612D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78DC80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11848E8E" w14:textId="77777777">
        <w:trPr>
          <w:trHeight w:val="300"/>
        </w:trPr>
        <w:tc>
          <w:tcPr>
            <w:tcW w:w="0" w:type="auto"/>
            <w:gridSpan w:val="9"/>
            <w:shd w:val="clear" w:color="000000" w:fill="16365C"/>
            <w:noWrap/>
            <w:vAlign w:val="center"/>
            <w:hideMark/>
          </w:tcPr>
          <w:p w14:paraId="2D6EDF98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  <w:t>Sessão C - Mouse e teclado</w:t>
            </w:r>
          </w:p>
        </w:tc>
      </w:tr>
      <w:tr w:rsidR="001E353D" w:rsidRPr="00EA5B2B" w14:paraId="1558B909" w14:textId="77777777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255DAA3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Mouse</w:t>
            </w:r>
          </w:p>
        </w:tc>
      </w:tr>
      <w:tr w:rsidR="001E353D" w:rsidRPr="00EA5B2B" w14:paraId="4D674BA2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07BF3DB4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0C196B95">
                <v:shape id="_x0000_s1113" type="#_x0000_t75" alt="" style="position:absolute;margin-left:8.25pt;margin-top:0;width:60.75pt;height:57pt;z-index:251670528;visibility:visible;mso-wrap-edited:f;mso-width-percent:0;mso-height-percent:0;mso-position-horizontal-relative:text;mso-position-vertical-relative:text;mso-width-percent:0;mso-height-percent:0">
                  <v:imagedata r:id="rId3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242FD8BF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EAED50B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005F66B6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A9AD16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6F3F9E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 w:val="restart"/>
            <w:noWrap/>
            <w:vAlign w:val="bottom"/>
            <w:hideMark/>
          </w:tcPr>
          <w:p w14:paraId="38C61B8F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45203FDB">
                <v:shape id="_x0000_s1112" type="#_x0000_t75" alt="" style="position:absolute;margin-left:21.75pt;margin-top:0;width:1in;height:57pt;z-index:251671552;visibility:visible;mso-wrap-edited:f;mso-width-percent:0;mso-height-percent:0;mso-position-horizontal-relative:text;mso-position-vertical-relative:text;mso-width-percent:0;mso-height-percent:0">
                  <v:imagedata r:id="rId3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07C2B3A3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31C179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5C4CEFC6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3722046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0E9770A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62CA45FB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59931D96">
                <v:shape id="_x0000_s1111" type="#_x0000_t75" alt="" style="position:absolute;margin-left:1.5pt;margin-top:6.75pt;width:110.25pt;height:45pt;z-index:251672576;visibility:visible;mso-wrap-edited:f;mso-width-percent:0;mso-height-percent:0;mso-position-horizontal-relative:text;mso-position-vertical-relative:text;mso-width-percent:0;mso-height-percent:0">
                  <v:imagedata r:id="rId4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5EF2D021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4EBA3A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16FD2E8A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427693E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09EF34C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38C7BB09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49D61D11">
                <v:shape id="_x0000_s1110" type="#_x0000_t75" alt="" style="position:absolute;margin-left:8.25pt;margin-top:3pt;width:59.25pt;height:51pt;z-index:251673600;visibility:visible;mso-wrap-edited:f;mso-width-percent:0;mso-height-percent:0;mso-position-horizontal-relative:text;mso-position-vertical-relative:text;mso-width-percent:0;mso-height-percent:0">
                  <v:imagedata r:id="rId4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1AD47087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15F29D3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50770B08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2ED9B98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01EF129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4BA8044A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676388BA">
                <v:shape id="_x0000_s1109" type="#_x0000_t75" alt="" style="position:absolute;margin-left:.75pt;margin-top:8.25pt;width:71.25pt;height:41.25pt;z-index:251674624;visibility:visible;mso-wrap-edited:f;mso-width-percent:0;mso-height-percent:0;mso-position-horizontal-relative:text;mso-position-vertical-relative:text;mso-width-percent:0;mso-height-percent:0">
                  <v:imagedata r:id="rId4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6F9347C8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7B96CE5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29E6DDD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035C583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8D8BA1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7CEE2D02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0ECD72C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7AB9D9F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6ECD5F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6D945C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8562C4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1B115AB6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84197E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676DE55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E03312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B82D35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4F2361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2E9C1F58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03D1A98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1D603B8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FD7EA4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9438FE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FF3FF7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393F8370" w14:textId="77777777">
        <w:trPr>
          <w:trHeight w:val="300"/>
        </w:trPr>
        <w:tc>
          <w:tcPr>
            <w:tcW w:w="0" w:type="auto"/>
            <w:vMerge w:val="restart"/>
            <w:vAlign w:val="center"/>
            <w:hideMark/>
          </w:tcPr>
          <w:p w14:paraId="366B45C4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alinhado com o ombro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3"/>
            <w:vMerge w:val="restart"/>
            <w:vAlign w:val="bottom"/>
            <w:hideMark/>
          </w:tcPr>
          <w:p w14:paraId="4C603F0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distante, fora da área de alcance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235ECCAE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e teclado em superfícies diferentes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[+ 2]</w:t>
            </w: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06DF009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Pega em pinch (pinça). Mouse pequeno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4263802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Apoio de punho inadequado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1E353D" w:rsidRPr="00EA5B2B" w14:paraId="55BC7F57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4A229F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6C2FDC9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32F599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A8DA92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79E7A0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4BEA7725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3B6DFEC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05D4E24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52F99588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EA5B2B" w14:paraId="40B4FC9A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7CE9A021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29B0FC1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05C3B9A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47713177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7A4B72BD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3B7DB1D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601CAEF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3CBCBEE2" w14:textId="77777777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5C83861C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Teclado</w:t>
            </w:r>
          </w:p>
        </w:tc>
      </w:tr>
      <w:tr w:rsidR="001E353D" w:rsidRPr="00EA5B2B" w14:paraId="47BE477A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2FF3AE5B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2980560E">
                <v:shape id="_x0000_s1108" type="#_x0000_t75" alt="" style="position:absolute;margin-left:.75pt;margin-top:6.75pt;width:73.5pt;height:43.5pt;z-index:251675648;visibility:visible;mso-wrap-edited:f;mso-width-percent:0;mso-height-percent:0;mso-position-horizontal-relative:text;mso-position-vertical-relative:text;mso-width-percent:0;mso-height-percent:0">
                  <v:imagedata r:id="rId4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420892D7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274B320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43AF5AB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DF60F2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39376C9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1E4D44A8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21FD7D20">
                <v:shape id="_x0000_s1107" type="#_x0000_t75" alt="" style="position:absolute;margin-left:3pt;margin-top:8.25pt;width:70.5pt;height:41.25pt;z-index:251676672;visibility:visible;mso-wrap-edited:f;mso-width-percent:0;mso-height-percent:0;mso-position-horizontal-relative:text;mso-position-vertical-relative:text;mso-width-percent:0;mso-height-percent:0">
                  <v:imagedata r:id="rId4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2AE6DB0B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54FA12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1947A469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56E087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C7B084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46F8F46A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21624172">
                <v:shape id="_x0000_s1106" type="#_x0000_t75" alt="" style="position:absolute;margin-left:2.25pt;margin-top:7.5pt;width:71.25pt;height:42pt;z-index:251677696;visibility:visible;mso-wrap-edited:f;mso-width-percent:0;mso-height-percent:0;mso-position-horizontal-relative:text;mso-position-vertical-relative:text;mso-width-percent:0;mso-height-percent:0">
                  <v:imagedata r:id="rId4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4BF0F247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7C56CEF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7FBD4766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58B656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B691C5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2A716BC2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251F7076">
                <v:shape id="_x0000_s1105" type="#_x0000_t75" alt="" style="position:absolute;margin-left:8.25pt;margin-top:0;width:57.75pt;height:56.25pt;z-index:251678720;visibility:visible;mso-wrap-edited:f;mso-width-percent:0;mso-height-percent:0;mso-position-horizontal-relative:text;mso-position-vertical-relative:text;mso-width-percent:0;mso-height-percent:0">
                  <v:imagedata r:id="rId4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13EC70AF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C3FBAC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01253F60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0AB92A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0CFCF65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5F83C88A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64B238C2">
                <v:shape id="_x0000_s1104" type="#_x0000_t75" alt="" style="position:absolute;margin-left:3.75pt;margin-top:0;width:66.75pt;height:56.25pt;z-index:251679744;visibility:visible;mso-wrap-edited:f;mso-width-percent:0;mso-height-percent:0;mso-position-horizontal-relative:text;mso-position-vertical-relative:text;mso-width-percent:0;mso-height-percent:0">
                  <v:imagedata r:id="rId4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74E71E6E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DB14669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2143BD37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1875E9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3EBEA6F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33185694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Mesa, bancada 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1E353D" w:rsidRPr="00EA5B2B" w14:paraId="69117B11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9C8F9B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E21F9D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87A84B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F41877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FF6C22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883885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259888EB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EAB2DE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80C613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DF954B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133C80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A8C617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6841EA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23655548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7C9653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43C60D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B5B257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2B9238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3945E4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DF10BF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5D4A963D" w14:textId="77777777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01856E85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Punho neutro. Ombros relaxados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76EDA31A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Inclinado. Punho em extensão (&gt; 15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)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159724E5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Desvio radial ou ulnar durante digitação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626F1B5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alto. Ombros elevados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5B79A523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da cabeça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A6A6A6"/>
            <w:vAlign w:val="center"/>
            <w:hideMark/>
          </w:tcPr>
          <w:p w14:paraId="64C10E33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2</w:t>
            </w:r>
          </w:p>
        </w:tc>
      </w:tr>
      <w:tr w:rsidR="001E353D" w:rsidRPr="00EA5B2B" w14:paraId="07F4D82A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172889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1EEC7F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079668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C5E49B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83FC0A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0CDF31F" w14:textId="77777777" w:rsidR="001E353D" w:rsidRPr="00EA5B2B" w:rsidRDefault="001E353D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1E353D" w:rsidRPr="00EA5B2B" w14:paraId="18893FEE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571565F3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6AF4F8E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/>
            <w:vAlign w:val="center"/>
            <w:hideMark/>
          </w:tcPr>
          <w:p w14:paraId="52FEEAF9" w14:textId="77777777" w:rsidR="001E353D" w:rsidRPr="00EA5B2B" w:rsidRDefault="001E353D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1E353D" w:rsidRPr="00EA5B2B" w14:paraId="7140776B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64664F65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4400CFE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6E348E35" w14:textId="77777777" w:rsidR="001E353D" w:rsidRPr="00EA5B2B" w:rsidRDefault="001E353D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1E353D" w:rsidRPr="00EA5B2B" w14:paraId="14C1A959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513240ED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0FF1A41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44308741" w14:textId="77777777" w:rsidR="001E353D" w:rsidRPr="00EA5B2B" w:rsidRDefault="001E353D">
            <w:pPr>
              <w:rPr>
                <w:rFonts w:ascii="Century Gothic" w:hAnsi="Century Gothic" w:cs="Calibri"/>
                <w:color w:val="000000"/>
              </w:rPr>
            </w:pPr>
          </w:p>
        </w:tc>
      </w:tr>
    </w:tbl>
    <w:p w14:paraId="648A81EA" w14:textId="77777777" w:rsidR="001E353D" w:rsidRDefault="001E353D" w:rsidP="001E353D">
      <w:pPr>
        <w:rPr>
          <w:rFonts w:ascii="Century Gothic" w:hAnsi="Century Gothic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2"/>
        <w:gridCol w:w="147"/>
        <w:gridCol w:w="1303"/>
        <w:gridCol w:w="2105"/>
        <w:gridCol w:w="3836"/>
      </w:tblGrid>
      <w:tr w:rsidR="001E353D" w:rsidRPr="00A875CB" w14:paraId="09E8DA86" w14:textId="77777777">
        <w:trPr>
          <w:trHeight w:val="300"/>
        </w:trPr>
        <w:tc>
          <w:tcPr>
            <w:tcW w:w="5000" w:type="pct"/>
            <w:gridSpan w:val="5"/>
            <w:shd w:val="clear" w:color="000000" w:fill="16365C"/>
            <w:noWrap/>
            <w:vAlign w:val="center"/>
            <w:hideMark/>
          </w:tcPr>
          <w:p w14:paraId="30A6CBE5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lastRenderedPageBreak/>
              <w:t>Resultado final</w:t>
            </w:r>
          </w:p>
        </w:tc>
      </w:tr>
      <w:tr w:rsidR="001E353D" w:rsidRPr="00A875CB" w14:paraId="169671DA" w14:textId="77777777">
        <w:trPr>
          <w:trHeight w:val="530"/>
        </w:trPr>
        <w:tc>
          <w:tcPr>
            <w:tcW w:w="1667" w:type="pct"/>
            <w:noWrap/>
            <w:vAlign w:val="bottom"/>
            <w:hideMark/>
          </w:tcPr>
          <w:p w14:paraId="45140159" w14:textId="77777777" w:rsidR="001E353D" w:rsidRPr="00A875CB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1667" w:type="pct"/>
            <w:gridSpan w:val="3"/>
            <w:shd w:val="clear" w:color="auto" w:fill="00B050"/>
            <w:vAlign w:val="center"/>
          </w:tcPr>
          <w:p w14:paraId="2B8495CA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1666" w:type="pct"/>
            <w:vAlign w:val="bottom"/>
          </w:tcPr>
          <w:p w14:paraId="187333C9" w14:textId="77777777" w:rsidR="001E353D" w:rsidRPr="00A875CB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A875CB" w14:paraId="50A6E34E" w14:textId="77777777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249A64C8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Pontuação:</w:t>
            </w:r>
          </w:p>
        </w:tc>
        <w:tc>
          <w:tcPr>
            <w:tcW w:w="588" w:type="pct"/>
            <w:shd w:val="clear" w:color="000000" w:fill="16365C"/>
            <w:noWrap/>
            <w:vAlign w:val="center"/>
            <w:hideMark/>
          </w:tcPr>
          <w:p w14:paraId="5219030E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Nível do risco: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249704FB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Ação:</w:t>
            </w:r>
          </w:p>
        </w:tc>
      </w:tr>
      <w:tr w:rsidR="001E353D" w:rsidRPr="00A875CB" w14:paraId="6A32F1AA" w14:textId="77777777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2D6B042C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1 a 4</w:t>
            </w:r>
          </w:p>
        </w:tc>
        <w:tc>
          <w:tcPr>
            <w:tcW w:w="588" w:type="pct"/>
            <w:shd w:val="clear" w:color="000000" w:fill="00B050"/>
            <w:noWrap/>
            <w:vAlign w:val="center"/>
            <w:hideMark/>
          </w:tcPr>
          <w:p w14:paraId="7D8BE7D8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color w:val="000000"/>
                <w:sz w:val="17"/>
                <w:szCs w:val="17"/>
              </w:rPr>
              <w:t>Aceitável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7B4A3DD4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Não necessária</w:t>
            </w:r>
          </w:p>
        </w:tc>
      </w:tr>
      <w:tr w:rsidR="001E353D" w:rsidRPr="00A875CB" w14:paraId="28F455AB" w14:textId="77777777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3F6DE624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&gt; 5</w:t>
            </w:r>
          </w:p>
        </w:tc>
        <w:tc>
          <w:tcPr>
            <w:tcW w:w="588" w:type="pct"/>
            <w:shd w:val="clear" w:color="000000" w:fill="FF0000"/>
            <w:noWrap/>
            <w:vAlign w:val="center"/>
            <w:hideMark/>
          </w:tcPr>
          <w:p w14:paraId="7622D5AE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color w:val="000000"/>
                <w:sz w:val="17"/>
                <w:szCs w:val="17"/>
              </w:rPr>
              <w:t>Alto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316C75EA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É necessária uma avaliação mais aprofundada o mais rápido possível</w:t>
            </w:r>
          </w:p>
        </w:tc>
      </w:tr>
    </w:tbl>
    <w:p w14:paraId="40875BC9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3D8FF9E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6D322D2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CEBA4A2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717CC97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710B2DE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6AACBCA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158AF64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24D7336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104996F7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2314BFB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83CDC9C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1E83367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408AB05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1B95A5EE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70B4E09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7BDA069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0BFC09F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74D83DC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3C83835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3212650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9C7BBD4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E7D9C17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13DA03A9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DCB340D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7989F67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5281399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0" w:type="auto"/>
        <w:tblCellSpacing w:w="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5583"/>
      </w:tblGrid>
      <w:tr w:rsidR="001E353D" w:rsidRPr="001E353D" w14:paraId="79856FFA" w14:textId="77777777">
        <w:trPr>
          <w:tblHeader/>
          <w:tblCellSpacing w:w="15" w:type="dxa"/>
        </w:trPr>
        <w:tc>
          <w:tcPr>
            <w:tcW w:w="9122" w:type="dxa"/>
            <w:gridSpan w:val="2"/>
            <w:shd w:val="clear" w:color="auto" w:fill="D9D9D9"/>
            <w:vAlign w:val="center"/>
            <w:hideMark/>
          </w:tcPr>
          <w:p w14:paraId="4D84C4F9" w14:textId="77777777" w:rsidR="001E353D" w:rsidRPr="001E353D" w:rsidRDefault="001E353D">
            <w:pPr>
              <w:pStyle w:val="Cabealho"/>
              <w:tabs>
                <w:tab w:val="clear" w:pos="4419"/>
                <w:tab w:val="clear" w:pos="8838"/>
                <w:tab w:val="left" w:pos="851"/>
              </w:tabs>
              <w:spacing w:line="360" w:lineRule="auto"/>
              <w:outlineLvl w:val="0"/>
            </w:pPr>
            <w:r w:rsidRPr="001E353D">
              <w:rPr>
                <w:rFonts w:ascii="Century Gothic" w:eastAsia="Wingdings 3" w:hAnsi="Century Gothic" w:cs="Arial"/>
                <w:b/>
              </w:rPr>
              <w:lastRenderedPageBreak/>
              <w:t xml:space="preserve">GES: </w:t>
            </w:r>
            <w:r>
              <w:rPr>
                <w:rFonts w:ascii="Century Gothic" w:hAnsi="Century Gothic" w:cs="Arial"/>
                <w:b/>
              </w:rPr>
              <w:t xml:space="preserve">1.3 </w:t>
            </w:r>
            <w:r w:rsidRPr="00114B22">
              <w:rPr>
                <w:rFonts w:ascii="Century Gothic" w:hAnsi="Century Gothic" w:cs="Arial"/>
                <w:b/>
              </w:rPr>
              <w:t xml:space="preserve">Setor: </w:t>
            </w:r>
            <w:r>
              <w:rPr>
                <w:rFonts w:ascii="Century Gothic" w:hAnsi="Century Gothic" w:cs="Arial"/>
                <w:b/>
              </w:rPr>
              <w:t>Administrativo | T.I.</w:t>
            </w:r>
          </w:p>
        </w:tc>
      </w:tr>
      <w:tr w:rsidR="001E353D" w:rsidRPr="00011AF1" w14:paraId="3A7722AE" w14:textId="77777777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0F25BCC3" w14:textId="77777777" w:rsidR="001E353D" w:rsidRPr="00011AF1" w:rsidRDefault="001E353D">
            <w:pPr>
              <w:rPr>
                <w:rFonts w:ascii="Century Gothic" w:hAnsi="Century Gothic"/>
                <w:b/>
                <w:bCs/>
              </w:rPr>
            </w:pPr>
            <w:r w:rsidRPr="00011AF1">
              <w:rPr>
                <w:rFonts w:ascii="Century Gothic" w:hAnsi="Century Gothic"/>
                <w:b/>
                <w:bCs/>
              </w:rPr>
              <w:t>Quantidade de funcionários:</w:t>
            </w:r>
          </w:p>
        </w:tc>
        <w:tc>
          <w:tcPr>
            <w:tcW w:w="5538" w:type="dxa"/>
            <w:vAlign w:val="center"/>
            <w:hideMark/>
          </w:tcPr>
          <w:p w14:paraId="35C750E5" w14:textId="77777777" w:rsidR="001E353D" w:rsidRPr="00011AF1" w:rsidRDefault="001E353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03</w:t>
            </w:r>
          </w:p>
        </w:tc>
      </w:tr>
      <w:tr w:rsidR="001E353D" w:rsidRPr="00011AF1" w14:paraId="7855D0DB" w14:textId="77777777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077A3D9D" w14:textId="77777777" w:rsidR="001E353D" w:rsidRPr="00011AF1" w:rsidRDefault="001E353D">
            <w:pPr>
              <w:rPr>
                <w:rFonts w:ascii="Century Gothic" w:hAnsi="Century Gothic"/>
                <w:b/>
                <w:bCs/>
              </w:rPr>
            </w:pPr>
            <w:r w:rsidRPr="00011AF1">
              <w:rPr>
                <w:rFonts w:ascii="Century Gothic" w:hAnsi="Century Gothic"/>
                <w:b/>
                <w:bCs/>
              </w:rPr>
              <w:t>EMR</w:t>
            </w:r>
          </w:p>
        </w:tc>
        <w:tc>
          <w:tcPr>
            <w:tcW w:w="5538" w:type="dxa"/>
            <w:vAlign w:val="center"/>
            <w:hideMark/>
          </w:tcPr>
          <w:p w14:paraId="779A5FB0" w14:textId="77777777" w:rsidR="001E353D" w:rsidRPr="00011AF1" w:rsidRDefault="001E353D">
            <w:pPr>
              <w:rPr>
                <w:rFonts w:ascii="Century Gothic" w:hAnsi="Century Gothic"/>
                <w:bCs/>
              </w:rPr>
            </w:pPr>
            <w:r w:rsidRPr="00011AF1">
              <w:rPr>
                <w:rFonts w:ascii="Century Gothic" w:hAnsi="Century Gothic"/>
                <w:bCs/>
              </w:rPr>
              <w:t xml:space="preserve"> -</w:t>
            </w:r>
          </w:p>
        </w:tc>
      </w:tr>
    </w:tbl>
    <w:p w14:paraId="0F3A4D62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AB76AC3" w14:textId="77777777" w:rsidR="001E353D" w:rsidRPr="00B47D87" w:rsidRDefault="001E353D" w:rsidP="001E353D">
      <w:pPr>
        <w:spacing w:line="360" w:lineRule="auto"/>
        <w:jc w:val="both"/>
      </w:pPr>
      <w:r w:rsidRPr="00B47D87">
        <w:rPr>
          <w:rFonts w:ascii="Century Gothic" w:hAnsi="Century Gothic"/>
          <w:b/>
          <w:u w:val="single"/>
        </w:rPr>
        <w:t>Auxiliar de T.I (CBO: 3172-10):</w:t>
      </w:r>
      <w:r>
        <w:rPr>
          <w:rFonts w:ascii="Century Gothic" w:hAnsi="Century Gothic"/>
          <w:b/>
        </w:rPr>
        <w:t xml:space="preserve"> </w:t>
      </w:r>
      <w:r w:rsidRPr="00B47D87">
        <w:rPr>
          <w:rFonts w:ascii="Century Gothic" w:hAnsi="Century Gothic"/>
          <w:bCs/>
        </w:rPr>
        <w:t>Auxiliar com atendimento básico de usuários dos sistemas de informática, em caso de dúvidas com relação ao Pacote Office e Internet, quando necessário. Acompanhar, sempre que possível, o Analista de Sistema e/ou Coordenador de T.I. para que desenvolva novos conhecimentos relacionados a área de Tecnologia da Informação. Auxiliar nas áreas administrativas quando necessário.</w:t>
      </w:r>
    </w:p>
    <w:p w14:paraId="7987A396" w14:textId="77777777" w:rsidR="001E353D" w:rsidRDefault="001E353D" w:rsidP="001E353D">
      <w:pPr>
        <w:spacing w:line="360" w:lineRule="auto"/>
        <w:jc w:val="both"/>
        <w:rPr>
          <w:rFonts w:ascii="Century Gothic" w:hAnsi="Century Gothic"/>
          <w:b/>
        </w:rPr>
      </w:pPr>
    </w:p>
    <w:p w14:paraId="639BAF25" w14:textId="77777777" w:rsidR="001E353D" w:rsidRDefault="001E353D" w:rsidP="001E353D">
      <w:pPr>
        <w:spacing w:line="360" w:lineRule="auto"/>
        <w:jc w:val="both"/>
        <w:rPr>
          <w:rFonts w:ascii="Century Gothic" w:hAnsi="Century Gothic" w:cs="Calibri"/>
          <w:shd w:val="clear" w:color="auto" w:fill="FFFFFF"/>
        </w:rPr>
      </w:pPr>
      <w:r w:rsidRPr="00B47D87">
        <w:rPr>
          <w:rFonts w:ascii="Century Gothic" w:hAnsi="Century Gothic"/>
          <w:b/>
          <w:u w:val="single"/>
        </w:rPr>
        <w:t>Coordenador de T.I (CBO: 1425-05):</w:t>
      </w:r>
      <w:r>
        <w:rPr>
          <w:rFonts w:ascii="Century Gothic" w:hAnsi="Century Gothic"/>
          <w:b/>
        </w:rPr>
        <w:t xml:space="preserve"> </w:t>
      </w:r>
      <w:r w:rsidRPr="00B47D87">
        <w:rPr>
          <w:rFonts w:ascii="Century Gothic" w:hAnsi="Century Gothic"/>
          <w:bCs/>
        </w:rPr>
        <w:t>Responsável por manter os sistemas computacionais em perfeito funcionamento (estrutura física e lógica), acompanhar e orientar o analista de sistema no processo de desenvolver e aplicar relatórios, customizações e afins, dar suporte aos usuários internos; efetuar backup dos servidores e monitorar firewall, atuar junto com o Gestor de TI na busca de ferramentas que possam trazer benefícios para a empresa.</w:t>
      </w:r>
    </w:p>
    <w:p w14:paraId="669B0FCE" w14:textId="77777777" w:rsidR="001E353D" w:rsidRDefault="001E353D" w:rsidP="001E353D">
      <w:pPr>
        <w:spacing w:after="160" w:line="259" w:lineRule="auto"/>
        <w:rPr>
          <w:rFonts w:ascii="Century Gothic" w:hAnsi="Century Gothic"/>
          <w:b/>
          <w:u w:val="single"/>
        </w:rPr>
      </w:pPr>
    </w:p>
    <w:p w14:paraId="65BA4B38" w14:textId="77777777" w:rsidR="001E353D" w:rsidRDefault="001E353D" w:rsidP="001E353D">
      <w:pPr>
        <w:spacing w:after="160" w:line="259" w:lineRule="auto"/>
        <w:rPr>
          <w:rFonts w:ascii="Century Gothic" w:hAnsi="Century Gothic"/>
          <w:b/>
          <w:u w:val="single"/>
        </w:rPr>
      </w:pPr>
    </w:p>
    <w:p w14:paraId="36E48713" w14:textId="77777777" w:rsidR="001E353D" w:rsidRDefault="001E353D" w:rsidP="001E353D">
      <w:pPr>
        <w:spacing w:after="160" w:line="259" w:lineRule="auto"/>
        <w:rPr>
          <w:rFonts w:ascii="Century Gothic" w:hAnsi="Century Gothic"/>
          <w:b/>
          <w:u w:val="single"/>
        </w:rPr>
      </w:pPr>
    </w:p>
    <w:p w14:paraId="781EB4AC" w14:textId="77777777" w:rsidR="001E353D" w:rsidRDefault="001E353D" w:rsidP="001E353D">
      <w:pPr>
        <w:spacing w:after="160" w:line="259" w:lineRule="auto"/>
        <w:rPr>
          <w:rFonts w:ascii="Century Gothic" w:hAnsi="Century Gothic"/>
          <w:b/>
          <w:u w:val="single"/>
        </w:rPr>
      </w:pPr>
    </w:p>
    <w:p w14:paraId="4D062358" w14:textId="77777777" w:rsidR="001E353D" w:rsidRDefault="001E353D" w:rsidP="001E353D">
      <w:pPr>
        <w:spacing w:after="160" w:line="259" w:lineRule="auto"/>
        <w:rPr>
          <w:rFonts w:ascii="Century Gothic" w:hAnsi="Century Gothic"/>
          <w:b/>
          <w:u w:val="single"/>
        </w:rPr>
      </w:pPr>
    </w:p>
    <w:p w14:paraId="7F86C05B" w14:textId="77777777" w:rsidR="001E353D" w:rsidRDefault="001E353D" w:rsidP="001E353D">
      <w:pPr>
        <w:spacing w:after="160" w:line="259" w:lineRule="auto"/>
        <w:rPr>
          <w:rFonts w:ascii="Century Gothic" w:hAnsi="Century Gothic"/>
          <w:b/>
          <w:u w:val="single"/>
        </w:rPr>
      </w:pPr>
    </w:p>
    <w:p w14:paraId="6F8E57A5" w14:textId="77777777" w:rsidR="001E353D" w:rsidRDefault="001E353D" w:rsidP="001E353D">
      <w:pPr>
        <w:spacing w:after="160" w:line="259" w:lineRule="auto"/>
        <w:rPr>
          <w:rFonts w:ascii="Century Gothic" w:hAnsi="Century Gothic"/>
          <w:b/>
          <w:u w:val="single"/>
        </w:rPr>
      </w:pPr>
    </w:p>
    <w:p w14:paraId="42C5470F" w14:textId="77777777" w:rsidR="001E353D" w:rsidRDefault="001E353D" w:rsidP="001E353D">
      <w:pPr>
        <w:spacing w:after="160" w:line="259" w:lineRule="auto"/>
        <w:rPr>
          <w:rFonts w:ascii="Century Gothic" w:hAnsi="Century Gothic"/>
          <w:b/>
          <w:u w:val="single"/>
        </w:rPr>
      </w:pPr>
    </w:p>
    <w:p w14:paraId="2543D681" w14:textId="77777777" w:rsidR="001E353D" w:rsidRDefault="001E353D" w:rsidP="001E353D">
      <w:pPr>
        <w:spacing w:after="160" w:line="259" w:lineRule="auto"/>
        <w:rPr>
          <w:rFonts w:ascii="Century Gothic" w:hAnsi="Century Gothic"/>
          <w:b/>
          <w:u w:val="single"/>
        </w:rPr>
      </w:pPr>
    </w:p>
    <w:p w14:paraId="3688D45A" w14:textId="77777777" w:rsidR="001E353D" w:rsidRDefault="001E353D" w:rsidP="001E353D">
      <w:pPr>
        <w:spacing w:after="160" w:line="259" w:lineRule="auto"/>
        <w:rPr>
          <w:rFonts w:ascii="Century Gothic" w:hAnsi="Century Gothic"/>
          <w:b/>
          <w:u w:val="single"/>
        </w:rPr>
      </w:pPr>
    </w:p>
    <w:p w14:paraId="3A475118" w14:textId="77777777" w:rsidR="001E353D" w:rsidRDefault="001E353D" w:rsidP="001E353D">
      <w:pPr>
        <w:spacing w:after="160" w:line="259" w:lineRule="auto"/>
        <w:rPr>
          <w:rFonts w:ascii="Century Gothic" w:hAnsi="Century Gothic"/>
          <w:b/>
          <w:u w:val="single"/>
        </w:rPr>
      </w:pPr>
    </w:p>
    <w:p w14:paraId="5CFEDBBC" w14:textId="77777777" w:rsidR="001E353D" w:rsidRDefault="001E353D" w:rsidP="001E353D">
      <w:pPr>
        <w:spacing w:after="160" w:line="259" w:lineRule="auto"/>
        <w:rPr>
          <w:rFonts w:ascii="Century Gothic" w:hAnsi="Century Gothic"/>
          <w:b/>
          <w:u w:val="single"/>
        </w:rPr>
      </w:pPr>
    </w:p>
    <w:p w14:paraId="3840A938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6"/>
        <w:gridCol w:w="873"/>
        <w:gridCol w:w="1607"/>
        <w:gridCol w:w="137"/>
        <w:gridCol w:w="1306"/>
        <w:gridCol w:w="440"/>
        <w:gridCol w:w="873"/>
        <w:gridCol w:w="2617"/>
      </w:tblGrid>
      <w:tr w:rsidR="001E353D" w:rsidRPr="00737101" w14:paraId="1478570E" w14:textId="77777777">
        <w:trPr>
          <w:trHeight w:val="335"/>
        </w:trPr>
        <w:tc>
          <w:tcPr>
            <w:tcW w:w="10469" w:type="dxa"/>
            <w:gridSpan w:val="8"/>
            <w:shd w:val="clear" w:color="auto" w:fill="595959"/>
          </w:tcPr>
          <w:p w14:paraId="23A88EBB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7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lastRenderedPageBreak/>
              <w:t>GES 1.</w:t>
            </w:r>
            <w:r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 xml:space="preserve">3 </w:t>
            </w: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APR-HO - 0</w:t>
            </w:r>
            <w:r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2</w:t>
            </w: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/2026</w:t>
            </w:r>
          </w:p>
        </w:tc>
      </w:tr>
      <w:tr w:rsidR="001E353D" w:rsidRPr="00737101" w14:paraId="6A83C555" w14:textId="77777777">
        <w:trPr>
          <w:trHeight w:val="335"/>
        </w:trPr>
        <w:tc>
          <w:tcPr>
            <w:tcW w:w="2616" w:type="dxa"/>
            <w:shd w:val="clear" w:color="auto" w:fill="00B050"/>
          </w:tcPr>
          <w:p w14:paraId="67B0739F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Físico </w:t>
            </w:r>
          </w:p>
        </w:tc>
        <w:tc>
          <w:tcPr>
            <w:tcW w:w="7853" w:type="dxa"/>
            <w:gridSpan w:val="7"/>
            <w:shd w:val="clear" w:color="auto" w:fill="FFFFFF"/>
          </w:tcPr>
          <w:p w14:paraId="77509C29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</w:t>
            </w:r>
            <w:r w:rsidRPr="00B804CC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Ruído</w:t>
            </w:r>
          </w:p>
        </w:tc>
      </w:tr>
      <w:tr w:rsidR="001E353D" w:rsidRPr="00737101" w14:paraId="1CA79E95" w14:textId="77777777">
        <w:trPr>
          <w:trHeight w:val="333"/>
        </w:trPr>
        <w:tc>
          <w:tcPr>
            <w:tcW w:w="2616" w:type="dxa"/>
            <w:vAlign w:val="center"/>
          </w:tcPr>
          <w:p w14:paraId="5C363235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923" w:type="dxa"/>
            <w:gridSpan w:val="4"/>
            <w:vAlign w:val="center"/>
          </w:tcPr>
          <w:p w14:paraId="2630FD69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3930" w:type="dxa"/>
            <w:gridSpan w:val="3"/>
            <w:vAlign w:val="center"/>
          </w:tcPr>
          <w:p w14:paraId="40767D09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1E353D" w:rsidRPr="00737101" w14:paraId="3F537ED7" w14:textId="77777777">
        <w:trPr>
          <w:trHeight w:val="316"/>
        </w:trPr>
        <w:tc>
          <w:tcPr>
            <w:tcW w:w="2616" w:type="dxa"/>
            <w:vAlign w:val="center"/>
          </w:tcPr>
          <w:p w14:paraId="657B8B93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</w:t>
            </w:r>
          </w:p>
        </w:tc>
        <w:tc>
          <w:tcPr>
            <w:tcW w:w="7853" w:type="dxa"/>
            <w:gridSpan w:val="7"/>
            <w:vAlign w:val="center"/>
          </w:tcPr>
          <w:p w14:paraId="4FA67140" w14:textId="77777777" w:rsidR="001E353D" w:rsidRPr="00433F8E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3"/>
                <w:szCs w:val="20"/>
                <w:lang w:val="pt-PT" w:eastAsia="en-US"/>
              </w:rPr>
            </w:pPr>
            <w:r w:rsidRPr="00433F8E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Atendimento de telefone, conversação de pessoas.</w:t>
            </w:r>
          </w:p>
        </w:tc>
      </w:tr>
      <w:tr w:rsidR="001E353D" w:rsidRPr="00737101" w14:paraId="6F40CC13" w14:textId="77777777">
        <w:trPr>
          <w:trHeight w:val="278"/>
        </w:trPr>
        <w:tc>
          <w:tcPr>
            <w:tcW w:w="2616" w:type="dxa"/>
            <w:vAlign w:val="center"/>
          </w:tcPr>
          <w:p w14:paraId="0135C8BD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3" w:type="dxa"/>
            <w:gridSpan w:val="7"/>
            <w:vAlign w:val="center"/>
          </w:tcPr>
          <w:p w14:paraId="0762AAD8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Ar</w:t>
            </w:r>
          </w:p>
        </w:tc>
      </w:tr>
      <w:tr w:rsidR="001E353D" w:rsidRPr="00737101" w14:paraId="756C580E" w14:textId="77777777">
        <w:trPr>
          <w:trHeight w:val="320"/>
        </w:trPr>
        <w:tc>
          <w:tcPr>
            <w:tcW w:w="2616" w:type="dxa"/>
            <w:vAlign w:val="center"/>
          </w:tcPr>
          <w:p w14:paraId="23E1F5AB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3" w:type="dxa"/>
            <w:gridSpan w:val="7"/>
            <w:vAlign w:val="center"/>
          </w:tcPr>
          <w:p w14:paraId="2E9A6DA0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Aparelho auditivo</w:t>
            </w:r>
          </w:p>
        </w:tc>
      </w:tr>
      <w:tr w:rsidR="001E353D" w:rsidRPr="00737101" w14:paraId="21D8CBBA" w14:textId="77777777">
        <w:trPr>
          <w:trHeight w:val="254"/>
        </w:trPr>
        <w:tc>
          <w:tcPr>
            <w:tcW w:w="2616" w:type="dxa"/>
            <w:vAlign w:val="center"/>
          </w:tcPr>
          <w:p w14:paraId="587B157C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3" w:type="dxa"/>
            <w:gridSpan w:val="7"/>
            <w:vAlign w:val="center"/>
          </w:tcPr>
          <w:p w14:paraId="04F40E64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1E353D" w:rsidRPr="00737101" w14:paraId="0F48C8A5" w14:textId="77777777">
        <w:trPr>
          <w:trHeight w:val="310"/>
        </w:trPr>
        <w:tc>
          <w:tcPr>
            <w:tcW w:w="2616" w:type="dxa"/>
            <w:vAlign w:val="center"/>
          </w:tcPr>
          <w:p w14:paraId="150C574B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3" w:type="dxa"/>
            <w:gridSpan w:val="7"/>
            <w:vAlign w:val="center"/>
          </w:tcPr>
          <w:p w14:paraId="157D9EFB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1E353D" w:rsidRPr="00737101" w14:paraId="7BE10252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76462406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1E353D" w:rsidRPr="00737101" w14:paraId="47D72EC5" w14:textId="77777777">
        <w:trPr>
          <w:trHeight w:val="333"/>
        </w:trPr>
        <w:tc>
          <w:tcPr>
            <w:tcW w:w="5096" w:type="dxa"/>
            <w:gridSpan w:val="3"/>
            <w:shd w:val="clear" w:color="auto" w:fill="FFFFFF"/>
          </w:tcPr>
          <w:p w14:paraId="022305A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Quantitativo</w:t>
            </w:r>
            <w:r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(Pontual)</w:t>
            </w:r>
          </w:p>
        </w:tc>
        <w:tc>
          <w:tcPr>
            <w:tcW w:w="5373" w:type="dxa"/>
            <w:gridSpan w:val="5"/>
            <w:shd w:val="clear" w:color="auto" w:fill="FFFFFF"/>
          </w:tcPr>
          <w:p w14:paraId="149C362E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Técnica utilizada: NR-15</w:t>
            </w:r>
          </w:p>
        </w:tc>
      </w:tr>
      <w:tr w:rsidR="001E353D" w:rsidRPr="00737101" w14:paraId="2025C09B" w14:textId="77777777">
        <w:trPr>
          <w:trHeight w:val="333"/>
        </w:trPr>
        <w:tc>
          <w:tcPr>
            <w:tcW w:w="3489" w:type="dxa"/>
            <w:gridSpan w:val="2"/>
          </w:tcPr>
          <w:p w14:paraId="252A24EB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5CD70DAE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0" w:type="dxa"/>
            <w:gridSpan w:val="2"/>
          </w:tcPr>
          <w:p w14:paraId="4134C2E6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1E353D" w:rsidRPr="00737101" w14:paraId="70ABDA04" w14:textId="77777777">
        <w:trPr>
          <w:trHeight w:val="333"/>
        </w:trPr>
        <w:tc>
          <w:tcPr>
            <w:tcW w:w="3489" w:type="dxa"/>
            <w:gridSpan w:val="2"/>
          </w:tcPr>
          <w:p w14:paraId="635AC5F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25/02/2026</w:t>
            </w:r>
          </w:p>
        </w:tc>
        <w:tc>
          <w:tcPr>
            <w:tcW w:w="3490" w:type="dxa"/>
            <w:gridSpan w:val="4"/>
          </w:tcPr>
          <w:p w14:paraId="2C6A3FE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62,5</w:t>
            </w: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dB(A)</w:t>
            </w:r>
          </w:p>
        </w:tc>
        <w:tc>
          <w:tcPr>
            <w:tcW w:w="3490" w:type="dxa"/>
            <w:gridSpan w:val="2"/>
          </w:tcPr>
          <w:p w14:paraId="0322FF61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85.0</w:t>
            </w:r>
            <w:r w:rsidRPr="00905CE7">
              <w:rPr>
                <w:rFonts w:ascii="Century Gothic" w:eastAsia="Verdana" w:hAnsi="Century Gothic" w:cs="Verdana"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dB(A)</w:t>
            </w:r>
          </w:p>
        </w:tc>
      </w:tr>
      <w:tr w:rsidR="001E353D" w:rsidRPr="00737101" w14:paraId="7092F5F1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0BD7CAFD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1E353D" w:rsidRPr="00737101" w14:paraId="1EF9E930" w14:textId="77777777">
        <w:trPr>
          <w:trHeight w:val="335"/>
        </w:trPr>
        <w:tc>
          <w:tcPr>
            <w:tcW w:w="2616" w:type="dxa"/>
          </w:tcPr>
          <w:p w14:paraId="50F21AEE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7" w:type="dxa"/>
            <w:gridSpan w:val="3"/>
          </w:tcPr>
          <w:p w14:paraId="73000A61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639B16F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4FCDA32E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1E353D" w:rsidRPr="00737101" w14:paraId="2404B4FB" w14:textId="77777777">
        <w:trPr>
          <w:trHeight w:val="58"/>
        </w:trPr>
        <w:tc>
          <w:tcPr>
            <w:tcW w:w="2616" w:type="dxa"/>
          </w:tcPr>
          <w:p w14:paraId="7473A93B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7" w:type="dxa"/>
            <w:gridSpan w:val="3"/>
          </w:tcPr>
          <w:p w14:paraId="143031A0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17EC7DE6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66A6B1ED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1E353D" w:rsidRPr="00737101" w14:paraId="019D60AA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639FB987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</w:tr>
      <w:tr w:rsidR="001E353D" w:rsidRPr="00737101" w14:paraId="27DD8629" w14:textId="77777777">
        <w:trPr>
          <w:trHeight w:val="335"/>
        </w:trPr>
        <w:tc>
          <w:tcPr>
            <w:tcW w:w="2616" w:type="dxa"/>
            <w:shd w:val="clear" w:color="auto" w:fill="FFFFFF"/>
            <w:vAlign w:val="center"/>
          </w:tcPr>
          <w:p w14:paraId="0D920D76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  <w:tc>
          <w:tcPr>
            <w:tcW w:w="7853" w:type="dxa"/>
            <w:gridSpan w:val="7"/>
            <w:shd w:val="clear" w:color="auto" w:fill="FFFFFF"/>
          </w:tcPr>
          <w:p w14:paraId="371B281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</w:tbl>
    <w:p w14:paraId="78708A7D" w14:textId="77777777" w:rsidR="001E353D" w:rsidRPr="00905CE7" w:rsidRDefault="001E353D" w:rsidP="001E353D">
      <w:pPr>
        <w:pStyle w:val="SemEspaamento"/>
        <w:rPr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1E353D" w:rsidRPr="00905CE7" w14:paraId="030F2E7C" w14:textId="77777777">
        <w:trPr>
          <w:trHeight w:val="335"/>
        </w:trPr>
        <w:tc>
          <w:tcPr>
            <w:tcW w:w="2615" w:type="dxa"/>
            <w:shd w:val="clear" w:color="auto" w:fill="EE0000"/>
          </w:tcPr>
          <w:p w14:paraId="107DD513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Químico</w:t>
            </w:r>
          </w:p>
        </w:tc>
        <w:tc>
          <w:tcPr>
            <w:tcW w:w="7854" w:type="dxa"/>
            <w:shd w:val="clear" w:color="auto" w:fill="FFFFFF"/>
          </w:tcPr>
          <w:p w14:paraId="4663F086" w14:textId="77777777" w:rsidR="001E353D" w:rsidRPr="00433F8E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16"/>
                <w:lang w:val="pt-PT" w:eastAsia="en-US"/>
              </w:rPr>
            </w:pPr>
            <w:r w:rsidRPr="00433F8E">
              <w:rPr>
                <w:rFonts w:ascii="Century Gothic" w:hAnsi="Century Gothic"/>
                <w:b/>
                <w:bCs/>
                <w:color w:val="000000"/>
                <w:sz w:val="16"/>
                <w:szCs w:val="16"/>
              </w:rPr>
              <w:t>Agente</w:t>
            </w:r>
            <w:r w:rsidRPr="00433F8E">
              <w:rPr>
                <w:rFonts w:ascii="Century Gothic" w:hAnsi="Century Gothic"/>
                <w:color w:val="000000"/>
                <w:sz w:val="16"/>
                <w:szCs w:val="16"/>
              </w:rPr>
              <w:t>: Não há exposição / Não se Aplica</w:t>
            </w:r>
          </w:p>
        </w:tc>
      </w:tr>
    </w:tbl>
    <w:p w14:paraId="7876EA70" w14:textId="77777777" w:rsidR="001E353D" w:rsidRDefault="001E353D" w:rsidP="001E353D"/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1E353D" w:rsidRPr="00905CE7" w14:paraId="475C460B" w14:textId="77777777">
        <w:trPr>
          <w:trHeight w:val="375"/>
        </w:trPr>
        <w:tc>
          <w:tcPr>
            <w:tcW w:w="2615" w:type="dxa"/>
            <w:shd w:val="clear" w:color="auto" w:fill="361A08"/>
            <w:vAlign w:val="center"/>
          </w:tcPr>
          <w:p w14:paraId="050CCF04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Biológico</w:t>
            </w:r>
          </w:p>
        </w:tc>
        <w:tc>
          <w:tcPr>
            <w:tcW w:w="7854" w:type="dxa"/>
            <w:shd w:val="clear" w:color="auto" w:fill="FFFFFF"/>
          </w:tcPr>
          <w:p w14:paraId="576E8E77" w14:textId="77777777" w:rsidR="001E353D" w:rsidRPr="00433F8E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</w:t>
            </w:r>
            <w:r w:rsidRPr="00433F8E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Não há exposição / Não se Aplica</w:t>
            </w:r>
          </w:p>
        </w:tc>
      </w:tr>
    </w:tbl>
    <w:p w14:paraId="39F7F388" w14:textId="77777777" w:rsidR="001E353D" w:rsidRPr="00905CE7" w:rsidRDefault="001E353D" w:rsidP="001E353D">
      <w:pPr>
        <w:pStyle w:val="SemEspaamento"/>
        <w:rPr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1E353D" w:rsidRPr="00905CE7" w14:paraId="33DDE044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7846729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41A6B797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te: Mecânico de acidente: </w:t>
            </w:r>
            <w:r w:rsidRPr="00433F8E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Batida Contra/Queda do mesmo nível</w:t>
            </w:r>
          </w:p>
        </w:tc>
      </w:tr>
      <w:tr w:rsidR="001E353D" w:rsidRPr="00905CE7" w14:paraId="1DF3E77D" w14:textId="77777777">
        <w:trPr>
          <w:trHeight w:val="333"/>
        </w:trPr>
        <w:tc>
          <w:tcPr>
            <w:tcW w:w="2615" w:type="dxa"/>
          </w:tcPr>
          <w:p w14:paraId="61F16452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04A292E8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6BEA7E15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1E353D" w:rsidRPr="00905CE7" w14:paraId="07BA7CE5" w14:textId="77777777">
        <w:trPr>
          <w:trHeight w:val="316"/>
        </w:trPr>
        <w:tc>
          <w:tcPr>
            <w:tcW w:w="2615" w:type="dxa"/>
            <w:vAlign w:val="center"/>
          </w:tcPr>
          <w:p w14:paraId="310463A1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106EDA54" w14:textId="77777777" w:rsidR="001E353D" w:rsidRPr="00433F8E" w:rsidRDefault="001E353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>
              <w:rPr>
                <w:rFonts w:ascii="Century Gothic" w:hAnsi="Century Gothic" w:cs="Arial"/>
                <w:color w:val="000000"/>
                <w:sz w:val="16"/>
                <w:szCs w:val="16"/>
              </w:rPr>
              <w:t>Ambiente de trabalho</w:t>
            </w:r>
          </w:p>
        </w:tc>
      </w:tr>
      <w:tr w:rsidR="001E353D" w:rsidRPr="00905CE7" w14:paraId="6F9DD9FE" w14:textId="77777777">
        <w:trPr>
          <w:trHeight w:val="279"/>
        </w:trPr>
        <w:tc>
          <w:tcPr>
            <w:tcW w:w="2615" w:type="dxa"/>
            <w:vAlign w:val="center"/>
          </w:tcPr>
          <w:p w14:paraId="18560F65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389963FE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1E353D" w:rsidRPr="00905CE7" w14:paraId="09B965C7" w14:textId="77777777">
        <w:trPr>
          <w:trHeight w:val="279"/>
        </w:trPr>
        <w:tc>
          <w:tcPr>
            <w:tcW w:w="2615" w:type="dxa"/>
            <w:vAlign w:val="center"/>
          </w:tcPr>
          <w:p w14:paraId="15C0D37F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217E6A1C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Luxações</w:t>
            </w:r>
          </w:p>
        </w:tc>
      </w:tr>
      <w:tr w:rsidR="001E353D" w:rsidRPr="00905CE7" w14:paraId="43241CC6" w14:textId="77777777">
        <w:trPr>
          <w:trHeight w:val="310"/>
        </w:trPr>
        <w:tc>
          <w:tcPr>
            <w:tcW w:w="2615" w:type="dxa"/>
            <w:vAlign w:val="center"/>
          </w:tcPr>
          <w:p w14:paraId="28824036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27E624F2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1E353D" w:rsidRPr="00905CE7" w14:paraId="0CF64907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5B70AEFF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1E353D" w:rsidRPr="00905CE7" w14:paraId="719A04F1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5F5C4398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1E353D" w:rsidRPr="00905CE7" w14:paraId="295B88FF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3CBC92E1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1E353D" w:rsidRPr="00905CE7" w14:paraId="1CF2DC3A" w14:textId="77777777">
        <w:trPr>
          <w:trHeight w:val="335"/>
        </w:trPr>
        <w:tc>
          <w:tcPr>
            <w:tcW w:w="2615" w:type="dxa"/>
          </w:tcPr>
          <w:p w14:paraId="37A36E83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13D36332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2F91333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70663B03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1E353D" w:rsidRPr="00905CE7" w14:paraId="07470BC2" w14:textId="77777777">
        <w:trPr>
          <w:trHeight w:val="58"/>
        </w:trPr>
        <w:tc>
          <w:tcPr>
            <w:tcW w:w="2615" w:type="dxa"/>
          </w:tcPr>
          <w:p w14:paraId="2BF7538B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4A4CD75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00EEB26D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603FB672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1E353D" w:rsidRPr="00905CE7" w14:paraId="0E1D7850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4B9AD656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</w:tr>
      <w:tr w:rsidR="001E353D" w:rsidRPr="00905CE7" w14:paraId="52E4C19F" w14:textId="77777777">
        <w:trPr>
          <w:trHeight w:val="952"/>
        </w:trPr>
        <w:tc>
          <w:tcPr>
            <w:tcW w:w="2615" w:type="dxa"/>
            <w:shd w:val="clear" w:color="auto" w:fill="FFFFFF"/>
            <w:vAlign w:val="center"/>
          </w:tcPr>
          <w:p w14:paraId="1B9D4B17" w14:textId="77777777" w:rsidR="001E353D" w:rsidRPr="00522B19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</w:pPr>
            <w:r w:rsidRPr="00522B19"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  <w:t>Recomendações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7C566367" w14:textId="77777777" w:rsidR="001E353D" w:rsidRPr="00522B19" w:rsidRDefault="001E353D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 xml:space="preserve">Manter a organização do ambiente de trabalho, com mobiliários adequadamente posicionados. </w:t>
            </w:r>
          </w:p>
          <w:p w14:paraId="19307383" w14:textId="77777777" w:rsidR="001E353D" w:rsidRPr="00522B19" w:rsidRDefault="001E353D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 xml:space="preserve">Garantir corredores e acessos desobstruídos. </w:t>
            </w:r>
          </w:p>
          <w:p w14:paraId="72CC1D43" w14:textId="77777777" w:rsidR="001E353D" w:rsidRPr="00522B19" w:rsidRDefault="001E353D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 xml:space="preserve">Armazenar materiais de forma segura para evitar queda de objetos. </w:t>
            </w:r>
          </w:p>
          <w:p w14:paraId="1B8B87C8" w14:textId="77777777" w:rsidR="001E353D" w:rsidRPr="00522B19" w:rsidRDefault="001E353D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- </w:t>
            </w:r>
            <w:r w:rsidRPr="00522B19">
              <w:rPr>
                <w:rFonts w:ascii="Century Gothic" w:hAnsi="Century Gothic"/>
                <w:sz w:val="16"/>
                <w:szCs w:val="16"/>
              </w:rPr>
              <w:t>Organizar cabos e equipamentos para prevenir tropeços e quedas.</w:t>
            </w:r>
          </w:p>
        </w:tc>
      </w:tr>
    </w:tbl>
    <w:p w14:paraId="2CE4D2EB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17C5943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A793BA6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7F2471E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49F0E75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1E353D" w:rsidRPr="00905CE7" w14:paraId="29529CB5" w14:textId="77777777">
        <w:trPr>
          <w:trHeight w:val="335"/>
        </w:trPr>
        <w:tc>
          <w:tcPr>
            <w:tcW w:w="2615" w:type="dxa"/>
            <w:shd w:val="clear" w:color="auto" w:fill="FFC000"/>
            <w:vAlign w:val="center"/>
          </w:tcPr>
          <w:p w14:paraId="24FA8010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lastRenderedPageBreak/>
              <w:t>Risco Ergonômico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390FAC52" w14:textId="77777777" w:rsidR="001E353D" w:rsidRPr="00B804CC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16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</w:t>
            </w:r>
            <w:r w:rsidRPr="00B804CC"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  <w:t xml:space="preserve">Atividade: </w:t>
            </w:r>
            <w:r w:rsidRPr="00B804CC">
              <w:rPr>
                <w:rFonts w:ascii="Century Gothic" w:hAnsi="Century Gothic"/>
                <w:color w:val="000000"/>
                <w:sz w:val="16"/>
                <w:szCs w:val="16"/>
              </w:rPr>
              <w:t>Longo período sentado, digitação</w:t>
            </w:r>
          </w:p>
        </w:tc>
      </w:tr>
      <w:tr w:rsidR="001E353D" w:rsidRPr="00905CE7" w14:paraId="752198BF" w14:textId="77777777">
        <w:trPr>
          <w:trHeight w:val="333"/>
        </w:trPr>
        <w:tc>
          <w:tcPr>
            <w:tcW w:w="2615" w:type="dxa"/>
          </w:tcPr>
          <w:p w14:paraId="61529A34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38F29D8D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4E92E9D6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1E353D" w:rsidRPr="00905CE7" w14:paraId="67197C7B" w14:textId="77777777">
        <w:trPr>
          <w:trHeight w:val="316"/>
        </w:trPr>
        <w:tc>
          <w:tcPr>
            <w:tcW w:w="2615" w:type="dxa"/>
            <w:vAlign w:val="center"/>
          </w:tcPr>
          <w:p w14:paraId="24EDC7B5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51132905" w14:textId="77777777" w:rsidR="001E353D" w:rsidRPr="00755C3E" w:rsidRDefault="001E353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755C3E">
              <w:rPr>
                <w:rFonts w:ascii="Century Gothic" w:eastAsia="Wingdings 3" w:hAnsi="Century Gothic"/>
                <w:color w:val="000000"/>
                <w:sz w:val="16"/>
                <w:szCs w:val="16"/>
              </w:rPr>
              <w:t>Ausência de alternância postural e digitação frequente.</w:t>
            </w:r>
          </w:p>
        </w:tc>
      </w:tr>
      <w:tr w:rsidR="001E353D" w:rsidRPr="00905CE7" w14:paraId="2972DF01" w14:textId="77777777">
        <w:trPr>
          <w:trHeight w:val="279"/>
        </w:trPr>
        <w:tc>
          <w:tcPr>
            <w:tcW w:w="2615" w:type="dxa"/>
            <w:vAlign w:val="center"/>
          </w:tcPr>
          <w:p w14:paraId="57C96874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Metodologia de Avaliação</w:t>
            </w:r>
          </w:p>
        </w:tc>
        <w:tc>
          <w:tcPr>
            <w:tcW w:w="7854" w:type="dxa"/>
            <w:gridSpan w:val="4"/>
            <w:vAlign w:val="center"/>
          </w:tcPr>
          <w:p w14:paraId="64B907F3" w14:textId="77777777" w:rsidR="001E353D" w:rsidRPr="00B804CC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B804CC">
              <w:rPr>
                <w:rFonts w:ascii="Century Gothic" w:hAnsi="Century Gothic" w:cs="Calibri"/>
                <w:color w:val="000000"/>
                <w:sz w:val="16"/>
                <w:szCs w:val="16"/>
              </w:rPr>
              <w:t>ROSA (RAPID OFFICE STRAIN ASSESSMEN – Avaliação Rápida de Tensão de Escritório)</w:t>
            </w:r>
          </w:p>
        </w:tc>
      </w:tr>
      <w:tr w:rsidR="001E353D" w:rsidRPr="00905CE7" w14:paraId="3027222D" w14:textId="77777777">
        <w:trPr>
          <w:trHeight w:val="279"/>
        </w:trPr>
        <w:tc>
          <w:tcPr>
            <w:tcW w:w="2615" w:type="dxa"/>
            <w:vAlign w:val="center"/>
          </w:tcPr>
          <w:p w14:paraId="36E1E827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13940241" w14:textId="77777777" w:rsidR="001E353D" w:rsidRPr="00B804CC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B804CC">
              <w:rPr>
                <w:rFonts w:ascii="Century Gothic" w:hAnsi="Century Gothic"/>
                <w:sz w:val="16"/>
                <w:szCs w:val="16"/>
              </w:rPr>
              <w:t>LER/DORT e lesão na região lombar</w:t>
            </w:r>
          </w:p>
        </w:tc>
      </w:tr>
      <w:tr w:rsidR="001E353D" w:rsidRPr="00905CE7" w14:paraId="7016C2EB" w14:textId="77777777">
        <w:trPr>
          <w:trHeight w:val="310"/>
        </w:trPr>
        <w:tc>
          <w:tcPr>
            <w:tcW w:w="2615" w:type="dxa"/>
            <w:vAlign w:val="center"/>
          </w:tcPr>
          <w:p w14:paraId="6856D26A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65D323F1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Vide recomendação</w:t>
            </w:r>
          </w:p>
        </w:tc>
      </w:tr>
      <w:tr w:rsidR="001E353D" w:rsidRPr="00905CE7" w14:paraId="2E5CA36F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3440A091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1E353D" w:rsidRPr="00905CE7" w14:paraId="39A96D72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32F69B1D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1E353D" w:rsidRPr="00905CE7" w14:paraId="11E4FA56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33D873F3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1E353D" w:rsidRPr="00905CE7" w14:paraId="757ABCBB" w14:textId="77777777">
        <w:trPr>
          <w:trHeight w:val="335"/>
        </w:trPr>
        <w:tc>
          <w:tcPr>
            <w:tcW w:w="2615" w:type="dxa"/>
          </w:tcPr>
          <w:p w14:paraId="18646C8B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5FA4C5EB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4F49B5C4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59CF0189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1E353D" w:rsidRPr="00905CE7" w14:paraId="6109FF1D" w14:textId="77777777">
        <w:trPr>
          <w:trHeight w:val="58"/>
        </w:trPr>
        <w:tc>
          <w:tcPr>
            <w:tcW w:w="2615" w:type="dxa"/>
          </w:tcPr>
          <w:p w14:paraId="00A75B9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2F710A2B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1E9FDF74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764C1D39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1E353D" w:rsidRPr="00905CE7" w14:paraId="55F5DB17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578CF73E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1E353D" w:rsidRPr="00905CE7" w14:paraId="542464DC" w14:textId="77777777">
        <w:trPr>
          <w:trHeight w:val="478"/>
        </w:trPr>
        <w:tc>
          <w:tcPr>
            <w:tcW w:w="2615" w:type="dxa"/>
            <w:shd w:val="clear" w:color="auto" w:fill="FFFFFF"/>
            <w:vAlign w:val="center"/>
          </w:tcPr>
          <w:p w14:paraId="53E2EBD4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  <w:vAlign w:val="center"/>
          </w:tcPr>
          <w:p w14:paraId="437E0220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Promover pausas podendo conter alongamentos para aliviar efeitos físicos e do estresse;</w:t>
            </w:r>
          </w:p>
        </w:tc>
      </w:tr>
    </w:tbl>
    <w:p w14:paraId="133E2098" w14:textId="77777777" w:rsidR="001E353D" w:rsidRPr="00905CE7" w:rsidRDefault="001E353D" w:rsidP="001E353D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175246F" w14:textId="77777777" w:rsidR="001E353D" w:rsidRPr="00905CE7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6039F87" w14:textId="77777777" w:rsidR="001E353D" w:rsidRPr="00905CE7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40BB26B" w14:textId="77777777" w:rsidR="001E353D" w:rsidRPr="00905CE7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FC88B6F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7B9A15FC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14A5DB4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7CF9B7A6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30765C6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DD82A2F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8D70AF8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CCC80EB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C7A9363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5574F28A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2896D1B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D2B5788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2C9FB7D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9C1B75D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7A4332A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14BBDEF" w14:textId="77777777" w:rsidR="001E353D" w:rsidRPr="00905CE7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6"/>
        <w:gridCol w:w="894"/>
        <w:gridCol w:w="894"/>
        <w:gridCol w:w="2045"/>
        <w:gridCol w:w="2101"/>
        <w:gridCol w:w="892"/>
        <w:gridCol w:w="892"/>
        <w:gridCol w:w="929"/>
      </w:tblGrid>
      <w:tr w:rsidR="001E353D" w:rsidRPr="003666F8" w14:paraId="416A937B" w14:textId="77777777">
        <w:trPr>
          <w:trHeight w:val="195"/>
        </w:trPr>
        <w:tc>
          <w:tcPr>
            <w:tcW w:w="0" w:type="auto"/>
            <w:gridSpan w:val="8"/>
            <w:shd w:val="clear" w:color="auto" w:fill="595959"/>
            <w:noWrap/>
            <w:vAlign w:val="bottom"/>
          </w:tcPr>
          <w:p w14:paraId="71C22DF9" w14:textId="77777777" w:rsidR="001E353D" w:rsidRPr="00011AF1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011AF1">
              <w:rPr>
                <w:rFonts w:ascii="Century Gothic" w:eastAsia="Verdana" w:hAnsi="Century Gothic" w:cs="Verdana"/>
                <w:b/>
                <w:color w:val="FFFFFF"/>
                <w:sz w:val="16"/>
                <w:szCs w:val="16"/>
                <w:lang w:val="pt-PT" w:eastAsia="en-US"/>
              </w:rPr>
              <w:lastRenderedPageBreak/>
              <w:t>GES 1.0 AVALIAÇÕES E RESULTADOS</w:t>
            </w:r>
          </w:p>
        </w:tc>
      </w:tr>
      <w:tr w:rsidR="001E353D" w:rsidRPr="003666F8" w14:paraId="5284F7CC" w14:textId="77777777">
        <w:trPr>
          <w:trHeight w:val="195"/>
        </w:trPr>
        <w:tc>
          <w:tcPr>
            <w:tcW w:w="0" w:type="auto"/>
            <w:gridSpan w:val="8"/>
            <w:shd w:val="clear" w:color="auto" w:fill="FFC000"/>
            <w:noWrap/>
            <w:vAlign w:val="bottom"/>
          </w:tcPr>
          <w:p w14:paraId="30A8B06C" w14:textId="77777777" w:rsidR="001E353D" w:rsidRPr="00011AF1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011AF1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Risco Ergonômico</w:t>
            </w:r>
          </w:p>
        </w:tc>
      </w:tr>
      <w:tr w:rsidR="001E353D" w:rsidRPr="003666F8" w14:paraId="2D9F1BA7" w14:textId="77777777">
        <w:trPr>
          <w:trHeight w:val="195"/>
        </w:trPr>
        <w:tc>
          <w:tcPr>
            <w:tcW w:w="0" w:type="auto"/>
            <w:gridSpan w:val="8"/>
            <w:noWrap/>
            <w:vAlign w:val="bottom"/>
            <w:hideMark/>
          </w:tcPr>
          <w:p w14:paraId="522341C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ROSA (RAPID OFFICE STRAIN ASSESSMEN – Avaliação Rápida de Tensão de Escritório)</w:t>
            </w:r>
          </w:p>
        </w:tc>
      </w:tr>
      <w:tr w:rsidR="001E353D" w:rsidRPr="003666F8" w14:paraId="024BFEF1" w14:textId="77777777">
        <w:trPr>
          <w:trHeight w:val="300"/>
        </w:trPr>
        <w:tc>
          <w:tcPr>
            <w:tcW w:w="0" w:type="auto"/>
            <w:gridSpan w:val="8"/>
            <w:shd w:val="clear" w:color="000000" w:fill="16365C"/>
            <w:vAlign w:val="center"/>
            <w:hideMark/>
          </w:tcPr>
          <w:p w14:paraId="4BF49D8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Sessão A - Cadeira</w:t>
            </w:r>
          </w:p>
        </w:tc>
      </w:tr>
      <w:tr w:rsidR="001E353D" w:rsidRPr="003666F8" w14:paraId="23AD087B" w14:textId="77777777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38800E30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Altura do assento</w:t>
            </w:r>
          </w:p>
        </w:tc>
      </w:tr>
      <w:tr w:rsidR="001E353D" w:rsidRPr="003666F8" w14:paraId="47B700D1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402B1446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1F6214ED">
                <v:shape id="_x0000_s1103" type="#_x0000_t75" alt="" style="position:absolute;margin-left:9.75pt;margin-top:1.5pt;width:62.25pt;height:57pt;z-index:251680768;visibility:visible;mso-wrap-edited:f;mso-width-percent:0;mso-height-percent:0;mso-position-horizontal-relative:text;mso-position-vertical-relative:text;mso-width-percent:0;mso-height-percent:0">
                  <v:imagedata r:id="rId1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06D8A34F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FB5A71B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04FFABFD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FFDC1C6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5F75C15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4386AB1A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1DE9B8D1">
                <v:shape id="_x0000_s1102" type="#_x0000_t75" alt="" style="position:absolute;margin-left:6.75pt;margin-top:1.5pt;width:68.25pt;height:57pt;z-index:251681792;visibility:visible;mso-wrap-edited:f;mso-width-percent:0;mso-height-percent:0;mso-position-horizontal-relative:text;mso-position-vertical-relative:text;mso-width-percent:0;mso-height-percent:0">
                  <v:imagedata r:id="rId1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71ECEEEA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05EDA64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0C5B508F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99676E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62E47F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588C2D57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55FD7566">
                <v:shape id="_x0000_s1101" type="#_x0000_t75" alt="" style="position:absolute;margin-left:8.25pt;margin-top:1.5pt;width:62.25pt;height:56.25pt;z-index:251682816;visibility:visible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6542A7C3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4B4558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07BE6DC2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92ABDC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F855A6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29E93034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EB0270F">
                <v:shape id="_x0000_s1100" type="#_x0000_t75" alt="" style="position:absolute;margin-left:12.75pt;margin-top:1.5pt;width:57pt;height:57pt;z-index:251683840;visibility:visible;mso-wrap-edited:f;mso-width-percent:0;mso-height-percent:0;mso-position-horizontal-relative:text;mso-position-vertical-relative:text;mso-width-percent:0;mso-height-percent:0">
                  <v:imagedata r:id="rId1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5FE399FF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1EB031E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0B0CFB7A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997AE78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0C182E8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16BE5F51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55536264">
                <v:shape id="_x0000_s1099" type="#_x0000_t75" alt="" style="position:absolute;margin-left:6.75pt;margin-top:1.5pt;width:68.25pt;height:56.25pt;z-index:251684864;visibility:visible;mso-wrap-edited:f;mso-width-percent:0;mso-height-percent:0;mso-position-horizontal-relative:text;mso-position-vertical-relative:text;mso-width-percent:0;mso-height-percent:0">
                  <v:imagedata r:id="rId1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6F211BB8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05B7195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55CA754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43163B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53015DC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7676D42F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1E353D" w:rsidRPr="003666F8" w14:paraId="1ECFC996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2A7219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0BFE17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C395CA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FA39AE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27B5B6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16E481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2D78289B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4753A5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04AD91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27732E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1E7AE5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017255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2FFE17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0A2B9F7F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5BA8E8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0FA1E0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65E64F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E54CFB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6B28EB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B1971B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755429AE" w14:textId="77777777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469278D8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Joelhos a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7C32C8A9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baixa. Ângulo do joelho &lt; de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43490590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alta. Ângulo do joelho &gt; de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63673D0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Pés sem contato com o chão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[3]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A9E107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Espaço insuficiente para encaixar as pernas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6CEA588E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3666F8" w14:paraId="01DEBD92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8D0003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EA4BEC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138BE9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8F4E4A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5F491D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28ACCC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061676FE" w14:textId="77777777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591B4442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Profundidade do assento</w:t>
            </w:r>
          </w:p>
        </w:tc>
      </w:tr>
      <w:tr w:rsidR="001E353D" w:rsidRPr="003666F8" w14:paraId="6C2F527A" w14:textId="77777777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26DF9EAE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41C0338D">
                <v:shape id="_x0000_s1098" type="#_x0000_t75" alt="" style="position:absolute;margin-left:23.25pt;margin-top:1.5pt;width:66.75pt;height:56.25pt;z-index:251685888;visibility:visible;mso-wrap-edited:f;mso-width-percent:0;mso-height-percent:0;mso-position-horizontal-relative:text;mso-position-vertical-relative:text;mso-width-percent:0;mso-height-percent:0">
                  <v:imagedata r:id="rId1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3ACE571B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BD739B9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5F391E51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8F08C0A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D4CFC9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D830DA9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1563640A">
                <v:shape id="_x0000_s1097" type="#_x0000_t75" alt="" style="position:absolute;margin-left:30pt;margin-top:.75pt;width:58.5pt;height:57pt;z-index:251686912;visibility:visible;mso-wrap-edited:f;mso-width-percent:0;mso-height-percent:0;mso-position-horizontal-relative:text;mso-position-vertical-relative:text;mso-width-percent:0;mso-height-percent:0">
                  <v:imagedata r:id="rId1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2608B08A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7B0004F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05F30B3B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6696FCE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58027E4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2B3F55C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519ADB00">
                <v:shape id="_x0000_s1096" type="#_x0000_t75" alt="" style="position:absolute;margin-left:23.25pt;margin-top:1.5pt;width:69pt;height:56.25pt;z-index:251687936;visibility:visible;mso-wrap-edited:f;mso-width-percent:0;mso-height-percent:0;mso-position-horizontal-relative:text;mso-position-vertical-relative:text;mso-width-percent:0;mso-height-percent:0">
                  <v:imagedata r:id="rId1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21CE65E0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CD8BCC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20FFEEDE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626FE8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57B825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3E44B06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1E353D" w:rsidRPr="003666F8" w14:paraId="03738192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6E7BF8F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50B3C9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B20B92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16D26B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124FAE18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013E62F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167FFB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DC9E2B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50BD74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27840588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15D691A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39DAF3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356E59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7B3605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6FAE2106" w14:textId="77777777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ED50C0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Aproximadamente 3 cm de espaço entre joelhos e borda do assento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1E3AFEF3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Elevada. Menos de 3 cm de espaço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58536FAA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Baixa. Mais que 3 cm de espaço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A6A6A6"/>
            <w:vAlign w:val="center"/>
            <w:hideMark/>
          </w:tcPr>
          <w:p w14:paraId="13EFC03A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3666F8" w14:paraId="4018A237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0635C69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8112A0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58578A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C73588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7305E468" w14:textId="77777777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0C13EA08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Apoio dos braços</w:t>
            </w:r>
          </w:p>
        </w:tc>
      </w:tr>
      <w:tr w:rsidR="001E353D" w:rsidRPr="003666F8" w14:paraId="10BFEA86" w14:textId="77777777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44187021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22D14C17">
                <v:shape id="_x0000_s1095" type="#_x0000_t75" alt="" style="position:absolute;margin-left:31.5pt;margin-top:1.5pt;width:53.25pt;height:57pt;z-index:251688960;visibility:visible;mso-wrap-edited:f;mso-width-percent:0;mso-height-percent:0;mso-position-horizontal-relative:text;mso-position-vertical-relative:text;mso-width-percent:0;mso-height-percent:0">
                  <v:imagedata r:id="rId2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24D39AA4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8926FB0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0B3885E5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4E0480A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275690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3D49F16D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667A08B8">
                <v:shape id="_x0000_s1094" type="#_x0000_t75" alt="" style="position:absolute;margin-left:27.75pt;margin-top:1.5pt;width:58.5pt;height:57pt;z-index:251689984;visibility:visible;mso-wrap-edited:f;mso-width-percent:0;mso-height-percent:0;mso-position-horizontal-relative:text;mso-position-vertical-relative:text;mso-width-percent:0;mso-height-percent:0">
                  <v:imagedata r:id="rId2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503F5441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8BFC6E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3B2F462D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890198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FA3FDC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714C3F97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20067EF">
                <v:shape id="_x0000_s1093" type="#_x0000_t75" alt="" style="position:absolute;margin-left:2.25pt;margin-top:10.5pt;width:71.25pt;height:45pt;z-index:251691008;visibility:visible;mso-wrap-edited:f;mso-width-percent:0;mso-height-percent:0;mso-position-horizontal-relative:text;mso-position-vertical-relative:text;mso-width-percent:0;mso-height-percent:0">
                  <v:imagedata r:id="rId2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0163C3E8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53084CF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42EA13D0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B5F526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906ED7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9D03B48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689A9867">
                <v:shape id="_x0000_s1092" type="#_x0000_t75" alt="" style="position:absolute;margin-left:5.25pt;margin-top:1.5pt;width:63.75pt;height:57pt;z-index:251692032;visibility:visible;mso-wrap-edited:f;mso-width-percent:0;mso-height-percent:0;mso-position-horizontal-relative:text;mso-position-vertical-relative:text;mso-width-percent:0;mso-height-percent:0">
                  <v:imagedata r:id="rId2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6711B473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47EFF38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38FA1D0D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D4486F4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6E39507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27D0CFC8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1E353D" w:rsidRPr="003666F8" w14:paraId="4CD78A0B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2D94D95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263B7F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694C61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480078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EAE394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7B4F36E8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03D7A58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2F53A1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4C1E08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CCFEEB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005D87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757D2401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28FA5A0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75C3D4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8A7568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6AF90C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851CEF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099603B7" w14:textId="77777777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5CDB3193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Cotovelos apoiados, alinhados com os ombros. Ombros relaxados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009ADF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alto (ombros elevados) ou muito baixo (braços sem apoio)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6E62D2B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Superfície danficada, ruim, desconfortável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03A79F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afastado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3E66D213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3666F8" w14:paraId="54594F0E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5B192AA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F86BBE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EE2BE2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BA6553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71FA71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430D5A7C" w14:textId="77777777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013AAD0C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Apoio das costas</w:t>
            </w:r>
          </w:p>
        </w:tc>
      </w:tr>
      <w:tr w:rsidR="001E353D" w:rsidRPr="003666F8" w14:paraId="159300C5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72551891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53706B47">
                <v:shape id="_x0000_s1091" type="#_x0000_t75" alt="" style="position:absolute;margin-left:11.25pt;margin-top:1.5pt;width:54.75pt;height:57pt;z-index:251693056;visibility:visible;mso-wrap-edited:f;mso-width-percent:0;mso-height-percent:0;mso-position-horizontal-relative:text;mso-position-vertical-relative:text;mso-width-percent:0;mso-height-percent:0">
                  <v:imagedata r:id="rId2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1D7FD875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59C6FF5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26CE0A17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C9FBAC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4965D00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61E959F4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45B82D72">
                <v:shape id="_x0000_s1090" type="#_x0000_t75" alt="" style="position:absolute;margin-left:14.25pt;margin-top:1.5pt;width:48.75pt;height:57pt;z-index:251694080;visibility:visible;mso-wrap-edited:f;mso-width-percent:0;mso-height-percent:0;mso-position-horizontal-relative:text;mso-position-vertical-relative:text;mso-width-percent:0;mso-height-percent:0">
                  <v:imagedata r:id="rId2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6155B0DC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02CCA3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4AA6DDFF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F6ED9D0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7E9F6CE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4520ED7F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3291FCC6">
                <v:shape id="_x0000_s1089" type="#_x0000_t75" alt="" style="position:absolute;margin-left:17.25pt;margin-top:1.5pt;width:41.25pt;height:57pt;z-index:251695104;visibility:visible;mso-wrap-edited:f;mso-width-percent:0;mso-height-percent:0;mso-position-horizontal-relative:text;mso-position-vertical-relative:text;mso-width-percent:0;mso-height-percent:0">
                  <v:imagedata r:id="rId2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1AF74F5F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B44016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2A4563EC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CACBFC3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4317248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69E16067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48D4A670">
                <v:shape id="_x0000_s1088" type="#_x0000_t75" alt="" style="position:absolute;margin-left:10.5pt;margin-top:1.5pt;width:52.5pt;height:57pt;z-index:251696128;visibility:visible;mso-wrap-edited:f;mso-width-percent:0;mso-height-percent:0;mso-position-horizontal-relative:text;mso-position-vertical-relative:text;mso-width-percent:0;mso-height-percent:0">
                  <v:imagedata r:id="rId2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4F3B014D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63C37F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156901A2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5ADBE44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78706FE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C81D8C6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61642900">
                <v:shape id="_x0000_s1087" type="#_x0000_t75" alt="" style="position:absolute;margin-left:1.5pt;margin-top:1.5pt;width:1in;height:57pt;z-index:251697152;visibility:visible;mso-wrap-edited:f;mso-width-percent:0;mso-height-percent:0;mso-position-horizontal-relative:text;mso-position-vertical-relative:text;mso-width-percent:0;mso-height-percent:0">
                  <v:imagedata r:id="rId2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18A1127E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C65CE1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563A973B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64F2B3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0C884C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479AB809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1E353D" w:rsidRPr="003666F8" w14:paraId="12FA8364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39154B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96ADCF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AB172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5A48BA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48DBCD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C9248A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7B93881C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F8F60E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A84718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6032C9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2D1943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D2EC34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606BD2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0F73E958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5D99F9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8CD5D9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98B767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64C978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35F2B1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50582B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19F798D2" w14:textId="77777777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6CCB800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Suporte lombar adequado. Cadeira reclinada entre 95 e 110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55FC5D92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Sem suporte lombar ou posicionado de forma incorreta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4D9E84C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inclinado para trás (&gt; 110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) ou para frente (&lt; 95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)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55589ED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Sem suporte pra as costas ou trabalhador flexionado à frente.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43D32C39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Superfície de trabalho muito alta. Ombros elevados.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A6A6A6"/>
            <w:vAlign w:val="center"/>
            <w:hideMark/>
          </w:tcPr>
          <w:p w14:paraId="1754596E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3666F8" w14:paraId="45C455AD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AAE6B2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052BB1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0DF88F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A95528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D8AE73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4D6213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765389CB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817B7E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0F5C0A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EED7E7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818ADD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5D1BD1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A4FE6B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26591B39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7DDA263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Duração:</w:t>
            </w: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34F99E7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Menos de 30 minutos continuamente, ou menos de uma hora por dia [- 1]</w:t>
            </w:r>
          </w:p>
        </w:tc>
        <w:tc>
          <w:tcPr>
            <w:tcW w:w="0" w:type="auto"/>
            <w:vMerge/>
            <w:vAlign w:val="center"/>
            <w:hideMark/>
          </w:tcPr>
          <w:p w14:paraId="67403C6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4115D93E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43762635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26A4AA8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162FC14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5DA45F94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7E3BF84F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5DB1F84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0F8E356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</w:tbl>
    <w:p w14:paraId="05F38776" w14:textId="77777777" w:rsidR="001E353D" w:rsidRDefault="001E353D" w:rsidP="001E353D">
      <w:pPr>
        <w:rPr>
          <w:rFonts w:ascii="Century Gothic" w:hAnsi="Century Gothic"/>
        </w:rPr>
      </w:pPr>
    </w:p>
    <w:p w14:paraId="6AA07369" w14:textId="77777777" w:rsidR="001E353D" w:rsidRDefault="001E353D" w:rsidP="001E353D">
      <w:pPr>
        <w:rPr>
          <w:rFonts w:ascii="Century Gothic" w:hAnsi="Century Gothic"/>
        </w:rPr>
      </w:pPr>
    </w:p>
    <w:p w14:paraId="2878702B" w14:textId="77777777" w:rsidR="001E353D" w:rsidRDefault="001E353D" w:rsidP="001E353D">
      <w:pPr>
        <w:rPr>
          <w:rFonts w:ascii="Century Gothic" w:hAnsi="Century Gothic"/>
        </w:rPr>
      </w:pPr>
    </w:p>
    <w:p w14:paraId="2F73E01D" w14:textId="77777777" w:rsidR="001E353D" w:rsidRDefault="001E353D" w:rsidP="001E353D">
      <w:pPr>
        <w:rPr>
          <w:rFonts w:ascii="Century Gothic" w:hAnsi="Century Gothic"/>
        </w:rPr>
      </w:pPr>
    </w:p>
    <w:p w14:paraId="0B697EBF" w14:textId="77777777" w:rsidR="001E353D" w:rsidRDefault="001E353D" w:rsidP="001E353D">
      <w:pPr>
        <w:rPr>
          <w:rFonts w:ascii="Century Gothic" w:hAnsi="Century Gothic"/>
        </w:rPr>
      </w:pPr>
    </w:p>
    <w:p w14:paraId="6930206E" w14:textId="77777777" w:rsidR="001E353D" w:rsidRDefault="001E353D" w:rsidP="001E353D">
      <w:pPr>
        <w:rPr>
          <w:rFonts w:ascii="Century Gothic" w:hAnsi="Century Gothic"/>
        </w:rPr>
      </w:pPr>
    </w:p>
    <w:p w14:paraId="7658FAE4" w14:textId="77777777" w:rsidR="001E353D" w:rsidRDefault="001E353D" w:rsidP="001E353D">
      <w:pPr>
        <w:rPr>
          <w:rFonts w:ascii="Century Gothic" w:hAnsi="Century Gothic"/>
        </w:rPr>
      </w:pPr>
    </w:p>
    <w:p w14:paraId="4E9E025A" w14:textId="77777777" w:rsidR="001E353D" w:rsidRDefault="001E353D" w:rsidP="001E353D">
      <w:pPr>
        <w:rPr>
          <w:rFonts w:ascii="Century Gothic" w:hAnsi="Century Gothic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6"/>
        <w:gridCol w:w="905"/>
        <w:gridCol w:w="901"/>
        <w:gridCol w:w="898"/>
        <w:gridCol w:w="898"/>
        <w:gridCol w:w="1785"/>
        <w:gridCol w:w="899"/>
        <w:gridCol w:w="899"/>
        <w:gridCol w:w="1782"/>
      </w:tblGrid>
      <w:tr w:rsidR="001E353D" w:rsidRPr="00EA5B2B" w14:paraId="3A343E22" w14:textId="77777777">
        <w:trPr>
          <w:trHeight w:val="300"/>
        </w:trPr>
        <w:tc>
          <w:tcPr>
            <w:tcW w:w="0" w:type="auto"/>
            <w:gridSpan w:val="9"/>
            <w:shd w:val="clear" w:color="000000" w:fill="16365C"/>
            <w:noWrap/>
            <w:vAlign w:val="center"/>
            <w:hideMark/>
          </w:tcPr>
          <w:p w14:paraId="1ECD048C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  <w:lastRenderedPageBreak/>
              <w:t>Sessão B - Monitor e telefone</w:t>
            </w:r>
          </w:p>
        </w:tc>
      </w:tr>
      <w:tr w:rsidR="001E353D" w:rsidRPr="00EA5B2B" w14:paraId="225275D6" w14:textId="77777777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01407EF0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Monitor</w:t>
            </w:r>
          </w:p>
        </w:tc>
      </w:tr>
      <w:tr w:rsidR="001E353D" w:rsidRPr="00EA5B2B" w14:paraId="129032F2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507F5282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5913A2F9">
                <v:shape id="_x0000_s1086" type="#_x0000_t75" alt="" style="position:absolute;margin-left:2.25pt;margin-top:6pt;width:71.25pt;height:48pt;z-index:251698176;visibility:visible;mso-wrap-edited:f;mso-width-percent:0;mso-height-percent:0;mso-position-horizontal-relative:text;mso-position-vertical-relative:text;mso-width-percent:0;mso-height-percent:0">
                  <v:imagedata r:id="rId2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23371906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F8D1A4F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72A6051C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3C7CA3B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61EEE8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4BB22F93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3D99F1E0">
                <v:shape id="_x0000_s1085" type="#_x0000_t75" alt="" style="position:absolute;margin-left:6pt;margin-top:3.75pt;width:65.25pt;height:51.75pt;z-index:251699200;visibility:visible;mso-wrap-edited:f;mso-width-percent:0;mso-height-percent:0;mso-position-horizontal-relative:text;mso-position-vertical-relative:text;mso-width-percent:0;mso-height-percent:0">
                  <v:imagedata r:id="rId3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30F29DFF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DD7F585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4160C442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6A41FB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3855F49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54950BD0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300165C9">
                <v:shape id="_x0000_s1084" type="#_x0000_t75" alt="" style="position:absolute;margin-left:2.25pt;margin-top:.75pt;width:70.5pt;height:57pt;z-index:251700224;visibility:visible;mso-wrap-edited:f;mso-width-percent:0;mso-height-percent:0;mso-position-horizontal-relative:text;mso-position-vertical-relative:text;mso-width-percent:0;mso-height-percent:0">
                  <v:imagedata r:id="rId3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2A10D430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4F304E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065ADAE8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2A8F20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68CA54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3CACD0E9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6E5D0D6D">
                <v:shape id="_x0000_s1083" type="#_x0000_t75" alt="" style="position:absolute;margin-left:8.25pt;margin-top:.75pt;width:56.25pt;height:57pt;z-index:251701248;visibility:visible;mso-wrap-edited:f;mso-width-percent:0;mso-height-percent:0;mso-position-horizontal-relative:text;mso-position-vertical-relative:text;mso-width-percent:0;mso-height-percent:0">
                  <v:imagedata r:id="rId3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788F5038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CD73EC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4623E74B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D0579F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A6D12C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576DAD2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5C393EDF">
                <v:shape id="_x0000_s1082" type="#_x0000_t75" alt="" style="position:absolute;margin-left:3.75pt;margin-top:.75pt;width:68.25pt;height:57pt;z-index:251702272;visibility:visible;mso-wrap-edited:f;mso-width-percent:0;mso-height-percent:0;mso-position-horizontal-relative:text;mso-position-vertical-relative:text;mso-width-percent:0;mso-height-percent:0">
                  <v:imagedata r:id="rId3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338B533F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BB5ABC3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03DA3362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3057806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4F1E8B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2F7A2C43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47C60A9E">
                <v:shape id="_x0000_s1081" type="#_x0000_t75" alt="" style="position:absolute;margin-left:3pt;margin-top:.75pt;width:68.25pt;height:57pt;z-index:251703296;visibility:visible;mso-wrap-edited:f;mso-width-percent:0;mso-height-percent:0;mso-position-horizontal-relative:text;mso-position-vertical-relative:text;mso-width-percent:0;mso-height-percent:0">
                  <v:imagedata r:id="rId3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218BE597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D00C4D4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3074125C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EF38CFA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6FF12E7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282E8082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0FF2BE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84338E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5EA811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066DEF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583950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3F7E59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6F54FF0E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B04C1B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089203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7A5AC6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9D4D89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5870B6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8CC43E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34D8184B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AC9A0A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424846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7F9231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BC2F20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0CAFE5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68CDBC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18BFBC28" w14:textId="77777777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6128B529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Distância olho - tela entre 40 a 75 cm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71BABD68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baixo, flexão acima de 30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     [2] 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 xml:space="preserve"> Muito distante 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240144F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alto. Pescoço em extensão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[3]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5FC010F2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Pescoço em rotação acima de 30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65703D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Reflexo na tela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333BD0A3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Documentos sem suporte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1E353D" w:rsidRPr="00EA5B2B" w14:paraId="08A43E21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0EA2143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AED3E1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A74E61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1AB7DB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B03617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BC03B0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4249F975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1FF0244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5AAC525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1FDED2CE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EA5B2B" w14:paraId="3AAC9E8D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2AF3E86E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6A287F2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2EA2E80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3D5B0218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0B4B55AD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6422882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1BCDB30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3994D70A" w14:textId="77777777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676C1CAC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Telefone</w:t>
            </w:r>
          </w:p>
        </w:tc>
      </w:tr>
      <w:tr w:rsidR="001E353D" w:rsidRPr="00EA5B2B" w14:paraId="311204CB" w14:textId="77777777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1E0A6B55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6B9ABFEE">
                <v:shape id="_x0000_s1080" type="#_x0000_t75" alt="" style="position:absolute;margin-left:40.5pt;margin-top:.75pt;width:36pt;height:56.25pt;z-index:251704320;visibility:visible;mso-wrap-edited:f;mso-width-percent:0;mso-height-percent:0;mso-position-horizontal-relative:text;mso-position-vertical-relative:text;mso-width-percent:0;mso-height-percent:0">
                  <v:imagedata r:id="rId3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59BFDE37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0C46769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56B37177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0BCD13A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3D14C27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 w:val="restart"/>
            <w:noWrap/>
            <w:vAlign w:val="bottom"/>
            <w:hideMark/>
          </w:tcPr>
          <w:p w14:paraId="60742537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6F87DC0A">
                <v:shape id="_x0000_s1079" type="#_x0000_t75" alt="" style="position:absolute;margin-left:1.5pt;margin-top:4.5pt;width:111pt;height:49.5pt;z-index:251705344;visibility:visible;mso-wrap-edited:f;mso-width-percent:0;mso-height-percent:0;mso-position-horizontal-relative:text;mso-position-vertical-relative:text;mso-width-percent:0;mso-height-percent:0">
                  <v:imagedata r:id="rId3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2DAF9930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2C4A9B6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13DB80B8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49499C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6E5D32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19E19359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17C7B4E9">
                <v:shape id="_x0000_s1078" type="#_x0000_t75" alt="" style="position:absolute;margin-left:27pt;margin-top:.75pt;width:58.5pt;height:56.25pt;z-index:251706368;visibility:visible;mso-wrap-edited:f;mso-width-percent:0;mso-height-percent:0;mso-position-horizontal-relative:text;mso-position-vertical-relative:text;mso-width-percent:0;mso-height-percent:0">
                  <v:imagedata r:id="rId3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5D29BDE0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DDE888E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57C657CA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56611D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F22CA8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24C19230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Não há opção de mãos livres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</w:tr>
      <w:tr w:rsidR="001E353D" w:rsidRPr="00EA5B2B" w14:paraId="581A4C64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1B4EB2E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3532ACA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417316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8CE297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22AE2F84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03F18A1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644AA40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E83E2C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49EFF1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40C96754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0F6199F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2E5C8FB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0024A6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2ED32F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1EC5319A" w14:textId="77777777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98DD870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Pescoço neutro. Utiliza headset ou segura o telefone com uma mão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3"/>
            <w:vMerge w:val="restart"/>
            <w:shd w:val="clear" w:color="000000" w:fill="D9D9D9"/>
            <w:vAlign w:val="center"/>
            <w:hideMark/>
          </w:tcPr>
          <w:p w14:paraId="21B4E8C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Telefone muito distante. Área de alcance acima de 30 cm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452D49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Segura o fone com o pescoço e ombro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[+ 2]</w:t>
            </w:r>
          </w:p>
        </w:tc>
        <w:tc>
          <w:tcPr>
            <w:tcW w:w="0" w:type="auto"/>
            <w:gridSpan w:val="2"/>
            <w:vMerge w:val="restart"/>
            <w:shd w:val="clear" w:color="000000" w:fill="A6A6A6"/>
            <w:noWrap/>
            <w:vAlign w:val="center"/>
            <w:hideMark/>
          </w:tcPr>
          <w:p w14:paraId="68B26478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0</w:t>
            </w:r>
          </w:p>
        </w:tc>
      </w:tr>
      <w:tr w:rsidR="001E353D" w:rsidRPr="00EA5B2B" w14:paraId="504D5191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0E0CAAE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17051E1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A60E8D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2D27E8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1B9887B3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413F14EC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2C12752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B24533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7C6EFC50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459A8C09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54FAFCF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BC7D62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21197063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48D29614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51D4516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944024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5EDB58B2" w14:textId="77777777">
        <w:trPr>
          <w:trHeight w:val="300"/>
        </w:trPr>
        <w:tc>
          <w:tcPr>
            <w:tcW w:w="0" w:type="auto"/>
            <w:gridSpan w:val="9"/>
            <w:shd w:val="clear" w:color="000000" w:fill="16365C"/>
            <w:noWrap/>
            <w:vAlign w:val="center"/>
            <w:hideMark/>
          </w:tcPr>
          <w:p w14:paraId="67F937B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  <w:t>Sessão C - Mouse e teclado</w:t>
            </w:r>
          </w:p>
        </w:tc>
      </w:tr>
      <w:tr w:rsidR="001E353D" w:rsidRPr="00EA5B2B" w14:paraId="6B336E24" w14:textId="77777777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1FE6901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Mouse</w:t>
            </w:r>
          </w:p>
        </w:tc>
      </w:tr>
      <w:tr w:rsidR="001E353D" w:rsidRPr="00EA5B2B" w14:paraId="199A9C72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2F155177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7684B9C8">
                <v:shape id="_x0000_s1077" type="#_x0000_t75" alt="" style="position:absolute;margin-left:8.25pt;margin-top:0;width:60.75pt;height:57pt;z-index:251707392;visibility:visible;mso-wrap-edited:f;mso-width-percent:0;mso-height-percent:0;mso-position-horizontal-relative:text;mso-position-vertical-relative:text;mso-width-percent:0;mso-height-percent:0">
                  <v:imagedata r:id="rId3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26AD30BB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FE31BC5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112F9725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D33397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9C619E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 w:val="restart"/>
            <w:noWrap/>
            <w:vAlign w:val="bottom"/>
            <w:hideMark/>
          </w:tcPr>
          <w:p w14:paraId="6FDD1E0A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6B029280">
                <v:shape id="_x0000_s1076" type="#_x0000_t75" alt="" style="position:absolute;margin-left:21.75pt;margin-top:0;width:1in;height:57pt;z-index:251708416;visibility:visible;mso-wrap-edited:f;mso-width-percent:0;mso-height-percent:0;mso-position-horizontal-relative:text;mso-position-vertical-relative:text;mso-width-percent:0;mso-height-percent:0">
                  <v:imagedata r:id="rId3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0BFC5545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0D66564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7BCAF17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A5FE46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339DD06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4850AA34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10E3781C">
                <v:shape id="_x0000_s1075" type="#_x0000_t75" alt="" style="position:absolute;margin-left:1.5pt;margin-top:6.75pt;width:110.25pt;height:45pt;z-index:251709440;visibility:visible;mso-wrap-edited:f;mso-width-percent:0;mso-height-percent:0;mso-position-horizontal-relative:text;mso-position-vertical-relative:text;mso-width-percent:0;mso-height-percent:0">
                  <v:imagedata r:id="rId4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2B37185C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99E5BD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686EE7D9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BAE4A8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01C16DF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4A35E8F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2E1EA7F8">
                <v:shape id="_x0000_s1074" type="#_x0000_t75" alt="" style="position:absolute;margin-left:8.25pt;margin-top:3pt;width:59.25pt;height:51pt;z-index:251710464;visibility:visible;mso-wrap-edited:f;mso-width-percent:0;mso-height-percent:0;mso-position-horizontal-relative:text;mso-position-vertical-relative:text;mso-width-percent:0;mso-height-percent:0">
                  <v:imagedata r:id="rId4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658DC519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A6F940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4E16F464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ACF4F04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1AA730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630C8194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548C7926">
                <v:shape id="_x0000_s1073" type="#_x0000_t75" alt="" style="position:absolute;margin-left:.75pt;margin-top:8.25pt;width:71.25pt;height:41.25pt;z-index:251711488;visibility:visible;mso-wrap-edited:f;mso-width-percent:0;mso-height-percent:0;mso-position-horizontal-relative:text;mso-position-vertical-relative:text;mso-width-percent:0;mso-height-percent:0">
                  <v:imagedata r:id="rId4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6A12732D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1D3EC05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1030AE9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0D96CD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36A601A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321F6D61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B70720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03D3E56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314F00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549BC5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8CB80F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0B435251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AB4009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6686D52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DAD0E2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30553E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E7074F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2100263B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0B99E3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5BF7143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0D0892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B2B90D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15F530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12A75A52" w14:textId="77777777">
        <w:trPr>
          <w:trHeight w:val="300"/>
        </w:trPr>
        <w:tc>
          <w:tcPr>
            <w:tcW w:w="0" w:type="auto"/>
            <w:vMerge w:val="restart"/>
            <w:vAlign w:val="center"/>
            <w:hideMark/>
          </w:tcPr>
          <w:p w14:paraId="1DC7693F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alinhado com o ombro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3"/>
            <w:vMerge w:val="restart"/>
            <w:vAlign w:val="bottom"/>
            <w:hideMark/>
          </w:tcPr>
          <w:p w14:paraId="061D582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distante, fora da área de alcance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2ECA8CF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e teclado em superfícies diferentes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[+ 2]</w:t>
            </w: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2B8F4C5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Pega em pinch (pinça). Mouse pequeno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3710A5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Apoio de punho inadequado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1E353D" w:rsidRPr="00EA5B2B" w14:paraId="61BCF367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940A8A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0093A0C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A8AF6E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02E361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7DDC43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1AB830ED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28D2AFF2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35B492E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6B75A14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EA5B2B" w14:paraId="0363ADE7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2739C6BF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6E8A4E4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4AE9B8C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30FB20D8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22131C16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52292F1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10FF661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6D967560" w14:textId="77777777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2D27DEAE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Teclado</w:t>
            </w:r>
          </w:p>
        </w:tc>
      </w:tr>
      <w:tr w:rsidR="001E353D" w:rsidRPr="00EA5B2B" w14:paraId="626D5BDA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4021DE9C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13238916">
                <v:shape id="_x0000_s1072" type="#_x0000_t75" alt="" style="position:absolute;margin-left:.75pt;margin-top:6.75pt;width:73.5pt;height:43.5pt;z-index:251712512;visibility:visible;mso-wrap-edited:f;mso-width-percent:0;mso-height-percent:0;mso-position-horizontal-relative:text;mso-position-vertical-relative:text;mso-width-percent:0;mso-height-percent:0">
                  <v:imagedata r:id="rId4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52B0F24D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E65CE8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2E04853D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94C451E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7E7839D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6550E924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4B974CF6">
                <v:shape id="_x0000_s1071" type="#_x0000_t75" alt="" style="position:absolute;margin-left:3pt;margin-top:8.25pt;width:70.5pt;height:41.25pt;z-index:251713536;visibility:visible;mso-wrap-edited:f;mso-width-percent:0;mso-height-percent:0;mso-position-horizontal-relative:text;mso-position-vertical-relative:text;mso-width-percent:0;mso-height-percent:0">
                  <v:imagedata r:id="rId4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472E6D6B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C0CEEB4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3E212421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B288FCA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873E77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3183CC7F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1EEA01C8">
                <v:shape id="_x0000_s1070" type="#_x0000_t75" alt="" style="position:absolute;margin-left:2.25pt;margin-top:7.5pt;width:71.25pt;height:42pt;z-index:251714560;visibility:visible;mso-wrap-edited:f;mso-width-percent:0;mso-height-percent:0;mso-position-horizontal-relative:text;mso-position-vertical-relative:text;mso-width-percent:0;mso-height-percent:0">
                  <v:imagedata r:id="rId4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13722F6D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848FF2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67D884BA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E92266A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7868B3B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63C2DBF3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17D7006A">
                <v:shape id="_x0000_s1069" type="#_x0000_t75" alt="" style="position:absolute;margin-left:8.25pt;margin-top:0;width:57.75pt;height:56.25pt;z-index:251715584;visibility:visible;mso-wrap-edited:f;mso-width-percent:0;mso-height-percent:0;mso-position-horizontal-relative:text;mso-position-vertical-relative:text;mso-width-percent:0;mso-height-percent:0">
                  <v:imagedata r:id="rId4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664DB76C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57CF848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04222FC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E829F3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2E8F033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3F7B115F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24A4602E">
                <v:shape id="_x0000_s1068" type="#_x0000_t75" alt="" style="position:absolute;margin-left:3.75pt;margin-top:0;width:66.75pt;height:56.25pt;z-index:251716608;visibility:visible;mso-wrap-edited:f;mso-width-percent:0;mso-height-percent:0;mso-position-horizontal-relative:text;mso-position-vertical-relative:text;mso-width-percent:0;mso-height-percent:0">
                  <v:imagedata r:id="rId4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5DB2CAB9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F5652C9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4A116621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F181604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887CF3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2D243E0E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Mesa, bancada 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1E353D" w:rsidRPr="00EA5B2B" w14:paraId="5CFA25AF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8699FF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729FA6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077318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7B4F80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49B8CB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E722B7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198F0D7B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03847FE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D2C2FF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337F4A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4B1D58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558951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25CB4C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435C3BA4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004F87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9BC72F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D94A05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9D70AA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9C1AB7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5DB266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69479E34" w14:textId="77777777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4468EBB4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Punho neutro. Ombros relaxados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8272C2A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Inclinado. Punho em extensão (&gt; 15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)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1D5FD94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Desvio radial ou ulnar durante digitação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696E0B0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alto. Ombros elevados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DAAEE54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da cabeça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A6A6A6"/>
            <w:vAlign w:val="center"/>
            <w:hideMark/>
          </w:tcPr>
          <w:p w14:paraId="6185E8FA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2</w:t>
            </w:r>
          </w:p>
        </w:tc>
      </w:tr>
      <w:tr w:rsidR="001E353D" w:rsidRPr="00EA5B2B" w14:paraId="36E0FE3A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B8D137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E31CA7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7316DF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E5510E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077064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1398646" w14:textId="77777777" w:rsidR="001E353D" w:rsidRPr="00EA5B2B" w:rsidRDefault="001E353D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1E353D" w:rsidRPr="00EA5B2B" w14:paraId="4B3C2A37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7085C5E4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5705BF5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/>
            <w:vAlign w:val="center"/>
            <w:hideMark/>
          </w:tcPr>
          <w:p w14:paraId="1289CAF7" w14:textId="77777777" w:rsidR="001E353D" w:rsidRPr="00EA5B2B" w:rsidRDefault="001E353D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1E353D" w:rsidRPr="00EA5B2B" w14:paraId="54482EBA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5E2C5A91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669B5DA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71653FA9" w14:textId="77777777" w:rsidR="001E353D" w:rsidRPr="00EA5B2B" w:rsidRDefault="001E353D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1E353D" w:rsidRPr="00EA5B2B" w14:paraId="43867B03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70358AFB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5121B13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1498C33B" w14:textId="77777777" w:rsidR="001E353D" w:rsidRPr="00EA5B2B" w:rsidRDefault="001E353D">
            <w:pPr>
              <w:rPr>
                <w:rFonts w:ascii="Century Gothic" w:hAnsi="Century Gothic" w:cs="Calibri"/>
                <w:color w:val="000000"/>
              </w:rPr>
            </w:pPr>
          </w:p>
        </w:tc>
      </w:tr>
    </w:tbl>
    <w:p w14:paraId="1929EDFF" w14:textId="77777777" w:rsidR="001E353D" w:rsidRDefault="001E353D" w:rsidP="001E353D">
      <w:pPr>
        <w:rPr>
          <w:rFonts w:ascii="Century Gothic" w:hAnsi="Century Gothic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2"/>
        <w:gridCol w:w="147"/>
        <w:gridCol w:w="1303"/>
        <w:gridCol w:w="2105"/>
        <w:gridCol w:w="3836"/>
      </w:tblGrid>
      <w:tr w:rsidR="001E353D" w:rsidRPr="00A875CB" w14:paraId="14332115" w14:textId="77777777">
        <w:trPr>
          <w:trHeight w:val="300"/>
        </w:trPr>
        <w:tc>
          <w:tcPr>
            <w:tcW w:w="5000" w:type="pct"/>
            <w:gridSpan w:val="5"/>
            <w:shd w:val="clear" w:color="000000" w:fill="16365C"/>
            <w:noWrap/>
            <w:vAlign w:val="center"/>
            <w:hideMark/>
          </w:tcPr>
          <w:p w14:paraId="789C032F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lastRenderedPageBreak/>
              <w:t>Resultado final</w:t>
            </w:r>
          </w:p>
        </w:tc>
      </w:tr>
      <w:tr w:rsidR="001E353D" w:rsidRPr="00A875CB" w14:paraId="5E7CB5F6" w14:textId="77777777">
        <w:trPr>
          <w:trHeight w:val="530"/>
        </w:trPr>
        <w:tc>
          <w:tcPr>
            <w:tcW w:w="1667" w:type="pct"/>
            <w:noWrap/>
            <w:vAlign w:val="bottom"/>
            <w:hideMark/>
          </w:tcPr>
          <w:p w14:paraId="0888D19D" w14:textId="77777777" w:rsidR="001E353D" w:rsidRPr="00A875CB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1667" w:type="pct"/>
            <w:gridSpan w:val="3"/>
            <w:shd w:val="clear" w:color="auto" w:fill="00B050"/>
            <w:vAlign w:val="center"/>
          </w:tcPr>
          <w:p w14:paraId="03DE233E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1666" w:type="pct"/>
            <w:vAlign w:val="bottom"/>
          </w:tcPr>
          <w:p w14:paraId="7BFAC5A1" w14:textId="77777777" w:rsidR="001E353D" w:rsidRPr="00A875CB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A875CB" w14:paraId="10154AFB" w14:textId="77777777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715D7D99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Pontuação:</w:t>
            </w:r>
          </w:p>
        </w:tc>
        <w:tc>
          <w:tcPr>
            <w:tcW w:w="588" w:type="pct"/>
            <w:shd w:val="clear" w:color="000000" w:fill="16365C"/>
            <w:noWrap/>
            <w:vAlign w:val="center"/>
            <w:hideMark/>
          </w:tcPr>
          <w:p w14:paraId="2AA8519E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Nível do risco: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164FD7C5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Ação:</w:t>
            </w:r>
          </w:p>
        </w:tc>
      </w:tr>
      <w:tr w:rsidR="001E353D" w:rsidRPr="00A875CB" w14:paraId="43688D08" w14:textId="77777777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1BEA2B52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1 a 4</w:t>
            </w:r>
          </w:p>
        </w:tc>
        <w:tc>
          <w:tcPr>
            <w:tcW w:w="588" w:type="pct"/>
            <w:shd w:val="clear" w:color="000000" w:fill="00B050"/>
            <w:noWrap/>
            <w:vAlign w:val="center"/>
            <w:hideMark/>
          </w:tcPr>
          <w:p w14:paraId="018C9BBF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color w:val="000000"/>
                <w:sz w:val="17"/>
                <w:szCs w:val="17"/>
              </w:rPr>
              <w:t>Aceitável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0A3F8F49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Não necessária</w:t>
            </w:r>
          </w:p>
        </w:tc>
      </w:tr>
      <w:tr w:rsidR="001E353D" w:rsidRPr="00A875CB" w14:paraId="04AD95E1" w14:textId="77777777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1CF74303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&gt; 5</w:t>
            </w:r>
          </w:p>
        </w:tc>
        <w:tc>
          <w:tcPr>
            <w:tcW w:w="588" w:type="pct"/>
            <w:shd w:val="clear" w:color="000000" w:fill="FF0000"/>
            <w:noWrap/>
            <w:vAlign w:val="center"/>
            <w:hideMark/>
          </w:tcPr>
          <w:p w14:paraId="54D296D1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color w:val="000000"/>
                <w:sz w:val="17"/>
                <w:szCs w:val="17"/>
              </w:rPr>
              <w:t>Alto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2DF0A9C4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É necessária uma avaliação mais aprofundada o mais rápido possível</w:t>
            </w:r>
          </w:p>
        </w:tc>
      </w:tr>
    </w:tbl>
    <w:p w14:paraId="125B8BC4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D0DAC6D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09CC3B6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90D0F75" w14:textId="77777777" w:rsidR="00755C3E" w:rsidRDefault="00755C3E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1516DC8A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917563A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F53BC78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A7239C9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1B1FA6F8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8552E7E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6E56CAA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A86AE3F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BD75D5B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0256E49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704B4AB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A93EF46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84EFA50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38E5BD82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0A3F406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CD5752E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3FD27DF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1EF7EC3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BDED647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ECF6105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4C9E724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0B52040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1FA31EBA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0" w:type="auto"/>
        <w:tblCellSpacing w:w="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5583"/>
      </w:tblGrid>
      <w:tr w:rsidR="001E353D" w:rsidRPr="001E353D" w14:paraId="29B33B09" w14:textId="77777777">
        <w:trPr>
          <w:tblHeader/>
          <w:tblCellSpacing w:w="15" w:type="dxa"/>
        </w:trPr>
        <w:tc>
          <w:tcPr>
            <w:tcW w:w="9122" w:type="dxa"/>
            <w:gridSpan w:val="2"/>
            <w:shd w:val="clear" w:color="auto" w:fill="D9D9D9"/>
            <w:vAlign w:val="center"/>
            <w:hideMark/>
          </w:tcPr>
          <w:p w14:paraId="4FDE997D" w14:textId="77777777" w:rsidR="001E353D" w:rsidRPr="001E353D" w:rsidRDefault="001E353D">
            <w:pPr>
              <w:pStyle w:val="Cabealho"/>
              <w:tabs>
                <w:tab w:val="clear" w:pos="4419"/>
                <w:tab w:val="clear" w:pos="8838"/>
                <w:tab w:val="left" w:pos="851"/>
              </w:tabs>
              <w:spacing w:line="360" w:lineRule="auto"/>
              <w:outlineLvl w:val="0"/>
            </w:pPr>
            <w:r w:rsidRPr="001E353D">
              <w:rPr>
                <w:rFonts w:ascii="Century Gothic" w:eastAsia="Wingdings 3" w:hAnsi="Century Gothic" w:cs="Arial"/>
                <w:b/>
              </w:rPr>
              <w:lastRenderedPageBreak/>
              <w:t xml:space="preserve">GES: </w:t>
            </w:r>
            <w:r>
              <w:rPr>
                <w:rFonts w:ascii="Century Gothic" w:hAnsi="Century Gothic" w:cs="Arial"/>
                <w:b/>
              </w:rPr>
              <w:t xml:space="preserve">2.0 </w:t>
            </w:r>
            <w:r w:rsidRPr="00114B22">
              <w:rPr>
                <w:rFonts w:ascii="Century Gothic" w:hAnsi="Century Gothic" w:cs="Arial"/>
                <w:b/>
              </w:rPr>
              <w:t xml:space="preserve">Setor: </w:t>
            </w:r>
            <w:r>
              <w:rPr>
                <w:rFonts w:ascii="Century Gothic" w:hAnsi="Century Gothic" w:cs="Arial"/>
                <w:b/>
              </w:rPr>
              <w:t>Administrativo | SMA | Melhoria Contínua</w:t>
            </w:r>
          </w:p>
        </w:tc>
      </w:tr>
      <w:tr w:rsidR="001E353D" w:rsidRPr="00011AF1" w14:paraId="55353C45" w14:textId="77777777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5BEC8DF4" w14:textId="77777777" w:rsidR="001E353D" w:rsidRPr="00011AF1" w:rsidRDefault="001E353D">
            <w:pPr>
              <w:rPr>
                <w:rFonts w:ascii="Century Gothic" w:hAnsi="Century Gothic"/>
                <w:b/>
                <w:bCs/>
              </w:rPr>
            </w:pPr>
            <w:r w:rsidRPr="00011AF1">
              <w:rPr>
                <w:rFonts w:ascii="Century Gothic" w:hAnsi="Century Gothic"/>
                <w:b/>
                <w:bCs/>
              </w:rPr>
              <w:t>Quantidade de funcionários:</w:t>
            </w:r>
          </w:p>
        </w:tc>
        <w:tc>
          <w:tcPr>
            <w:tcW w:w="5538" w:type="dxa"/>
            <w:vAlign w:val="center"/>
            <w:hideMark/>
          </w:tcPr>
          <w:p w14:paraId="1D0EA0A3" w14:textId="77777777" w:rsidR="001E353D" w:rsidRPr="00011AF1" w:rsidRDefault="001E353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04</w:t>
            </w:r>
          </w:p>
        </w:tc>
      </w:tr>
      <w:tr w:rsidR="001E353D" w:rsidRPr="00011AF1" w14:paraId="760E4B3E" w14:textId="77777777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7655FF9A" w14:textId="77777777" w:rsidR="001E353D" w:rsidRPr="00011AF1" w:rsidRDefault="001E353D">
            <w:pPr>
              <w:rPr>
                <w:rFonts w:ascii="Century Gothic" w:hAnsi="Century Gothic"/>
                <w:b/>
                <w:bCs/>
              </w:rPr>
            </w:pPr>
            <w:r w:rsidRPr="00011AF1">
              <w:rPr>
                <w:rFonts w:ascii="Century Gothic" w:hAnsi="Century Gothic"/>
                <w:b/>
                <w:bCs/>
              </w:rPr>
              <w:t>EMR</w:t>
            </w:r>
          </w:p>
        </w:tc>
        <w:tc>
          <w:tcPr>
            <w:tcW w:w="5538" w:type="dxa"/>
            <w:vAlign w:val="center"/>
            <w:hideMark/>
          </w:tcPr>
          <w:p w14:paraId="5C3B9D4C" w14:textId="77777777" w:rsidR="001E353D" w:rsidRPr="00011AF1" w:rsidRDefault="001E353D">
            <w:pPr>
              <w:rPr>
                <w:rFonts w:ascii="Century Gothic" w:hAnsi="Century Gothic"/>
                <w:bCs/>
              </w:rPr>
            </w:pPr>
            <w:r w:rsidRPr="00011AF1">
              <w:rPr>
                <w:rFonts w:ascii="Century Gothic" w:hAnsi="Century Gothic"/>
                <w:bCs/>
              </w:rPr>
              <w:t xml:space="preserve"> -</w:t>
            </w:r>
          </w:p>
        </w:tc>
      </w:tr>
    </w:tbl>
    <w:p w14:paraId="1D69732D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1743D51" w14:textId="77777777" w:rsidR="001E353D" w:rsidRDefault="001E353D" w:rsidP="001E353D">
      <w:pPr>
        <w:spacing w:line="360" w:lineRule="auto"/>
        <w:jc w:val="both"/>
        <w:rPr>
          <w:rFonts w:ascii="Century Gothic" w:hAnsi="Century Gothic"/>
          <w:b/>
        </w:rPr>
      </w:pPr>
      <w:r w:rsidRPr="00D0284A">
        <w:rPr>
          <w:rFonts w:ascii="Century Gothic" w:hAnsi="Century Gothic"/>
          <w:b/>
          <w:u w:val="single"/>
        </w:rPr>
        <w:t>Analista de SGI/SMA (CBO: 3912-10):</w:t>
      </w:r>
      <w:r>
        <w:rPr>
          <w:rFonts w:ascii="Century Gothic" w:hAnsi="Century Gothic"/>
          <w:b/>
        </w:rPr>
        <w:t xml:space="preserve"> </w:t>
      </w:r>
      <w:r w:rsidRPr="00D0284A">
        <w:rPr>
          <w:rFonts w:ascii="Century Gothic" w:hAnsi="Century Gothic"/>
          <w:bCs/>
        </w:rPr>
        <w:t>Responsável pelos programas ISO 9001, GMP, FSC, Segurança e Meio Ambiente. Dar suporte aos processos quanto apuração dos indicadores, divulgação, estabelecimento de metas, acompanhamento e tomada de ações para seu cumprimento, responsável pelos projetos de melhorias juntamente com os gestores dos processos. Controle das normas técnicas e legislação associada ao produto / processo e das licenças junto aos órgãos governamentais.</w:t>
      </w:r>
    </w:p>
    <w:p w14:paraId="13614091" w14:textId="77777777" w:rsidR="001E353D" w:rsidRPr="00DE691D" w:rsidRDefault="001E353D" w:rsidP="001E353D">
      <w:pPr>
        <w:spacing w:line="360" w:lineRule="auto"/>
        <w:jc w:val="both"/>
        <w:rPr>
          <w:rFonts w:ascii="Century Gothic" w:hAnsi="Century Gothic"/>
          <w:b/>
          <w:sz w:val="16"/>
          <w:szCs w:val="16"/>
        </w:rPr>
      </w:pPr>
    </w:p>
    <w:p w14:paraId="14F6C322" w14:textId="77777777" w:rsidR="001E353D" w:rsidRDefault="001E353D" w:rsidP="001E353D">
      <w:pPr>
        <w:spacing w:line="360" w:lineRule="auto"/>
        <w:jc w:val="both"/>
        <w:rPr>
          <w:rFonts w:ascii="Century Gothic" w:hAnsi="Century Gothic"/>
          <w:b/>
        </w:rPr>
      </w:pPr>
      <w:r w:rsidRPr="00D0284A">
        <w:rPr>
          <w:rFonts w:ascii="Century Gothic" w:hAnsi="Century Gothic"/>
          <w:b/>
          <w:u w:val="single"/>
        </w:rPr>
        <w:t>Auxiliar de SMA (CBO: 3911-05):</w:t>
      </w:r>
      <w:r>
        <w:rPr>
          <w:rFonts w:ascii="Century Gothic" w:hAnsi="Century Gothic"/>
          <w:b/>
        </w:rPr>
        <w:t xml:space="preserve"> </w:t>
      </w:r>
      <w:r w:rsidRPr="00D0284A">
        <w:rPr>
          <w:rFonts w:ascii="Century Gothic" w:hAnsi="Century Gothic"/>
          <w:bCs/>
        </w:rPr>
        <w:t>Dar suporte aos processos quanto apuração dos indicadores, divulgação, estabelecimento de metas, acompanhamento e tomada de ações para seu cumprimento, responsável pelos projetos de melhorias juntamente com os gestores dos processos. Controle das normas técnicas e legislação associada ao produto e processo</w:t>
      </w:r>
      <w:r w:rsidRPr="00B325C2">
        <w:rPr>
          <w:rFonts w:ascii="Century Gothic" w:hAnsi="Century Gothic"/>
          <w:b/>
        </w:rPr>
        <w:t>.</w:t>
      </w:r>
    </w:p>
    <w:p w14:paraId="59A8BBA1" w14:textId="77777777" w:rsidR="001E353D" w:rsidRPr="00DE691D" w:rsidRDefault="001E353D" w:rsidP="001E353D">
      <w:pPr>
        <w:spacing w:line="360" w:lineRule="auto"/>
        <w:jc w:val="both"/>
        <w:rPr>
          <w:rFonts w:ascii="Century Gothic" w:hAnsi="Century Gothic"/>
          <w:b/>
          <w:sz w:val="16"/>
          <w:szCs w:val="16"/>
        </w:rPr>
      </w:pPr>
    </w:p>
    <w:p w14:paraId="3932E5E2" w14:textId="77777777" w:rsidR="001E353D" w:rsidRDefault="001E353D" w:rsidP="001E353D">
      <w:pPr>
        <w:spacing w:line="360" w:lineRule="auto"/>
        <w:jc w:val="both"/>
        <w:rPr>
          <w:rFonts w:ascii="Century Gothic" w:hAnsi="Century Gothic"/>
          <w:bCs/>
        </w:rPr>
      </w:pPr>
      <w:r w:rsidRPr="00D0284A">
        <w:rPr>
          <w:rFonts w:ascii="Century Gothic" w:hAnsi="Century Gothic"/>
          <w:b/>
          <w:u w:val="single"/>
        </w:rPr>
        <w:t>Coordenador de Melhoria Contínua</w:t>
      </w:r>
      <w:r>
        <w:rPr>
          <w:rFonts w:ascii="Century Gothic" w:hAnsi="Century Gothic"/>
          <w:b/>
          <w:u w:val="single"/>
        </w:rPr>
        <w:t xml:space="preserve"> </w:t>
      </w:r>
      <w:r w:rsidRPr="00D0284A">
        <w:rPr>
          <w:rFonts w:ascii="Century Gothic" w:hAnsi="Century Gothic"/>
          <w:b/>
          <w:u w:val="single"/>
        </w:rPr>
        <w:t>(CBO: 9101-10):</w:t>
      </w:r>
      <w:r>
        <w:rPr>
          <w:rFonts w:ascii="Century Gothic" w:hAnsi="Century Gothic"/>
          <w:b/>
        </w:rPr>
        <w:t xml:space="preserve"> </w:t>
      </w:r>
      <w:r w:rsidRPr="00B325C2">
        <w:rPr>
          <w:rFonts w:ascii="Century Gothic" w:hAnsi="Century Gothic"/>
          <w:bCs/>
        </w:rPr>
        <w:t>Liderar e implementar iniciativas de melhoria contínua na indústria gráfica offset, focando na otimização de processos produtivos, redução de desperdícios, aumento da eficiência operacional e garantia da qualidade. O profissional será responsável por identificar oportunidades de melhoria, promover cultura Lean/Kaizen e assegurar a sustentabilidade dos resultados alinhados às metas estratégicas da empresa.</w:t>
      </w:r>
    </w:p>
    <w:p w14:paraId="70A9D322" w14:textId="77777777" w:rsidR="001E353D" w:rsidRDefault="001E353D" w:rsidP="001E353D">
      <w:pPr>
        <w:spacing w:line="360" w:lineRule="auto"/>
        <w:jc w:val="both"/>
        <w:rPr>
          <w:rFonts w:ascii="Century Gothic" w:hAnsi="Century Gothic"/>
          <w:bCs/>
        </w:rPr>
      </w:pPr>
    </w:p>
    <w:p w14:paraId="3E15BCDB" w14:textId="77777777" w:rsidR="001E353D" w:rsidRDefault="001E353D" w:rsidP="001E353D">
      <w:pPr>
        <w:spacing w:line="360" w:lineRule="auto"/>
        <w:jc w:val="both"/>
        <w:rPr>
          <w:rFonts w:ascii="Century Gothic" w:hAnsi="Century Gothic" w:cs="Calibri"/>
          <w:b/>
        </w:rPr>
      </w:pPr>
      <w:r w:rsidRPr="009B583D">
        <w:rPr>
          <w:rFonts w:ascii="Century Gothic" w:hAnsi="Century Gothic"/>
          <w:b/>
          <w:highlight w:val="yellow"/>
          <w:u w:val="single"/>
        </w:rPr>
        <w:t>Auxiliar de Qualidade (CBO: 3912-15):</w:t>
      </w:r>
      <w:r w:rsidRPr="009B583D">
        <w:rPr>
          <w:rFonts w:ascii="Century Gothic" w:hAnsi="Century Gothic"/>
          <w:b/>
          <w:highlight w:val="yellow"/>
        </w:rPr>
        <w:t xml:space="preserve"> </w:t>
      </w:r>
      <w:r w:rsidRPr="009B583D">
        <w:rPr>
          <w:rFonts w:ascii="Century Gothic" w:hAnsi="Century Gothic"/>
          <w:bCs/>
          <w:highlight w:val="yellow"/>
        </w:rPr>
        <w:t>Responsável pelo auxílio na área da qualidade, como: abertura e encerramento de FNC’s (Formulário de Não Conformidade) relacionadas a reclamações de clientes no sistema Qualyteam e Metrics, preencher planilhas no Excel para controle da área e consultas no sistema informatizado para conferências.</w:t>
      </w:r>
    </w:p>
    <w:p w14:paraId="62FB00FD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6"/>
        <w:gridCol w:w="873"/>
        <w:gridCol w:w="1607"/>
        <w:gridCol w:w="137"/>
        <w:gridCol w:w="1306"/>
        <w:gridCol w:w="440"/>
        <w:gridCol w:w="873"/>
        <w:gridCol w:w="2617"/>
      </w:tblGrid>
      <w:tr w:rsidR="001E353D" w:rsidRPr="00737101" w14:paraId="0BD60BF8" w14:textId="77777777">
        <w:trPr>
          <w:trHeight w:val="335"/>
        </w:trPr>
        <w:tc>
          <w:tcPr>
            <w:tcW w:w="10469" w:type="dxa"/>
            <w:gridSpan w:val="8"/>
            <w:shd w:val="clear" w:color="auto" w:fill="595959"/>
          </w:tcPr>
          <w:p w14:paraId="5261C52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7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lastRenderedPageBreak/>
              <w:t xml:space="preserve">GES </w:t>
            </w:r>
            <w:r w:rsidR="00FE193D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2.0</w:t>
            </w:r>
            <w:r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APR-HO - 0</w:t>
            </w:r>
            <w:r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2</w:t>
            </w: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t>/2026</w:t>
            </w:r>
          </w:p>
        </w:tc>
      </w:tr>
      <w:tr w:rsidR="001E353D" w:rsidRPr="00737101" w14:paraId="0DD75A76" w14:textId="77777777">
        <w:trPr>
          <w:trHeight w:val="335"/>
        </w:trPr>
        <w:tc>
          <w:tcPr>
            <w:tcW w:w="2616" w:type="dxa"/>
            <w:shd w:val="clear" w:color="auto" w:fill="00B050"/>
          </w:tcPr>
          <w:p w14:paraId="2D95DA8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Físico </w:t>
            </w:r>
          </w:p>
        </w:tc>
        <w:tc>
          <w:tcPr>
            <w:tcW w:w="7853" w:type="dxa"/>
            <w:gridSpan w:val="7"/>
            <w:shd w:val="clear" w:color="auto" w:fill="FFFFFF"/>
          </w:tcPr>
          <w:p w14:paraId="68EE0233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</w:t>
            </w:r>
            <w:r w:rsidRPr="00B804CC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Ruído</w:t>
            </w:r>
          </w:p>
        </w:tc>
      </w:tr>
      <w:tr w:rsidR="001E353D" w:rsidRPr="00737101" w14:paraId="5755EE68" w14:textId="77777777">
        <w:trPr>
          <w:trHeight w:val="333"/>
        </w:trPr>
        <w:tc>
          <w:tcPr>
            <w:tcW w:w="2616" w:type="dxa"/>
            <w:vAlign w:val="center"/>
          </w:tcPr>
          <w:p w14:paraId="19B624FB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923" w:type="dxa"/>
            <w:gridSpan w:val="4"/>
            <w:vAlign w:val="center"/>
          </w:tcPr>
          <w:p w14:paraId="7BB568ED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3930" w:type="dxa"/>
            <w:gridSpan w:val="3"/>
            <w:vAlign w:val="center"/>
          </w:tcPr>
          <w:p w14:paraId="798751B1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1E353D" w:rsidRPr="00737101" w14:paraId="7E6BE138" w14:textId="77777777">
        <w:trPr>
          <w:trHeight w:val="316"/>
        </w:trPr>
        <w:tc>
          <w:tcPr>
            <w:tcW w:w="2616" w:type="dxa"/>
            <w:vAlign w:val="center"/>
          </w:tcPr>
          <w:p w14:paraId="16A7F668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</w:t>
            </w:r>
          </w:p>
        </w:tc>
        <w:tc>
          <w:tcPr>
            <w:tcW w:w="7853" w:type="dxa"/>
            <w:gridSpan w:val="7"/>
            <w:vAlign w:val="center"/>
          </w:tcPr>
          <w:p w14:paraId="44A4B977" w14:textId="77777777" w:rsidR="001E353D" w:rsidRPr="00433F8E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3"/>
                <w:szCs w:val="20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Setor de produção </w:t>
            </w:r>
          </w:p>
        </w:tc>
      </w:tr>
      <w:tr w:rsidR="001E353D" w:rsidRPr="00737101" w14:paraId="6DF8D83E" w14:textId="77777777">
        <w:trPr>
          <w:trHeight w:val="278"/>
        </w:trPr>
        <w:tc>
          <w:tcPr>
            <w:tcW w:w="2616" w:type="dxa"/>
            <w:vAlign w:val="center"/>
          </w:tcPr>
          <w:p w14:paraId="0BAC1D21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3" w:type="dxa"/>
            <w:gridSpan w:val="7"/>
            <w:vAlign w:val="center"/>
          </w:tcPr>
          <w:p w14:paraId="64E63129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Ar</w:t>
            </w:r>
          </w:p>
        </w:tc>
      </w:tr>
      <w:tr w:rsidR="001E353D" w:rsidRPr="00737101" w14:paraId="3DF34814" w14:textId="77777777">
        <w:trPr>
          <w:trHeight w:val="320"/>
        </w:trPr>
        <w:tc>
          <w:tcPr>
            <w:tcW w:w="2616" w:type="dxa"/>
            <w:vAlign w:val="center"/>
          </w:tcPr>
          <w:p w14:paraId="7E8CC75E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3" w:type="dxa"/>
            <w:gridSpan w:val="7"/>
            <w:vAlign w:val="center"/>
          </w:tcPr>
          <w:p w14:paraId="79C9634C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Aparelho auditivo</w:t>
            </w:r>
          </w:p>
        </w:tc>
      </w:tr>
      <w:tr w:rsidR="001E353D" w:rsidRPr="00737101" w14:paraId="7A1098DC" w14:textId="77777777">
        <w:trPr>
          <w:trHeight w:val="254"/>
        </w:trPr>
        <w:tc>
          <w:tcPr>
            <w:tcW w:w="2616" w:type="dxa"/>
            <w:vAlign w:val="center"/>
          </w:tcPr>
          <w:p w14:paraId="39210FA4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3" w:type="dxa"/>
            <w:gridSpan w:val="7"/>
            <w:vAlign w:val="center"/>
          </w:tcPr>
          <w:p w14:paraId="4461E164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1E353D" w:rsidRPr="00737101" w14:paraId="76984297" w14:textId="77777777">
        <w:trPr>
          <w:trHeight w:val="310"/>
        </w:trPr>
        <w:tc>
          <w:tcPr>
            <w:tcW w:w="2616" w:type="dxa"/>
            <w:vAlign w:val="center"/>
          </w:tcPr>
          <w:p w14:paraId="69C52076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3" w:type="dxa"/>
            <w:gridSpan w:val="7"/>
            <w:vAlign w:val="center"/>
          </w:tcPr>
          <w:p w14:paraId="4A7B487A" w14:textId="77777777" w:rsidR="001E353D" w:rsidRPr="001E353D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1E353D">
              <w:rPr>
                <w:rFonts w:ascii="Century Gothic" w:hAnsi="Century Gothic"/>
                <w:sz w:val="16"/>
                <w:szCs w:val="16"/>
              </w:rPr>
              <w:t>Protetor Auricular Plug CA: 19.578</w:t>
            </w:r>
          </w:p>
        </w:tc>
      </w:tr>
      <w:tr w:rsidR="001E353D" w:rsidRPr="00737101" w14:paraId="01F64530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4A3F85A1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1E353D" w:rsidRPr="00737101" w14:paraId="42A0BA9E" w14:textId="77777777">
        <w:trPr>
          <w:trHeight w:val="333"/>
        </w:trPr>
        <w:tc>
          <w:tcPr>
            <w:tcW w:w="5096" w:type="dxa"/>
            <w:gridSpan w:val="3"/>
            <w:shd w:val="clear" w:color="auto" w:fill="FFFFFF"/>
          </w:tcPr>
          <w:p w14:paraId="5FC8F1CA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Quantitativo</w:t>
            </w:r>
            <w:r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(Pontual)</w:t>
            </w:r>
          </w:p>
        </w:tc>
        <w:tc>
          <w:tcPr>
            <w:tcW w:w="5373" w:type="dxa"/>
            <w:gridSpan w:val="5"/>
            <w:shd w:val="clear" w:color="auto" w:fill="FFFFFF"/>
          </w:tcPr>
          <w:p w14:paraId="3AF0CAC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Técnica utilizada: NR-15</w:t>
            </w:r>
          </w:p>
        </w:tc>
      </w:tr>
      <w:tr w:rsidR="001E353D" w:rsidRPr="00737101" w14:paraId="0A4029E3" w14:textId="77777777">
        <w:trPr>
          <w:trHeight w:val="333"/>
        </w:trPr>
        <w:tc>
          <w:tcPr>
            <w:tcW w:w="3489" w:type="dxa"/>
            <w:gridSpan w:val="2"/>
          </w:tcPr>
          <w:p w14:paraId="2B241651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2278EFE1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0" w:type="dxa"/>
            <w:gridSpan w:val="2"/>
          </w:tcPr>
          <w:p w14:paraId="14974509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1E353D" w:rsidRPr="00737101" w14:paraId="7BCCBA8E" w14:textId="77777777">
        <w:trPr>
          <w:trHeight w:val="333"/>
        </w:trPr>
        <w:tc>
          <w:tcPr>
            <w:tcW w:w="3489" w:type="dxa"/>
            <w:gridSpan w:val="2"/>
          </w:tcPr>
          <w:p w14:paraId="5A93A51B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25/02/2026</w:t>
            </w:r>
          </w:p>
        </w:tc>
        <w:tc>
          <w:tcPr>
            <w:tcW w:w="3490" w:type="dxa"/>
            <w:gridSpan w:val="4"/>
          </w:tcPr>
          <w:p w14:paraId="6D31ED20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76,97</w:t>
            </w: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dB(A)</w:t>
            </w:r>
          </w:p>
        </w:tc>
        <w:tc>
          <w:tcPr>
            <w:tcW w:w="3490" w:type="dxa"/>
            <w:gridSpan w:val="2"/>
          </w:tcPr>
          <w:p w14:paraId="2F62C92E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85.0</w:t>
            </w:r>
            <w:r w:rsidRPr="00905CE7">
              <w:rPr>
                <w:rFonts w:ascii="Century Gothic" w:eastAsia="Verdana" w:hAnsi="Century Gothic" w:cs="Verdana"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dB(A)</w:t>
            </w:r>
          </w:p>
        </w:tc>
      </w:tr>
      <w:tr w:rsidR="001E353D" w:rsidRPr="00737101" w14:paraId="2C2A8CDA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781DD969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1E353D" w:rsidRPr="00737101" w14:paraId="5235DD2A" w14:textId="77777777">
        <w:trPr>
          <w:trHeight w:val="335"/>
        </w:trPr>
        <w:tc>
          <w:tcPr>
            <w:tcW w:w="2616" w:type="dxa"/>
          </w:tcPr>
          <w:p w14:paraId="776A5CD6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7" w:type="dxa"/>
            <w:gridSpan w:val="3"/>
          </w:tcPr>
          <w:p w14:paraId="46786F2F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154E3837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74CF5D29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1E353D" w:rsidRPr="00737101" w14:paraId="5E7E6489" w14:textId="77777777">
        <w:trPr>
          <w:trHeight w:val="58"/>
        </w:trPr>
        <w:tc>
          <w:tcPr>
            <w:tcW w:w="2616" w:type="dxa"/>
          </w:tcPr>
          <w:p w14:paraId="7772640E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7" w:type="dxa"/>
            <w:gridSpan w:val="3"/>
          </w:tcPr>
          <w:p w14:paraId="7A75581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02C10628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4215EEFE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1E353D" w:rsidRPr="00737101" w14:paraId="08534C7E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31E3B99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</w:tr>
      <w:tr w:rsidR="001E353D" w:rsidRPr="00737101" w14:paraId="7A19EDB0" w14:textId="77777777">
        <w:trPr>
          <w:trHeight w:val="335"/>
        </w:trPr>
        <w:tc>
          <w:tcPr>
            <w:tcW w:w="2616" w:type="dxa"/>
            <w:shd w:val="clear" w:color="auto" w:fill="FFFFFF"/>
            <w:vAlign w:val="center"/>
          </w:tcPr>
          <w:p w14:paraId="7EAA3C8F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  <w:tc>
          <w:tcPr>
            <w:tcW w:w="7853" w:type="dxa"/>
            <w:gridSpan w:val="7"/>
            <w:shd w:val="clear" w:color="auto" w:fill="FFFFFF"/>
          </w:tcPr>
          <w:p w14:paraId="63E24264" w14:textId="77777777" w:rsidR="001E353D" w:rsidRPr="001E353D" w:rsidRDefault="001E353D" w:rsidP="001E353D">
            <w:pPr>
              <w:spacing w:line="336" w:lineRule="auto"/>
              <w:rPr>
                <w:rFonts w:ascii="Century Gothic" w:hAnsi="Century Gothic" w:cs="Arial"/>
                <w:sz w:val="16"/>
                <w:szCs w:val="16"/>
              </w:rPr>
            </w:pPr>
            <w:r w:rsidRPr="001E353D">
              <w:rPr>
                <w:rFonts w:ascii="Century Gothic" w:hAnsi="Century Gothic" w:cs="Arial"/>
                <w:sz w:val="16"/>
                <w:szCs w:val="16"/>
              </w:rPr>
              <w:t xml:space="preserve">Manter o fornecimento e a obrigatoriedade do uso dos protetores auditivos </w:t>
            </w:r>
            <w:r w:rsidRPr="001E353D">
              <w:rPr>
                <w:rFonts w:ascii="Century Gothic" w:hAnsi="Century Gothic"/>
                <w:sz w:val="16"/>
                <w:szCs w:val="16"/>
              </w:rPr>
              <w:t>quando acesso a área fabril.</w:t>
            </w:r>
          </w:p>
        </w:tc>
      </w:tr>
    </w:tbl>
    <w:p w14:paraId="4FC06057" w14:textId="77777777" w:rsidR="001E353D" w:rsidRPr="00905CE7" w:rsidRDefault="001E353D" w:rsidP="001E353D">
      <w:pPr>
        <w:pStyle w:val="SemEspaamento"/>
        <w:rPr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1E353D" w:rsidRPr="00905CE7" w14:paraId="08940631" w14:textId="77777777">
        <w:trPr>
          <w:trHeight w:val="335"/>
        </w:trPr>
        <w:tc>
          <w:tcPr>
            <w:tcW w:w="2615" w:type="dxa"/>
            <w:shd w:val="clear" w:color="auto" w:fill="EE0000"/>
          </w:tcPr>
          <w:p w14:paraId="223CB68F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Químico</w:t>
            </w:r>
          </w:p>
        </w:tc>
        <w:tc>
          <w:tcPr>
            <w:tcW w:w="7854" w:type="dxa"/>
            <w:shd w:val="clear" w:color="auto" w:fill="FFFFFF"/>
          </w:tcPr>
          <w:p w14:paraId="0E345455" w14:textId="77777777" w:rsidR="001E353D" w:rsidRPr="00433F8E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16"/>
                <w:lang w:val="pt-PT" w:eastAsia="en-US"/>
              </w:rPr>
            </w:pPr>
            <w:r w:rsidRPr="00433F8E">
              <w:rPr>
                <w:rFonts w:ascii="Century Gothic" w:hAnsi="Century Gothic"/>
                <w:b/>
                <w:bCs/>
                <w:color w:val="000000"/>
                <w:sz w:val="16"/>
                <w:szCs w:val="16"/>
              </w:rPr>
              <w:t>Agente</w:t>
            </w:r>
            <w:r w:rsidRPr="00433F8E">
              <w:rPr>
                <w:rFonts w:ascii="Century Gothic" w:hAnsi="Century Gothic"/>
                <w:color w:val="000000"/>
                <w:sz w:val="16"/>
                <w:szCs w:val="16"/>
              </w:rPr>
              <w:t>: Não há exposição / Não se Aplica</w:t>
            </w:r>
          </w:p>
        </w:tc>
      </w:tr>
    </w:tbl>
    <w:p w14:paraId="31BE39F4" w14:textId="77777777" w:rsidR="001E353D" w:rsidRDefault="001E353D" w:rsidP="001E353D"/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1E353D" w:rsidRPr="00905CE7" w14:paraId="12D7A3D1" w14:textId="77777777">
        <w:trPr>
          <w:trHeight w:val="375"/>
        </w:trPr>
        <w:tc>
          <w:tcPr>
            <w:tcW w:w="2615" w:type="dxa"/>
            <w:shd w:val="clear" w:color="auto" w:fill="361A08"/>
            <w:vAlign w:val="center"/>
          </w:tcPr>
          <w:p w14:paraId="69C2094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Biológico</w:t>
            </w:r>
          </w:p>
        </w:tc>
        <w:tc>
          <w:tcPr>
            <w:tcW w:w="7854" w:type="dxa"/>
            <w:shd w:val="clear" w:color="auto" w:fill="FFFFFF"/>
          </w:tcPr>
          <w:p w14:paraId="53EBA9A3" w14:textId="77777777" w:rsidR="001E353D" w:rsidRPr="00433F8E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</w:t>
            </w:r>
            <w:r w:rsidRPr="00433F8E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Não há exposição / Não se Aplica</w:t>
            </w:r>
          </w:p>
        </w:tc>
      </w:tr>
    </w:tbl>
    <w:p w14:paraId="75B434FB" w14:textId="77777777" w:rsidR="001E353D" w:rsidRPr="00905CE7" w:rsidRDefault="001E353D" w:rsidP="001E353D">
      <w:pPr>
        <w:pStyle w:val="SemEspaamento"/>
        <w:rPr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1E353D" w:rsidRPr="00905CE7" w14:paraId="4847BD69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1D6179E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3F8E11A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te: Mecânico de acidente: </w:t>
            </w:r>
            <w:r w:rsidRPr="00433F8E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Batida Contra/Queda do mesmo nível</w:t>
            </w:r>
          </w:p>
        </w:tc>
      </w:tr>
      <w:tr w:rsidR="001E353D" w:rsidRPr="00905CE7" w14:paraId="14336561" w14:textId="77777777">
        <w:trPr>
          <w:trHeight w:val="333"/>
        </w:trPr>
        <w:tc>
          <w:tcPr>
            <w:tcW w:w="2615" w:type="dxa"/>
          </w:tcPr>
          <w:p w14:paraId="033A3027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6A55F4D3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7E9E2661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1E353D" w:rsidRPr="00905CE7" w14:paraId="0959E86B" w14:textId="77777777">
        <w:trPr>
          <w:trHeight w:val="316"/>
        </w:trPr>
        <w:tc>
          <w:tcPr>
            <w:tcW w:w="2615" w:type="dxa"/>
            <w:vAlign w:val="center"/>
          </w:tcPr>
          <w:p w14:paraId="12C503BF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2B2D7122" w14:textId="77777777" w:rsidR="001E353D" w:rsidRPr="00433F8E" w:rsidRDefault="001E353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>
              <w:rPr>
                <w:rFonts w:ascii="Century Gothic" w:hAnsi="Century Gothic" w:cs="Arial"/>
                <w:color w:val="000000"/>
                <w:sz w:val="16"/>
                <w:szCs w:val="16"/>
              </w:rPr>
              <w:t>Circulação pelo ambiente produtivo</w:t>
            </w:r>
          </w:p>
        </w:tc>
      </w:tr>
      <w:tr w:rsidR="001E353D" w:rsidRPr="00905CE7" w14:paraId="0B1141EB" w14:textId="77777777">
        <w:trPr>
          <w:trHeight w:val="279"/>
        </w:trPr>
        <w:tc>
          <w:tcPr>
            <w:tcW w:w="2615" w:type="dxa"/>
            <w:vAlign w:val="center"/>
          </w:tcPr>
          <w:p w14:paraId="5935F3C9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05D65897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1E353D" w:rsidRPr="00905CE7" w14:paraId="2CC59514" w14:textId="77777777">
        <w:trPr>
          <w:trHeight w:val="279"/>
        </w:trPr>
        <w:tc>
          <w:tcPr>
            <w:tcW w:w="2615" w:type="dxa"/>
            <w:vAlign w:val="center"/>
          </w:tcPr>
          <w:p w14:paraId="301A9C87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07F3BDD0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Luxações</w:t>
            </w:r>
          </w:p>
        </w:tc>
      </w:tr>
      <w:tr w:rsidR="001E353D" w:rsidRPr="00905CE7" w14:paraId="5E6D3713" w14:textId="77777777">
        <w:trPr>
          <w:trHeight w:val="310"/>
        </w:trPr>
        <w:tc>
          <w:tcPr>
            <w:tcW w:w="2615" w:type="dxa"/>
            <w:vAlign w:val="center"/>
          </w:tcPr>
          <w:p w14:paraId="32F4E2CE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77ADB7B3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1E353D" w:rsidRPr="00905CE7" w14:paraId="167577BA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1EE6C738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1E353D" w:rsidRPr="00905CE7" w14:paraId="255F9541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337EDFE1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1E353D" w:rsidRPr="00905CE7" w14:paraId="5D773217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5EEDA246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1E353D" w:rsidRPr="00905CE7" w14:paraId="0B2E1DDC" w14:textId="77777777">
        <w:trPr>
          <w:trHeight w:val="335"/>
        </w:trPr>
        <w:tc>
          <w:tcPr>
            <w:tcW w:w="2615" w:type="dxa"/>
          </w:tcPr>
          <w:p w14:paraId="40C99451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104BB9DA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44258C2E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6F7F8C16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1E353D" w:rsidRPr="00905CE7" w14:paraId="238B21DF" w14:textId="77777777">
        <w:trPr>
          <w:trHeight w:val="58"/>
        </w:trPr>
        <w:tc>
          <w:tcPr>
            <w:tcW w:w="2615" w:type="dxa"/>
          </w:tcPr>
          <w:p w14:paraId="033C29C3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361AD117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3DD4427D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13078BCE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1E353D" w:rsidRPr="00905CE7" w14:paraId="17469E87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2B9F3F28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ões</w:t>
            </w:r>
          </w:p>
        </w:tc>
      </w:tr>
      <w:tr w:rsidR="001E353D" w:rsidRPr="00905CE7" w14:paraId="7709A1BB" w14:textId="77777777" w:rsidTr="00C07518">
        <w:trPr>
          <w:trHeight w:val="1039"/>
        </w:trPr>
        <w:tc>
          <w:tcPr>
            <w:tcW w:w="2615" w:type="dxa"/>
            <w:shd w:val="clear" w:color="auto" w:fill="FFFFFF"/>
            <w:vAlign w:val="center"/>
          </w:tcPr>
          <w:p w14:paraId="0B3C4EFA" w14:textId="77777777" w:rsidR="001E353D" w:rsidRPr="00522B19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</w:pPr>
            <w:r w:rsidRPr="00522B19"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  <w:t>Recomendações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23AE8D8F" w14:textId="77777777" w:rsidR="001E353D" w:rsidRPr="00BB643E" w:rsidRDefault="001E353D" w:rsidP="00BB643E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 w:rsidRPr="00BB643E">
              <w:rPr>
                <w:rFonts w:ascii="Century Gothic" w:hAnsi="Century Gothic"/>
                <w:sz w:val="16"/>
                <w:szCs w:val="16"/>
              </w:rPr>
              <w:t xml:space="preserve">- Manter a organização do ambiente de trabalho, com mobiliários adequadamente posicionados. </w:t>
            </w:r>
          </w:p>
          <w:p w14:paraId="7A797E63" w14:textId="77777777" w:rsidR="001E353D" w:rsidRPr="00BB643E" w:rsidRDefault="001E353D" w:rsidP="00BB643E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 w:rsidRPr="00BB643E">
              <w:rPr>
                <w:rFonts w:ascii="Century Gothic" w:hAnsi="Century Gothic"/>
                <w:sz w:val="16"/>
                <w:szCs w:val="16"/>
              </w:rPr>
              <w:t xml:space="preserve">- Garantir corredores e acessos desobstruídos. </w:t>
            </w:r>
          </w:p>
          <w:p w14:paraId="21F29B32" w14:textId="77777777" w:rsidR="001E353D" w:rsidRPr="00BB643E" w:rsidRDefault="001E353D" w:rsidP="00BB643E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 w:rsidRPr="00BB643E">
              <w:rPr>
                <w:rFonts w:ascii="Century Gothic" w:hAnsi="Century Gothic"/>
                <w:sz w:val="16"/>
                <w:szCs w:val="16"/>
              </w:rPr>
              <w:t xml:space="preserve">- Armazenar materiais de forma segura para evitar queda de objetos. </w:t>
            </w:r>
          </w:p>
          <w:p w14:paraId="7338911F" w14:textId="77777777" w:rsidR="001E353D" w:rsidRPr="00BB643E" w:rsidRDefault="001E353D" w:rsidP="00BB643E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 w:rsidRPr="00BB643E">
              <w:rPr>
                <w:rFonts w:ascii="Century Gothic" w:hAnsi="Century Gothic"/>
                <w:sz w:val="16"/>
                <w:szCs w:val="16"/>
              </w:rPr>
              <w:t>- Organizar cabos e equipamentos para prevenir tropeços e quedas.</w:t>
            </w:r>
          </w:p>
          <w:p w14:paraId="5C2448CC" w14:textId="77777777" w:rsidR="00FE193D" w:rsidRPr="00BB643E" w:rsidRDefault="00FE193D" w:rsidP="00BB643E">
            <w:pPr>
              <w:pStyle w:val="SemEspaamento"/>
              <w:rPr>
                <w:rFonts w:ascii="Century Gothic" w:hAnsi="Century Gothic"/>
                <w:sz w:val="16"/>
                <w:szCs w:val="16"/>
              </w:rPr>
            </w:pPr>
            <w:r w:rsidRPr="00BB643E">
              <w:rPr>
                <w:rFonts w:ascii="Century Gothic" w:hAnsi="Century Gothic"/>
                <w:sz w:val="16"/>
                <w:szCs w:val="16"/>
              </w:rPr>
              <w:t>- Manter o fornecimento e a obrigatoriedade do uso de botas de segurança.</w:t>
            </w:r>
          </w:p>
        </w:tc>
      </w:tr>
    </w:tbl>
    <w:p w14:paraId="478E8B27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27D39B3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91B5C65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09B47CC4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C231828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1E353D" w:rsidRPr="00905CE7" w14:paraId="3552633B" w14:textId="77777777">
        <w:trPr>
          <w:trHeight w:val="335"/>
        </w:trPr>
        <w:tc>
          <w:tcPr>
            <w:tcW w:w="2615" w:type="dxa"/>
            <w:shd w:val="clear" w:color="auto" w:fill="FFC000"/>
            <w:vAlign w:val="center"/>
          </w:tcPr>
          <w:p w14:paraId="1962B623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Ergonômico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7AF21D13" w14:textId="77777777" w:rsidR="001E353D" w:rsidRPr="00B804CC" w:rsidRDefault="001E353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16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</w:t>
            </w:r>
            <w:r w:rsidRPr="00B804CC"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  <w:t xml:space="preserve">Atividade: </w:t>
            </w:r>
            <w:r w:rsidRPr="00B804CC">
              <w:rPr>
                <w:rFonts w:ascii="Century Gothic" w:hAnsi="Century Gothic"/>
                <w:color w:val="000000"/>
                <w:sz w:val="16"/>
                <w:szCs w:val="16"/>
              </w:rPr>
              <w:t>Longo período sentado, digitação</w:t>
            </w:r>
          </w:p>
        </w:tc>
      </w:tr>
      <w:tr w:rsidR="001E353D" w:rsidRPr="00905CE7" w14:paraId="10F482AF" w14:textId="77777777">
        <w:trPr>
          <w:trHeight w:val="333"/>
        </w:trPr>
        <w:tc>
          <w:tcPr>
            <w:tcW w:w="2615" w:type="dxa"/>
          </w:tcPr>
          <w:p w14:paraId="34B595B1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353C772D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6BB4C4F3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1E353D" w:rsidRPr="00905CE7" w14:paraId="628D30C6" w14:textId="77777777">
        <w:trPr>
          <w:trHeight w:val="316"/>
        </w:trPr>
        <w:tc>
          <w:tcPr>
            <w:tcW w:w="2615" w:type="dxa"/>
            <w:vAlign w:val="center"/>
          </w:tcPr>
          <w:p w14:paraId="0F463657" w14:textId="77777777" w:rsidR="001E353D" w:rsidRPr="00905CE7" w:rsidRDefault="001E353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139F5504" w14:textId="77777777" w:rsidR="001E353D" w:rsidRPr="00755C3E" w:rsidRDefault="001E353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755C3E">
              <w:rPr>
                <w:rFonts w:ascii="Century Gothic" w:eastAsia="Wingdings 3" w:hAnsi="Century Gothic"/>
                <w:color w:val="000000"/>
                <w:sz w:val="16"/>
                <w:szCs w:val="16"/>
              </w:rPr>
              <w:t>Ausência de alternância postural e digitação frequente.</w:t>
            </w:r>
          </w:p>
        </w:tc>
      </w:tr>
      <w:tr w:rsidR="001E353D" w:rsidRPr="00905CE7" w14:paraId="0F4EF8F5" w14:textId="77777777">
        <w:trPr>
          <w:trHeight w:val="279"/>
        </w:trPr>
        <w:tc>
          <w:tcPr>
            <w:tcW w:w="2615" w:type="dxa"/>
            <w:vAlign w:val="center"/>
          </w:tcPr>
          <w:p w14:paraId="5D951038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Metodologia de Avaliação</w:t>
            </w:r>
          </w:p>
        </w:tc>
        <w:tc>
          <w:tcPr>
            <w:tcW w:w="7854" w:type="dxa"/>
            <w:gridSpan w:val="4"/>
            <w:vAlign w:val="center"/>
          </w:tcPr>
          <w:p w14:paraId="3A9C0A96" w14:textId="77777777" w:rsidR="001E353D" w:rsidRPr="00B804CC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B804CC">
              <w:rPr>
                <w:rFonts w:ascii="Century Gothic" w:hAnsi="Century Gothic" w:cs="Calibri"/>
                <w:color w:val="000000"/>
                <w:sz w:val="16"/>
                <w:szCs w:val="16"/>
              </w:rPr>
              <w:t>ROSA (RAPID OFFICE STRAIN ASSESSMEN – Avaliação Rápida de Tensão de Escritório)</w:t>
            </w:r>
          </w:p>
        </w:tc>
      </w:tr>
      <w:tr w:rsidR="001E353D" w:rsidRPr="00905CE7" w14:paraId="4AA86A5B" w14:textId="77777777">
        <w:trPr>
          <w:trHeight w:val="279"/>
        </w:trPr>
        <w:tc>
          <w:tcPr>
            <w:tcW w:w="2615" w:type="dxa"/>
            <w:vAlign w:val="center"/>
          </w:tcPr>
          <w:p w14:paraId="63B18806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2CBC30C9" w14:textId="77777777" w:rsidR="001E353D" w:rsidRPr="00B804CC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B804CC">
              <w:rPr>
                <w:rFonts w:ascii="Century Gothic" w:hAnsi="Century Gothic"/>
                <w:sz w:val="16"/>
                <w:szCs w:val="16"/>
              </w:rPr>
              <w:t>LER/DORT e lesão na região lombar</w:t>
            </w:r>
          </w:p>
        </w:tc>
      </w:tr>
      <w:tr w:rsidR="001E353D" w:rsidRPr="00905CE7" w14:paraId="5CAD6BF3" w14:textId="77777777">
        <w:trPr>
          <w:trHeight w:val="310"/>
        </w:trPr>
        <w:tc>
          <w:tcPr>
            <w:tcW w:w="2615" w:type="dxa"/>
            <w:vAlign w:val="center"/>
          </w:tcPr>
          <w:p w14:paraId="3A050F02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6F1D936B" w14:textId="77777777" w:rsidR="001E353D" w:rsidRPr="00905CE7" w:rsidRDefault="001E353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Vide recomendação</w:t>
            </w:r>
          </w:p>
        </w:tc>
      </w:tr>
      <w:tr w:rsidR="001E353D" w:rsidRPr="00905CE7" w14:paraId="71CBD2CD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041341B1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1E353D" w:rsidRPr="00905CE7" w14:paraId="79562DFD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336308D2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1E353D" w:rsidRPr="00905CE7" w14:paraId="7E828B7E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7A2F2A9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1E353D" w:rsidRPr="00905CE7" w14:paraId="3BBB4508" w14:textId="77777777">
        <w:trPr>
          <w:trHeight w:val="335"/>
        </w:trPr>
        <w:tc>
          <w:tcPr>
            <w:tcW w:w="2615" w:type="dxa"/>
          </w:tcPr>
          <w:p w14:paraId="712E6578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1BF7A0CF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05E0F48D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2212866A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1E353D" w:rsidRPr="00905CE7" w14:paraId="56869DFE" w14:textId="77777777">
        <w:trPr>
          <w:trHeight w:val="58"/>
        </w:trPr>
        <w:tc>
          <w:tcPr>
            <w:tcW w:w="2615" w:type="dxa"/>
          </w:tcPr>
          <w:p w14:paraId="1A542A69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29EBC434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2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54D2D25C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36DCFA99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1E353D" w:rsidRPr="00905CE7" w14:paraId="7F22F9FF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0567EE0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1E353D" w:rsidRPr="00905CE7" w14:paraId="446C1F3A" w14:textId="77777777">
        <w:trPr>
          <w:trHeight w:val="478"/>
        </w:trPr>
        <w:tc>
          <w:tcPr>
            <w:tcW w:w="2615" w:type="dxa"/>
            <w:shd w:val="clear" w:color="auto" w:fill="FFFFFF"/>
            <w:vAlign w:val="center"/>
          </w:tcPr>
          <w:p w14:paraId="7BDDB713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  <w:vAlign w:val="center"/>
          </w:tcPr>
          <w:p w14:paraId="03C55575" w14:textId="77777777" w:rsidR="001E353D" w:rsidRPr="00905CE7" w:rsidRDefault="001E353D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Promover pausas podendo conter alongamentos para aliviar efeitos físicos e do estresse;</w:t>
            </w:r>
          </w:p>
        </w:tc>
      </w:tr>
    </w:tbl>
    <w:p w14:paraId="02F6D6FB" w14:textId="77777777" w:rsidR="001E353D" w:rsidRPr="00905CE7" w:rsidRDefault="001E353D" w:rsidP="001E353D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2A205AB" w14:textId="77777777" w:rsidR="001E353D" w:rsidRPr="00905CE7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CC04A97" w14:textId="77777777" w:rsidR="001E353D" w:rsidRPr="00905CE7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7FA48B0" w14:textId="77777777" w:rsidR="001E353D" w:rsidRPr="00905CE7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7C36CDF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F344DD2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49A74F0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7484FA91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C8D95A5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EB2B647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907ABBE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76546BB7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FB54790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887315D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57D6C4A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77B032DD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D9C3C46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DC12A2A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67B53D7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44C3CFE" w14:textId="77777777" w:rsidR="001E353D" w:rsidRDefault="001E353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73"/>
      </w:tblGrid>
      <w:tr w:rsidR="00B41D1D" w:rsidRPr="00011AF1" w14:paraId="152042FB" w14:textId="77777777">
        <w:trPr>
          <w:trHeight w:val="195"/>
        </w:trPr>
        <w:tc>
          <w:tcPr>
            <w:tcW w:w="0" w:type="auto"/>
            <w:shd w:val="clear" w:color="auto" w:fill="595959"/>
            <w:noWrap/>
            <w:vAlign w:val="bottom"/>
          </w:tcPr>
          <w:p w14:paraId="1BCCA69B" w14:textId="77777777" w:rsidR="00B41D1D" w:rsidRPr="00011AF1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011AF1">
              <w:rPr>
                <w:rFonts w:ascii="Century Gothic" w:eastAsia="Verdana" w:hAnsi="Century Gothic" w:cs="Verdana"/>
                <w:b/>
                <w:color w:val="FFFFFF"/>
                <w:sz w:val="16"/>
                <w:szCs w:val="16"/>
                <w:lang w:val="pt-PT" w:eastAsia="en-US"/>
              </w:rPr>
              <w:lastRenderedPageBreak/>
              <w:t xml:space="preserve">GES </w:t>
            </w:r>
            <w:r>
              <w:rPr>
                <w:rFonts w:ascii="Century Gothic" w:eastAsia="Verdana" w:hAnsi="Century Gothic" w:cs="Verdana"/>
                <w:b/>
                <w:color w:val="FFFFFF"/>
                <w:sz w:val="16"/>
                <w:szCs w:val="16"/>
                <w:lang w:val="pt-PT" w:eastAsia="en-US"/>
              </w:rPr>
              <w:t>2</w:t>
            </w:r>
            <w:r w:rsidRPr="00011AF1">
              <w:rPr>
                <w:rFonts w:ascii="Century Gothic" w:eastAsia="Verdana" w:hAnsi="Century Gothic" w:cs="Verdana"/>
                <w:b/>
                <w:color w:val="FFFFFF"/>
                <w:sz w:val="16"/>
                <w:szCs w:val="16"/>
                <w:lang w:val="pt-PT" w:eastAsia="en-US"/>
              </w:rPr>
              <w:t>.0 AVALIAÇÕES E RESULTADOS</w:t>
            </w:r>
          </w:p>
        </w:tc>
      </w:tr>
      <w:tr w:rsidR="00B41D1D" w:rsidRPr="00011AF1" w14:paraId="1AA59832" w14:textId="77777777" w:rsidTr="00B41D1D">
        <w:trPr>
          <w:trHeight w:val="195"/>
        </w:trPr>
        <w:tc>
          <w:tcPr>
            <w:tcW w:w="0" w:type="auto"/>
            <w:shd w:val="clear" w:color="auto" w:fill="00B050"/>
            <w:noWrap/>
            <w:vAlign w:val="bottom"/>
          </w:tcPr>
          <w:p w14:paraId="11B65347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  <w:t xml:space="preserve">Risco Físico – Ruido </w:t>
            </w:r>
          </w:p>
        </w:tc>
      </w:tr>
      <w:tr w:rsidR="00B41D1D" w:rsidRPr="003666F8" w14:paraId="41F63B67" w14:textId="77777777">
        <w:trPr>
          <w:trHeight w:val="195"/>
        </w:trPr>
        <w:tc>
          <w:tcPr>
            <w:tcW w:w="0" w:type="auto"/>
            <w:noWrap/>
            <w:vAlign w:val="bottom"/>
            <w:hideMark/>
          </w:tcPr>
          <w:p w14:paraId="5DCC81FD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tbl>
            <w:tblPr>
              <w:tblW w:w="9098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536"/>
              <w:gridCol w:w="4562"/>
            </w:tblGrid>
            <w:tr w:rsidR="00B41D1D" w:rsidRPr="00B41D1D" w14:paraId="4FC13DB4" w14:textId="77777777">
              <w:trPr>
                <w:trHeight w:val="375"/>
                <w:jc w:val="center"/>
              </w:trPr>
              <w:tc>
                <w:tcPr>
                  <w:tcW w:w="4536" w:type="dxa"/>
                  <w:tcBorders>
                    <w:top w:val="single" w:sz="18" w:space="0" w:color="auto"/>
                    <w:left w:val="single" w:sz="1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A3C039" w14:textId="77777777" w:rsidR="00B41D1D" w:rsidRPr="00B41D1D" w:rsidRDefault="00B41D1D" w:rsidP="00B41D1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highlight w:val="yellow"/>
                      <w:lang w:val="pt-PT" w:eastAsia="pt-PT"/>
                    </w:rPr>
                  </w:pPr>
                  <w:r w:rsidRPr="00B41D1D">
                    <w:rPr>
                      <w:rFonts w:ascii="Century Gothic" w:hAnsi="Century Gothic" w:cs="Calibri"/>
                      <w:b/>
                      <w:bCs/>
                      <w:color w:val="000000"/>
                      <w:sz w:val="16"/>
                      <w:szCs w:val="16"/>
                      <w:lang w:eastAsia="pt-PT"/>
                    </w:rPr>
                    <w:t>Teste 1:</w:t>
                  </w:r>
                  <w:r w:rsidRPr="00B41D1D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eastAsia="pt-PT"/>
                    </w:rPr>
                    <w:t xml:space="preserve"> 10:38 – 11:19</w:t>
                  </w:r>
                </w:p>
              </w:tc>
              <w:tc>
                <w:tcPr>
                  <w:tcW w:w="4562" w:type="dxa"/>
                  <w:tcBorders>
                    <w:top w:val="single" w:sz="18" w:space="0" w:color="auto"/>
                    <w:left w:val="single" w:sz="4" w:space="0" w:color="auto"/>
                    <w:bottom w:val="single" w:sz="4" w:space="0" w:color="auto"/>
                    <w:right w:val="single" w:sz="18" w:space="0" w:color="auto"/>
                  </w:tcBorders>
                  <w:vAlign w:val="center"/>
                  <w:hideMark/>
                </w:tcPr>
                <w:p w14:paraId="6A12011A" w14:textId="77777777" w:rsidR="00B41D1D" w:rsidRPr="00B41D1D" w:rsidRDefault="00B41D1D" w:rsidP="00B41D1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highlight w:val="yellow"/>
                      <w:lang w:val="pt-PT" w:eastAsia="pt-PT"/>
                    </w:rPr>
                  </w:pPr>
                  <w:r w:rsidRPr="00B41D1D">
                    <w:rPr>
                      <w:rFonts w:ascii="Century Gothic" w:hAnsi="Century Gothic" w:cs="Calibri"/>
                      <w:b/>
                      <w:bCs/>
                      <w:color w:val="000000"/>
                      <w:sz w:val="16"/>
                      <w:szCs w:val="16"/>
                      <w:lang w:eastAsia="pt-PT"/>
                    </w:rPr>
                    <w:t>Tempo total de execução:</w:t>
                  </w:r>
                  <w:r w:rsidRPr="00B41D1D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eastAsia="pt-PT"/>
                    </w:rPr>
                    <w:t xml:space="preserve"> 00:40:00</w:t>
                  </w:r>
                </w:p>
              </w:tc>
            </w:tr>
            <w:tr w:rsidR="00B41D1D" w:rsidRPr="00B41D1D" w14:paraId="2C79226D" w14:textId="77777777">
              <w:trPr>
                <w:trHeight w:val="315"/>
                <w:jc w:val="center"/>
              </w:trPr>
              <w:tc>
                <w:tcPr>
                  <w:tcW w:w="9098" w:type="dxa"/>
                  <w:gridSpan w:val="2"/>
                  <w:tcBorders>
                    <w:top w:val="single" w:sz="4" w:space="0" w:color="auto"/>
                    <w:left w:val="single" w:sz="18" w:space="0" w:color="auto"/>
                    <w:bottom w:val="single" w:sz="4" w:space="0" w:color="auto"/>
                    <w:right w:val="single" w:sz="18" w:space="0" w:color="auto"/>
                  </w:tcBorders>
                  <w:vAlign w:val="center"/>
                </w:tcPr>
                <w:p w14:paraId="4368F483" w14:textId="77777777" w:rsidR="00B41D1D" w:rsidRPr="00B41D1D" w:rsidRDefault="00B41D1D" w:rsidP="00B41D1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eastAsia="pt-PT"/>
                    </w:rPr>
                  </w:pPr>
                  <w:r w:rsidRPr="00B41D1D">
                    <w:rPr>
                      <w:rFonts w:ascii="Century Gothic" w:hAnsi="Century Gothic" w:cs="Calibri"/>
                      <w:b/>
                      <w:color w:val="000000"/>
                      <w:sz w:val="16"/>
                      <w:szCs w:val="16"/>
                      <w:lang w:eastAsia="pt-PT"/>
                    </w:rPr>
                    <w:t>Tempo exposição</w:t>
                  </w:r>
                  <w:r w:rsidRPr="00B41D1D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eastAsia="pt-PT"/>
                    </w:rPr>
                    <w:t>: 8 horas</w:t>
                  </w:r>
                </w:p>
              </w:tc>
            </w:tr>
            <w:tr w:rsidR="00B41D1D" w:rsidRPr="00B41D1D" w14:paraId="0134FBDF" w14:textId="77777777">
              <w:trPr>
                <w:trHeight w:val="315"/>
                <w:jc w:val="center"/>
              </w:trPr>
              <w:tc>
                <w:tcPr>
                  <w:tcW w:w="9098" w:type="dxa"/>
                  <w:gridSpan w:val="2"/>
                  <w:tcBorders>
                    <w:top w:val="single" w:sz="4" w:space="0" w:color="auto"/>
                    <w:left w:val="single" w:sz="18" w:space="0" w:color="auto"/>
                    <w:bottom w:val="single" w:sz="4" w:space="0" w:color="auto"/>
                    <w:right w:val="single" w:sz="18" w:space="0" w:color="auto"/>
                  </w:tcBorders>
                  <w:vAlign w:val="center"/>
                  <w:hideMark/>
                </w:tcPr>
                <w:p w14:paraId="3E2A8B76" w14:textId="77777777" w:rsidR="00B41D1D" w:rsidRPr="00B41D1D" w:rsidRDefault="00B41D1D" w:rsidP="00B41D1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val="pt-PT" w:eastAsia="pt-PT"/>
                    </w:rPr>
                  </w:pPr>
                  <w:r w:rsidRPr="00B41D1D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eastAsia="pt-PT"/>
                    </w:rPr>
                    <w:t>NR15 - NLI = 80 dB e Q=5</w:t>
                  </w:r>
                </w:p>
              </w:tc>
            </w:tr>
            <w:tr w:rsidR="00B41D1D" w:rsidRPr="00B41D1D" w14:paraId="17515591" w14:textId="77777777">
              <w:trPr>
                <w:trHeight w:val="285"/>
                <w:jc w:val="center"/>
              </w:trPr>
              <w:tc>
                <w:tcPr>
                  <w:tcW w:w="4536" w:type="dxa"/>
                  <w:tcBorders>
                    <w:top w:val="nil"/>
                    <w:left w:val="single" w:sz="1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AF50DB" w14:textId="77777777" w:rsidR="00B41D1D" w:rsidRPr="00B41D1D" w:rsidRDefault="00B41D1D" w:rsidP="00B41D1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bCs/>
                      <w:color w:val="000000"/>
                      <w:sz w:val="16"/>
                      <w:szCs w:val="16"/>
                      <w:lang w:val="pt-PT" w:eastAsia="pt-PT"/>
                    </w:rPr>
                  </w:pPr>
                  <w:r w:rsidRPr="00B41D1D">
                    <w:rPr>
                      <w:rFonts w:ascii="Century Gothic" w:hAnsi="Century Gothic" w:cs="Calibri"/>
                      <w:b/>
                      <w:bCs/>
                      <w:color w:val="000000"/>
                      <w:sz w:val="16"/>
                      <w:szCs w:val="16"/>
                      <w:lang w:eastAsia="pt-PT"/>
                    </w:rPr>
                    <w:t>LAVG:</w:t>
                  </w:r>
                </w:p>
              </w:tc>
              <w:tc>
                <w:tcPr>
                  <w:tcW w:w="4562" w:type="dxa"/>
                  <w:tcBorders>
                    <w:top w:val="nil"/>
                    <w:left w:val="nil"/>
                    <w:bottom w:val="single" w:sz="4" w:space="0" w:color="auto"/>
                    <w:right w:val="single" w:sz="18" w:space="0" w:color="auto"/>
                  </w:tcBorders>
                  <w:vAlign w:val="center"/>
                </w:tcPr>
                <w:p w14:paraId="28BDE044" w14:textId="77777777" w:rsidR="00B41D1D" w:rsidRPr="00B41D1D" w:rsidRDefault="00B41D1D" w:rsidP="00B41D1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bCs/>
                      <w:color w:val="000000"/>
                      <w:sz w:val="16"/>
                      <w:szCs w:val="16"/>
                      <w:lang w:eastAsia="pt-PT"/>
                    </w:rPr>
                  </w:pPr>
                  <w:r w:rsidRPr="00B41D1D">
                    <w:rPr>
                      <w:rFonts w:ascii="Century Gothic" w:hAnsi="Century Gothic" w:cs="Calibri"/>
                      <w:bCs/>
                      <w:color w:val="000000"/>
                      <w:sz w:val="16"/>
                      <w:szCs w:val="16"/>
                      <w:lang w:eastAsia="pt-PT"/>
                    </w:rPr>
                    <w:t>76,97 dB (A)</w:t>
                  </w:r>
                </w:p>
              </w:tc>
            </w:tr>
            <w:tr w:rsidR="00B41D1D" w:rsidRPr="00B41D1D" w14:paraId="1F1A2F8B" w14:textId="77777777">
              <w:trPr>
                <w:trHeight w:val="315"/>
                <w:jc w:val="center"/>
              </w:trPr>
              <w:tc>
                <w:tcPr>
                  <w:tcW w:w="4536" w:type="dxa"/>
                  <w:tcBorders>
                    <w:top w:val="nil"/>
                    <w:left w:val="single" w:sz="1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4C4C62" w14:textId="77777777" w:rsidR="00B41D1D" w:rsidRPr="00B41D1D" w:rsidRDefault="00B41D1D" w:rsidP="00B41D1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val="pt-PT" w:eastAsia="pt-PT"/>
                    </w:rPr>
                  </w:pPr>
                  <w:r w:rsidRPr="00B41D1D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eastAsia="pt-PT"/>
                    </w:rPr>
                    <w:t>TWA:</w:t>
                  </w:r>
                </w:p>
              </w:tc>
              <w:tc>
                <w:tcPr>
                  <w:tcW w:w="4562" w:type="dxa"/>
                  <w:tcBorders>
                    <w:top w:val="nil"/>
                    <w:left w:val="nil"/>
                    <w:bottom w:val="single" w:sz="4" w:space="0" w:color="auto"/>
                    <w:right w:val="single" w:sz="18" w:space="0" w:color="auto"/>
                  </w:tcBorders>
                  <w:vAlign w:val="center"/>
                </w:tcPr>
                <w:p w14:paraId="581B01A0" w14:textId="77777777" w:rsidR="00B41D1D" w:rsidRPr="00B41D1D" w:rsidRDefault="00B41D1D" w:rsidP="00B41D1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val="pt-PT" w:eastAsia="pt-PT"/>
                    </w:rPr>
                  </w:pPr>
                  <w:r w:rsidRPr="00B41D1D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eastAsia="pt-PT"/>
                    </w:rPr>
                    <w:t>59,13 dB (A)</w:t>
                  </w:r>
                </w:p>
              </w:tc>
            </w:tr>
            <w:tr w:rsidR="00B41D1D" w:rsidRPr="00B41D1D" w14:paraId="18DC3493" w14:textId="77777777">
              <w:trPr>
                <w:trHeight w:val="270"/>
                <w:jc w:val="center"/>
              </w:trPr>
              <w:tc>
                <w:tcPr>
                  <w:tcW w:w="4536" w:type="dxa"/>
                  <w:tcBorders>
                    <w:top w:val="nil"/>
                    <w:left w:val="single" w:sz="1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9EA7DC" w14:textId="77777777" w:rsidR="00B41D1D" w:rsidRPr="00B41D1D" w:rsidRDefault="00B41D1D" w:rsidP="00B41D1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val="pt-PT" w:eastAsia="pt-PT"/>
                    </w:rPr>
                  </w:pPr>
                  <w:r w:rsidRPr="00B41D1D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eastAsia="pt-PT"/>
                    </w:rPr>
                    <w:t>Dose:</w:t>
                  </w:r>
                </w:p>
              </w:tc>
              <w:tc>
                <w:tcPr>
                  <w:tcW w:w="4562" w:type="dxa"/>
                  <w:tcBorders>
                    <w:top w:val="nil"/>
                    <w:left w:val="nil"/>
                    <w:bottom w:val="single" w:sz="4" w:space="0" w:color="auto"/>
                    <w:right w:val="single" w:sz="18" w:space="0" w:color="auto"/>
                  </w:tcBorders>
                  <w:vAlign w:val="center"/>
                </w:tcPr>
                <w:p w14:paraId="439A7DE3" w14:textId="77777777" w:rsidR="00B41D1D" w:rsidRPr="00B41D1D" w:rsidRDefault="00B41D1D" w:rsidP="00B41D1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val="pt-PT" w:eastAsia="pt-PT"/>
                    </w:rPr>
                  </w:pPr>
                  <w:r w:rsidRPr="00B41D1D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eastAsia="pt-PT"/>
                    </w:rPr>
                    <w:t>2,77 %</w:t>
                  </w:r>
                </w:p>
              </w:tc>
            </w:tr>
            <w:tr w:rsidR="00B41D1D" w:rsidRPr="00B41D1D" w14:paraId="1EF33D6F" w14:textId="77777777">
              <w:trPr>
                <w:trHeight w:val="285"/>
                <w:jc w:val="center"/>
              </w:trPr>
              <w:tc>
                <w:tcPr>
                  <w:tcW w:w="4536" w:type="dxa"/>
                  <w:tcBorders>
                    <w:top w:val="nil"/>
                    <w:left w:val="single" w:sz="18" w:space="0" w:color="auto"/>
                    <w:bottom w:val="single" w:sz="18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D9AD57" w14:textId="77777777" w:rsidR="00B41D1D" w:rsidRPr="00B41D1D" w:rsidRDefault="00B41D1D" w:rsidP="00B41D1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val="pt-PT" w:eastAsia="pt-PT"/>
                    </w:rPr>
                  </w:pPr>
                  <w:r w:rsidRPr="00B41D1D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eastAsia="pt-PT"/>
                    </w:rPr>
                    <w:t>Dose [8:00]:</w:t>
                  </w:r>
                </w:p>
              </w:tc>
              <w:tc>
                <w:tcPr>
                  <w:tcW w:w="4562" w:type="dxa"/>
                  <w:tcBorders>
                    <w:top w:val="nil"/>
                    <w:left w:val="nil"/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14:paraId="03DBB674" w14:textId="77777777" w:rsidR="00B41D1D" w:rsidRPr="00B41D1D" w:rsidRDefault="00B41D1D" w:rsidP="00B41D1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val="pt-PT" w:eastAsia="pt-PT"/>
                    </w:rPr>
                  </w:pPr>
                  <w:r w:rsidRPr="00B41D1D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  <w:lang w:eastAsia="pt-PT"/>
                    </w:rPr>
                    <w:t>32,84 %</w:t>
                  </w:r>
                </w:p>
              </w:tc>
            </w:tr>
          </w:tbl>
          <w:p w14:paraId="74889520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36CDE99B" w14:textId="77777777" w:rsidR="00B41D1D" w:rsidRDefault="00A70B50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Wingdings" w:hAnsi="Wingdings" w:cs="Wingdings"/>
                <w:noProof/>
                <w:sz w:val="20"/>
                <w:szCs w:val="20"/>
              </w:rPr>
            </w:r>
            <w:r w:rsidR="00A70B50">
              <w:rPr>
                <w:rFonts w:ascii="Wingdings" w:hAnsi="Wingdings" w:cs="Wingdings"/>
                <w:noProof/>
                <w:sz w:val="20"/>
                <w:szCs w:val="20"/>
              </w:rPr>
              <w:pict w14:anchorId="1B2FE9E9">
                <v:shape id="_x0000_s1067" type="#_x0000_t75" alt="" style="position:absolute;left:0;text-align:left;margin-left:40.1pt;margin-top:3.5pt;width:453.75pt;height:127.5pt;z-index:251754496;visibility:visible;mso-wrap-edited:f;mso-width-percent:0;mso-height-percent:0;mso-width-percent:0;mso-height-percent:0" stroked="t" strokeweight="1pt">
                  <v:imagedata r:id="rId48" o:title=""/>
                  <w10:wrap type="square"/>
                </v:shape>
              </w:pict>
            </w:r>
          </w:p>
          <w:p w14:paraId="1487B840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35B43A08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5E230305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0037C6EA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76D6A84A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2403224F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2748097E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11A0E39E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6448EAC1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5C62DD75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57D6A832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60FF6612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40FBAD8F" w14:textId="77777777" w:rsidR="00B41D1D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123E2BCE" w14:textId="77777777" w:rsidR="00B41D1D" w:rsidRDefault="00B41D1D" w:rsidP="00B41D1D">
            <w:pPr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  <w:p w14:paraId="7623440A" w14:textId="77777777" w:rsidR="00B41D1D" w:rsidRPr="003666F8" w:rsidRDefault="00B41D1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</w:tc>
      </w:tr>
    </w:tbl>
    <w:p w14:paraId="1E51BD5B" w14:textId="77777777" w:rsidR="00B41D1D" w:rsidRDefault="00B41D1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0DA04DB" w14:textId="77777777" w:rsidR="00B41D1D" w:rsidRPr="00905CE7" w:rsidRDefault="00B41D1D" w:rsidP="001E353D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6"/>
        <w:gridCol w:w="894"/>
        <w:gridCol w:w="894"/>
        <w:gridCol w:w="2045"/>
        <w:gridCol w:w="2101"/>
        <w:gridCol w:w="892"/>
        <w:gridCol w:w="892"/>
        <w:gridCol w:w="929"/>
      </w:tblGrid>
      <w:tr w:rsidR="001E353D" w:rsidRPr="003666F8" w14:paraId="1C64B2AE" w14:textId="77777777">
        <w:trPr>
          <w:trHeight w:val="195"/>
        </w:trPr>
        <w:tc>
          <w:tcPr>
            <w:tcW w:w="0" w:type="auto"/>
            <w:gridSpan w:val="8"/>
            <w:shd w:val="clear" w:color="auto" w:fill="595959"/>
            <w:noWrap/>
            <w:vAlign w:val="bottom"/>
          </w:tcPr>
          <w:p w14:paraId="06F91343" w14:textId="77777777" w:rsidR="001E353D" w:rsidRPr="00011AF1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011AF1">
              <w:rPr>
                <w:rFonts w:ascii="Century Gothic" w:eastAsia="Verdana" w:hAnsi="Century Gothic" w:cs="Verdana"/>
                <w:b/>
                <w:color w:val="FFFFFF"/>
                <w:sz w:val="16"/>
                <w:szCs w:val="16"/>
                <w:lang w:val="pt-PT" w:eastAsia="en-US"/>
              </w:rPr>
              <w:lastRenderedPageBreak/>
              <w:t xml:space="preserve">GES </w:t>
            </w:r>
            <w:r w:rsidR="00B41D1D">
              <w:rPr>
                <w:rFonts w:ascii="Century Gothic" w:eastAsia="Verdana" w:hAnsi="Century Gothic" w:cs="Verdana"/>
                <w:b/>
                <w:color w:val="FFFFFF"/>
                <w:sz w:val="16"/>
                <w:szCs w:val="16"/>
                <w:lang w:val="pt-PT" w:eastAsia="en-US"/>
              </w:rPr>
              <w:t>2</w:t>
            </w:r>
            <w:r w:rsidRPr="00011AF1">
              <w:rPr>
                <w:rFonts w:ascii="Century Gothic" w:eastAsia="Verdana" w:hAnsi="Century Gothic" w:cs="Verdana"/>
                <w:b/>
                <w:color w:val="FFFFFF"/>
                <w:sz w:val="16"/>
                <w:szCs w:val="16"/>
                <w:lang w:val="pt-PT" w:eastAsia="en-US"/>
              </w:rPr>
              <w:t>.0 AVALIAÇÕES E RESULTADOS</w:t>
            </w:r>
          </w:p>
        </w:tc>
      </w:tr>
      <w:tr w:rsidR="001E353D" w:rsidRPr="003666F8" w14:paraId="2C59C7BF" w14:textId="77777777">
        <w:trPr>
          <w:trHeight w:val="195"/>
        </w:trPr>
        <w:tc>
          <w:tcPr>
            <w:tcW w:w="0" w:type="auto"/>
            <w:gridSpan w:val="8"/>
            <w:shd w:val="clear" w:color="auto" w:fill="FFC000"/>
            <w:noWrap/>
            <w:vAlign w:val="bottom"/>
          </w:tcPr>
          <w:p w14:paraId="5E277FAC" w14:textId="77777777" w:rsidR="001E353D" w:rsidRPr="00011AF1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011AF1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Risco Ergonômico</w:t>
            </w:r>
          </w:p>
        </w:tc>
      </w:tr>
      <w:tr w:rsidR="001E353D" w:rsidRPr="003666F8" w14:paraId="31AA9798" w14:textId="77777777">
        <w:trPr>
          <w:trHeight w:val="195"/>
        </w:trPr>
        <w:tc>
          <w:tcPr>
            <w:tcW w:w="0" w:type="auto"/>
            <w:gridSpan w:val="8"/>
            <w:noWrap/>
            <w:vAlign w:val="bottom"/>
            <w:hideMark/>
          </w:tcPr>
          <w:p w14:paraId="0B50B133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ROSA (RAPID OFFICE STRAIN ASSESSMEN – Avaliação Rápida de Tensão de Escritório)</w:t>
            </w:r>
          </w:p>
        </w:tc>
      </w:tr>
      <w:tr w:rsidR="001E353D" w:rsidRPr="003666F8" w14:paraId="5624CD3B" w14:textId="77777777">
        <w:trPr>
          <w:trHeight w:val="300"/>
        </w:trPr>
        <w:tc>
          <w:tcPr>
            <w:tcW w:w="0" w:type="auto"/>
            <w:gridSpan w:val="8"/>
            <w:shd w:val="clear" w:color="000000" w:fill="16365C"/>
            <w:vAlign w:val="center"/>
            <w:hideMark/>
          </w:tcPr>
          <w:p w14:paraId="7886602E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Sessão A - Cadeira</w:t>
            </w:r>
          </w:p>
        </w:tc>
      </w:tr>
      <w:tr w:rsidR="001E353D" w:rsidRPr="003666F8" w14:paraId="6B379434" w14:textId="77777777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5CE22879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Altura do assento</w:t>
            </w:r>
          </w:p>
        </w:tc>
      </w:tr>
      <w:tr w:rsidR="001E353D" w:rsidRPr="003666F8" w14:paraId="5770A32F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4E3D7E75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1F7CBF82">
                <v:shape id="_x0000_s1066" type="#_x0000_t75" alt="" style="position:absolute;margin-left:9.75pt;margin-top:1.5pt;width:62.25pt;height:57pt;z-index:251717632;visibility:visible;mso-wrap-edited:f;mso-width-percent:0;mso-height-percent:0;mso-position-horizontal-relative:text;mso-position-vertical-relative:text;mso-width-percent:0;mso-height-percent:0">
                  <v:imagedata r:id="rId1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50A9AADC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8293A2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37FA5594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80CA3F3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9B1E05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57F92235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12113C00">
                <v:shape id="_x0000_s1065" type="#_x0000_t75" alt="" style="position:absolute;margin-left:6.75pt;margin-top:1.5pt;width:68.25pt;height:57pt;z-index:251718656;visibility:visible;mso-wrap-edited:f;mso-width-percent:0;mso-height-percent:0;mso-position-horizontal-relative:text;mso-position-vertical-relative:text;mso-width-percent:0;mso-height-percent:0">
                  <v:imagedata r:id="rId1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65566852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BA21D9B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264B60CB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EED07A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34CD1E6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3C13C994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207B01F">
                <v:shape id="_x0000_s1064" type="#_x0000_t75" alt="" style="position:absolute;margin-left:8.25pt;margin-top:1.5pt;width:62.25pt;height:56.25pt;z-index:251719680;visibility:visible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69901410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E291824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627CD1DA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75E94B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698B851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287CB418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16D8BF59">
                <v:shape id="_x0000_s1063" type="#_x0000_t75" alt="" style="position:absolute;margin-left:12.75pt;margin-top:1.5pt;width:57pt;height:57pt;z-index:251720704;visibility:visible;mso-wrap-edited:f;mso-width-percent:0;mso-height-percent:0;mso-position-horizontal-relative:text;mso-position-vertical-relative:text;mso-width-percent:0;mso-height-percent:0">
                  <v:imagedata r:id="rId1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06201148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315CB2B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1BC7859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743B6C6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505C225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799EE19C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4955B9C8">
                <v:shape id="_x0000_s1062" type="#_x0000_t75" alt="" style="position:absolute;margin-left:6.75pt;margin-top:1.5pt;width:68.25pt;height:56.25pt;z-index:251721728;visibility:visible;mso-wrap-edited:f;mso-width-percent:0;mso-height-percent:0;mso-position-horizontal-relative:text;mso-position-vertical-relative:text;mso-width-percent:0;mso-height-percent:0">
                  <v:imagedata r:id="rId1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05223BE7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F4214BB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55570221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D60CAF6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05F97FC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4FA7122A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1E353D" w:rsidRPr="003666F8" w14:paraId="3AFADAD5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731185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17EB7E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5615ED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3808D7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5BEDD0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632192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050000F4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4AA010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8F6801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39C2F8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9D7DA4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8DCE0C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CA7309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16597CB1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C3139E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788162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AC6ED7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C90245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0CF66F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FACE1A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037B3904" w14:textId="77777777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02115A0C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Joelhos a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EB841F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baixa. Ângulo do joelho &lt; de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2DC8248C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alta. Ângulo do joelho &gt; de 90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722EE673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Pés sem contato com o chão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[3]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C4BB095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Espaço insuficiente para encaixar as pernas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4EC1FFB2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3666F8" w14:paraId="40063712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94710C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65AFF8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C09AD1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A423D6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A3A371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65F45D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22EE66F2" w14:textId="77777777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497B86C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Profundidade do assento</w:t>
            </w:r>
          </w:p>
        </w:tc>
      </w:tr>
      <w:tr w:rsidR="001E353D" w:rsidRPr="003666F8" w14:paraId="194E50C4" w14:textId="77777777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2EF025E9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3A97DAFB">
                <v:shape id="_x0000_s1061" type="#_x0000_t75" alt="" style="position:absolute;margin-left:23.25pt;margin-top:1.5pt;width:66.75pt;height:56.25pt;z-index:251722752;visibility:visible;mso-wrap-edited:f;mso-width-percent:0;mso-height-percent:0;mso-position-horizontal-relative:text;mso-position-vertical-relative:text;mso-width-percent:0;mso-height-percent:0">
                  <v:imagedata r:id="rId1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513F20F0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DEB26DF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7FA10F7B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DDF6E8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60DBD00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6BC971FD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3C3C283C">
                <v:shape id="_x0000_s1060" type="#_x0000_t75" alt="" style="position:absolute;margin-left:30pt;margin-top:.75pt;width:58.5pt;height:57pt;z-index:251723776;visibility:visible;mso-wrap-edited:f;mso-width-percent:0;mso-height-percent:0;mso-position-horizontal-relative:text;mso-position-vertical-relative:text;mso-width-percent:0;mso-height-percent:0">
                  <v:imagedata r:id="rId1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325ED6AB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A26ED00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65A76BCB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B5E246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62DF25A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25B39E5B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3991669E">
                <v:shape id="_x0000_s1059" type="#_x0000_t75" alt="" style="position:absolute;margin-left:23.25pt;margin-top:1.5pt;width:69pt;height:56.25pt;z-index:251724800;visibility:visible;mso-wrap-edited:f;mso-width-percent:0;mso-height-percent:0;mso-position-horizontal-relative:text;mso-position-vertical-relative:text;mso-width-percent:0;mso-height-percent:0">
                  <v:imagedata r:id="rId1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76EC855E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6CECF1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2E606461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AC54E79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42F7B0C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3345D6C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1E353D" w:rsidRPr="003666F8" w14:paraId="54E30A65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6C7D1DF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6F3270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92D2E7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55BFC1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29C1EE9C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2512B13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92458E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2726C6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AB696B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34F85F76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0FEBAC9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F49E9F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1A2586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C26BB9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3F3CC3EB" w14:textId="77777777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772FB2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Aproximadamente 3 cm de espaço entre joelhos e borda do assento 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5119AD02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Elevada. Menos de 3 cm de espaço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10EF52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Baixa. Mais que 3 cm de espaço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A6A6A6"/>
            <w:vAlign w:val="center"/>
            <w:hideMark/>
          </w:tcPr>
          <w:p w14:paraId="15DFA154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3666F8" w14:paraId="3105FF24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1934F54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FB15AC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1F4B63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40077E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4F5F042D" w14:textId="77777777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4E19D075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Apoio dos braços</w:t>
            </w:r>
          </w:p>
        </w:tc>
      </w:tr>
      <w:tr w:rsidR="001E353D" w:rsidRPr="003666F8" w14:paraId="7C41C4DA" w14:textId="77777777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B300CDD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5FC37F1">
                <v:shape id="_x0000_s1058" type="#_x0000_t75" alt="" style="position:absolute;margin-left:31.5pt;margin-top:1.5pt;width:53.25pt;height:57pt;z-index:251725824;visibility:visible;mso-wrap-edited:f;mso-width-percent:0;mso-height-percent:0;mso-position-horizontal-relative:text;mso-position-vertical-relative:text;mso-width-percent:0;mso-height-percent:0">
                  <v:imagedata r:id="rId2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7FD74793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D6A3DF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711D2447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0E1CA5E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0605B77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245C6FC1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2E4099E2">
                <v:shape id="_x0000_s1057" type="#_x0000_t75" alt="" style="position:absolute;margin-left:27.75pt;margin-top:1.5pt;width:58.5pt;height:57pt;z-index:251726848;visibility:visible;mso-wrap-edited:f;mso-width-percent:0;mso-height-percent:0;mso-position-horizontal-relative:text;mso-position-vertical-relative:text;mso-width-percent:0;mso-height-percent:0">
                  <v:imagedata r:id="rId2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467B8D53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9380DF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740E4A8E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0CE97A8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634F2EA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6FBDD3A5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13C4026E">
                <v:shape id="_x0000_s1056" type="#_x0000_t75" alt="" style="position:absolute;margin-left:2.25pt;margin-top:10.5pt;width:71.25pt;height:45pt;z-index:251727872;visibility:visible;mso-wrap-edited:f;mso-width-percent:0;mso-height-percent:0;mso-position-horizontal-relative:text;mso-position-vertical-relative:text;mso-width-percent:0;mso-height-percent:0">
                  <v:imagedata r:id="rId2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5F3D39E0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06D615E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6025CDB6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4AE22156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551A76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489087B7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60511D7">
                <v:shape id="_x0000_s1055" type="#_x0000_t75" alt="" style="position:absolute;margin-left:5.25pt;margin-top:1.5pt;width:63.75pt;height:57pt;z-index:251728896;visibility:visible;mso-wrap-edited:f;mso-width-percent:0;mso-height-percent:0;mso-position-horizontal-relative:text;mso-position-vertical-relative:text;mso-width-percent:0;mso-height-percent:0">
                  <v:imagedata r:id="rId2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5ABC1785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BB35B2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16DBCCA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CDF200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09464FE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697302D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1E353D" w:rsidRPr="003666F8" w14:paraId="2A4C106C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0229E6F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C8E70A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F8508E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DB4041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E0D2B8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20E43813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431EB70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C617A4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29D396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4B114E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87C3AB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665A5676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6E47E4F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7282DE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B74C94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A5BBAD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C1C579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67A21BDB" w14:textId="77777777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2B3D5B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Cotovelos apoiados, alinhados com os ombros. Ombros relaxados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819C590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alto (ombros elevados) ou muito baixo (braços sem apoio)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4FBCEC1E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Superfície danficada, ruim, desconfortável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1DBB2DB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afastado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30D49D45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3666F8" w14:paraId="32049BDB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51139ED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8C06DD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943FBD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020923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C96032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12B1D1C6" w14:textId="77777777">
        <w:trPr>
          <w:trHeight w:val="300"/>
        </w:trPr>
        <w:tc>
          <w:tcPr>
            <w:tcW w:w="0" w:type="auto"/>
            <w:gridSpan w:val="8"/>
            <w:shd w:val="clear" w:color="000000" w:fill="BFBFBF"/>
            <w:noWrap/>
            <w:vAlign w:val="center"/>
            <w:hideMark/>
          </w:tcPr>
          <w:p w14:paraId="75DBF779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Apoio das costas</w:t>
            </w:r>
          </w:p>
        </w:tc>
      </w:tr>
      <w:tr w:rsidR="001E353D" w:rsidRPr="003666F8" w14:paraId="55173EAE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4AC9534C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4CE09229">
                <v:shape id="_x0000_s1054" type="#_x0000_t75" alt="" style="position:absolute;margin-left:11.25pt;margin-top:1.5pt;width:54.75pt;height:57pt;z-index:251729920;visibility:visible;mso-wrap-edited:f;mso-width-percent:0;mso-height-percent:0;mso-position-horizontal-relative:text;mso-position-vertical-relative:text;mso-width-percent:0;mso-height-percent:0">
                  <v:imagedata r:id="rId2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56306078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88D778F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0F36ED8E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8F1CC4A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49441CA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550D0C9C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5AB750C2">
                <v:shape id="_x0000_s1053" type="#_x0000_t75" alt="" style="position:absolute;margin-left:14.25pt;margin-top:1.5pt;width:48.75pt;height:57pt;z-index:251730944;visibility:visible;mso-wrap-edited:f;mso-width-percent:0;mso-height-percent:0;mso-position-horizontal-relative:text;mso-position-vertical-relative:text;mso-width-percent:0;mso-height-percent:0">
                  <v:imagedata r:id="rId2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38A6273B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0A9AED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68F135ED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93BDF45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08AEB97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320DC114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747BA886">
                <v:shape id="_x0000_s1052" type="#_x0000_t75" alt="" style="position:absolute;margin-left:17.25pt;margin-top:1.5pt;width:41.25pt;height:57pt;z-index:251731968;visibility:visible;mso-wrap-edited:f;mso-width-percent:0;mso-height-percent:0;mso-position-horizontal-relative:text;mso-position-vertical-relative:text;mso-width-percent:0;mso-height-percent:0">
                  <v:imagedata r:id="rId2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3D18BE11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4B4F49B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3845DE1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940714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6B65445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26FC65E0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74DCF7C8">
                <v:shape id="_x0000_s1051" type="#_x0000_t75" alt="" style="position:absolute;margin-left:10.5pt;margin-top:1.5pt;width:52.5pt;height:57pt;z-index:251732992;visibility:visible;mso-wrap-edited:f;mso-width-percent:0;mso-height-percent:0;mso-position-horizontal-relative:text;mso-position-vertical-relative:text;mso-width-percent:0;mso-height-percent:0">
                  <v:imagedata r:id="rId2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2806EFE7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BDCFDF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60702EC1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D2E333B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4ABE978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CC7E1B9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3D81A43">
                <v:shape id="_x0000_s1050" type="#_x0000_t75" alt="" style="position:absolute;margin-left:1.5pt;margin-top:1.5pt;width:1in;height:57pt;z-index:251734016;visibility:visible;mso-wrap-edited:f;mso-width-percent:0;mso-height-percent:0;mso-position-horizontal-relative:text;mso-position-vertical-relative:text;mso-width-percent:0;mso-height-percent:0">
                  <v:imagedata r:id="rId2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748B91FB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B2B3B3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3994138B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96C44B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00BE7BC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269FA204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[+1]</w:t>
            </w:r>
          </w:p>
        </w:tc>
      </w:tr>
      <w:tr w:rsidR="001E353D" w:rsidRPr="003666F8" w14:paraId="02F549A9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7CC8CA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D3C2F4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8EE2CD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43A94D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66D9F9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68FBA9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1B892574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7178AF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D3B3D3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4A9224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794E4D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61B1CC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92B41D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581D621A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76E98E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8EC8D8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5FDD26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57D7DE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A53E18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EFF02D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4F931786" w14:textId="77777777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7A49516A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Suporte lombar adequado. Cadeira reclinada entre 95 e 110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 xml:space="preserve"> 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69C544C5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Sem suporte lombar ou posicionado de forma incorreta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4FEC1DBF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Muito inclinado para trás (&gt; 110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) ou para frente (&lt; 95</w:t>
            </w:r>
            <w:r w:rsidRPr="003666F8">
              <w:rPr>
                <w:rFonts w:ascii="Cambria Math" w:hAnsi="Cambria Math" w:cs="Cambria Math"/>
                <w:color w:val="000000"/>
                <w:sz w:val="17"/>
                <w:szCs w:val="17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)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303DFC9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Sem suporte pra as costas ou trabalhador flexionado à frente.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5510A67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Superfície de trabalho muito alta. Ombros elevados.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A6A6A6"/>
            <w:vAlign w:val="center"/>
            <w:hideMark/>
          </w:tcPr>
          <w:p w14:paraId="7ACE189C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3666F8" w14:paraId="4D1B679E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8FA5D7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7DFE29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3047E3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E6AE92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67E9F6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2B74D4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6B221552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F62EA4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0C3448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E2967A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57A65B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39DAA1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29361F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77D94062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1598EDC5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Duração:</w:t>
            </w: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26E6563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Menos de 30 minutos continuamente, ou menos de uma hora por dia [- 1]</w:t>
            </w:r>
          </w:p>
        </w:tc>
        <w:tc>
          <w:tcPr>
            <w:tcW w:w="0" w:type="auto"/>
            <w:vMerge/>
            <w:vAlign w:val="center"/>
            <w:hideMark/>
          </w:tcPr>
          <w:p w14:paraId="6D873A6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5CCDBE10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6487F93E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4F71B34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57F7E9B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3666F8" w14:paraId="5DE347C5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5C014893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384A044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0A93A9B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</w:tbl>
    <w:p w14:paraId="73452C6D" w14:textId="77777777" w:rsidR="001E353D" w:rsidRDefault="001E353D" w:rsidP="001E353D">
      <w:pPr>
        <w:rPr>
          <w:rFonts w:ascii="Century Gothic" w:hAnsi="Century Gothic"/>
        </w:rPr>
      </w:pPr>
    </w:p>
    <w:p w14:paraId="3FC645F6" w14:textId="77777777" w:rsidR="001E353D" w:rsidRDefault="001E353D" w:rsidP="001E353D">
      <w:pPr>
        <w:rPr>
          <w:rFonts w:ascii="Century Gothic" w:hAnsi="Century Gothic"/>
        </w:rPr>
      </w:pPr>
    </w:p>
    <w:p w14:paraId="3476CBA7" w14:textId="77777777" w:rsidR="001E353D" w:rsidRDefault="001E353D" w:rsidP="001E353D">
      <w:pPr>
        <w:rPr>
          <w:rFonts w:ascii="Century Gothic" w:hAnsi="Century Gothic"/>
        </w:rPr>
      </w:pPr>
    </w:p>
    <w:p w14:paraId="4C6FA4FA" w14:textId="77777777" w:rsidR="001E353D" w:rsidRDefault="001E353D" w:rsidP="001E353D">
      <w:pPr>
        <w:rPr>
          <w:rFonts w:ascii="Century Gothic" w:hAnsi="Century Gothic"/>
        </w:rPr>
      </w:pPr>
    </w:p>
    <w:p w14:paraId="7218E674" w14:textId="77777777" w:rsidR="001E353D" w:rsidRDefault="001E353D" w:rsidP="001E353D">
      <w:pPr>
        <w:rPr>
          <w:rFonts w:ascii="Century Gothic" w:hAnsi="Century Gothic"/>
        </w:rPr>
      </w:pPr>
    </w:p>
    <w:p w14:paraId="404DF5F6" w14:textId="77777777" w:rsidR="001E353D" w:rsidRDefault="001E353D" w:rsidP="001E353D">
      <w:pPr>
        <w:rPr>
          <w:rFonts w:ascii="Century Gothic" w:hAnsi="Century Gothic"/>
        </w:rPr>
      </w:pPr>
    </w:p>
    <w:p w14:paraId="09E1C818" w14:textId="77777777" w:rsidR="001E353D" w:rsidRDefault="001E353D" w:rsidP="001E353D">
      <w:pPr>
        <w:rPr>
          <w:rFonts w:ascii="Century Gothic" w:hAnsi="Century Gothic"/>
        </w:rPr>
      </w:pPr>
    </w:p>
    <w:p w14:paraId="35C5FF82" w14:textId="77777777" w:rsidR="001E353D" w:rsidRDefault="001E353D" w:rsidP="001E353D">
      <w:pPr>
        <w:rPr>
          <w:rFonts w:ascii="Century Gothic" w:hAnsi="Century Gothic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6"/>
        <w:gridCol w:w="905"/>
        <w:gridCol w:w="901"/>
        <w:gridCol w:w="898"/>
        <w:gridCol w:w="898"/>
        <w:gridCol w:w="1785"/>
        <w:gridCol w:w="899"/>
        <w:gridCol w:w="899"/>
        <w:gridCol w:w="1782"/>
      </w:tblGrid>
      <w:tr w:rsidR="001E353D" w:rsidRPr="00EA5B2B" w14:paraId="6A60A79F" w14:textId="77777777">
        <w:trPr>
          <w:trHeight w:val="300"/>
        </w:trPr>
        <w:tc>
          <w:tcPr>
            <w:tcW w:w="0" w:type="auto"/>
            <w:gridSpan w:val="9"/>
            <w:shd w:val="clear" w:color="000000" w:fill="16365C"/>
            <w:noWrap/>
            <w:vAlign w:val="center"/>
            <w:hideMark/>
          </w:tcPr>
          <w:p w14:paraId="07E80050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  <w:lastRenderedPageBreak/>
              <w:t>Sessão B - Monitor e telefone</w:t>
            </w:r>
          </w:p>
        </w:tc>
      </w:tr>
      <w:tr w:rsidR="001E353D" w:rsidRPr="00EA5B2B" w14:paraId="644FD23C" w14:textId="77777777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190B5F32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Monitor</w:t>
            </w:r>
          </w:p>
        </w:tc>
      </w:tr>
      <w:tr w:rsidR="001E353D" w:rsidRPr="00EA5B2B" w14:paraId="4355F6DE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6541362A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4766E197">
                <v:shape id="_x0000_s1049" type="#_x0000_t75" alt="" style="position:absolute;margin-left:2.25pt;margin-top:6pt;width:71.25pt;height:48pt;z-index:251735040;visibility:visible;mso-wrap-edited:f;mso-width-percent:0;mso-height-percent:0;mso-position-horizontal-relative:text;mso-position-vertical-relative:text;mso-width-percent:0;mso-height-percent:0">
                  <v:imagedata r:id="rId2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3AC7A2E6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1C7D874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650FDCE0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7C11358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2C99694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14686B7D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1EB9D173">
                <v:shape id="_x0000_s1048" type="#_x0000_t75" alt="" style="position:absolute;margin-left:6pt;margin-top:3.75pt;width:65.25pt;height:51.75pt;z-index:251736064;visibility:visible;mso-wrap-edited:f;mso-width-percent:0;mso-height-percent:0;mso-position-horizontal-relative:text;mso-position-vertical-relative:text;mso-width-percent:0;mso-height-percent:0">
                  <v:imagedata r:id="rId3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127B688B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04F051B6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2A051360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3666388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FC521D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68B01862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27237E73">
                <v:shape id="_x0000_s1047" type="#_x0000_t75" alt="" style="position:absolute;margin-left:2.25pt;margin-top:.75pt;width:70.5pt;height:57pt;z-index:251737088;visibility:visible;mso-wrap-edited:f;mso-width-percent:0;mso-height-percent:0;mso-position-horizontal-relative:text;mso-position-vertical-relative:text;mso-width-percent:0;mso-height-percent:0">
                  <v:imagedata r:id="rId3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2A4F111B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6A45B4A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387DE0C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6500FE0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024714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2119B158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57852E16">
                <v:shape id="_x0000_s1046" type="#_x0000_t75" alt="" style="position:absolute;margin-left:8.25pt;margin-top:.75pt;width:56.25pt;height:57pt;z-index:251738112;visibility:visible;mso-wrap-edited:f;mso-width-percent:0;mso-height-percent:0;mso-position-horizontal-relative:text;mso-position-vertical-relative:text;mso-width-percent:0;mso-height-percent:0">
                  <v:imagedata r:id="rId3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4F3B7525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1B5319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1401D0BE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709F4D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24B1C23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5273C258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32FDE151">
                <v:shape id="_x0000_s1045" type="#_x0000_t75" alt="" style="position:absolute;margin-left:3.75pt;margin-top:.75pt;width:68.25pt;height:57pt;z-index:251739136;visibility:visible;mso-wrap-edited:f;mso-width-percent:0;mso-height-percent:0;mso-position-horizontal-relative:text;mso-position-vertical-relative:text;mso-width-percent:0;mso-height-percent:0">
                  <v:imagedata r:id="rId3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4111B983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DF37D1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79B15464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006A33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22FF7C7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3E577A23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095EF98">
                <v:shape id="_x0000_s1044" type="#_x0000_t75" alt="" style="position:absolute;margin-left:3pt;margin-top:.75pt;width:68.25pt;height:57pt;z-index:251740160;visibility:visible;mso-wrap-edited:f;mso-width-percent:0;mso-height-percent:0;mso-position-horizontal-relative:text;mso-position-vertical-relative:text;mso-width-percent:0;mso-height-percent:0">
                  <v:imagedata r:id="rId3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2DDA7D33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CF5696E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0BC88D56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201D80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27E2D01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5BBB2421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3EC8DC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5089B3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63720C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BF0B0E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BBE91F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8F3601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2877660F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565FFE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516E25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9F5D78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75A518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EF668B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E1BB83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1953904B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079310E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FFB9A3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2585AA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29B236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4AA9CC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04D877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2A5C6142" w14:textId="77777777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35D34478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Distância olho - tela entre 40 a 75 cm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4F6846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baixo, flexão acima de 30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     [2] 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 xml:space="preserve"> Muito distante 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0042A1AA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alto. Pescoço em extensão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[3]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1740B15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Pescoço em rotação acima de 30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27E0A530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Reflexo na tela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702DDBF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Documentos sem suporte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1E353D" w:rsidRPr="00EA5B2B" w14:paraId="3DC723FF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50BE23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3F3200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1201BD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7D8A72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D92394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DACEB2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16EF838C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1BBCB0C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30D66C2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2D00E8C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EA5B2B" w14:paraId="51706495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7D96567E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0B81084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7028346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6BADFA29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5FCF9573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39A5372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12413C2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4A555B59" w14:textId="77777777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0C62EE1C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Telefone</w:t>
            </w:r>
          </w:p>
        </w:tc>
      </w:tr>
      <w:tr w:rsidR="001E353D" w:rsidRPr="00EA5B2B" w14:paraId="37307C3D" w14:textId="77777777">
        <w:trPr>
          <w:trHeight w:val="300"/>
        </w:trPr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479E417E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3366966F">
                <v:shape id="_x0000_s1043" type="#_x0000_t75" alt="" style="position:absolute;margin-left:40.5pt;margin-top:.75pt;width:36pt;height:56.25pt;z-index:251741184;visibility:visible;mso-wrap-edited:f;mso-width-percent:0;mso-height-percent:0;mso-position-horizontal-relative:text;mso-position-vertical-relative:text;mso-width-percent:0;mso-height-percent:0">
                  <v:imagedata r:id="rId3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3E127508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1D4368A6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2CEAAA0F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65208DBE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418ADAD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 w:val="restart"/>
            <w:noWrap/>
            <w:vAlign w:val="bottom"/>
            <w:hideMark/>
          </w:tcPr>
          <w:p w14:paraId="06FA3856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54D03DA5">
                <v:shape id="_x0000_s1042" type="#_x0000_t75" alt="" style="position:absolute;margin-left:1.5pt;margin-top:4.5pt;width:111pt;height:49.5pt;z-index:251742208;visibility:visible;mso-wrap-edited:f;mso-width-percent:0;mso-height-percent:0;mso-position-horizontal-relative:text;mso-position-vertical-relative:text;mso-width-percent:0;mso-height-percent:0">
                  <v:imagedata r:id="rId3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3B6972D4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84FE0A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27D9BF13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7670FE6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784118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50A1F2F0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632D91C3">
                <v:shape id="_x0000_s1041" type="#_x0000_t75" alt="" style="position:absolute;margin-left:27pt;margin-top:.75pt;width:58.5pt;height:56.25pt;z-index:251743232;visibility:visible;mso-wrap-edited:f;mso-width-percent:0;mso-height-percent:0;mso-position-horizontal-relative:text;mso-position-vertical-relative:text;mso-width-percent:0;mso-height-percent:0">
                  <v:imagedata r:id="rId3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27A68CF5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FF1BB2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6160FB24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B7A642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08F7F2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7C0DC44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Não há opção de mãos livres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</w:tr>
      <w:tr w:rsidR="001E353D" w:rsidRPr="00EA5B2B" w14:paraId="17D5EA5E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5A1B07E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5A0AF74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1BDD1E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A2BA7E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3D37D95D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048CE5A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2C51FDE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087158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952EC1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3292EAC5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229AA8A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2245607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A92A5D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6F14FE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0FB9D082" w14:textId="77777777">
        <w:trPr>
          <w:trHeight w:val="300"/>
        </w:trPr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49455498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Pescoço neutro. Utiliza headset ou segura o telefone com uma mão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3"/>
            <w:vMerge w:val="restart"/>
            <w:shd w:val="clear" w:color="000000" w:fill="D9D9D9"/>
            <w:vAlign w:val="center"/>
            <w:hideMark/>
          </w:tcPr>
          <w:p w14:paraId="03CB1A92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Telefone muito distante. Área de alcance acima de 30 cm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21C7143B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Segura o fone com o pescoço e ombro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[+ 2]</w:t>
            </w:r>
          </w:p>
        </w:tc>
        <w:tc>
          <w:tcPr>
            <w:tcW w:w="0" w:type="auto"/>
            <w:gridSpan w:val="2"/>
            <w:vMerge w:val="restart"/>
            <w:shd w:val="clear" w:color="000000" w:fill="A6A6A6"/>
            <w:noWrap/>
            <w:vAlign w:val="center"/>
            <w:hideMark/>
          </w:tcPr>
          <w:p w14:paraId="6D5FCFF5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0</w:t>
            </w:r>
          </w:p>
        </w:tc>
      </w:tr>
      <w:tr w:rsidR="001E353D" w:rsidRPr="00EA5B2B" w14:paraId="187DEF1C" w14:textId="77777777">
        <w:trPr>
          <w:trHeight w:val="300"/>
        </w:trPr>
        <w:tc>
          <w:tcPr>
            <w:tcW w:w="0" w:type="auto"/>
            <w:gridSpan w:val="2"/>
            <w:vMerge/>
            <w:vAlign w:val="center"/>
            <w:hideMark/>
          </w:tcPr>
          <w:p w14:paraId="6680D14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76E9B0F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E37C11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BF7477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07844BEB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324ACC34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7A88C83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C760AA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099B98A4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79612B58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1FC8B8E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26AE33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6CF13BE2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313B6F2C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6"/>
            <w:shd w:val="clear" w:color="000000" w:fill="D9D9D9"/>
            <w:vAlign w:val="center"/>
            <w:hideMark/>
          </w:tcPr>
          <w:p w14:paraId="5024A92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97AF40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</w:tr>
      <w:tr w:rsidR="001E353D" w:rsidRPr="00EA5B2B" w14:paraId="179374E1" w14:textId="77777777">
        <w:trPr>
          <w:trHeight w:val="300"/>
        </w:trPr>
        <w:tc>
          <w:tcPr>
            <w:tcW w:w="0" w:type="auto"/>
            <w:gridSpan w:val="9"/>
            <w:shd w:val="clear" w:color="000000" w:fill="16365C"/>
            <w:noWrap/>
            <w:vAlign w:val="center"/>
            <w:hideMark/>
          </w:tcPr>
          <w:p w14:paraId="7D9350E6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FFFFFF"/>
                <w:sz w:val="16"/>
                <w:szCs w:val="16"/>
              </w:rPr>
              <w:t>Sessão C - Mouse e teclado</w:t>
            </w:r>
          </w:p>
        </w:tc>
      </w:tr>
      <w:tr w:rsidR="001E353D" w:rsidRPr="00EA5B2B" w14:paraId="4A55019E" w14:textId="77777777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0EF78FD1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Mouse</w:t>
            </w:r>
          </w:p>
        </w:tc>
      </w:tr>
      <w:tr w:rsidR="001E353D" w:rsidRPr="00EA5B2B" w14:paraId="07AE2FFD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3A2BE92F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6EA0D1D2">
                <v:shape id="_x0000_s1040" type="#_x0000_t75" alt="" style="position:absolute;margin-left:8.25pt;margin-top:0;width:60.75pt;height:57pt;z-index:251744256;visibility:visible;mso-wrap-edited:f;mso-width-percent:0;mso-height-percent:0;mso-position-horizontal-relative:text;mso-position-vertical-relative:text;mso-width-percent:0;mso-height-percent:0">
                  <v:imagedata r:id="rId38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5276168D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19D814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5A95B5DA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74C062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3C6E4D4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 w:val="restart"/>
            <w:noWrap/>
            <w:vAlign w:val="bottom"/>
            <w:hideMark/>
          </w:tcPr>
          <w:p w14:paraId="6E986C65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1A26DED5">
                <v:shape id="_x0000_s1039" type="#_x0000_t75" alt="" style="position:absolute;margin-left:21.75pt;margin-top:0;width:1in;height:57pt;z-index:251745280;visibility:visible;mso-wrap-edited:f;mso-width-percent:0;mso-height-percent:0;mso-position-horizontal-relative:text;mso-position-vertical-relative:text;mso-width-percent:0;mso-height-percent:0">
                  <v:imagedata r:id="rId39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10610599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8834E55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794B950A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5207594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3A19E9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4A4DC75E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78CDD9DF">
                <v:shape id="_x0000_s1038" type="#_x0000_t75" alt="" style="position:absolute;margin-left:1.5pt;margin-top:6.75pt;width:110.25pt;height:45pt;z-index:251746304;visibility:visible;mso-wrap-edited:f;mso-width-percent:0;mso-height-percent:0;mso-position-horizontal-relative:text;mso-position-vertical-relative:text;mso-width-percent:0;mso-height-percent:0">
                  <v:imagedata r:id="rId40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1E353D" w:rsidRPr="003666F8" w14:paraId="31B39397" w14:textId="77777777">
              <w:trPr>
                <w:trHeight w:val="294"/>
                <w:tblCellSpacing w:w="0" w:type="dxa"/>
              </w:trPr>
              <w:tc>
                <w:tcPr>
                  <w:tcW w:w="228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4E64A0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7E34034B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131CA8A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2C6F5B6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4712E56C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1660C9E9">
                <v:shape id="_x0000_s1037" type="#_x0000_t75" alt="" style="position:absolute;margin-left:8.25pt;margin-top:3pt;width:59.25pt;height:51pt;z-index:251747328;visibility:visible;mso-wrap-edited:f;mso-width-percent:0;mso-height-percent:0;mso-position-horizontal-relative:text;mso-position-vertical-relative:text;mso-width-percent:0;mso-height-percent:0">
                  <v:imagedata r:id="rId41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5FD5DCB4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AF83A00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28C1E5C5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A80C2E7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319885D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435369B0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7"/>
                <w:szCs w:val="17"/>
              </w:rPr>
              <w:pict w14:anchorId="0906DB84">
                <v:shape id="_x0000_s1036" type="#_x0000_t75" alt="" style="position:absolute;margin-left:.75pt;margin-top:8.25pt;width:71.25pt;height:41.25pt;z-index:251748352;visibility:visible;mso-wrap-edited:f;mso-width-percent:0;mso-height-percent:0;mso-position-horizontal-relative:text;mso-position-vertical-relative:text;mso-width-percent:0;mso-height-percent:0">
                  <v:imagedata r:id="rId42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13A9210B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720A63F2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1E353D" w:rsidRPr="003666F8" w14:paraId="00060B5A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5A656CA6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02EE368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2002EB98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073A95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30351BC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076DA5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AA2EE8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7A6AB3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066667AF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B14E9C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5C5A578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0DCD221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275E7A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045875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0BC8B799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1A462D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3A70732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6FEB29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4161FF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FD57A7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6B0B1B21" w14:textId="77777777">
        <w:trPr>
          <w:trHeight w:val="300"/>
        </w:trPr>
        <w:tc>
          <w:tcPr>
            <w:tcW w:w="0" w:type="auto"/>
            <w:vMerge w:val="restart"/>
            <w:vAlign w:val="center"/>
            <w:hideMark/>
          </w:tcPr>
          <w:p w14:paraId="2E38262D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alinhado com o ombro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3"/>
            <w:vMerge w:val="restart"/>
            <w:vAlign w:val="bottom"/>
            <w:hideMark/>
          </w:tcPr>
          <w:p w14:paraId="3B1D4BAA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distante, fora da área de alcance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6DEC7EE3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Mouse e teclado em superfícies diferentes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[+ 2]</w:t>
            </w: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24CCCB45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Pega em pinch (pinça). Mouse pequeno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F9ED2D5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Apoio de punho inadequado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1E353D" w:rsidRPr="00EA5B2B" w14:paraId="1CE134A5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41CB47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7C439C8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8D8F7C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6A770F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0A60A2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461FDE94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06AD5EAF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441610A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 w:val="restart"/>
            <w:shd w:val="clear" w:color="000000" w:fill="A6A6A6"/>
            <w:noWrap/>
            <w:vAlign w:val="center"/>
            <w:hideMark/>
          </w:tcPr>
          <w:p w14:paraId="1D89AF89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1</w:t>
            </w:r>
          </w:p>
        </w:tc>
      </w:tr>
      <w:tr w:rsidR="001E353D" w:rsidRPr="00EA5B2B" w14:paraId="209E6F93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4FAABC5D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64092B80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4ED6C70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721631D7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792B22EE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06E7FE1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0D0ACAE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33E2CB4B" w14:textId="77777777">
        <w:trPr>
          <w:trHeight w:val="300"/>
        </w:trPr>
        <w:tc>
          <w:tcPr>
            <w:tcW w:w="0" w:type="auto"/>
            <w:gridSpan w:val="9"/>
            <w:shd w:val="clear" w:color="000000" w:fill="BFBFBF"/>
            <w:noWrap/>
            <w:vAlign w:val="center"/>
            <w:hideMark/>
          </w:tcPr>
          <w:p w14:paraId="5882FAF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Teclado</w:t>
            </w:r>
          </w:p>
        </w:tc>
      </w:tr>
      <w:tr w:rsidR="001E353D" w:rsidRPr="00EA5B2B" w14:paraId="0F23FAFD" w14:textId="77777777">
        <w:trPr>
          <w:trHeight w:val="300"/>
        </w:trPr>
        <w:tc>
          <w:tcPr>
            <w:tcW w:w="0" w:type="auto"/>
            <w:vMerge w:val="restart"/>
            <w:noWrap/>
            <w:vAlign w:val="bottom"/>
            <w:hideMark/>
          </w:tcPr>
          <w:p w14:paraId="1E9DD5DD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54C6BDEA">
                <v:shape id="_x0000_s1035" type="#_x0000_t75" alt="" style="position:absolute;margin-left:.75pt;margin-top:6.75pt;width:73.5pt;height:43.5pt;z-index:251749376;visibility:visible;mso-wrap-edited:f;mso-width-percent:0;mso-height-percent:0;mso-position-horizontal-relative:text;mso-position-vertical-relative:text;mso-width-percent:0;mso-height-percent:0">
                  <v:imagedata r:id="rId43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4466A47A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28223C0E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6A306A8D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30C0A96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E7486A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375E8FEE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66744B87">
                <v:shape id="_x0000_s1034" type="#_x0000_t75" alt="" style="position:absolute;margin-left:3pt;margin-top:8.25pt;width:70.5pt;height:41.25pt;z-index:251750400;visibility:visible;mso-wrap-edited:f;mso-width-percent:0;mso-height-percent:0;mso-position-horizontal-relative:text;mso-position-vertical-relative:text;mso-width-percent:0;mso-height-percent:0">
                  <v:imagedata r:id="rId44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2A8046DE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41C48071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1F0CF0D8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162B87FF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4E805294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2BECD5E1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212C3306">
                <v:shape id="_x0000_s1033" type="#_x0000_t75" alt="" style="position:absolute;margin-left:2.25pt;margin-top:7.5pt;width:71.25pt;height:42pt;z-index:251751424;visibility:visible;mso-wrap-edited:f;mso-width-percent:0;mso-height-percent:0;mso-position-horizontal-relative:text;mso-position-vertical-relative:text;mso-width-percent:0;mso-height-percent:0">
                  <v:imagedata r:id="rId45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20D72258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37D5D19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47B0BF46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84D472F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2A6BB2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noWrap/>
            <w:vAlign w:val="bottom"/>
            <w:hideMark/>
          </w:tcPr>
          <w:p w14:paraId="31673930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332C84E5">
                <v:shape id="_x0000_s1032" type="#_x0000_t75" alt="" style="position:absolute;margin-left:8.25pt;margin-top:0;width:57.75pt;height:56.25pt;z-index:251752448;visibility:visible;mso-wrap-edited:f;mso-width-percent:0;mso-height-percent:0;mso-position-horizontal-relative:text;mso-position-vertical-relative:text;mso-width-percent:0;mso-height-percent:0">
                  <v:imagedata r:id="rId46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6F678961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6009B4B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273235D6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720E3C74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4C482AC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noWrap/>
            <w:vAlign w:val="bottom"/>
            <w:hideMark/>
          </w:tcPr>
          <w:p w14:paraId="079E24E9" w14:textId="77777777" w:rsidR="001E353D" w:rsidRPr="003666F8" w:rsidRDefault="00A70B50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</w:r>
            <w:r w:rsidR="00A70B50">
              <w:rPr>
                <w:rFonts w:ascii="Century Gothic" w:hAnsi="Century Gothic" w:cs="Calibri"/>
                <w:noProof/>
                <w:color w:val="000000"/>
                <w:sz w:val="16"/>
                <w:szCs w:val="16"/>
              </w:rPr>
              <w:pict w14:anchorId="02CF2986">
                <v:shape id="_x0000_s1031" type="#_x0000_t75" alt="" style="position:absolute;margin-left:3.75pt;margin-top:0;width:66.75pt;height:56.25pt;z-index:251753472;visibility:visible;mso-wrap-edited:f;mso-width-percent:0;mso-height-percent:0;mso-position-horizontal-relative:text;mso-position-vertical-relative:text;mso-width-percent:0;mso-height-percent:0">
                  <v:imagedata r:id="rId47" o:title="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1E353D" w:rsidRPr="003666F8" w14:paraId="2211FDA5" w14:textId="77777777">
              <w:trPr>
                <w:trHeight w:val="294"/>
                <w:tblCellSpacing w:w="0" w:type="dxa"/>
              </w:trPr>
              <w:tc>
                <w:tcPr>
                  <w:tcW w:w="1520" w:type="dxa"/>
                  <w:vMerge w:val="restart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noWrap/>
                  <w:vAlign w:val="bottom"/>
                  <w:hideMark/>
                </w:tcPr>
                <w:p w14:paraId="58FAA17C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  <w:r w:rsidRPr="003666F8"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1E353D" w:rsidRPr="003666F8" w14:paraId="559A6131" w14:textId="77777777">
              <w:trPr>
                <w:trHeight w:val="294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  <w:vAlign w:val="center"/>
                  <w:hideMark/>
                </w:tcPr>
                <w:p w14:paraId="273C767D" w14:textId="77777777" w:rsidR="001E353D" w:rsidRPr="003666F8" w:rsidRDefault="001E353D">
                  <w:pPr>
                    <w:framePr w:hSpace="142" w:wrap="around" w:vAnchor="text" w:hAnchor="page" w:xAlign="center" w:y="1"/>
                    <w:suppressOverlap/>
                    <w:rPr>
                      <w:rFonts w:ascii="Century Gothic" w:hAnsi="Century Gothic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E8F6F1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7FA59A78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Mesa, bancada não é ajustável</w:t>
            </w: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br/>
              <w:t>[+ 1]</w:t>
            </w:r>
          </w:p>
        </w:tc>
      </w:tr>
      <w:tr w:rsidR="001E353D" w:rsidRPr="00EA5B2B" w14:paraId="54F4AE97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260661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7398AA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589CE4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2BCA735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A67757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E13496D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1EEADA98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9DAC87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948A556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2FBD1F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1B30F5B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D60DDFE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8311B2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2C15023B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2D0BAA2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C94A249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D227E4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F53F0C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24964A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4A72A7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EA5B2B" w14:paraId="17F4A0B2" w14:textId="77777777">
        <w:trPr>
          <w:trHeight w:val="300"/>
        </w:trPr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3D036A99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Punho neutro. Ombros relaxados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471D4F44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Inclinado. Punho em extensão (&gt; 15</w:t>
            </w:r>
            <w:r w:rsidRPr="003666F8">
              <w:rPr>
                <w:rFonts w:ascii="Cambria Math" w:hAnsi="Cambria Math" w:cs="Cambria Math"/>
                <w:color w:val="000000"/>
                <w:sz w:val="16"/>
                <w:szCs w:val="16"/>
              </w:rPr>
              <w:t>⁰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)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[2]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4A76BBD2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Desvio radial ou ulnar durante digitação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D9D9D9"/>
            <w:vAlign w:val="center"/>
            <w:hideMark/>
          </w:tcPr>
          <w:p w14:paraId="48103224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Muito alto. Ombros elevados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gridSpan w:val="2"/>
            <w:vMerge w:val="restart"/>
            <w:shd w:val="clear" w:color="000000" w:fill="D9D9D9"/>
            <w:vAlign w:val="center"/>
            <w:hideMark/>
          </w:tcPr>
          <w:p w14:paraId="30607A87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da cabeça</w:t>
            </w: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br/>
              <w:t>[+ 1]</w:t>
            </w:r>
          </w:p>
        </w:tc>
        <w:tc>
          <w:tcPr>
            <w:tcW w:w="0" w:type="auto"/>
            <w:vMerge w:val="restart"/>
            <w:shd w:val="clear" w:color="000000" w:fill="A6A6A6"/>
            <w:vAlign w:val="center"/>
            <w:hideMark/>
          </w:tcPr>
          <w:p w14:paraId="004952A8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3666F8">
              <w:rPr>
                <w:rFonts w:ascii="Century Gothic" w:hAnsi="Century Gothic" w:cs="Calibri"/>
                <w:color w:val="000000"/>
                <w:sz w:val="17"/>
                <w:szCs w:val="17"/>
              </w:rPr>
              <w:t>2</w:t>
            </w:r>
          </w:p>
        </w:tc>
      </w:tr>
      <w:tr w:rsidR="001E353D" w:rsidRPr="00EA5B2B" w14:paraId="37DB9E4C" w14:textId="7777777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EC57FD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9C645A3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66A44CC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5DE23FF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617B7F8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6F95FC3" w14:textId="77777777" w:rsidR="001E353D" w:rsidRPr="00EA5B2B" w:rsidRDefault="001E353D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1E353D" w:rsidRPr="00EA5B2B" w14:paraId="6AD34342" w14:textId="77777777">
        <w:trPr>
          <w:trHeight w:val="240"/>
        </w:trPr>
        <w:tc>
          <w:tcPr>
            <w:tcW w:w="0" w:type="auto"/>
            <w:vMerge w:val="restart"/>
            <w:shd w:val="clear" w:color="000000" w:fill="BFBFBF"/>
            <w:noWrap/>
            <w:vAlign w:val="center"/>
            <w:hideMark/>
          </w:tcPr>
          <w:p w14:paraId="7F549702" w14:textId="77777777" w:rsidR="001E353D" w:rsidRPr="003666F8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Duração:</w:t>
            </w: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6B3219EA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Menos de 30 minutos continuamente, ou menos de uma hora por dia [- 1]</w:t>
            </w:r>
          </w:p>
        </w:tc>
        <w:tc>
          <w:tcPr>
            <w:tcW w:w="0" w:type="auto"/>
            <w:vMerge/>
            <w:vAlign w:val="center"/>
            <w:hideMark/>
          </w:tcPr>
          <w:p w14:paraId="7C191F50" w14:textId="77777777" w:rsidR="001E353D" w:rsidRPr="00EA5B2B" w:rsidRDefault="001E353D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1E353D" w:rsidRPr="00EA5B2B" w14:paraId="5ADB8311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45C83D47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2DE3A1D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Entre 30 minutos a 1 hora continuamente, ou entre 1 a 4 horas por dia [0]</w:t>
            </w:r>
          </w:p>
        </w:tc>
        <w:tc>
          <w:tcPr>
            <w:tcW w:w="0" w:type="auto"/>
            <w:vMerge/>
            <w:vAlign w:val="center"/>
            <w:hideMark/>
          </w:tcPr>
          <w:p w14:paraId="10C46ECE" w14:textId="77777777" w:rsidR="001E353D" w:rsidRPr="00EA5B2B" w:rsidRDefault="001E353D">
            <w:pPr>
              <w:rPr>
                <w:rFonts w:ascii="Century Gothic" w:hAnsi="Century Gothic" w:cs="Calibri"/>
                <w:color w:val="000000"/>
              </w:rPr>
            </w:pPr>
          </w:p>
        </w:tc>
      </w:tr>
      <w:tr w:rsidR="001E353D" w:rsidRPr="00EA5B2B" w14:paraId="036BE42F" w14:textId="7777777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323FFFCA" w14:textId="77777777" w:rsidR="001E353D" w:rsidRPr="003666F8" w:rsidRDefault="001E353D">
            <w:pP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7"/>
            <w:shd w:val="clear" w:color="000000" w:fill="D9D9D9"/>
            <w:vAlign w:val="center"/>
            <w:hideMark/>
          </w:tcPr>
          <w:p w14:paraId="5C44AF57" w14:textId="77777777" w:rsidR="001E353D" w:rsidRPr="003666F8" w:rsidRDefault="001E353D">
            <w:pPr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3666F8">
              <w:rPr>
                <w:rFonts w:ascii="Century Gothic" w:hAnsi="Century Gothic" w:cs="Calibri"/>
                <w:color w:val="000000"/>
                <w:sz w:val="16"/>
                <w:szCs w:val="16"/>
              </w:rPr>
              <w:t>Acima de 1 hora continuamente, ou mais que 4 horas por dia [+ 1]</w:t>
            </w:r>
          </w:p>
        </w:tc>
        <w:tc>
          <w:tcPr>
            <w:tcW w:w="0" w:type="auto"/>
            <w:vMerge/>
            <w:vAlign w:val="center"/>
            <w:hideMark/>
          </w:tcPr>
          <w:p w14:paraId="520776F8" w14:textId="77777777" w:rsidR="001E353D" w:rsidRPr="00EA5B2B" w:rsidRDefault="001E353D">
            <w:pPr>
              <w:rPr>
                <w:rFonts w:ascii="Century Gothic" w:hAnsi="Century Gothic" w:cs="Calibri"/>
                <w:color w:val="000000"/>
              </w:rPr>
            </w:pPr>
          </w:p>
        </w:tc>
      </w:tr>
    </w:tbl>
    <w:p w14:paraId="5D1D9B9D" w14:textId="77777777" w:rsidR="001E353D" w:rsidRDefault="001E353D" w:rsidP="001E353D">
      <w:pPr>
        <w:rPr>
          <w:rFonts w:ascii="Century Gothic" w:hAnsi="Century Gothic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2"/>
        <w:gridCol w:w="147"/>
        <w:gridCol w:w="1303"/>
        <w:gridCol w:w="2105"/>
        <w:gridCol w:w="3836"/>
      </w:tblGrid>
      <w:tr w:rsidR="001E353D" w:rsidRPr="00A875CB" w14:paraId="7EB9C359" w14:textId="77777777">
        <w:trPr>
          <w:trHeight w:val="300"/>
        </w:trPr>
        <w:tc>
          <w:tcPr>
            <w:tcW w:w="5000" w:type="pct"/>
            <w:gridSpan w:val="5"/>
            <w:shd w:val="clear" w:color="000000" w:fill="16365C"/>
            <w:noWrap/>
            <w:vAlign w:val="center"/>
            <w:hideMark/>
          </w:tcPr>
          <w:p w14:paraId="53E7CD3F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lastRenderedPageBreak/>
              <w:t>Resultado final</w:t>
            </w:r>
          </w:p>
        </w:tc>
      </w:tr>
      <w:tr w:rsidR="001E353D" w:rsidRPr="00A875CB" w14:paraId="651F2498" w14:textId="77777777">
        <w:trPr>
          <w:trHeight w:val="530"/>
        </w:trPr>
        <w:tc>
          <w:tcPr>
            <w:tcW w:w="1667" w:type="pct"/>
            <w:noWrap/>
            <w:vAlign w:val="bottom"/>
            <w:hideMark/>
          </w:tcPr>
          <w:p w14:paraId="378828E4" w14:textId="77777777" w:rsidR="001E353D" w:rsidRPr="00A875CB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  <w:tc>
          <w:tcPr>
            <w:tcW w:w="1667" w:type="pct"/>
            <w:gridSpan w:val="3"/>
            <w:shd w:val="clear" w:color="auto" w:fill="00B050"/>
            <w:vAlign w:val="center"/>
          </w:tcPr>
          <w:p w14:paraId="7D957A88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1666" w:type="pct"/>
            <w:vAlign w:val="bottom"/>
          </w:tcPr>
          <w:p w14:paraId="6A8AAD16" w14:textId="77777777" w:rsidR="001E353D" w:rsidRPr="00A875CB" w:rsidRDefault="001E353D">
            <w:pPr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</w:p>
        </w:tc>
      </w:tr>
      <w:tr w:rsidR="001E353D" w:rsidRPr="00A875CB" w14:paraId="70F4EF70" w14:textId="77777777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76CBC1DE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Pontuação:</w:t>
            </w:r>
          </w:p>
        </w:tc>
        <w:tc>
          <w:tcPr>
            <w:tcW w:w="588" w:type="pct"/>
            <w:shd w:val="clear" w:color="000000" w:fill="16365C"/>
            <w:noWrap/>
            <w:vAlign w:val="center"/>
            <w:hideMark/>
          </w:tcPr>
          <w:p w14:paraId="01D95C03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Nível do risco: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0AAB8408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Ação:</w:t>
            </w:r>
          </w:p>
        </w:tc>
      </w:tr>
      <w:tr w:rsidR="001E353D" w:rsidRPr="00A875CB" w14:paraId="27345D90" w14:textId="77777777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7F9285EC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1 a 4</w:t>
            </w:r>
          </w:p>
        </w:tc>
        <w:tc>
          <w:tcPr>
            <w:tcW w:w="588" w:type="pct"/>
            <w:shd w:val="clear" w:color="000000" w:fill="00B050"/>
            <w:noWrap/>
            <w:vAlign w:val="center"/>
            <w:hideMark/>
          </w:tcPr>
          <w:p w14:paraId="3328B588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color w:val="000000"/>
                <w:sz w:val="17"/>
                <w:szCs w:val="17"/>
              </w:rPr>
              <w:t>Aceitável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3BC8F38E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Não necessária</w:t>
            </w:r>
          </w:p>
        </w:tc>
      </w:tr>
      <w:tr w:rsidR="001E353D" w:rsidRPr="00A875CB" w14:paraId="73276E2E" w14:textId="77777777">
        <w:trPr>
          <w:trHeight w:val="300"/>
        </w:trPr>
        <w:tc>
          <w:tcPr>
            <w:tcW w:w="1832" w:type="pct"/>
            <w:gridSpan w:val="2"/>
            <w:shd w:val="clear" w:color="000000" w:fill="16365C"/>
            <w:noWrap/>
            <w:vAlign w:val="center"/>
            <w:hideMark/>
          </w:tcPr>
          <w:p w14:paraId="1EF62206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&gt; 5</w:t>
            </w:r>
          </w:p>
        </w:tc>
        <w:tc>
          <w:tcPr>
            <w:tcW w:w="588" w:type="pct"/>
            <w:shd w:val="clear" w:color="000000" w:fill="FF0000"/>
            <w:noWrap/>
            <w:vAlign w:val="center"/>
            <w:hideMark/>
          </w:tcPr>
          <w:p w14:paraId="6384094F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color w:val="000000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color w:val="000000"/>
                <w:sz w:val="17"/>
                <w:szCs w:val="17"/>
              </w:rPr>
              <w:t>Alto</w:t>
            </w:r>
          </w:p>
        </w:tc>
        <w:tc>
          <w:tcPr>
            <w:tcW w:w="2580" w:type="pct"/>
            <w:gridSpan w:val="2"/>
            <w:shd w:val="clear" w:color="000000" w:fill="16365C"/>
            <w:noWrap/>
            <w:vAlign w:val="center"/>
            <w:hideMark/>
          </w:tcPr>
          <w:p w14:paraId="5B660054" w14:textId="77777777" w:rsidR="001E353D" w:rsidRPr="00A875CB" w:rsidRDefault="001E353D"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</w:pPr>
            <w:r w:rsidRPr="00A875CB">
              <w:rPr>
                <w:rFonts w:ascii="Century Gothic" w:hAnsi="Century Gothic" w:cs="Calibri"/>
                <w:b/>
                <w:bCs/>
                <w:color w:val="FFFFFF"/>
                <w:sz w:val="17"/>
                <w:szCs w:val="17"/>
              </w:rPr>
              <w:t>É necessária uma avaliação mais aprofundada o mais rápido possível</w:t>
            </w:r>
          </w:p>
        </w:tc>
      </w:tr>
    </w:tbl>
    <w:p w14:paraId="4ABAC87B" w14:textId="77777777" w:rsidR="001E353D" w:rsidRDefault="001E353D" w:rsidP="001E353D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AA9F491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5184F5E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0A9AA2E" w14:textId="77777777" w:rsidR="001E353D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37F2892B" w14:textId="77777777" w:rsidR="001E353D" w:rsidRPr="00905CE7" w:rsidRDefault="001E353D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715"/>
        <w:gridCol w:w="1030"/>
        <w:gridCol w:w="874"/>
        <w:gridCol w:w="2617"/>
      </w:tblGrid>
      <w:tr w:rsidR="00316579" w:rsidRPr="00905CE7" w14:paraId="4A63C19A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6E85042B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BB4275"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Químico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7FFDE5B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Tinta E01-01 Parte A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(Éter diglicidílico de bisfenol A 30-30% [CAS: 1675-54-3]; Resina de bisfenol-F-epicloridrina 10-20%[CAS: 9003-36-5]; Oxirano, derivados mono 1-5%[CAS:68609-97-2];Xileno 0,1-1 [CAS: 1330-20-7]; Etilbenzeno 0,1-1% [CAS: 100-41-4]; Tolueno 0,01-1%[CAS: 108-88-3])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em conjunto com Tinta E01-01 Parte B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(4,4’ – metilenobis (ciclohexilamina) 20-30% [CAS: 1761-71-3; Álcool Benzílico 20-30% [CAS: 100-51-6]; 3-Aminopropildimetilamina 1-15% [CAS: 109-55-7])</w:t>
            </w:r>
          </w:p>
        </w:tc>
      </w:tr>
      <w:tr w:rsidR="00316579" w:rsidRPr="00905CE7" w14:paraId="60C8291E" w14:textId="77777777">
        <w:trPr>
          <w:trHeight w:val="333"/>
        </w:trPr>
        <w:tc>
          <w:tcPr>
            <w:tcW w:w="2615" w:type="dxa"/>
          </w:tcPr>
          <w:p w14:paraId="70071C77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4"/>
          </w:tcPr>
          <w:p w14:paraId="5BDBF42B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3"/>
          </w:tcPr>
          <w:p w14:paraId="2033080A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 - 2 vezes ao mês.</w:t>
            </w:r>
          </w:p>
        </w:tc>
      </w:tr>
      <w:tr w:rsidR="00316579" w:rsidRPr="00905CE7" w14:paraId="20163911" w14:textId="77777777">
        <w:trPr>
          <w:trHeight w:val="316"/>
        </w:trPr>
        <w:tc>
          <w:tcPr>
            <w:tcW w:w="2615" w:type="dxa"/>
            <w:vAlign w:val="center"/>
          </w:tcPr>
          <w:p w14:paraId="79DE5AA8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circuntância</w:t>
            </w:r>
          </w:p>
        </w:tc>
        <w:tc>
          <w:tcPr>
            <w:tcW w:w="7854" w:type="dxa"/>
            <w:gridSpan w:val="7"/>
            <w:vAlign w:val="center"/>
          </w:tcPr>
          <w:p w14:paraId="6248DB69" w14:textId="77777777" w:rsidR="00316579" w:rsidRPr="00BB4275" w:rsidRDefault="00BB4275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BB4275">
              <w:rPr>
                <w:rFonts w:ascii="Century Gothic" w:hAnsi="Century Gothic" w:cs="Calibri"/>
                <w:sz w:val="16"/>
                <w:szCs w:val="16"/>
              </w:rPr>
              <w:t>Aplicação com pincel e rolo para acabamento</w:t>
            </w:r>
          </w:p>
        </w:tc>
      </w:tr>
      <w:tr w:rsidR="00316579" w:rsidRPr="00905CE7" w14:paraId="0318CADE" w14:textId="77777777">
        <w:trPr>
          <w:trHeight w:val="278"/>
        </w:trPr>
        <w:tc>
          <w:tcPr>
            <w:tcW w:w="2615" w:type="dxa"/>
            <w:vAlign w:val="center"/>
          </w:tcPr>
          <w:p w14:paraId="0F980690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56407D6E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Contato fisico, Ar</w:t>
            </w:r>
          </w:p>
        </w:tc>
      </w:tr>
      <w:tr w:rsidR="00316579" w:rsidRPr="00905CE7" w14:paraId="2CAEA541" w14:textId="77777777">
        <w:trPr>
          <w:trHeight w:val="320"/>
        </w:trPr>
        <w:tc>
          <w:tcPr>
            <w:tcW w:w="2615" w:type="dxa"/>
            <w:vAlign w:val="center"/>
          </w:tcPr>
          <w:p w14:paraId="692B5B52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3F5B4D3B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Dermal/Respiratório</w:t>
            </w:r>
          </w:p>
        </w:tc>
      </w:tr>
      <w:tr w:rsidR="00316579" w:rsidRPr="00905CE7" w14:paraId="6D564161" w14:textId="77777777">
        <w:trPr>
          <w:trHeight w:val="279"/>
        </w:trPr>
        <w:tc>
          <w:tcPr>
            <w:tcW w:w="2615" w:type="dxa"/>
            <w:vAlign w:val="center"/>
          </w:tcPr>
          <w:p w14:paraId="430679C4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6A7A3528" w14:textId="77777777" w:rsidR="00316579" w:rsidRPr="00905CE7" w:rsidRDefault="00BB4275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316579" w:rsidRPr="00905CE7" w14:paraId="7B2A3EBB" w14:textId="77777777">
        <w:trPr>
          <w:trHeight w:val="310"/>
        </w:trPr>
        <w:tc>
          <w:tcPr>
            <w:tcW w:w="2615" w:type="dxa"/>
            <w:vAlign w:val="center"/>
          </w:tcPr>
          <w:p w14:paraId="21171E20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0EEB7D15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jc w:val="both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Macacão tipo Tyvek CA: 41.223; Respirador purificador de ar tipo peça semifacial CA: 4115 combinado com filtros 3M-6005 para F e VO + P1; Luvas nitrílicas CA:16314/11769 e óculos de proteção: 47620.</w:t>
            </w:r>
          </w:p>
        </w:tc>
      </w:tr>
      <w:tr w:rsidR="00316579" w:rsidRPr="00905CE7" w14:paraId="3394C612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1EB57D4D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316579" w:rsidRPr="00905CE7" w14:paraId="7EB3897C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6D7F64D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Quantitativo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4B4DB207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Tecnica utilizada: NR-15 / ACGIH</w:t>
            </w:r>
          </w:p>
        </w:tc>
      </w:tr>
      <w:tr w:rsidR="00316579" w:rsidRPr="00905CE7" w14:paraId="38040A8A" w14:textId="77777777">
        <w:trPr>
          <w:trHeight w:val="333"/>
        </w:trPr>
        <w:tc>
          <w:tcPr>
            <w:tcW w:w="3488" w:type="dxa"/>
            <w:gridSpan w:val="2"/>
          </w:tcPr>
          <w:p w14:paraId="48AE5D2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64393607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01DA8A9B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316579" w:rsidRPr="00905CE7" w14:paraId="22152967" w14:textId="77777777">
        <w:trPr>
          <w:trHeight w:val="333"/>
        </w:trPr>
        <w:tc>
          <w:tcPr>
            <w:tcW w:w="3488" w:type="dxa"/>
            <w:gridSpan w:val="2"/>
          </w:tcPr>
          <w:p w14:paraId="0E152CC0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29/04/2026</w:t>
            </w:r>
          </w:p>
        </w:tc>
        <w:tc>
          <w:tcPr>
            <w:tcW w:w="3490" w:type="dxa"/>
            <w:gridSpan w:val="4"/>
          </w:tcPr>
          <w:p w14:paraId="5D62795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Vide Relatório Laboratorial Nº 81957742-1 e Nº 81957742-2</w:t>
            </w:r>
          </w:p>
        </w:tc>
        <w:tc>
          <w:tcPr>
            <w:tcW w:w="3491" w:type="dxa"/>
            <w:gridSpan w:val="2"/>
          </w:tcPr>
          <w:p w14:paraId="25D61CA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Vide Relatório Laboratorial Nº 81957742-1 e Nº 81957742-2</w:t>
            </w:r>
          </w:p>
        </w:tc>
      </w:tr>
      <w:tr w:rsidR="00316579" w:rsidRPr="00905CE7" w14:paraId="1BAE9E59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20E210E3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316579" w:rsidRPr="00905CE7" w14:paraId="5002F04B" w14:textId="77777777">
        <w:trPr>
          <w:trHeight w:val="335"/>
        </w:trPr>
        <w:tc>
          <w:tcPr>
            <w:tcW w:w="2615" w:type="dxa"/>
          </w:tcPr>
          <w:p w14:paraId="14FD738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5A46E367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6C8ED7E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3EFECCC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316579" w:rsidRPr="00905CE7" w14:paraId="3A204A56" w14:textId="77777777">
        <w:trPr>
          <w:trHeight w:val="58"/>
        </w:trPr>
        <w:tc>
          <w:tcPr>
            <w:tcW w:w="2615" w:type="dxa"/>
          </w:tcPr>
          <w:p w14:paraId="1BC94CB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14907EF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0663A0F3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37224E3D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316579" w:rsidRPr="00905CE7" w14:paraId="71BF24FA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03D0865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316579" w:rsidRPr="00905CE7" w14:paraId="2A0CD237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4CFA757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3F785C2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EPIs citados, com substituição conforme prazo de uso, desgaste, saturação e orientação do fabricante.</w:t>
            </w:r>
          </w:p>
          <w:p w14:paraId="0774E1F3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Elaborar e implementar o PPR – Programa de Proteção Respiratória.</w:t>
            </w:r>
          </w:p>
        </w:tc>
      </w:tr>
      <w:tr w:rsidR="00316579" w:rsidRPr="00905CE7" w14:paraId="146B9242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48E93E87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3710A3E0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hAnsi="Century Gothic"/>
                <w:sz w:val="16"/>
                <w:szCs w:val="16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7DD6A532" w14:textId="77777777" w:rsidR="00316579" w:rsidRPr="00905CE7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715"/>
        <w:gridCol w:w="1030"/>
        <w:gridCol w:w="874"/>
        <w:gridCol w:w="2617"/>
      </w:tblGrid>
      <w:tr w:rsidR="00316579" w:rsidRPr="00905CE7" w14:paraId="2104AD02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2E8C6A59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F8362D"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Químico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5BD8A37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Agente: Poeira Total e respirável (PNOS)</w:t>
            </w:r>
          </w:p>
        </w:tc>
      </w:tr>
      <w:tr w:rsidR="00316579" w:rsidRPr="00905CE7" w14:paraId="5F6DFE13" w14:textId="77777777">
        <w:trPr>
          <w:trHeight w:val="333"/>
        </w:trPr>
        <w:tc>
          <w:tcPr>
            <w:tcW w:w="2615" w:type="dxa"/>
          </w:tcPr>
          <w:p w14:paraId="4B6DDADA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4"/>
          </w:tcPr>
          <w:p w14:paraId="5071AEB7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3"/>
          </w:tcPr>
          <w:p w14:paraId="3448944C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 - 2 vezes ao mês.</w:t>
            </w:r>
          </w:p>
        </w:tc>
      </w:tr>
      <w:tr w:rsidR="00316579" w:rsidRPr="00905CE7" w14:paraId="25D401B9" w14:textId="77777777">
        <w:trPr>
          <w:trHeight w:val="316"/>
        </w:trPr>
        <w:tc>
          <w:tcPr>
            <w:tcW w:w="2615" w:type="dxa"/>
            <w:vAlign w:val="center"/>
          </w:tcPr>
          <w:p w14:paraId="19B91046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circuntância</w:t>
            </w:r>
          </w:p>
        </w:tc>
        <w:tc>
          <w:tcPr>
            <w:tcW w:w="7854" w:type="dxa"/>
            <w:gridSpan w:val="7"/>
            <w:vAlign w:val="center"/>
          </w:tcPr>
          <w:p w14:paraId="6BB1FA16" w14:textId="77777777" w:rsidR="00316579" w:rsidRPr="00324109" w:rsidRDefault="00324109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324109">
              <w:rPr>
                <w:rFonts w:ascii="Century Gothic" w:hAnsi="Century Gothic" w:cs="Calibri"/>
                <w:sz w:val="16"/>
                <w:szCs w:val="16"/>
              </w:rPr>
              <w:t>Lixamento de superfície para acabamento</w:t>
            </w:r>
          </w:p>
        </w:tc>
      </w:tr>
      <w:tr w:rsidR="00316579" w:rsidRPr="00905CE7" w14:paraId="0F1E3F6B" w14:textId="77777777">
        <w:trPr>
          <w:trHeight w:val="278"/>
        </w:trPr>
        <w:tc>
          <w:tcPr>
            <w:tcW w:w="2615" w:type="dxa"/>
            <w:vAlign w:val="center"/>
          </w:tcPr>
          <w:p w14:paraId="5152E70E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7476DD8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Contato fisico, Ar</w:t>
            </w:r>
          </w:p>
        </w:tc>
      </w:tr>
      <w:tr w:rsidR="00316579" w:rsidRPr="00905CE7" w14:paraId="41EC0D3B" w14:textId="77777777">
        <w:trPr>
          <w:trHeight w:val="320"/>
        </w:trPr>
        <w:tc>
          <w:tcPr>
            <w:tcW w:w="2615" w:type="dxa"/>
            <w:vAlign w:val="center"/>
          </w:tcPr>
          <w:p w14:paraId="1673B395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6FBD0815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Dermal/Respiratório</w:t>
            </w:r>
          </w:p>
        </w:tc>
      </w:tr>
      <w:tr w:rsidR="00316579" w:rsidRPr="00905CE7" w14:paraId="410AD107" w14:textId="77777777">
        <w:trPr>
          <w:trHeight w:val="279"/>
        </w:trPr>
        <w:tc>
          <w:tcPr>
            <w:tcW w:w="2615" w:type="dxa"/>
            <w:vAlign w:val="center"/>
          </w:tcPr>
          <w:p w14:paraId="17C4772A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671C3ADB" w14:textId="77777777" w:rsidR="00316579" w:rsidRPr="00905CE7" w:rsidRDefault="0032410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316579" w:rsidRPr="00905CE7" w14:paraId="4286B3B8" w14:textId="77777777">
        <w:trPr>
          <w:trHeight w:val="310"/>
        </w:trPr>
        <w:tc>
          <w:tcPr>
            <w:tcW w:w="2615" w:type="dxa"/>
            <w:vAlign w:val="center"/>
          </w:tcPr>
          <w:p w14:paraId="5701E1D8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lastRenderedPageBreak/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7E41EF4F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jc w:val="both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Macacão tipo Tyvek CA: 41.223; Respirador purificador de ar tipo peça semifacial CA: 4115 combinado com filtros 3M-6005 para F e VO + P1; Luvas nitrílicas CA:16314/11769 e óculos de proteção: 47620.</w:t>
            </w:r>
          </w:p>
        </w:tc>
      </w:tr>
      <w:tr w:rsidR="00316579" w:rsidRPr="00905CE7" w14:paraId="31666DAA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44A963C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316579" w:rsidRPr="00905CE7" w14:paraId="1464CF58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4189E37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Qualitativo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61E7CB0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Tecnica utilizada: -</w:t>
            </w:r>
          </w:p>
        </w:tc>
      </w:tr>
      <w:tr w:rsidR="00316579" w:rsidRPr="00905CE7" w14:paraId="5223C037" w14:textId="77777777">
        <w:trPr>
          <w:trHeight w:val="333"/>
        </w:trPr>
        <w:tc>
          <w:tcPr>
            <w:tcW w:w="3488" w:type="dxa"/>
            <w:gridSpan w:val="2"/>
          </w:tcPr>
          <w:p w14:paraId="7A7329D9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2F19639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7C0E7823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316579" w:rsidRPr="00905CE7" w14:paraId="480F4FE9" w14:textId="77777777">
        <w:trPr>
          <w:trHeight w:val="333"/>
        </w:trPr>
        <w:tc>
          <w:tcPr>
            <w:tcW w:w="3488" w:type="dxa"/>
            <w:gridSpan w:val="2"/>
          </w:tcPr>
          <w:p w14:paraId="4091CE3B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-</w:t>
            </w:r>
          </w:p>
        </w:tc>
        <w:tc>
          <w:tcPr>
            <w:tcW w:w="3490" w:type="dxa"/>
            <w:gridSpan w:val="4"/>
          </w:tcPr>
          <w:p w14:paraId="34A1758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NAV – devido ao curto tempo de exposição</w:t>
            </w:r>
          </w:p>
        </w:tc>
        <w:tc>
          <w:tcPr>
            <w:tcW w:w="3491" w:type="dxa"/>
            <w:gridSpan w:val="2"/>
          </w:tcPr>
          <w:p w14:paraId="312618C1" w14:textId="77777777" w:rsidR="00324109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 xml:space="preserve">ACGIH - Respiráveis: 3mg/m            </w:t>
            </w:r>
          </w:p>
          <w:p w14:paraId="1D9068C0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Totais: 10 mg/m³</w:t>
            </w:r>
          </w:p>
        </w:tc>
      </w:tr>
      <w:tr w:rsidR="00316579" w:rsidRPr="00905CE7" w14:paraId="6725A7FB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0E798666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316579" w:rsidRPr="00905CE7" w14:paraId="5751D217" w14:textId="77777777">
        <w:trPr>
          <w:trHeight w:val="335"/>
        </w:trPr>
        <w:tc>
          <w:tcPr>
            <w:tcW w:w="2615" w:type="dxa"/>
          </w:tcPr>
          <w:p w14:paraId="2AAA397A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5F6BC95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4519295D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7154A52E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316579" w:rsidRPr="00905CE7" w14:paraId="0C705632" w14:textId="77777777">
        <w:trPr>
          <w:trHeight w:val="58"/>
        </w:trPr>
        <w:tc>
          <w:tcPr>
            <w:tcW w:w="2615" w:type="dxa"/>
          </w:tcPr>
          <w:p w14:paraId="78F5AA46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03922B2E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198F3EFB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276FF0A9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316579" w:rsidRPr="00905CE7" w14:paraId="4CCC2B43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4CA764A0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316579" w:rsidRPr="00905CE7" w14:paraId="3D1A5496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4FA47AB6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74047BFE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EPIs citados, com substituição conforme prazo de uso, desgaste, saturação e orientação do fabricante.</w:t>
            </w:r>
          </w:p>
          <w:p w14:paraId="6B15C45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Elaborar e implementar o PPR – Programa de Proteção Respiratória.</w:t>
            </w:r>
          </w:p>
        </w:tc>
      </w:tr>
      <w:tr w:rsidR="00316579" w:rsidRPr="00905CE7" w14:paraId="067CD02E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362BD8A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4B22860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1627A3">
              <w:rPr>
                <w:rFonts w:ascii="Century Gothic" w:hAnsi="Century Gothic"/>
                <w:sz w:val="16"/>
                <w:szCs w:val="16"/>
                <w:highlight w:val="yellow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7D4B1E11" w14:textId="77777777" w:rsidR="00316579" w:rsidRPr="00905CE7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715"/>
        <w:gridCol w:w="1030"/>
        <w:gridCol w:w="874"/>
        <w:gridCol w:w="2617"/>
      </w:tblGrid>
      <w:tr w:rsidR="00316579" w:rsidRPr="00905CE7" w14:paraId="225F1909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45CD7C9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F8362D"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Químico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7730B36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Agente: Agente: C25 Parte A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 xml:space="preserve"> (Silanamina, 1,1,1, trimetil-N-(trimetilsilil) &lt;1,1% [CAS:68909-20-6]; Dodecametilciclohexasiloxano0,1-1% [CAS: 540-97-6]; 2,4,6,8-Tetrametil-2,4,6,8- tetraviniciclotetrasiloxano 0,1-&lt;0,3%[CAS: 2554-06-5]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em conjunto com C25 Parte B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 xml:space="preserve"> (Seção 3.2 FDS: Esta mistura não contém nenhuma substância a ser mencionada de acordo com os critérios da seção 3.2 do Anexo II do REAC)</w:t>
            </w:r>
          </w:p>
        </w:tc>
      </w:tr>
      <w:tr w:rsidR="00316579" w:rsidRPr="00905CE7" w14:paraId="543BFC09" w14:textId="77777777">
        <w:trPr>
          <w:trHeight w:val="333"/>
        </w:trPr>
        <w:tc>
          <w:tcPr>
            <w:tcW w:w="2615" w:type="dxa"/>
          </w:tcPr>
          <w:p w14:paraId="3550451D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4"/>
          </w:tcPr>
          <w:p w14:paraId="63783104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3"/>
          </w:tcPr>
          <w:p w14:paraId="14FD4B3C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 (2 a 3 x ao ano)</w:t>
            </w:r>
          </w:p>
        </w:tc>
      </w:tr>
      <w:tr w:rsidR="001A2D7D" w:rsidRPr="00905CE7" w14:paraId="268ECCCE" w14:textId="77777777">
        <w:trPr>
          <w:trHeight w:val="316"/>
        </w:trPr>
        <w:tc>
          <w:tcPr>
            <w:tcW w:w="2615" w:type="dxa"/>
            <w:vAlign w:val="center"/>
          </w:tcPr>
          <w:p w14:paraId="1C40CACD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</w:t>
            </w:r>
          </w:p>
        </w:tc>
        <w:tc>
          <w:tcPr>
            <w:tcW w:w="7854" w:type="dxa"/>
            <w:gridSpan w:val="7"/>
            <w:vAlign w:val="center"/>
          </w:tcPr>
          <w:p w14:paraId="7CB0D2AA" w14:textId="77777777" w:rsidR="001A2D7D" w:rsidRPr="001A2D7D" w:rsidRDefault="001A2D7D" w:rsidP="001A2D7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1A2D7D">
              <w:rPr>
                <w:rFonts w:ascii="Century Gothic" w:hAnsi="Century Gothic" w:cs="Calibri"/>
                <w:sz w:val="16"/>
                <w:szCs w:val="16"/>
              </w:rPr>
              <w:t>Despejo em reservatório para injeção mecânica</w:t>
            </w:r>
          </w:p>
        </w:tc>
      </w:tr>
      <w:tr w:rsidR="001A2D7D" w:rsidRPr="00905CE7" w14:paraId="1F44A139" w14:textId="77777777">
        <w:trPr>
          <w:trHeight w:val="278"/>
        </w:trPr>
        <w:tc>
          <w:tcPr>
            <w:tcW w:w="2615" w:type="dxa"/>
            <w:vAlign w:val="center"/>
          </w:tcPr>
          <w:p w14:paraId="4F53B6DA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599AB5FD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Contato </w:t>
            </w:r>
            <w:r w:rsidR="00F8362D"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físico</w:t>
            </w: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, Ar</w:t>
            </w:r>
          </w:p>
        </w:tc>
      </w:tr>
      <w:tr w:rsidR="001A2D7D" w:rsidRPr="00905CE7" w14:paraId="49C0E067" w14:textId="77777777">
        <w:trPr>
          <w:trHeight w:val="320"/>
        </w:trPr>
        <w:tc>
          <w:tcPr>
            <w:tcW w:w="2615" w:type="dxa"/>
            <w:vAlign w:val="center"/>
          </w:tcPr>
          <w:p w14:paraId="26E9DA48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7467B613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Dermal/Respiratório</w:t>
            </w:r>
          </w:p>
        </w:tc>
      </w:tr>
      <w:tr w:rsidR="001A2D7D" w:rsidRPr="00905CE7" w14:paraId="0FED39B1" w14:textId="77777777">
        <w:trPr>
          <w:trHeight w:val="279"/>
        </w:trPr>
        <w:tc>
          <w:tcPr>
            <w:tcW w:w="2615" w:type="dxa"/>
            <w:vAlign w:val="center"/>
          </w:tcPr>
          <w:p w14:paraId="076D9FAC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13932B35" w14:textId="77777777" w:rsidR="001A2D7D" w:rsidRPr="00905CE7" w:rsidRDefault="00F8362D" w:rsidP="001A2D7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1A2D7D" w:rsidRPr="00905CE7" w14:paraId="5FE8AB15" w14:textId="77777777">
        <w:trPr>
          <w:trHeight w:val="310"/>
        </w:trPr>
        <w:tc>
          <w:tcPr>
            <w:tcW w:w="2615" w:type="dxa"/>
            <w:vAlign w:val="center"/>
          </w:tcPr>
          <w:p w14:paraId="1ACAFFF0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78C95C59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38"/>
              <w:ind w:left="41"/>
              <w:jc w:val="both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Macacão tipo Tyvek CA: 41.223; Respirador purificador de ar tipo peça semifacial CA: 4115 combinado com filtros 3M-6005 para F e VO + P1; Luvas nitrílicas CA:16314/11769 e óculos de proteção: 47620.</w:t>
            </w:r>
          </w:p>
        </w:tc>
      </w:tr>
      <w:tr w:rsidR="001A2D7D" w:rsidRPr="00905CE7" w14:paraId="7859B767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7BF81C11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1A2D7D" w:rsidRPr="00905CE7" w14:paraId="7D9C3E82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24DDD4BE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Qualitativo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6D374D45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Técnica utilizada: -</w:t>
            </w:r>
          </w:p>
        </w:tc>
      </w:tr>
      <w:tr w:rsidR="001A2D7D" w:rsidRPr="00905CE7" w14:paraId="065821C0" w14:textId="77777777">
        <w:trPr>
          <w:trHeight w:val="333"/>
        </w:trPr>
        <w:tc>
          <w:tcPr>
            <w:tcW w:w="3488" w:type="dxa"/>
            <w:gridSpan w:val="2"/>
          </w:tcPr>
          <w:p w14:paraId="6E16F789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02233BC8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1CB9289F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1A2D7D" w:rsidRPr="00905CE7" w14:paraId="543124C2" w14:textId="77777777">
        <w:trPr>
          <w:trHeight w:val="333"/>
        </w:trPr>
        <w:tc>
          <w:tcPr>
            <w:tcW w:w="3488" w:type="dxa"/>
            <w:gridSpan w:val="2"/>
          </w:tcPr>
          <w:p w14:paraId="7E137FE3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-</w:t>
            </w:r>
          </w:p>
        </w:tc>
        <w:tc>
          <w:tcPr>
            <w:tcW w:w="3490" w:type="dxa"/>
            <w:gridSpan w:val="4"/>
          </w:tcPr>
          <w:p w14:paraId="4D1E300F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NAV – devido ao curto tempo de exposição</w:t>
            </w:r>
          </w:p>
        </w:tc>
        <w:tc>
          <w:tcPr>
            <w:tcW w:w="3491" w:type="dxa"/>
            <w:gridSpan w:val="2"/>
          </w:tcPr>
          <w:p w14:paraId="1A268E63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NAP</w:t>
            </w:r>
          </w:p>
        </w:tc>
      </w:tr>
      <w:tr w:rsidR="001A2D7D" w:rsidRPr="00905CE7" w14:paraId="747307D5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7C5C1A8A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1A2D7D" w:rsidRPr="00905CE7" w14:paraId="7F17504E" w14:textId="77777777">
        <w:trPr>
          <w:trHeight w:val="335"/>
        </w:trPr>
        <w:tc>
          <w:tcPr>
            <w:tcW w:w="2615" w:type="dxa"/>
          </w:tcPr>
          <w:p w14:paraId="7C005F33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35512C3A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061A7AED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40EA7F02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1A2D7D" w:rsidRPr="00905CE7" w14:paraId="657311D2" w14:textId="77777777">
        <w:trPr>
          <w:trHeight w:val="58"/>
        </w:trPr>
        <w:tc>
          <w:tcPr>
            <w:tcW w:w="2615" w:type="dxa"/>
          </w:tcPr>
          <w:p w14:paraId="3C70C5B5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4D5D96E1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1A7225AF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281C6C4A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1A2D7D" w:rsidRPr="00905CE7" w14:paraId="5B8FC061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0A7F954F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1A2D7D" w:rsidRPr="00905CE7" w14:paraId="366C3EDD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34D42A6C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4A6C3B43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EPIs citados, com substituição conforme prazo de uso, desgaste, saturação e orientação do fabricante.</w:t>
            </w:r>
          </w:p>
          <w:p w14:paraId="352A64DD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Elaborar e implementar o PPR – Programa de Proteção Respiratória.</w:t>
            </w:r>
          </w:p>
        </w:tc>
      </w:tr>
      <w:tr w:rsidR="001A2D7D" w:rsidRPr="00905CE7" w14:paraId="78604455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71B4702F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3240BB5A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1627A3">
              <w:rPr>
                <w:rFonts w:ascii="Century Gothic" w:hAnsi="Century Gothic"/>
                <w:sz w:val="16"/>
                <w:szCs w:val="16"/>
                <w:highlight w:val="yellow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202A6C83" w14:textId="77777777" w:rsidR="00316579" w:rsidRPr="00905CE7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715"/>
        <w:gridCol w:w="1030"/>
        <w:gridCol w:w="874"/>
        <w:gridCol w:w="2617"/>
      </w:tblGrid>
      <w:tr w:rsidR="00316579" w:rsidRPr="00905CE7" w14:paraId="6306906C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1691AC5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F8362D"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Químico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6D8D5BC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Agente: Resina Primer C25 Parte 1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(Alcanos,C7-10, isso &lt;100%[CAS: 90622-56-3];Tetrabutanolato de titânio &lt;10% [CAS: 5593-70-4]; Silicato de tetraetila&lt;3%[CAS: 78-10-4];Etanol &lt;1,5%[CAS: 64-17-5]; n-hexano &lt;0,01 [CAS: 110-54-3])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em conjunto com Primer C25 Parte 2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 xml:space="preserve">Endurecedor (Xileno 30-60%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lastRenderedPageBreak/>
              <w:t>[CAS: 1330-20-7]; N-Butanol 10-30%[CAS: 71-36-3]; Monopropilenoglicol metil éter 10-30%[CAS: 107-98-2]</w:t>
            </w:r>
          </w:p>
        </w:tc>
      </w:tr>
      <w:tr w:rsidR="00316579" w:rsidRPr="00905CE7" w14:paraId="148A8B55" w14:textId="77777777">
        <w:trPr>
          <w:trHeight w:val="333"/>
        </w:trPr>
        <w:tc>
          <w:tcPr>
            <w:tcW w:w="2615" w:type="dxa"/>
          </w:tcPr>
          <w:p w14:paraId="0DDF62D1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lastRenderedPageBreak/>
              <w:t>Tipo de Exposição</w:t>
            </w:r>
          </w:p>
        </w:tc>
        <w:tc>
          <w:tcPr>
            <w:tcW w:w="3333" w:type="dxa"/>
            <w:gridSpan w:val="4"/>
          </w:tcPr>
          <w:p w14:paraId="4DDEAEC3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3"/>
          </w:tcPr>
          <w:p w14:paraId="72E34993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 (2 a 3 x ao ano)</w:t>
            </w:r>
          </w:p>
        </w:tc>
      </w:tr>
      <w:tr w:rsidR="001A2D7D" w:rsidRPr="00905CE7" w14:paraId="46F792F6" w14:textId="77777777">
        <w:trPr>
          <w:trHeight w:val="316"/>
        </w:trPr>
        <w:tc>
          <w:tcPr>
            <w:tcW w:w="2615" w:type="dxa"/>
            <w:vAlign w:val="center"/>
          </w:tcPr>
          <w:p w14:paraId="22100A55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</w:t>
            </w:r>
          </w:p>
        </w:tc>
        <w:tc>
          <w:tcPr>
            <w:tcW w:w="7854" w:type="dxa"/>
            <w:gridSpan w:val="7"/>
            <w:vAlign w:val="center"/>
          </w:tcPr>
          <w:p w14:paraId="5C69192C" w14:textId="77777777" w:rsidR="001A2D7D" w:rsidRPr="001A2D7D" w:rsidRDefault="001A2D7D" w:rsidP="001A2D7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1A2D7D">
              <w:rPr>
                <w:rFonts w:ascii="Century Gothic" w:hAnsi="Century Gothic" w:cs="Calibri"/>
                <w:sz w:val="16"/>
                <w:szCs w:val="16"/>
              </w:rPr>
              <w:t>Aplica embebido em pano antes da injeção mecânica.</w:t>
            </w:r>
          </w:p>
        </w:tc>
      </w:tr>
      <w:tr w:rsidR="001A2D7D" w:rsidRPr="00905CE7" w14:paraId="348B7692" w14:textId="77777777">
        <w:trPr>
          <w:trHeight w:val="278"/>
        </w:trPr>
        <w:tc>
          <w:tcPr>
            <w:tcW w:w="2615" w:type="dxa"/>
            <w:vAlign w:val="center"/>
          </w:tcPr>
          <w:p w14:paraId="22CDC960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4BB331D4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Contato físico, Ar</w:t>
            </w:r>
          </w:p>
        </w:tc>
      </w:tr>
      <w:tr w:rsidR="001A2D7D" w:rsidRPr="00905CE7" w14:paraId="4A4B3BDF" w14:textId="77777777">
        <w:trPr>
          <w:trHeight w:val="320"/>
        </w:trPr>
        <w:tc>
          <w:tcPr>
            <w:tcW w:w="2615" w:type="dxa"/>
            <w:vAlign w:val="center"/>
          </w:tcPr>
          <w:p w14:paraId="65508FBC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5EA71130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Dermal/Respiratório</w:t>
            </w:r>
          </w:p>
        </w:tc>
      </w:tr>
      <w:tr w:rsidR="001A2D7D" w:rsidRPr="00905CE7" w14:paraId="6270D6B8" w14:textId="77777777">
        <w:trPr>
          <w:trHeight w:val="279"/>
        </w:trPr>
        <w:tc>
          <w:tcPr>
            <w:tcW w:w="2615" w:type="dxa"/>
            <w:vAlign w:val="center"/>
          </w:tcPr>
          <w:p w14:paraId="4344C742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409D025F" w14:textId="77777777" w:rsidR="001A2D7D" w:rsidRPr="00905CE7" w:rsidRDefault="00F8362D" w:rsidP="001A2D7D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1A2D7D" w:rsidRPr="00905CE7" w14:paraId="6FAC3E97" w14:textId="77777777">
        <w:trPr>
          <w:trHeight w:val="310"/>
        </w:trPr>
        <w:tc>
          <w:tcPr>
            <w:tcW w:w="2615" w:type="dxa"/>
            <w:vAlign w:val="center"/>
          </w:tcPr>
          <w:p w14:paraId="1DEA3360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3CC1BE3F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38"/>
              <w:ind w:left="41"/>
              <w:jc w:val="both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Macacão tipo Tyvek CA: 41.223; Respirador purificador de ar tipo peça semifacial CA: 4115 combinado com filtros 3M-6005 para F e VO + P1; Luvas nitrílicas CA:16314/11769 e óculos de proteção: 47620.</w:t>
            </w:r>
          </w:p>
        </w:tc>
      </w:tr>
      <w:tr w:rsidR="001A2D7D" w:rsidRPr="00905CE7" w14:paraId="59EF275F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3DEA208A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1A2D7D" w:rsidRPr="00905CE7" w14:paraId="72EC09D7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46C64E2A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Qualitativo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40B17541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Técnica utilizada: -</w:t>
            </w:r>
          </w:p>
        </w:tc>
      </w:tr>
      <w:tr w:rsidR="001A2D7D" w:rsidRPr="00905CE7" w14:paraId="7B2D4E56" w14:textId="77777777">
        <w:trPr>
          <w:trHeight w:val="333"/>
        </w:trPr>
        <w:tc>
          <w:tcPr>
            <w:tcW w:w="3488" w:type="dxa"/>
            <w:gridSpan w:val="2"/>
          </w:tcPr>
          <w:p w14:paraId="64426507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622ABB59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1C621E33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1A2D7D" w:rsidRPr="00905CE7" w14:paraId="61CDBAF4" w14:textId="77777777">
        <w:trPr>
          <w:trHeight w:val="333"/>
        </w:trPr>
        <w:tc>
          <w:tcPr>
            <w:tcW w:w="3488" w:type="dxa"/>
            <w:gridSpan w:val="2"/>
          </w:tcPr>
          <w:p w14:paraId="142321D8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-</w:t>
            </w:r>
          </w:p>
        </w:tc>
        <w:tc>
          <w:tcPr>
            <w:tcW w:w="3490" w:type="dxa"/>
            <w:gridSpan w:val="4"/>
          </w:tcPr>
          <w:p w14:paraId="22D624D3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NAV – devido ao curto tempo de exposição</w:t>
            </w:r>
          </w:p>
        </w:tc>
        <w:tc>
          <w:tcPr>
            <w:tcW w:w="3491" w:type="dxa"/>
            <w:gridSpan w:val="2"/>
          </w:tcPr>
          <w:p w14:paraId="0C4F85D4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NAP</w:t>
            </w:r>
          </w:p>
        </w:tc>
      </w:tr>
      <w:tr w:rsidR="001A2D7D" w:rsidRPr="00905CE7" w14:paraId="47CF8804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2C8A1189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1A2D7D" w:rsidRPr="00905CE7" w14:paraId="5A67D56B" w14:textId="77777777">
        <w:trPr>
          <w:trHeight w:val="335"/>
        </w:trPr>
        <w:tc>
          <w:tcPr>
            <w:tcW w:w="2615" w:type="dxa"/>
          </w:tcPr>
          <w:p w14:paraId="7FA1D3B9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7E444AFA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1CFD52E2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3D615788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1A2D7D" w:rsidRPr="00905CE7" w14:paraId="5240B15B" w14:textId="77777777">
        <w:trPr>
          <w:trHeight w:val="58"/>
        </w:trPr>
        <w:tc>
          <w:tcPr>
            <w:tcW w:w="2615" w:type="dxa"/>
          </w:tcPr>
          <w:p w14:paraId="5C7361FB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5182BA8A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1F3B309A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3CC45013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1A2D7D" w:rsidRPr="00905CE7" w14:paraId="4C65C36B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16E0E2B4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1A2D7D" w:rsidRPr="00905CE7" w14:paraId="5C4B28D6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7706CA44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5A8A9035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EPIs citados, com substituição conforme prazo de uso, desgaste, saturação e orientação do fabricante.</w:t>
            </w:r>
          </w:p>
          <w:p w14:paraId="10CB24B0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Elaborar e implementar o PPR – Programa de Proteção Respiratória.</w:t>
            </w:r>
          </w:p>
        </w:tc>
      </w:tr>
      <w:tr w:rsidR="001A2D7D" w:rsidRPr="00905CE7" w14:paraId="0D77C487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4A6A7CB9" w14:textId="77777777" w:rsidR="001A2D7D" w:rsidRPr="00905CE7" w:rsidRDefault="001A2D7D" w:rsidP="001A2D7D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723F9D05" w14:textId="77777777" w:rsidR="001A2D7D" w:rsidRPr="001627A3" w:rsidRDefault="001A2D7D" w:rsidP="001A2D7D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highlight w:val="yellow"/>
                <w:lang w:val="pt-PT" w:eastAsia="en-US"/>
              </w:rPr>
            </w:pPr>
            <w:r w:rsidRPr="001627A3">
              <w:rPr>
                <w:rFonts w:ascii="Century Gothic" w:hAnsi="Century Gothic"/>
                <w:sz w:val="16"/>
                <w:szCs w:val="16"/>
                <w:highlight w:val="yellow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46BB1E53" w14:textId="77777777" w:rsidR="00316579" w:rsidRPr="00905CE7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715"/>
        <w:gridCol w:w="1030"/>
        <w:gridCol w:w="874"/>
        <w:gridCol w:w="2617"/>
      </w:tblGrid>
      <w:tr w:rsidR="00316579" w:rsidRPr="00905CE7" w14:paraId="61BA44D7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1387213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F8362D"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Químico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4212AE6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Agente: (C25) Burnco solvente (Nafta (Petróleo) leve refinada 75-100% [CAS: 64741-84-0])</w:t>
            </w:r>
          </w:p>
        </w:tc>
      </w:tr>
      <w:tr w:rsidR="00316579" w:rsidRPr="00905CE7" w14:paraId="0B0339A0" w14:textId="77777777">
        <w:trPr>
          <w:trHeight w:val="333"/>
        </w:trPr>
        <w:tc>
          <w:tcPr>
            <w:tcW w:w="2615" w:type="dxa"/>
          </w:tcPr>
          <w:p w14:paraId="41EFE39E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4"/>
          </w:tcPr>
          <w:p w14:paraId="2AFBF360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3"/>
          </w:tcPr>
          <w:p w14:paraId="1EB46E96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 (2 a 3 x ao ano)</w:t>
            </w:r>
          </w:p>
        </w:tc>
      </w:tr>
      <w:tr w:rsidR="00316579" w:rsidRPr="00905CE7" w14:paraId="7FE53A0A" w14:textId="77777777">
        <w:trPr>
          <w:trHeight w:val="316"/>
        </w:trPr>
        <w:tc>
          <w:tcPr>
            <w:tcW w:w="2615" w:type="dxa"/>
            <w:vAlign w:val="center"/>
          </w:tcPr>
          <w:p w14:paraId="15C66D65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Fontes ou </w:t>
            </w:r>
            <w:r w:rsidR="00F8362D"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circunstância</w:t>
            </w:r>
          </w:p>
        </w:tc>
        <w:tc>
          <w:tcPr>
            <w:tcW w:w="7854" w:type="dxa"/>
            <w:gridSpan w:val="7"/>
            <w:vAlign w:val="center"/>
          </w:tcPr>
          <w:p w14:paraId="785F6CFE" w14:textId="77777777" w:rsidR="00316579" w:rsidRPr="00F8362D" w:rsidRDefault="00F8362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F8362D">
              <w:rPr>
                <w:rFonts w:ascii="Century Gothic" w:hAnsi="Century Gothic" w:cs="Calibri"/>
                <w:sz w:val="16"/>
                <w:szCs w:val="16"/>
              </w:rPr>
              <w:t>Aplica embebido em pano antes da injeção mecânica.</w:t>
            </w:r>
          </w:p>
        </w:tc>
      </w:tr>
      <w:tr w:rsidR="00316579" w:rsidRPr="00905CE7" w14:paraId="7CE941DC" w14:textId="77777777">
        <w:trPr>
          <w:trHeight w:val="278"/>
        </w:trPr>
        <w:tc>
          <w:tcPr>
            <w:tcW w:w="2615" w:type="dxa"/>
            <w:vAlign w:val="center"/>
          </w:tcPr>
          <w:p w14:paraId="17F095E2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03B2C98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Contato </w:t>
            </w:r>
            <w:r w:rsidR="00F8362D"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físico</w:t>
            </w: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, Ar</w:t>
            </w:r>
          </w:p>
        </w:tc>
      </w:tr>
      <w:tr w:rsidR="00316579" w:rsidRPr="00905CE7" w14:paraId="73D5F44E" w14:textId="77777777">
        <w:trPr>
          <w:trHeight w:val="320"/>
        </w:trPr>
        <w:tc>
          <w:tcPr>
            <w:tcW w:w="2615" w:type="dxa"/>
            <w:vAlign w:val="center"/>
          </w:tcPr>
          <w:p w14:paraId="1B90999F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1562369D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Dermal/Respiratório</w:t>
            </w:r>
          </w:p>
        </w:tc>
      </w:tr>
      <w:tr w:rsidR="00316579" w:rsidRPr="00905CE7" w14:paraId="0A14E956" w14:textId="77777777">
        <w:trPr>
          <w:trHeight w:val="279"/>
        </w:trPr>
        <w:tc>
          <w:tcPr>
            <w:tcW w:w="2615" w:type="dxa"/>
            <w:vAlign w:val="center"/>
          </w:tcPr>
          <w:p w14:paraId="720A5B47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125CB83E" w14:textId="77777777" w:rsidR="00316579" w:rsidRPr="00905CE7" w:rsidRDefault="00E74BEA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316579" w:rsidRPr="00905CE7" w14:paraId="04AE3DEB" w14:textId="77777777">
        <w:trPr>
          <w:trHeight w:val="310"/>
        </w:trPr>
        <w:tc>
          <w:tcPr>
            <w:tcW w:w="2615" w:type="dxa"/>
            <w:vAlign w:val="center"/>
          </w:tcPr>
          <w:p w14:paraId="5F482E4E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6F254AAA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jc w:val="both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Macacão tipo Tyvek CA: 41.223; Respirador purificador de ar tipo peça semifacial CA: 4115 combinado com filtros 3M-6005 para F e VO + P1; Luvas nitrílicas CA:16314/11769 e óculos de proteção: 47620.</w:t>
            </w:r>
          </w:p>
        </w:tc>
      </w:tr>
      <w:tr w:rsidR="00316579" w:rsidRPr="00905CE7" w14:paraId="6AE3409B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2B8A120D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316579" w:rsidRPr="00905CE7" w14:paraId="5A9980DF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2B3269E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Qualitativo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4814A20C" w14:textId="77777777" w:rsidR="00316579" w:rsidRPr="00905CE7" w:rsidRDefault="00E74BEA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Técnica</w:t>
            </w:r>
            <w:r w:rsidR="00316579"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utilizada: -</w:t>
            </w:r>
          </w:p>
        </w:tc>
      </w:tr>
      <w:tr w:rsidR="00316579" w:rsidRPr="00905CE7" w14:paraId="7DC20FA7" w14:textId="77777777">
        <w:trPr>
          <w:trHeight w:val="333"/>
        </w:trPr>
        <w:tc>
          <w:tcPr>
            <w:tcW w:w="3488" w:type="dxa"/>
            <w:gridSpan w:val="2"/>
          </w:tcPr>
          <w:p w14:paraId="4DF1D509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518694E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330C666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316579" w:rsidRPr="00905CE7" w14:paraId="7504EA91" w14:textId="77777777">
        <w:trPr>
          <w:trHeight w:val="333"/>
        </w:trPr>
        <w:tc>
          <w:tcPr>
            <w:tcW w:w="3488" w:type="dxa"/>
            <w:gridSpan w:val="2"/>
          </w:tcPr>
          <w:p w14:paraId="18DF726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-</w:t>
            </w:r>
          </w:p>
        </w:tc>
        <w:tc>
          <w:tcPr>
            <w:tcW w:w="3490" w:type="dxa"/>
            <w:gridSpan w:val="4"/>
          </w:tcPr>
          <w:p w14:paraId="4F33BEB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NAV – devido ao curto tempo de exposição</w:t>
            </w:r>
          </w:p>
        </w:tc>
        <w:tc>
          <w:tcPr>
            <w:tcW w:w="3491" w:type="dxa"/>
            <w:gridSpan w:val="2"/>
          </w:tcPr>
          <w:p w14:paraId="0F2762C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NAP</w:t>
            </w:r>
          </w:p>
        </w:tc>
      </w:tr>
      <w:tr w:rsidR="00316579" w:rsidRPr="00905CE7" w14:paraId="3500412E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58A7B60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316579" w:rsidRPr="00905CE7" w14:paraId="4A2FFC2A" w14:textId="77777777">
        <w:trPr>
          <w:trHeight w:val="335"/>
        </w:trPr>
        <w:tc>
          <w:tcPr>
            <w:tcW w:w="2615" w:type="dxa"/>
          </w:tcPr>
          <w:p w14:paraId="65D1527B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2A56318B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47B77AC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64EF44D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316579" w:rsidRPr="00905CE7" w14:paraId="3EA1FADF" w14:textId="77777777">
        <w:trPr>
          <w:trHeight w:val="58"/>
        </w:trPr>
        <w:tc>
          <w:tcPr>
            <w:tcW w:w="2615" w:type="dxa"/>
          </w:tcPr>
          <w:p w14:paraId="2DE9A2DD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7719B653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30747747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7F10B2A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316579" w:rsidRPr="00905CE7" w14:paraId="1F721649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672206F7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316579" w:rsidRPr="00905CE7" w14:paraId="4E2FCCA9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76CDBF37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4E2D92D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EPIs citados, com substituição conforme prazo de uso, desgaste, saturação e orientação do fabricante.</w:t>
            </w:r>
          </w:p>
          <w:p w14:paraId="45685273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Elaborar e implementar o PPR – Programa de Proteção Respiratória.</w:t>
            </w:r>
          </w:p>
        </w:tc>
      </w:tr>
      <w:tr w:rsidR="00316579" w:rsidRPr="00905CE7" w14:paraId="389EC663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1ACB42CB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02CE1F9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1627A3">
              <w:rPr>
                <w:rFonts w:ascii="Century Gothic" w:hAnsi="Century Gothic"/>
                <w:sz w:val="16"/>
                <w:szCs w:val="16"/>
                <w:highlight w:val="yellow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3E2D9856" w14:textId="77777777" w:rsidR="00316579" w:rsidRDefault="00316579" w:rsidP="00316579"/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316579" w:rsidRPr="00905CE7" w14:paraId="3F79AA10" w14:textId="77777777">
        <w:trPr>
          <w:trHeight w:val="80"/>
        </w:trPr>
        <w:tc>
          <w:tcPr>
            <w:tcW w:w="2615" w:type="dxa"/>
            <w:shd w:val="clear" w:color="auto" w:fill="713F3F"/>
            <w:vAlign w:val="center"/>
          </w:tcPr>
          <w:p w14:paraId="7639F9F3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Biológico</w:t>
            </w:r>
          </w:p>
        </w:tc>
        <w:tc>
          <w:tcPr>
            <w:tcW w:w="7854" w:type="dxa"/>
            <w:shd w:val="clear" w:color="auto" w:fill="FFFFFF"/>
          </w:tcPr>
          <w:p w14:paraId="2936CFE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Agente: Não há exposição / Não se Aplica</w:t>
            </w:r>
          </w:p>
          <w:p w14:paraId="36D25E5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</w:p>
        </w:tc>
      </w:tr>
    </w:tbl>
    <w:p w14:paraId="397DF0B8" w14:textId="77777777" w:rsidR="00316579" w:rsidRPr="00905CE7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316579" w:rsidRPr="00905CE7" w14:paraId="2E33EE0A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2F88929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256BA8B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 w:rsidR="003A6E8B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te: Mecânico de acidente: Batida Contra/Queda do mesmo nível</w:t>
            </w:r>
          </w:p>
        </w:tc>
      </w:tr>
      <w:tr w:rsidR="00316579" w:rsidRPr="00905CE7" w14:paraId="4272307C" w14:textId="77777777">
        <w:trPr>
          <w:trHeight w:val="333"/>
        </w:trPr>
        <w:tc>
          <w:tcPr>
            <w:tcW w:w="2615" w:type="dxa"/>
          </w:tcPr>
          <w:p w14:paraId="193FB7A6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3C750FC1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71EA3EA5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316579" w:rsidRPr="00905CE7" w14:paraId="2A43BDBA" w14:textId="77777777">
        <w:trPr>
          <w:trHeight w:val="316"/>
        </w:trPr>
        <w:tc>
          <w:tcPr>
            <w:tcW w:w="2615" w:type="dxa"/>
            <w:vAlign w:val="center"/>
          </w:tcPr>
          <w:p w14:paraId="31BAD84B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Fontes ou </w:t>
            </w:r>
            <w:r w:rsidR="003A6E8B"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circunstâncias</w:t>
            </w:r>
          </w:p>
        </w:tc>
        <w:tc>
          <w:tcPr>
            <w:tcW w:w="7854" w:type="dxa"/>
            <w:gridSpan w:val="4"/>
            <w:vAlign w:val="center"/>
          </w:tcPr>
          <w:p w14:paraId="6808878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Movimentação no ambiente e acesso ao equipamento e movimentação entre tubulação e estrutura do equipamento</w:t>
            </w:r>
          </w:p>
        </w:tc>
      </w:tr>
      <w:tr w:rsidR="00316579" w:rsidRPr="00905CE7" w14:paraId="612E0163" w14:textId="77777777">
        <w:trPr>
          <w:trHeight w:val="279"/>
        </w:trPr>
        <w:tc>
          <w:tcPr>
            <w:tcW w:w="2615" w:type="dxa"/>
            <w:vAlign w:val="center"/>
          </w:tcPr>
          <w:p w14:paraId="03D25C32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3827928D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316579" w:rsidRPr="00905CE7" w14:paraId="7A9C7AF9" w14:textId="77777777">
        <w:trPr>
          <w:trHeight w:val="279"/>
        </w:trPr>
        <w:tc>
          <w:tcPr>
            <w:tcW w:w="2615" w:type="dxa"/>
            <w:vAlign w:val="center"/>
          </w:tcPr>
          <w:p w14:paraId="3CF82ED2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182911CC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Luxações</w:t>
            </w:r>
          </w:p>
        </w:tc>
      </w:tr>
      <w:tr w:rsidR="00316579" w:rsidRPr="00905CE7" w14:paraId="5FCB7EFB" w14:textId="77777777">
        <w:trPr>
          <w:trHeight w:val="310"/>
        </w:trPr>
        <w:tc>
          <w:tcPr>
            <w:tcW w:w="2615" w:type="dxa"/>
            <w:vAlign w:val="center"/>
          </w:tcPr>
          <w:p w14:paraId="6026A7AE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45FB968D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316579" w:rsidRPr="00905CE7" w14:paraId="6FA217CC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1CD3424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316579" w:rsidRPr="00905CE7" w14:paraId="68CA0AFC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3877D8EF" w14:textId="77777777" w:rsidR="00316579" w:rsidRPr="00905CE7" w:rsidRDefault="003A6E8B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Critério</w:t>
            </w:r>
            <w:r w:rsidR="00316579"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: </w:t>
            </w:r>
            <w:r w:rsidR="00316579"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316579" w:rsidRPr="00905CE7" w14:paraId="680C90E6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2A144E4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316579" w:rsidRPr="00905CE7" w14:paraId="3AE3C764" w14:textId="77777777">
        <w:trPr>
          <w:trHeight w:val="335"/>
        </w:trPr>
        <w:tc>
          <w:tcPr>
            <w:tcW w:w="2615" w:type="dxa"/>
          </w:tcPr>
          <w:p w14:paraId="451FB8D9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6D0328E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2D444DF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306F5A3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316579" w:rsidRPr="00905CE7" w14:paraId="7C647C0C" w14:textId="77777777">
        <w:trPr>
          <w:trHeight w:val="58"/>
        </w:trPr>
        <w:tc>
          <w:tcPr>
            <w:tcW w:w="2615" w:type="dxa"/>
          </w:tcPr>
          <w:p w14:paraId="4F652D0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777C6BDB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7B42B15B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489AF98D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316579" w:rsidRPr="00905CE7" w14:paraId="7F5E8817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35F7D2CB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316579" w:rsidRPr="00905CE7" w14:paraId="4A0BA4FF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6897CC1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227DAAB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Ressaltamos a importância de a empresa manter os locais de trabalho limpos e organizados propondo condições favoráveis para prática das atividades laborativas.</w:t>
            </w:r>
          </w:p>
        </w:tc>
      </w:tr>
    </w:tbl>
    <w:p w14:paraId="3BC5950B" w14:textId="77777777" w:rsidR="00316579" w:rsidRPr="00905CE7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316579" w:rsidRPr="00905CE7" w14:paraId="0AAE3837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25F388A3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0ACD8D3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 w:rsidR="003A6E8B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te: Mecânico de acidente: Projeção de </w:t>
            </w:r>
            <w:r w:rsidR="003A6E8B"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partículas</w:t>
            </w:r>
          </w:p>
        </w:tc>
      </w:tr>
      <w:tr w:rsidR="00316579" w:rsidRPr="00905CE7" w14:paraId="1F4B2B42" w14:textId="77777777">
        <w:trPr>
          <w:trHeight w:val="333"/>
        </w:trPr>
        <w:tc>
          <w:tcPr>
            <w:tcW w:w="2615" w:type="dxa"/>
          </w:tcPr>
          <w:p w14:paraId="58AF5E49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5AC0FB39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38729858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</w:t>
            </w:r>
          </w:p>
        </w:tc>
      </w:tr>
      <w:tr w:rsidR="00316579" w:rsidRPr="00905CE7" w14:paraId="4EF1EF9C" w14:textId="77777777">
        <w:trPr>
          <w:trHeight w:val="316"/>
        </w:trPr>
        <w:tc>
          <w:tcPr>
            <w:tcW w:w="2615" w:type="dxa"/>
            <w:vAlign w:val="center"/>
          </w:tcPr>
          <w:p w14:paraId="21C73ACD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Fontes ou </w:t>
            </w:r>
            <w:r w:rsidR="003A6E8B"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circunstâncias</w:t>
            </w:r>
          </w:p>
        </w:tc>
        <w:tc>
          <w:tcPr>
            <w:tcW w:w="7854" w:type="dxa"/>
            <w:gridSpan w:val="4"/>
            <w:vAlign w:val="center"/>
          </w:tcPr>
          <w:p w14:paraId="73278A4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Acompanhamento de atividade em campo</w:t>
            </w:r>
          </w:p>
        </w:tc>
      </w:tr>
      <w:tr w:rsidR="00316579" w:rsidRPr="00905CE7" w14:paraId="3B1020DC" w14:textId="77777777">
        <w:trPr>
          <w:trHeight w:val="279"/>
        </w:trPr>
        <w:tc>
          <w:tcPr>
            <w:tcW w:w="2615" w:type="dxa"/>
            <w:vAlign w:val="center"/>
          </w:tcPr>
          <w:p w14:paraId="328217B4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43D41AAC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Lixas manuais e elétricas</w:t>
            </w:r>
          </w:p>
        </w:tc>
      </w:tr>
      <w:tr w:rsidR="00316579" w:rsidRPr="00905CE7" w14:paraId="0A0C36A3" w14:textId="77777777">
        <w:trPr>
          <w:trHeight w:val="279"/>
        </w:trPr>
        <w:tc>
          <w:tcPr>
            <w:tcW w:w="2615" w:type="dxa"/>
            <w:vAlign w:val="center"/>
          </w:tcPr>
          <w:p w14:paraId="74C972BB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6F4375D4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Lesões oculares</w:t>
            </w:r>
          </w:p>
        </w:tc>
      </w:tr>
      <w:tr w:rsidR="00316579" w:rsidRPr="00905CE7" w14:paraId="5FB39A68" w14:textId="77777777">
        <w:trPr>
          <w:trHeight w:val="310"/>
        </w:trPr>
        <w:tc>
          <w:tcPr>
            <w:tcW w:w="2615" w:type="dxa"/>
            <w:vAlign w:val="center"/>
          </w:tcPr>
          <w:p w14:paraId="1198BEFE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2BE3DD75" w14:textId="77777777" w:rsidR="00316579" w:rsidRPr="00905CE7" w:rsidRDefault="003A6E8B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Óculos</w:t>
            </w:r>
            <w:r w:rsidR="00316579"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de proteção</w:t>
            </w:r>
          </w:p>
        </w:tc>
      </w:tr>
      <w:tr w:rsidR="00316579" w:rsidRPr="00905CE7" w14:paraId="53E491AD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08377DD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316579" w:rsidRPr="00905CE7" w14:paraId="08F57827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02B5867F" w14:textId="77777777" w:rsidR="00316579" w:rsidRPr="00905CE7" w:rsidRDefault="003A6E8B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Critério</w:t>
            </w:r>
            <w:r w:rsidR="00316579"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: </w:t>
            </w:r>
            <w:r w:rsidR="00316579"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316579" w:rsidRPr="00905CE7" w14:paraId="7BFCB7EC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4C0F249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316579" w:rsidRPr="00905CE7" w14:paraId="316FC8B9" w14:textId="77777777">
        <w:trPr>
          <w:trHeight w:val="335"/>
        </w:trPr>
        <w:tc>
          <w:tcPr>
            <w:tcW w:w="2615" w:type="dxa"/>
          </w:tcPr>
          <w:p w14:paraId="2928D74A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1ED803C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6015D796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40FC7DB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316579" w:rsidRPr="00905CE7" w14:paraId="01A81535" w14:textId="77777777">
        <w:trPr>
          <w:trHeight w:val="58"/>
        </w:trPr>
        <w:tc>
          <w:tcPr>
            <w:tcW w:w="2615" w:type="dxa"/>
          </w:tcPr>
          <w:p w14:paraId="2874229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0A60F73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44F7ECF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7649A0BB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316579" w:rsidRPr="00905CE7" w14:paraId="0FF8B9F1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28423BB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316579" w:rsidRPr="00905CE7" w14:paraId="6C653C19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5401F9DA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6ADAF13A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de óculos de proteção, realizando a substituição conforme determinação do fabricante ou sempre que danificados.</w:t>
            </w:r>
          </w:p>
        </w:tc>
      </w:tr>
    </w:tbl>
    <w:p w14:paraId="02BF7902" w14:textId="77777777" w:rsidR="00316579" w:rsidRPr="00905CE7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316579" w:rsidRPr="00905CE7" w14:paraId="0B710B70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0691E0D3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256AC0BE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 w:rsidR="003A6E8B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te: Mecânico de acidente: Proximidade com içamento</w:t>
            </w:r>
          </w:p>
        </w:tc>
      </w:tr>
      <w:tr w:rsidR="00316579" w:rsidRPr="00905CE7" w14:paraId="57BDC5BC" w14:textId="77777777">
        <w:trPr>
          <w:trHeight w:val="333"/>
        </w:trPr>
        <w:tc>
          <w:tcPr>
            <w:tcW w:w="2615" w:type="dxa"/>
          </w:tcPr>
          <w:p w14:paraId="0AD08ACA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7D6920F6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4522810E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</w:t>
            </w:r>
          </w:p>
        </w:tc>
      </w:tr>
      <w:tr w:rsidR="00316579" w:rsidRPr="00905CE7" w14:paraId="131FD7A8" w14:textId="77777777">
        <w:trPr>
          <w:trHeight w:val="316"/>
        </w:trPr>
        <w:tc>
          <w:tcPr>
            <w:tcW w:w="2615" w:type="dxa"/>
            <w:vAlign w:val="center"/>
          </w:tcPr>
          <w:p w14:paraId="26579A5C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Fontes ou </w:t>
            </w:r>
            <w:r w:rsidR="003A6E8B"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circunstâncias</w:t>
            </w:r>
          </w:p>
        </w:tc>
        <w:tc>
          <w:tcPr>
            <w:tcW w:w="7854" w:type="dxa"/>
            <w:gridSpan w:val="4"/>
            <w:vAlign w:val="center"/>
          </w:tcPr>
          <w:p w14:paraId="09C985D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Içamento do equipamento feito por terceiro</w:t>
            </w:r>
          </w:p>
        </w:tc>
      </w:tr>
      <w:tr w:rsidR="00316579" w:rsidRPr="00905CE7" w14:paraId="7567D162" w14:textId="77777777">
        <w:trPr>
          <w:trHeight w:val="279"/>
        </w:trPr>
        <w:tc>
          <w:tcPr>
            <w:tcW w:w="2615" w:type="dxa"/>
            <w:vAlign w:val="center"/>
          </w:tcPr>
          <w:p w14:paraId="47A10001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0689F425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Pontes rolantes e guindaste</w:t>
            </w:r>
          </w:p>
        </w:tc>
      </w:tr>
      <w:tr w:rsidR="00316579" w:rsidRPr="00905CE7" w14:paraId="526BF2BE" w14:textId="77777777">
        <w:trPr>
          <w:trHeight w:val="279"/>
        </w:trPr>
        <w:tc>
          <w:tcPr>
            <w:tcW w:w="2615" w:type="dxa"/>
            <w:vAlign w:val="center"/>
          </w:tcPr>
          <w:p w14:paraId="2AD8814F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4EE56BF8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Fraturas severas, esmagamentos, danos materiais</w:t>
            </w:r>
          </w:p>
        </w:tc>
      </w:tr>
      <w:tr w:rsidR="00316579" w:rsidRPr="00905CE7" w14:paraId="32767D0E" w14:textId="77777777">
        <w:trPr>
          <w:trHeight w:val="310"/>
        </w:trPr>
        <w:tc>
          <w:tcPr>
            <w:tcW w:w="2615" w:type="dxa"/>
            <w:vAlign w:val="center"/>
          </w:tcPr>
          <w:p w14:paraId="124C4136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126E7476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Barreiras de isolamento</w:t>
            </w:r>
          </w:p>
        </w:tc>
      </w:tr>
      <w:tr w:rsidR="00316579" w:rsidRPr="00905CE7" w14:paraId="7F9FB586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06A83FAE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316579" w:rsidRPr="00905CE7" w14:paraId="043D12CA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2D03C22D" w14:textId="77777777" w:rsidR="00316579" w:rsidRPr="00905CE7" w:rsidRDefault="003A6E8B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lastRenderedPageBreak/>
              <w:t>Critério</w:t>
            </w:r>
            <w:r w:rsidR="00316579"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: </w:t>
            </w:r>
            <w:r w:rsidR="00316579"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316579" w:rsidRPr="00905CE7" w14:paraId="343893B0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36068C13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316579" w:rsidRPr="00905CE7" w14:paraId="1A534CC5" w14:textId="77777777">
        <w:trPr>
          <w:trHeight w:val="335"/>
        </w:trPr>
        <w:tc>
          <w:tcPr>
            <w:tcW w:w="2615" w:type="dxa"/>
          </w:tcPr>
          <w:p w14:paraId="7986982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3B8832D6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731322C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4029B00A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316579" w:rsidRPr="00905CE7" w14:paraId="013D55E9" w14:textId="77777777">
        <w:trPr>
          <w:trHeight w:val="58"/>
        </w:trPr>
        <w:tc>
          <w:tcPr>
            <w:tcW w:w="2615" w:type="dxa"/>
          </w:tcPr>
          <w:p w14:paraId="08B4F2F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20D8C51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370CFBE3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0827FDB9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316579" w:rsidRPr="00905CE7" w14:paraId="3AA343F3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29158BD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316579" w:rsidRPr="00905CE7" w14:paraId="326F82E4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24729C2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5BDC6DD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distância durante a atividade, respeitar a barreira de segurança instalada pelo terceiro.</w:t>
            </w:r>
          </w:p>
        </w:tc>
      </w:tr>
    </w:tbl>
    <w:p w14:paraId="7AFD22DE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C2F87C5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6788AC7" w14:textId="77777777" w:rsidR="003A6E8B" w:rsidRPr="00905CE7" w:rsidRDefault="003A6E8B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316579" w:rsidRPr="00905CE7" w14:paraId="4E27E74D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7970B19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7359914B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 w:rsidR="003A6E8B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te: Mecânico de acidente: Queimadura por contato</w:t>
            </w:r>
          </w:p>
        </w:tc>
      </w:tr>
      <w:tr w:rsidR="00316579" w:rsidRPr="00905CE7" w14:paraId="3B07F64A" w14:textId="77777777">
        <w:trPr>
          <w:trHeight w:val="333"/>
        </w:trPr>
        <w:tc>
          <w:tcPr>
            <w:tcW w:w="2615" w:type="dxa"/>
          </w:tcPr>
          <w:p w14:paraId="6BE154F4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3E8508A1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10A8E939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</w:t>
            </w:r>
          </w:p>
        </w:tc>
      </w:tr>
      <w:tr w:rsidR="00316579" w:rsidRPr="00905CE7" w14:paraId="63924739" w14:textId="77777777">
        <w:trPr>
          <w:trHeight w:val="316"/>
        </w:trPr>
        <w:tc>
          <w:tcPr>
            <w:tcW w:w="2615" w:type="dxa"/>
            <w:vAlign w:val="center"/>
          </w:tcPr>
          <w:p w14:paraId="3B8052C5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Fontes ou </w:t>
            </w:r>
            <w:r w:rsidR="003A6E8B"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circunstâncias</w:t>
            </w:r>
          </w:p>
        </w:tc>
        <w:tc>
          <w:tcPr>
            <w:tcW w:w="7854" w:type="dxa"/>
            <w:gridSpan w:val="4"/>
            <w:vAlign w:val="center"/>
          </w:tcPr>
          <w:p w14:paraId="44F419E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Acompanhamento de atividade em campo/ Aquecimento de PVC</w:t>
            </w:r>
          </w:p>
        </w:tc>
      </w:tr>
      <w:tr w:rsidR="00316579" w:rsidRPr="00905CE7" w14:paraId="6D44CF4B" w14:textId="77777777">
        <w:trPr>
          <w:trHeight w:val="279"/>
        </w:trPr>
        <w:tc>
          <w:tcPr>
            <w:tcW w:w="2615" w:type="dxa"/>
            <w:vAlign w:val="center"/>
          </w:tcPr>
          <w:p w14:paraId="7DC33829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454E70A9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Soprador térmico</w:t>
            </w:r>
          </w:p>
        </w:tc>
      </w:tr>
      <w:tr w:rsidR="00316579" w:rsidRPr="00905CE7" w14:paraId="085E2810" w14:textId="77777777">
        <w:trPr>
          <w:trHeight w:val="279"/>
        </w:trPr>
        <w:tc>
          <w:tcPr>
            <w:tcW w:w="2615" w:type="dxa"/>
            <w:vAlign w:val="center"/>
          </w:tcPr>
          <w:p w14:paraId="03D17087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14D69D53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Queimaduras</w:t>
            </w:r>
          </w:p>
        </w:tc>
      </w:tr>
      <w:tr w:rsidR="00316579" w:rsidRPr="00905CE7" w14:paraId="1E65C661" w14:textId="77777777">
        <w:trPr>
          <w:trHeight w:val="310"/>
        </w:trPr>
        <w:tc>
          <w:tcPr>
            <w:tcW w:w="2615" w:type="dxa"/>
            <w:vAlign w:val="center"/>
          </w:tcPr>
          <w:p w14:paraId="1F33960D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191038F5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Luvas contra queimaduras por contato</w:t>
            </w:r>
          </w:p>
        </w:tc>
      </w:tr>
      <w:tr w:rsidR="00316579" w:rsidRPr="00905CE7" w14:paraId="3B6190C3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417833A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316579" w:rsidRPr="00905CE7" w14:paraId="5033514E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28FB6A8C" w14:textId="77777777" w:rsidR="00316579" w:rsidRPr="00905CE7" w:rsidRDefault="003A6E8B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Critério</w:t>
            </w:r>
            <w:r w:rsidR="00316579"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: </w:t>
            </w:r>
            <w:r w:rsidR="00316579"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316579" w:rsidRPr="00905CE7" w14:paraId="5FE4FE4A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5BC2EC0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316579" w:rsidRPr="00905CE7" w14:paraId="1C454E85" w14:textId="77777777">
        <w:trPr>
          <w:trHeight w:val="335"/>
        </w:trPr>
        <w:tc>
          <w:tcPr>
            <w:tcW w:w="2615" w:type="dxa"/>
          </w:tcPr>
          <w:p w14:paraId="6EFC367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5CC3894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5475DB8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4873C47A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316579" w:rsidRPr="00905CE7" w14:paraId="14F22C82" w14:textId="77777777">
        <w:trPr>
          <w:trHeight w:val="58"/>
        </w:trPr>
        <w:tc>
          <w:tcPr>
            <w:tcW w:w="2615" w:type="dxa"/>
          </w:tcPr>
          <w:p w14:paraId="29E201C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5E6A4737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2E3AFDB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28245589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316579" w:rsidRPr="00905CE7" w14:paraId="4E77FF9D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29A2327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316579" w:rsidRPr="00905CE7" w14:paraId="1EBF1607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6C95FCD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5111463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obrigatoriedade do uso do EPI e realizando a substituição sempre que danificado.</w:t>
            </w:r>
          </w:p>
        </w:tc>
      </w:tr>
    </w:tbl>
    <w:p w14:paraId="23BCDBEB" w14:textId="77777777" w:rsidR="00316579" w:rsidRPr="00905CE7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316579" w:rsidRPr="00905CE7" w14:paraId="7B60DA99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1F4D83E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7BC97A2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 w:rsidR="003A6E8B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te: Mecânico de acidente: Queda de altura</w:t>
            </w:r>
          </w:p>
        </w:tc>
      </w:tr>
      <w:tr w:rsidR="00316579" w:rsidRPr="00905CE7" w14:paraId="45908D3A" w14:textId="77777777">
        <w:trPr>
          <w:trHeight w:val="333"/>
        </w:trPr>
        <w:tc>
          <w:tcPr>
            <w:tcW w:w="2615" w:type="dxa"/>
          </w:tcPr>
          <w:p w14:paraId="4DAF2015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526EB340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7BDF6E1F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</w:t>
            </w:r>
          </w:p>
        </w:tc>
      </w:tr>
      <w:tr w:rsidR="00316579" w:rsidRPr="00905CE7" w14:paraId="5E2D204A" w14:textId="77777777">
        <w:trPr>
          <w:trHeight w:val="316"/>
        </w:trPr>
        <w:tc>
          <w:tcPr>
            <w:tcW w:w="2615" w:type="dxa"/>
            <w:vAlign w:val="center"/>
          </w:tcPr>
          <w:p w14:paraId="5586CE8C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Fontes ou </w:t>
            </w:r>
            <w:r w:rsidR="003A6E8B"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circunstâncias</w:t>
            </w:r>
          </w:p>
        </w:tc>
        <w:tc>
          <w:tcPr>
            <w:tcW w:w="7854" w:type="dxa"/>
            <w:gridSpan w:val="4"/>
            <w:vAlign w:val="center"/>
          </w:tcPr>
          <w:p w14:paraId="2FAEC0F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Acesso a parte superior dos equipamentos</w:t>
            </w:r>
          </w:p>
        </w:tc>
      </w:tr>
      <w:tr w:rsidR="00316579" w:rsidRPr="00905CE7" w14:paraId="7D158C6C" w14:textId="77777777">
        <w:trPr>
          <w:trHeight w:val="279"/>
        </w:trPr>
        <w:tc>
          <w:tcPr>
            <w:tcW w:w="2615" w:type="dxa"/>
            <w:vAlign w:val="center"/>
          </w:tcPr>
          <w:p w14:paraId="043C93F3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23047552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Escadas e plataformas</w:t>
            </w:r>
          </w:p>
        </w:tc>
      </w:tr>
      <w:tr w:rsidR="00316579" w:rsidRPr="00905CE7" w14:paraId="43A3E91F" w14:textId="77777777">
        <w:trPr>
          <w:trHeight w:val="279"/>
        </w:trPr>
        <w:tc>
          <w:tcPr>
            <w:tcW w:w="2615" w:type="dxa"/>
            <w:vAlign w:val="center"/>
          </w:tcPr>
          <w:p w14:paraId="3EB90FEF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5CA511AC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Fraturas, luxações</w:t>
            </w:r>
          </w:p>
        </w:tc>
      </w:tr>
      <w:tr w:rsidR="00316579" w:rsidRPr="00905CE7" w14:paraId="07CA5174" w14:textId="77777777">
        <w:trPr>
          <w:trHeight w:val="310"/>
        </w:trPr>
        <w:tc>
          <w:tcPr>
            <w:tcW w:w="2615" w:type="dxa"/>
            <w:vAlign w:val="center"/>
          </w:tcPr>
          <w:p w14:paraId="02332AD9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7FFF7F79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Cinto de segurança com talabarte duplo</w:t>
            </w:r>
          </w:p>
        </w:tc>
      </w:tr>
      <w:tr w:rsidR="00316579" w:rsidRPr="00905CE7" w14:paraId="57D96D6E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77A3895B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316579" w:rsidRPr="00905CE7" w14:paraId="23786AF0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4B47FB16" w14:textId="77777777" w:rsidR="00316579" w:rsidRPr="00905CE7" w:rsidRDefault="003A6E8B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Critério</w:t>
            </w:r>
            <w:r w:rsidR="00316579"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: </w:t>
            </w:r>
            <w:r w:rsidR="00316579"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316579" w:rsidRPr="00905CE7" w14:paraId="0CFF6EDC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5DAB3AE6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316579" w:rsidRPr="00905CE7" w14:paraId="6B8D2231" w14:textId="77777777">
        <w:trPr>
          <w:trHeight w:val="335"/>
        </w:trPr>
        <w:tc>
          <w:tcPr>
            <w:tcW w:w="2615" w:type="dxa"/>
          </w:tcPr>
          <w:p w14:paraId="3E4CB79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202B7173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3DAC0399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0B12CE9D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316579" w:rsidRPr="00905CE7" w14:paraId="4802806C" w14:textId="77777777">
        <w:trPr>
          <w:trHeight w:val="58"/>
        </w:trPr>
        <w:tc>
          <w:tcPr>
            <w:tcW w:w="2615" w:type="dxa"/>
          </w:tcPr>
          <w:p w14:paraId="2065A4BE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766DD913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6F2D95C0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42D6DDA9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316579" w:rsidRPr="00905CE7" w14:paraId="2939EF1D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23059BE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316579" w:rsidRPr="00905CE7" w14:paraId="659305D3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2E97065A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72DB63DD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o uso de cinto de segurança com talabarte, durante trabalho em altura e manter atualizado o treinamento bienal de NR35.</w:t>
            </w:r>
          </w:p>
        </w:tc>
      </w:tr>
    </w:tbl>
    <w:p w14:paraId="54536943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1EFA019D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81CA871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E76F108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3409B505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372570E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482B6EA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5AFE82E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86AF6E3" w14:textId="77777777" w:rsidR="00316579" w:rsidRPr="00905CE7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316579" w:rsidRPr="00905CE7" w14:paraId="4E4C09FA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6A8E5BE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7269576E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 w:rsidR="003A6E8B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te: Mecânico de acidente: Lesão perfuro cortante</w:t>
            </w:r>
          </w:p>
        </w:tc>
      </w:tr>
      <w:tr w:rsidR="00316579" w:rsidRPr="00905CE7" w14:paraId="08BD5D40" w14:textId="77777777">
        <w:trPr>
          <w:trHeight w:val="333"/>
        </w:trPr>
        <w:tc>
          <w:tcPr>
            <w:tcW w:w="2615" w:type="dxa"/>
          </w:tcPr>
          <w:p w14:paraId="56278EC4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469CD1F7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092FC5A1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</w:t>
            </w:r>
          </w:p>
        </w:tc>
      </w:tr>
      <w:tr w:rsidR="00316579" w:rsidRPr="00905CE7" w14:paraId="70A1E789" w14:textId="77777777">
        <w:trPr>
          <w:trHeight w:val="316"/>
        </w:trPr>
        <w:tc>
          <w:tcPr>
            <w:tcW w:w="2615" w:type="dxa"/>
            <w:vAlign w:val="center"/>
          </w:tcPr>
          <w:p w14:paraId="63AF16B9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Fontes ou </w:t>
            </w:r>
            <w:r w:rsidR="003A6E8B"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circunstâncias</w:t>
            </w:r>
          </w:p>
        </w:tc>
        <w:tc>
          <w:tcPr>
            <w:tcW w:w="7854" w:type="dxa"/>
            <w:gridSpan w:val="4"/>
            <w:vAlign w:val="center"/>
          </w:tcPr>
          <w:p w14:paraId="4F07931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Corte de fitas e plásticos</w:t>
            </w:r>
          </w:p>
        </w:tc>
      </w:tr>
      <w:tr w:rsidR="00316579" w:rsidRPr="00905CE7" w14:paraId="2B544476" w14:textId="77777777">
        <w:trPr>
          <w:trHeight w:val="279"/>
        </w:trPr>
        <w:tc>
          <w:tcPr>
            <w:tcW w:w="2615" w:type="dxa"/>
            <w:vAlign w:val="center"/>
          </w:tcPr>
          <w:p w14:paraId="0E3C7659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4094E64F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Estiletes</w:t>
            </w:r>
          </w:p>
        </w:tc>
      </w:tr>
      <w:tr w:rsidR="00316579" w:rsidRPr="00905CE7" w14:paraId="07F90451" w14:textId="77777777">
        <w:trPr>
          <w:trHeight w:val="279"/>
        </w:trPr>
        <w:tc>
          <w:tcPr>
            <w:tcW w:w="2615" w:type="dxa"/>
            <w:vAlign w:val="center"/>
          </w:tcPr>
          <w:p w14:paraId="5AD31B96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6FD63696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Cortes superficiais | profundos</w:t>
            </w:r>
          </w:p>
        </w:tc>
      </w:tr>
      <w:tr w:rsidR="00316579" w:rsidRPr="00905CE7" w14:paraId="393CF9F7" w14:textId="77777777">
        <w:trPr>
          <w:trHeight w:val="310"/>
        </w:trPr>
        <w:tc>
          <w:tcPr>
            <w:tcW w:w="2615" w:type="dxa"/>
            <w:vAlign w:val="center"/>
          </w:tcPr>
          <w:p w14:paraId="77275996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3BA4B83E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Luvas </w:t>
            </w:r>
            <w:r w:rsidR="003A6E8B"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anticorte</w:t>
            </w:r>
          </w:p>
        </w:tc>
      </w:tr>
      <w:tr w:rsidR="00316579" w:rsidRPr="00905CE7" w14:paraId="1E9D1E65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734E5198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316579" w:rsidRPr="00905CE7" w14:paraId="02AFB5B1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0CA3CB02" w14:textId="77777777" w:rsidR="00316579" w:rsidRPr="00905CE7" w:rsidRDefault="003A6E8B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Critério</w:t>
            </w:r>
            <w:r w:rsidR="00316579"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: </w:t>
            </w:r>
            <w:r w:rsidR="00316579"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316579" w:rsidRPr="00905CE7" w14:paraId="28D88898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29D9EFFD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316579" w:rsidRPr="00905CE7" w14:paraId="727765B7" w14:textId="77777777">
        <w:trPr>
          <w:trHeight w:val="335"/>
        </w:trPr>
        <w:tc>
          <w:tcPr>
            <w:tcW w:w="2615" w:type="dxa"/>
          </w:tcPr>
          <w:p w14:paraId="15FCE4D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21E4F496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6787F37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6593CEF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316579" w:rsidRPr="00905CE7" w14:paraId="098B2F95" w14:textId="77777777">
        <w:trPr>
          <w:trHeight w:val="58"/>
        </w:trPr>
        <w:tc>
          <w:tcPr>
            <w:tcW w:w="2615" w:type="dxa"/>
          </w:tcPr>
          <w:p w14:paraId="6986201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5989902E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0D6D2AA7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3009F866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316579" w:rsidRPr="00905CE7" w14:paraId="7CF3662E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3BAD286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316579" w:rsidRPr="00905CE7" w14:paraId="6AD91001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20A3FB7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4DF27E03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obrigatoriedade do uso do EPI e realizando a substituição sempre que danificado.</w:t>
            </w:r>
          </w:p>
        </w:tc>
      </w:tr>
    </w:tbl>
    <w:p w14:paraId="2447EB2E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3A6E8B" w:rsidRPr="00905CE7" w14:paraId="42B01FA7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7615FE14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44C13236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te: Mecânico de acidente: 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Esmagamento</w:t>
            </w:r>
            <w:r w:rsidR="004833AC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, torções</w:t>
            </w:r>
          </w:p>
        </w:tc>
      </w:tr>
      <w:tr w:rsidR="003A6E8B" w:rsidRPr="00905CE7" w14:paraId="0178C8C2" w14:textId="77777777">
        <w:trPr>
          <w:trHeight w:val="333"/>
        </w:trPr>
        <w:tc>
          <w:tcPr>
            <w:tcW w:w="2615" w:type="dxa"/>
          </w:tcPr>
          <w:p w14:paraId="79BB21EE" w14:textId="77777777" w:rsidR="003A6E8B" w:rsidRPr="00905CE7" w:rsidRDefault="003A6E8B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1B11A69E" w14:textId="77777777" w:rsidR="003A6E8B" w:rsidRPr="00905CE7" w:rsidRDefault="003A6E8B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0F31B852" w14:textId="77777777" w:rsidR="003A6E8B" w:rsidRPr="00905CE7" w:rsidRDefault="003A6E8B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</w:t>
            </w:r>
          </w:p>
        </w:tc>
      </w:tr>
      <w:tr w:rsidR="003A6E8B" w:rsidRPr="00905CE7" w14:paraId="146A3F92" w14:textId="77777777">
        <w:trPr>
          <w:trHeight w:val="316"/>
        </w:trPr>
        <w:tc>
          <w:tcPr>
            <w:tcW w:w="2615" w:type="dxa"/>
            <w:vAlign w:val="center"/>
          </w:tcPr>
          <w:p w14:paraId="11BA58FA" w14:textId="77777777" w:rsidR="003A6E8B" w:rsidRPr="00905CE7" w:rsidRDefault="003A6E8B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34F41F87" w14:textId="77777777" w:rsidR="003A6E8B" w:rsidRPr="00905CE7" w:rsidRDefault="004833AC" w:rsidP="004833AC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4833AC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Alimentação e operação de misturador</w:t>
            </w:r>
          </w:p>
        </w:tc>
      </w:tr>
      <w:tr w:rsidR="003A6E8B" w:rsidRPr="00905CE7" w14:paraId="69F3D940" w14:textId="77777777">
        <w:trPr>
          <w:trHeight w:val="279"/>
        </w:trPr>
        <w:tc>
          <w:tcPr>
            <w:tcW w:w="2615" w:type="dxa"/>
            <w:vAlign w:val="center"/>
          </w:tcPr>
          <w:p w14:paraId="4B1584BD" w14:textId="77777777" w:rsidR="003A6E8B" w:rsidRPr="00905CE7" w:rsidRDefault="003A6E8B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13922DCD" w14:textId="77777777" w:rsidR="003A6E8B" w:rsidRPr="00905CE7" w:rsidRDefault="004833AC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</w:t>
            </w:r>
            <w:r w:rsidRPr="004833AC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isturador mecânico de massas</w:t>
            </w:r>
          </w:p>
        </w:tc>
      </w:tr>
      <w:tr w:rsidR="003A6E8B" w:rsidRPr="00905CE7" w14:paraId="0FDFD34D" w14:textId="77777777">
        <w:trPr>
          <w:trHeight w:val="279"/>
        </w:trPr>
        <w:tc>
          <w:tcPr>
            <w:tcW w:w="2615" w:type="dxa"/>
            <w:vAlign w:val="center"/>
          </w:tcPr>
          <w:p w14:paraId="4AE26CE7" w14:textId="77777777" w:rsidR="003A6E8B" w:rsidRPr="00905CE7" w:rsidRDefault="003A6E8B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6B78AF09" w14:textId="77777777" w:rsidR="003A6E8B" w:rsidRPr="00905CE7" w:rsidRDefault="004833AC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4833AC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Cortes superficiais | profundos</w:t>
            </w:r>
          </w:p>
        </w:tc>
      </w:tr>
      <w:tr w:rsidR="003A6E8B" w:rsidRPr="00905CE7" w14:paraId="442387BA" w14:textId="77777777">
        <w:trPr>
          <w:trHeight w:val="310"/>
        </w:trPr>
        <w:tc>
          <w:tcPr>
            <w:tcW w:w="2615" w:type="dxa"/>
            <w:vAlign w:val="center"/>
          </w:tcPr>
          <w:p w14:paraId="18B9DB29" w14:textId="77777777" w:rsidR="003A6E8B" w:rsidRPr="00905CE7" w:rsidRDefault="003A6E8B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2D19717D" w14:textId="77777777" w:rsidR="003A6E8B" w:rsidRPr="00905CE7" w:rsidRDefault="004833AC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Vide recomendações</w:t>
            </w:r>
          </w:p>
        </w:tc>
      </w:tr>
      <w:tr w:rsidR="003A6E8B" w:rsidRPr="00905CE7" w14:paraId="74F9C3D3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221AB0B5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3A6E8B" w:rsidRPr="00905CE7" w14:paraId="5549B479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2CDA7F13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3A6E8B" w:rsidRPr="00905CE7" w14:paraId="3C3CFD9A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079D651F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3A6E8B" w:rsidRPr="00905CE7" w14:paraId="3FC46E36" w14:textId="77777777">
        <w:trPr>
          <w:trHeight w:val="335"/>
        </w:trPr>
        <w:tc>
          <w:tcPr>
            <w:tcW w:w="2615" w:type="dxa"/>
          </w:tcPr>
          <w:p w14:paraId="0AD9BE49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5E65B8FB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7F765371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796C0338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3A6E8B" w:rsidRPr="00905CE7" w14:paraId="65AB77A2" w14:textId="77777777">
        <w:trPr>
          <w:trHeight w:val="58"/>
        </w:trPr>
        <w:tc>
          <w:tcPr>
            <w:tcW w:w="2615" w:type="dxa"/>
          </w:tcPr>
          <w:p w14:paraId="6DC4D2A0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32D12921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1D23AB23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7C691083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3A6E8B" w:rsidRPr="00905CE7" w14:paraId="335FE79B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7E198067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3A6E8B" w:rsidRPr="00905CE7" w14:paraId="5D689C02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0144E647" w14:textId="77777777" w:rsidR="003A6E8B" w:rsidRPr="00905CE7" w:rsidRDefault="003A6E8B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4B42D16A" w14:textId="77777777" w:rsidR="003A6E8B" w:rsidRPr="004833AC" w:rsidRDefault="004833AC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16"/>
                <w:lang w:val="pt-PT" w:eastAsia="en-US"/>
              </w:rPr>
            </w:pPr>
            <w:r w:rsidRPr="004833AC">
              <w:rPr>
                <w:rFonts w:ascii="Century Gothic" w:hAnsi="Century Gothic" w:cs="Arial"/>
                <w:bCs/>
                <w:sz w:val="16"/>
                <w:szCs w:val="16"/>
              </w:rPr>
              <w:t>Realizar checagem dos dispositivos de segurança do misturador antes do início das atividades.</w:t>
            </w:r>
          </w:p>
        </w:tc>
      </w:tr>
    </w:tbl>
    <w:p w14:paraId="1135EF7E" w14:textId="77777777" w:rsidR="003A6E8B" w:rsidRPr="003A6E8B" w:rsidRDefault="003A6E8B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val="pt-PT" w:eastAsia="en-US"/>
        </w:rPr>
      </w:pPr>
    </w:p>
    <w:p w14:paraId="5D31646D" w14:textId="77777777" w:rsidR="003A6E8B" w:rsidRDefault="003A6E8B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AE69784" w14:textId="77777777" w:rsidR="003A6E8B" w:rsidRDefault="003A6E8B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B4F8EB4" w14:textId="77777777" w:rsidR="003A6E8B" w:rsidRDefault="003A6E8B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6224A83" w14:textId="77777777" w:rsidR="003A6E8B" w:rsidRDefault="003A6E8B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C914320" w14:textId="77777777" w:rsidR="003A6E8B" w:rsidRDefault="003A6E8B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1BC92407" w14:textId="77777777" w:rsidR="003A6E8B" w:rsidRDefault="003A6E8B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E77EEB2" w14:textId="77777777" w:rsidR="003A6E8B" w:rsidRDefault="003A6E8B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A0CE773" w14:textId="77777777" w:rsidR="003A6E8B" w:rsidRDefault="003A6E8B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C17F6E0" w14:textId="77777777" w:rsidR="003A6E8B" w:rsidRPr="00905CE7" w:rsidRDefault="003A6E8B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316579" w:rsidRPr="00905CE7" w14:paraId="5099F453" w14:textId="77777777">
        <w:trPr>
          <w:trHeight w:val="335"/>
        </w:trPr>
        <w:tc>
          <w:tcPr>
            <w:tcW w:w="2615" w:type="dxa"/>
            <w:shd w:val="clear" w:color="auto" w:fill="FFC000"/>
            <w:vAlign w:val="center"/>
          </w:tcPr>
          <w:p w14:paraId="4E66CFE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Ergonomico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5941E92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Atividade: Longo período em pé, flexão de coluna</w:t>
            </w:r>
          </w:p>
        </w:tc>
      </w:tr>
      <w:tr w:rsidR="00316579" w:rsidRPr="00905CE7" w14:paraId="7F232C5C" w14:textId="77777777">
        <w:trPr>
          <w:trHeight w:val="333"/>
        </w:trPr>
        <w:tc>
          <w:tcPr>
            <w:tcW w:w="2615" w:type="dxa"/>
          </w:tcPr>
          <w:p w14:paraId="3D3F03B9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357E9571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5437E398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316579" w:rsidRPr="00905CE7" w14:paraId="42D132B7" w14:textId="77777777">
        <w:trPr>
          <w:trHeight w:val="316"/>
        </w:trPr>
        <w:tc>
          <w:tcPr>
            <w:tcW w:w="2615" w:type="dxa"/>
            <w:vAlign w:val="center"/>
          </w:tcPr>
          <w:p w14:paraId="0369C614" w14:textId="77777777" w:rsidR="00316579" w:rsidRPr="00905CE7" w:rsidRDefault="00316579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Fontes ou </w:t>
            </w:r>
            <w:r w:rsidR="003A6E8B"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circunstâncias</w:t>
            </w:r>
          </w:p>
        </w:tc>
        <w:tc>
          <w:tcPr>
            <w:tcW w:w="7854" w:type="dxa"/>
            <w:gridSpan w:val="4"/>
            <w:vAlign w:val="center"/>
          </w:tcPr>
          <w:p w14:paraId="0BE09C19" w14:textId="77777777" w:rsidR="00316579" w:rsidRPr="006F1DED" w:rsidRDefault="006F1DED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6F1DED">
              <w:rPr>
                <w:rFonts w:ascii="Century Gothic" w:hAnsi="Century Gothic"/>
                <w:sz w:val="16"/>
                <w:szCs w:val="16"/>
              </w:rPr>
              <w:t>Área de aplicação e revestimento</w:t>
            </w:r>
          </w:p>
        </w:tc>
      </w:tr>
      <w:tr w:rsidR="00316579" w:rsidRPr="00905CE7" w14:paraId="5F2FD316" w14:textId="77777777">
        <w:trPr>
          <w:trHeight w:val="279"/>
        </w:trPr>
        <w:tc>
          <w:tcPr>
            <w:tcW w:w="2615" w:type="dxa"/>
            <w:vAlign w:val="center"/>
          </w:tcPr>
          <w:p w14:paraId="6E9362D4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Metodologia de Avaliação</w:t>
            </w:r>
          </w:p>
        </w:tc>
        <w:tc>
          <w:tcPr>
            <w:tcW w:w="7854" w:type="dxa"/>
            <w:gridSpan w:val="4"/>
            <w:vAlign w:val="center"/>
          </w:tcPr>
          <w:p w14:paraId="274362BE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SUZANNE RODGERS (Sue Rodgers) MUSCLE FATIGUE ANALYSIS (Análise de Fadiga Muscular).</w:t>
            </w:r>
          </w:p>
        </w:tc>
      </w:tr>
      <w:tr w:rsidR="00316579" w:rsidRPr="00905CE7" w14:paraId="4AC4BE2A" w14:textId="77777777">
        <w:trPr>
          <w:trHeight w:val="279"/>
        </w:trPr>
        <w:tc>
          <w:tcPr>
            <w:tcW w:w="2615" w:type="dxa"/>
            <w:vAlign w:val="center"/>
          </w:tcPr>
          <w:p w14:paraId="48C1D872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4F996501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Desconforto, fadiga ou dor na região lombar</w:t>
            </w:r>
          </w:p>
        </w:tc>
      </w:tr>
      <w:tr w:rsidR="00316579" w:rsidRPr="00905CE7" w14:paraId="2EE384D8" w14:textId="77777777">
        <w:trPr>
          <w:trHeight w:val="310"/>
        </w:trPr>
        <w:tc>
          <w:tcPr>
            <w:tcW w:w="2615" w:type="dxa"/>
            <w:vAlign w:val="center"/>
          </w:tcPr>
          <w:p w14:paraId="78C03330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0078A1CA" w14:textId="77777777" w:rsidR="00316579" w:rsidRPr="00905CE7" w:rsidRDefault="00316579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Vide recomendação</w:t>
            </w:r>
          </w:p>
        </w:tc>
      </w:tr>
      <w:tr w:rsidR="00316579" w:rsidRPr="00905CE7" w14:paraId="7696483D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696C30BA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316579" w:rsidRPr="00905CE7" w14:paraId="02D53B43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7E5E4DA2" w14:textId="77777777" w:rsidR="00316579" w:rsidRPr="00905CE7" w:rsidRDefault="003A6E8B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Critério</w:t>
            </w:r>
            <w:r w:rsidR="00316579"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: </w:t>
            </w:r>
            <w:r w:rsidR="00316579"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316579" w:rsidRPr="00905CE7" w14:paraId="7E6894BC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494F331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316579" w:rsidRPr="00905CE7" w14:paraId="53444BA7" w14:textId="77777777">
        <w:trPr>
          <w:trHeight w:val="335"/>
        </w:trPr>
        <w:tc>
          <w:tcPr>
            <w:tcW w:w="2615" w:type="dxa"/>
          </w:tcPr>
          <w:p w14:paraId="0D1EDFCB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747C2D0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5AD7A3C1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1DB21109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316579" w:rsidRPr="00905CE7" w14:paraId="64382577" w14:textId="77777777">
        <w:trPr>
          <w:trHeight w:val="58"/>
        </w:trPr>
        <w:tc>
          <w:tcPr>
            <w:tcW w:w="2615" w:type="dxa"/>
          </w:tcPr>
          <w:p w14:paraId="7E17272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5945C2B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644B74CA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3DCC5DD2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316579" w:rsidRPr="00905CE7" w14:paraId="467D4BB2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590240D0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316579" w:rsidRPr="00905CE7" w14:paraId="31C75FA5" w14:textId="77777777">
        <w:trPr>
          <w:trHeight w:val="478"/>
        </w:trPr>
        <w:tc>
          <w:tcPr>
            <w:tcW w:w="2615" w:type="dxa"/>
            <w:shd w:val="clear" w:color="auto" w:fill="FFFFFF"/>
            <w:vAlign w:val="center"/>
          </w:tcPr>
          <w:p w14:paraId="4FCDC73A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  <w:vAlign w:val="center"/>
          </w:tcPr>
          <w:p w14:paraId="2460D490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Promover pausas podendo conter alongamentos para aliviar efeitos físicos e do estresse;</w:t>
            </w:r>
          </w:p>
        </w:tc>
      </w:tr>
    </w:tbl>
    <w:p w14:paraId="48AD13C8" w14:textId="77777777" w:rsidR="00316579" w:rsidRPr="00905CE7" w:rsidRDefault="00316579" w:rsidP="00316579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32DCCD81" w14:textId="77777777" w:rsidR="00316579" w:rsidRPr="00905CE7" w:rsidRDefault="00316579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5BC48C47" w14:textId="77777777" w:rsidR="00316579" w:rsidRPr="00905CE7" w:rsidRDefault="00316579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E466566" w14:textId="77777777" w:rsidR="00316579" w:rsidRPr="00905CE7" w:rsidRDefault="00316579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DACB939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364A77E7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1E6BB99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BB7BEE3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322F04C" w14:textId="77777777" w:rsidR="00316579" w:rsidRDefault="00316579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E694163" w14:textId="77777777" w:rsidR="002E2960" w:rsidRDefault="002E2960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56FE727E" w14:textId="77777777" w:rsidR="002E2960" w:rsidRDefault="002E2960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7A7B4288" w14:textId="77777777" w:rsidR="002E2960" w:rsidRDefault="002E2960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5B457C9" w14:textId="77777777" w:rsidR="002E2960" w:rsidRDefault="002E2960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5298A7F0" w14:textId="77777777" w:rsidR="002E2960" w:rsidRDefault="002E2960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56F8DEF" w14:textId="77777777" w:rsidR="002E2960" w:rsidRDefault="002E2960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3A4EB4E" w14:textId="77777777" w:rsidR="002E2960" w:rsidRDefault="002E2960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8E3F53D" w14:textId="77777777" w:rsidR="002E2960" w:rsidRDefault="002E2960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C440032" w14:textId="77777777" w:rsidR="002E2960" w:rsidRDefault="002E2960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7C8729B" w14:textId="77777777" w:rsidR="002E2960" w:rsidRDefault="002E2960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FE16247" w14:textId="77777777" w:rsidR="002E2960" w:rsidRPr="00905CE7" w:rsidRDefault="002E2960" w:rsidP="00316579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766"/>
        <w:gridCol w:w="5088"/>
      </w:tblGrid>
      <w:tr w:rsidR="00316579" w:rsidRPr="00905CE7" w14:paraId="060AC763" w14:textId="77777777">
        <w:trPr>
          <w:trHeight w:val="335"/>
        </w:trPr>
        <w:tc>
          <w:tcPr>
            <w:tcW w:w="10469" w:type="dxa"/>
            <w:gridSpan w:val="3"/>
            <w:shd w:val="clear" w:color="auto" w:fill="595959"/>
            <w:vAlign w:val="center"/>
          </w:tcPr>
          <w:p w14:paraId="7483F995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 xml:space="preserve">GES </w:t>
            </w:r>
            <w:r w:rsidR="002E2960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905CE7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316579" w:rsidRPr="00905CE7" w14:paraId="6742D6E1" w14:textId="77777777">
        <w:trPr>
          <w:trHeight w:val="335"/>
        </w:trPr>
        <w:tc>
          <w:tcPr>
            <w:tcW w:w="2615" w:type="dxa"/>
            <w:shd w:val="clear" w:color="auto" w:fill="29B95C"/>
            <w:vAlign w:val="center"/>
          </w:tcPr>
          <w:p w14:paraId="668FD6FC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2E2960"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Físico</w:t>
            </w:r>
          </w:p>
        </w:tc>
        <w:tc>
          <w:tcPr>
            <w:tcW w:w="7854" w:type="dxa"/>
            <w:gridSpan w:val="2"/>
            <w:shd w:val="clear" w:color="auto" w:fill="D9D9D9"/>
          </w:tcPr>
          <w:p w14:paraId="37378054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Ruido </w:t>
            </w:r>
          </w:p>
        </w:tc>
      </w:tr>
      <w:tr w:rsidR="00316579" w:rsidRPr="00905CE7" w14:paraId="23E98070" w14:textId="77777777">
        <w:trPr>
          <w:trHeight w:val="335"/>
        </w:trPr>
        <w:tc>
          <w:tcPr>
            <w:tcW w:w="5381" w:type="dxa"/>
            <w:gridSpan w:val="2"/>
            <w:shd w:val="clear" w:color="auto" w:fill="FFFFFF"/>
          </w:tcPr>
          <w:p w14:paraId="0A3A50B4" w14:textId="77777777" w:rsidR="00316579" w:rsidRPr="00B14465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</w:pPr>
            <w:r w:rsidRPr="00B14465"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  <w:t xml:space="preserve">Função: </w:t>
            </w:r>
            <w:r w:rsidR="00B14465" w:rsidRPr="00B14465">
              <w:rPr>
                <w:rFonts w:ascii="Century Gothic" w:hAnsi="Century Gothic" w:cs="Calibri"/>
                <w:b/>
                <w:sz w:val="16"/>
                <w:szCs w:val="16"/>
              </w:rPr>
              <w:t>Aplicador de Iso Térmico</w:t>
            </w:r>
          </w:p>
        </w:tc>
        <w:tc>
          <w:tcPr>
            <w:tcW w:w="5088" w:type="dxa"/>
            <w:shd w:val="clear" w:color="auto" w:fill="FFFFFF"/>
          </w:tcPr>
          <w:p w14:paraId="7A36D07F" w14:textId="77777777" w:rsidR="00316579" w:rsidRPr="00905CE7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Área de Trabalho: Aplicação – Liderança</w:t>
            </w:r>
          </w:p>
        </w:tc>
      </w:tr>
      <w:tr w:rsidR="00316579" w:rsidRPr="00737101" w14:paraId="0A485018" w14:textId="77777777" w:rsidTr="006F1DED">
        <w:trPr>
          <w:trHeight w:val="3233"/>
        </w:trPr>
        <w:tc>
          <w:tcPr>
            <w:tcW w:w="5381" w:type="dxa"/>
            <w:gridSpan w:val="2"/>
            <w:shd w:val="clear" w:color="auto" w:fill="FFFFFF"/>
          </w:tcPr>
          <w:p w14:paraId="4FF11C88" w14:textId="77777777" w:rsidR="00316579" w:rsidRPr="00737101" w:rsidRDefault="00A70B50" w:rsidP="006F1DED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Verdana" w:eastAsia="Verdana" w:hAnsi="Verdana" w:cs="Verdana"/>
                <w:b/>
                <w:color w:val="000000"/>
                <w:sz w:val="16"/>
                <w:szCs w:val="22"/>
                <w:lang w:val="pt-PT" w:eastAsia="en-US"/>
              </w:rPr>
            </w:pPr>
            <w:r>
              <w:rPr>
                <w:noProof/>
              </w:rPr>
            </w:r>
            <w:r w:rsidR="00A70B50">
              <w:rPr>
                <w:noProof/>
              </w:rPr>
              <w:pict w14:anchorId="0E4A63B8">
                <v:shape id="Imagem 1" o:spid="_x0000_s1030" type="#_x0000_t75" alt="" style="position:absolute;left:0;text-align:left;margin-left:19.85pt;margin-top:14.05pt;width:230.7pt;height:126.35pt;z-index:251566080;visibility:visible;mso-wrap-edited:f;mso-width-percent:0;mso-height-percent:0;mso-position-horizontal-relative:text;mso-position-vertical-relative:text;mso-width-percent:0;mso-height-percent:0">
                  <v:imagedata r:id="rId49" o:title=""/>
                  <w10:wrap type="square"/>
                </v:shape>
              </w:pict>
            </w:r>
          </w:p>
        </w:tc>
        <w:tc>
          <w:tcPr>
            <w:tcW w:w="5088" w:type="dxa"/>
            <w:shd w:val="clear" w:color="auto" w:fill="FFFFFF"/>
          </w:tcPr>
          <w:p w14:paraId="6FE0710F" w14:textId="77777777" w:rsidR="006F1DED" w:rsidRDefault="006F1DED" w:rsidP="001735EF">
            <w:pPr>
              <w:widowControl w:val="0"/>
              <w:autoSpaceDE w:val="0"/>
              <w:autoSpaceDN w:val="0"/>
              <w:spacing w:before="40"/>
              <w:ind w:right="69"/>
              <w:rPr>
                <w:rFonts w:ascii="Verdana" w:eastAsia="Verdana" w:hAnsi="Verdana" w:cs="Verdana"/>
                <w:b/>
                <w:color w:val="000000"/>
                <w:sz w:val="16"/>
                <w:szCs w:val="22"/>
                <w:lang w:val="pt-PT" w:eastAsia="en-US"/>
              </w:rPr>
            </w:pPr>
          </w:p>
          <w:p w14:paraId="105E3C9F" w14:textId="77777777" w:rsidR="006F1DED" w:rsidRPr="00737101" w:rsidRDefault="00A70B50" w:rsidP="001735EF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Verdana" w:eastAsia="Verdana" w:hAnsi="Verdana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09382E">
              <w:rPr>
                <w:rFonts w:ascii="Century Gothic" w:hAnsi="Century Gothic" w:cs="Calibri"/>
                <w:b/>
                <w:noProof/>
              </w:rPr>
            </w:r>
            <w:r w:rsidR="00A70B50" w:rsidRPr="0009382E">
              <w:rPr>
                <w:rFonts w:ascii="Century Gothic" w:hAnsi="Century Gothic" w:cs="Calibri"/>
                <w:b/>
                <w:noProof/>
              </w:rPr>
              <w:pict w14:anchorId="771E1C1C">
                <v:shape id="_x0000_i1025" type="#_x0000_t75" alt="" style="width:381pt;height:198pt;visibility:visible;mso-width-percent:0;mso-height-percent:0;mso-width-percent:0;mso-height-percent:0" o:bordertopcolor="black" o:borderleftcolor="black" o:borderbottomcolor="black" o:borderrightcolor="black">
                  <v:imagedata r:id="rId50" o:title=""/>
                  <o:lock v:ext="edit" rotation="t" cropping="t" verticies="t"/>
                  <w10:bordertop type="single" width="8"/>
                  <w10:borderleft type="single" width="8"/>
                  <w10:borderbottom type="single" width="8"/>
                  <w10:borderright type="single" width="8"/>
                </v:shape>
              </w:pict>
            </w:r>
          </w:p>
        </w:tc>
      </w:tr>
      <w:tr w:rsidR="00316579" w:rsidRPr="00737101" w14:paraId="469A7901" w14:textId="77777777">
        <w:trPr>
          <w:trHeight w:val="335"/>
        </w:trPr>
        <w:tc>
          <w:tcPr>
            <w:tcW w:w="10469" w:type="dxa"/>
            <w:gridSpan w:val="3"/>
            <w:shd w:val="clear" w:color="auto" w:fill="FFFFFF"/>
          </w:tcPr>
          <w:p w14:paraId="13356244" w14:textId="77777777" w:rsidR="006F1DED" w:rsidRDefault="006F1DED" w:rsidP="00B14465">
            <w:pPr>
              <w:widowControl w:val="0"/>
              <w:autoSpaceDE w:val="0"/>
              <w:autoSpaceDN w:val="0"/>
              <w:spacing w:before="40"/>
              <w:ind w:right="69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0207915D" w14:textId="77777777" w:rsidR="00316579" w:rsidRDefault="00A70B50" w:rsidP="001735EF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  <w:r w:rsidRPr="00C6114E">
              <w:rPr>
                <w:noProof/>
              </w:rPr>
            </w:r>
            <w:r w:rsidR="00A70B50" w:rsidRPr="00C6114E">
              <w:rPr>
                <w:noProof/>
              </w:rPr>
              <w:pict w14:anchorId="200E3D8B">
                <v:shape id="_x0000_i1026" type="#_x0000_t75" alt="" style="width:380pt;height:198pt;visibility:visible;mso-width-percent:0;mso-height-percent:0;mso-width-percent:0;mso-height-percent:0" o:bordertopcolor="black" o:borderleftcolor="black" o:borderbottomcolor="black" o:borderrightcolor="black">
                  <v:imagedata r:id="rId50" o:title=""/>
                  <o:lock v:ext="edit" rotation="t" cropping="t" verticies="t"/>
                  <w10:bordertop type="single" width="8"/>
                  <w10:borderleft type="single" width="8"/>
                  <w10:borderbottom type="single" width="8"/>
                  <w10:borderright type="single" width="8"/>
                </v:shape>
              </w:pict>
            </w:r>
          </w:p>
          <w:p w14:paraId="77605B46" w14:textId="77777777" w:rsidR="001735EF" w:rsidRPr="00737101" w:rsidRDefault="001735EF">
            <w:pPr>
              <w:widowControl w:val="0"/>
              <w:autoSpaceDE w:val="0"/>
              <w:autoSpaceDN w:val="0"/>
              <w:spacing w:before="40"/>
              <w:ind w:right="69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</w:tc>
      </w:tr>
      <w:tr w:rsidR="00316579" w:rsidRPr="00737101" w14:paraId="343E1087" w14:textId="77777777">
        <w:trPr>
          <w:trHeight w:val="335"/>
        </w:trPr>
        <w:tc>
          <w:tcPr>
            <w:tcW w:w="10469" w:type="dxa"/>
            <w:gridSpan w:val="3"/>
            <w:shd w:val="clear" w:color="auto" w:fill="FFFFFF"/>
          </w:tcPr>
          <w:p w14:paraId="2F20ED69" w14:textId="77777777" w:rsidR="006F1DED" w:rsidRDefault="005155CC" w:rsidP="005155CC">
            <w:pPr>
              <w:widowControl w:val="0"/>
              <w:tabs>
                <w:tab w:val="left" w:pos="7094"/>
              </w:tabs>
              <w:autoSpaceDE w:val="0"/>
              <w:autoSpaceDN w:val="0"/>
              <w:spacing w:before="40"/>
              <w:ind w:right="69"/>
              <w:rPr>
                <w:rFonts w:ascii="Century Gothic" w:eastAsia="Calibri" w:hAnsi="Century Gothic" w:cs="Calibri"/>
                <w:b/>
                <w:noProof/>
                <w:sz w:val="22"/>
                <w:szCs w:val="22"/>
                <w:lang w:val="en-US" w:eastAsia="en-US"/>
              </w:rPr>
            </w:pPr>
            <w:r>
              <w:rPr>
                <w:rFonts w:ascii="Century Gothic" w:eastAsia="Calibri" w:hAnsi="Century Gothic" w:cs="Calibri"/>
                <w:b/>
                <w:noProof/>
                <w:sz w:val="22"/>
                <w:szCs w:val="22"/>
                <w:lang w:val="en-US" w:eastAsia="en-US"/>
              </w:rPr>
              <w:tab/>
            </w:r>
          </w:p>
          <w:p w14:paraId="1D40AB04" w14:textId="77777777" w:rsidR="005155CC" w:rsidRDefault="00A70B50" w:rsidP="005155CC">
            <w:pPr>
              <w:widowControl w:val="0"/>
              <w:tabs>
                <w:tab w:val="left" w:pos="7094"/>
              </w:tabs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Calibri" w:hAnsi="Century Gothic" w:cs="Calibri"/>
                <w:b/>
                <w:noProof/>
                <w:sz w:val="22"/>
                <w:szCs w:val="22"/>
                <w:lang w:val="en-US" w:eastAsia="en-US"/>
              </w:rPr>
            </w:pPr>
            <w:r w:rsidRPr="0009382E">
              <w:rPr>
                <w:rFonts w:ascii="Century Gothic" w:hAnsi="Century Gothic" w:cs="Calibri"/>
                <w:b/>
                <w:noProof/>
              </w:rPr>
              <w:lastRenderedPageBreak/>
            </w:r>
            <w:r w:rsidR="00A70B50" w:rsidRPr="0009382E">
              <w:rPr>
                <w:rFonts w:ascii="Century Gothic" w:hAnsi="Century Gothic" w:cs="Calibri"/>
                <w:b/>
                <w:noProof/>
              </w:rPr>
              <w:pict w14:anchorId="22A0E69F">
                <v:shape id="_x0000_i1027" type="#_x0000_t75" alt="" style="width:429pt;height:95pt;visibility:visible;mso-width-percent:0;mso-height-percent:0;mso-width-percent:0;mso-height-percent:0">
                  <v:imagedata r:id="rId51" o:title=""/>
                  <o:lock v:ext="edit" rotation="t" cropping="t" verticies="t"/>
                </v:shape>
              </w:pict>
            </w:r>
          </w:p>
          <w:p w14:paraId="54ED7212" w14:textId="77777777" w:rsidR="005155CC" w:rsidRPr="00737101" w:rsidRDefault="005155CC" w:rsidP="005155CC">
            <w:pPr>
              <w:widowControl w:val="0"/>
              <w:tabs>
                <w:tab w:val="left" w:pos="7094"/>
              </w:tabs>
              <w:autoSpaceDE w:val="0"/>
              <w:autoSpaceDN w:val="0"/>
              <w:spacing w:before="40"/>
              <w:ind w:right="69"/>
              <w:rPr>
                <w:rFonts w:ascii="Century Gothic" w:eastAsia="Calibri" w:hAnsi="Century Gothic" w:cs="Calibri"/>
                <w:b/>
                <w:noProof/>
                <w:sz w:val="22"/>
                <w:szCs w:val="22"/>
                <w:lang w:val="en-US" w:eastAsia="en-US"/>
              </w:rPr>
            </w:pPr>
          </w:p>
        </w:tc>
      </w:tr>
    </w:tbl>
    <w:p w14:paraId="4C0CEBC6" w14:textId="77777777" w:rsidR="00316579" w:rsidRPr="00F5004E" w:rsidRDefault="00316579" w:rsidP="00316579">
      <w:pPr>
        <w:spacing w:after="160" w:line="259" w:lineRule="auto"/>
        <w:rPr>
          <w:rFonts w:ascii="Calibri" w:eastAsia="Calibri" w:hAnsi="Calibri"/>
          <w:b/>
          <w:bCs/>
          <w:kern w:val="2"/>
          <w:sz w:val="22"/>
          <w:szCs w:val="22"/>
          <w:lang w:eastAsia="en-US"/>
        </w:rPr>
      </w:pPr>
    </w:p>
    <w:p w14:paraId="26BDF7E1" w14:textId="77777777" w:rsidR="00283572" w:rsidRPr="00F5004E" w:rsidRDefault="00283572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316579" w:rsidRPr="00737101" w14:paraId="52F116AB" w14:textId="77777777">
        <w:trPr>
          <w:trHeight w:val="335"/>
        </w:trPr>
        <w:tc>
          <w:tcPr>
            <w:tcW w:w="10469" w:type="dxa"/>
            <w:gridSpan w:val="2"/>
            <w:shd w:val="clear" w:color="auto" w:fill="595959"/>
            <w:vAlign w:val="center"/>
          </w:tcPr>
          <w:p w14:paraId="60DB2A42" w14:textId="77777777" w:rsidR="00316579" w:rsidRPr="00DA7F95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 xml:space="preserve">GES </w:t>
            </w:r>
            <w:r w:rsidR="00486F8E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DA7F95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316579" w:rsidRPr="00737101" w14:paraId="4FEC1086" w14:textId="77777777">
        <w:trPr>
          <w:trHeight w:val="335"/>
        </w:trPr>
        <w:tc>
          <w:tcPr>
            <w:tcW w:w="2615" w:type="dxa"/>
            <w:shd w:val="clear" w:color="auto" w:fill="29B95C"/>
            <w:vAlign w:val="center"/>
          </w:tcPr>
          <w:p w14:paraId="05FF7F28" w14:textId="77777777" w:rsidR="00316579" w:rsidRPr="00DA7F95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6F1DED"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Físico</w:t>
            </w:r>
          </w:p>
        </w:tc>
        <w:tc>
          <w:tcPr>
            <w:tcW w:w="7854" w:type="dxa"/>
            <w:shd w:val="clear" w:color="auto" w:fill="D9D9D9"/>
          </w:tcPr>
          <w:p w14:paraId="35BDDDA0" w14:textId="77777777" w:rsidR="00316579" w:rsidRPr="00DA7F95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Agente: Calor</w:t>
            </w:r>
          </w:p>
        </w:tc>
      </w:tr>
      <w:tr w:rsidR="00316579" w:rsidRPr="00737101" w14:paraId="09ED1E40" w14:textId="77777777">
        <w:trPr>
          <w:trHeight w:val="335"/>
        </w:trPr>
        <w:tc>
          <w:tcPr>
            <w:tcW w:w="10469" w:type="dxa"/>
            <w:gridSpan w:val="2"/>
            <w:shd w:val="clear" w:color="auto" w:fill="FFFFFF"/>
          </w:tcPr>
          <w:p w14:paraId="2E42D6DF" w14:textId="77777777" w:rsidR="00316579" w:rsidRDefault="00A70B50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  <w:r>
              <w:rPr>
                <w:noProof/>
              </w:rPr>
            </w:r>
            <w:r w:rsidR="00A70B50">
              <w:rPr>
                <w:noProof/>
              </w:rPr>
              <w:pict w14:anchorId="79FD1A82">
                <v:shape id="_x0000_s1029" type="#_x0000_t75" alt="" style="position:absolute;left:0;text-align:left;margin-left:33.6pt;margin-top:3.7pt;width:453.6pt;height:370.2pt;z-index:251567104;visibility:visible;mso-wrap-edited:f;mso-width-percent:0;mso-height-percent:0;mso-position-horizontal-relative:text;mso-position-vertical-relative:text;mso-width-percent:0;mso-height-percent:0">
                  <v:imagedata r:id="rId52" o:title=""/>
                  <w10:wrap type="square"/>
                </v:shape>
              </w:pict>
            </w:r>
          </w:p>
          <w:p w14:paraId="5539FBF5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2C83C2C4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55D3AE19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34CAC734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6248F2BA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2394A56F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189B6154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1BF18A5E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1C55EA21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2703AD63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531F67AF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76D991AB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13B638F2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50B35E13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0C2CE7A8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31BFC8F6" w14:textId="77777777" w:rsidR="00486F8E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258D504C" w14:textId="77777777" w:rsidR="00486F8E" w:rsidRPr="00737101" w:rsidRDefault="00486F8E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394E3FAA" w14:textId="77777777" w:rsidR="00316579" w:rsidRPr="00737101" w:rsidRDefault="00316579">
            <w:pPr>
              <w:widowControl w:val="0"/>
              <w:autoSpaceDE w:val="0"/>
              <w:autoSpaceDN w:val="0"/>
              <w:spacing w:before="40"/>
              <w:ind w:right="69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</w:tc>
      </w:tr>
    </w:tbl>
    <w:p w14:paraId="68AE2748" w14:textId="77777777" w:rsidR="00316579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7C25F189" w14:textId="77777777" w:rsidR="00316579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56B002B0" w14:textId="77777777" w:rsidR="00316579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396405C3" w14:textId="77777777" w:rsidR="00316579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4D3DCBED" w14:textId="77777777" w:rsidR="00316579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56C524E1" w14:textId="77777777" w:rsidR="00316579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6424A726" w14:textId="77777777" w:rsidR="00316579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6D2D4DB8" w14:textId="77777777" w:rsidR="00316579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7E0B81C7" w14:textId="77777777" w:rsidR="00316579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1A7EABE7" w14:textId="77777777" w:rsidR="00316579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08957318" w14:textId="77777777" w:rsidR="00316579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686D1FB5" w14:textId="77777777" w:rsidR="001735EF" w:rsidRPr="00F5004E" w:rsidRDefault="001735EF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316579" w:rsidRPr="00737101" w14:paraId="16E19CE0" w14:textId="77777777">
        <w:trPr>
          <w:trHeight w:val="335"/>
        </w:trPr>
        <w:tc>
          <w:tcPr>
            <w:tcW w:w="10469" w:type="dxa"/>
            <w:gridSpan w:val="2"/>
            <w:shd w:val="clear" w:color="auto" w:fill="595959"/>
            <w:vAlign w:val="center"/>
          </w:tcPr>
          <w:p w14:paraId="3D66413D" w14:textId="77777777" w:rsidR="00316579" w:rsidRPr="00DA7F95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 xml:space="preserve">GES </w:t>
            </w:r>
            <w:r w:rsidR="00F73EEB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DA7F95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316579" w:rsidRPr="00737101" w14:paraId="1D2117AC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684BFD70" w14:textId="77777777" w:rsidR="00316579" w:rsidRPr="00DA7F95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1735EF"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Químico</w:t>
            </w:r>
          </w:p>
        </w:tc>
        <w:tc>
          <w:tcPr>
            <w:tcW w:w="7854" w:type="dxa"/>
            <w:shd w:val="clear" w:color="auto" w:fill="D9D9D9"/>
          </w:tcPr>
          <w:p w14:paraId="46469724" w14:textId="77777777" w:rsidR="00316579" w:rsidRPr="00DA7F95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-</w:t>
            </w:r>
          </w:p>
        </w:tc>
      </w:tr>
      <w:tr w:rsidR="00316579" w:rsidRPr="00737101" w14:paraId="41988C8C" w14:textId="77777777">
        <w:trPr>
          <w:trHeight w:val="1687"/>
        </w:trPr>
        <w:tc>
          <w:tcPr>
            <w:tcW w:w="10469" w:type="dxa"/>
            <w:gridSpan w:val="2"/>
            <w:shd w:val="clear" w:color="auto" w:fill="FFFFFF"/>
          </w:tcPr>
          <w:tbl>
            <w:tblPr>
              <w:tblpPr w:leftFromText="142" w:rightFromText="142" w:vertAnchor="text" w:horzAnchor="margin" w:tblpXSpec="center" w:tblpY="-84"/>
              <w:tblOverlap w:val="never"/>
              <w:tblW w:w="9894" w:type="dxa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30"/>
              <w:gridCol w:w="786"/>
              <w:gridCol w:w="132"/>
              <w:gridCol w:w="392"/>
              <w:gridCol w:w="1183"/>
              <w:gridCol w:w="861"/>
              <w:gridCol w:w="245"/>
              <w:gridCol w:w="517"/>
              <w:gridCol w:w="370"/>
              <w:gridCol w:w="541"/>
              <w:gridCol w:w="782"/>
              <w:gridCol w:w="640"/>
              <w:gridCol w:w="247"/>
              <w:gridCol w:w="1155"/>
              <w:gridCol w:w="13"/>
            </w:tblGrid>
            <w:tr w:rsidR="00316579" w:rsidRPr="00C16228" w14:paraId="2608FCAB" w14:textId="77777777">
              <w:trPr>
                <w:trHeight w:val="306"/>
              </w:trPr>
              <w:tc>
                <w:tcPr>
                  <w:tcW w:w="9894" w:type="dxa"/>
                  <w:gridSpan w:val="15"/>
                  <w:shd w:val="clear" w:color="auto" w:fill="F2F2F2"/>
                </w:tcPr>
                <w:p w14:paraId="1995E1ED" w14:textId="77777777" w:rsidR="00316579" w:rsidRPr="00C16228" w:rsidRDefault="00316579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RELATÓRIO LABORATORIAL Nº 81957742-1</w:t>
                  </w:r>
                </w:p>
              </w:tc>
            </w:tr>
            <w:tr w:rsidR="00316579" w:rsidRPr="00C16228" w14:paraId="2DCEC77C" w14:textId="77777777">
              <w:trPr>
                <w:trHeight w:val="319"/>
              </w:trPr>
              <w:tc>
                <w:tcPr>
                  <w:tcW w:w="9894" w:type="dxa"/>
                  <w:gridSpan w:val="15"/>
                </w:tcPr>
                <w:p w14:paraId="41D1EF1B" w14:textId="77777777" w:rsidR="00316579" w:rsidRPr="00C16228" w:rsidRDefault="00316579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AGENTE AVALIADO: 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Tolueno; Etilbenzeno; Xileno, todos os isomeros</w:t>
                  </w:r>
                </w:p>
              </w:tc>
            </w:tr>
            <w:tr w:rsidR="00316579" w:rsidRPr="00C16228" w14:paraId="37C5FB90" w14:textId="77777777">
              <w:trPr>
                <w:trHeight w:val="333"/>
              </w:trPr>
              <w:tc>
                <w:tcPr>
                  <w:tcW w:w="9894" w:type="dxa"/>
                  <w:gridSpan w:val="15"/>
                </w:tcPr>
                <w:p w14:paraId="70C7B05E" w14:textId="77777777" w:rsidR="00316579" w:rsidRPr="00C16228" w:rsidRDefault="00316579">
                  <w:pPr>
                    <w:spacing w:after="160" w:line="259" w:lineRule="auto"/>
                    <w:ind w:hanging="426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       Método de coleta: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Bomba de aspiração: AirLite Sampler marca SKC, modelo 110 -100, número de série 882277</w:t>
                  </w:r>
                </w:p>
              </w:tc>
            </w:tr>
            <w:tr w:rsidR="00316579" w:rsidRPr="00C16228" w14:paraId="2988F80D" w14:textId="77777777">
              <w:trPr>
                <w:trHeight w:val="328"/>
              </w:trPr>
              <w:tc>
                <w:tcPr>
                  <w:tcW w:w="2948" w:type="dxa"/>
                  <w:gridSpan w:val="3"/>
                  <w:vAlign w:val="center"/>
                </w:tcPr>
                <w:p w14:paraId="41508F11" w14:textId="77777777" w:rsidR="00316579" w:rsidRPr="00C16228" w:rsidRDefault="00316579">
                  <w:pPr>
                    <w:spacing w:after="160" w:line="276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Método de quantificação</w:t>
                  </w:r>
                </w:p>
              </w:tc>
              <w:tc>
                <w:tcPr>
                  <w:tcW w:w="6946" w:type="dxa"/>
                  <w:gridSpan w:val="12"/>
                  <w:vAlign w:val="center"/>
                </w:tcPr>
                <w:p w14:paraId="4A8D4B27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NIOSH 1501- cromatografia de gases com detecção de ionização de chama</w:t>
                  </w:r>
                </w:p>
              </w:tc>
            </w:tr>
            <w:tr w:rsidR="00316579" w:rsidRPr="00C16228" w14:paraId="674D0F57" w14:textId="77777777">
              <w:trPr>
                <w:trHeight w:val="328"/>
              </w:trPr>
              <w:tc>
                <w:tcPr>
                  <w:tcW w:w="2030" w:type="dxa"/>
                  <w:vAlign w:val="center"/>
                </w:tcPr>
                <w:p w14:paraId="06A0DF3F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Tempo de coleta </w:t>
                  </w:r>
                </w:p>
              </w:tc>
              <w:tc>
                <w:tcPr>
                  <w:tcW w:w="1310" w:type="dxa"/>
                  <w:gridSpan w:val="3"/>
                </w:tcPr>
                <w:p w14:paraId="64A1232A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64(min)</w:t>
                  </w:r>
                </w:p>
              </w:tc>
              <w:tc>
                <w:tcPr>
                  <w:tcW w:w="2044" w:type="dxa"/>
                  <w:gridSpan w:val="2"/>
                  <w:vAlign w:val="center"/>
                </w:tcPr>
                <w:p w14:paraId="14CEF3B4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Vazão utilizada </w:t>
                  </w:r>
                </w:p>
              </w:tc>
              <w:tc>
                <w:tcPr>
                  <w:tcW w:w="1132" w:type="dxa"/>
                  <w:gridSpan w:val="3"/>
                  <w:vAlign w:val="center"/>
                </w:tcPr>
                <w:p w14:paraId="6267F404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0,1(l/min)</w:t>
                  </w:r>
                </w:p>
              </w:tc>
              <w:tc>
                <w:tcPr>
                  <w:tcW w:w="2210" w:type="dxa"/>
                  <w:gridSpan w:val="4"/>
                  <w:vAlign w:val="center"/>
                </w:tcPr>
                <w:p w14:paraId="49091D10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Volume amostrado </w:t>
                  </w:r>
                </w:p>
              </w:tc>
              <w:tc>
                <w:tcPr>
                  <w:tcW w:w="1168" w:type="dxa"/>
                  <w:gridSpan w:val="2"/>
                  <w:vAlign w:val="center"/>
                </w:tcPr>
                <w:p w14:paraId="7DACBFF5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(l) 6,4</w:t>
                  </w:r>
                </w:p>
              </w:tc>
            </w:tr>
            <w:tr w:rsidR="00316579" w:rsidRPr="00C16228" w14:paraId="7E660714" w14:textId="77777777">
              <w:trPr>
                <w:trHeight w:val="423"/>
              </w:trPr>
              <w:tc>
                <w:tcPr>
                  <w:tcW w:w="9894" w:type="dxa"/>
                  <w:gridSpan w:val="15"/>
                </w:tcPr>
                <w:p w14:paraId="125267D5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Amostrador: 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Tubo de carvão ativado coconut shel charcoal, 6x70 mm, 2 seções de 50/100 mg de sorbente</w:t>
                  </w:r>
                </w:p>
              </w:tc>
            </w:tr>
            <w:tr w:rsidR="00316579" w:rsidRPr="00C16228" w14:paraId="6F5ACD3E" w14:textId="77777777">
              <w:trPr>
                <w:trHeight w:val="386"/>
              </w:trPr>
              <w:tc>
                <w:tcPr>
                  <w:tcW w:w="6146" w:type="dxa"/>
                  <w:gridSpan w:val="8"/>
                </w:tcPr>
                <w:p w14:paraId="2B2A8D04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Nome do Funcionário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: Matheus Inácio Gonçalves</w:t>
                  </w:r>
                </w:p>
              </w:tc>
              <w:tc>
                <w:tcPr>
                  <w:tcW w:w="3748" w:type="dxa"/>
                  <w:gridSpan w:val="7"/>
                </w:tcPr>
                <w:p w14:paraId="1A70AAF2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Função: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Aplicador de Iso Térmico</w:t>
                  </w:r>
                </w:p>
              </w:tc>
            </w:tr>
            <w:tr w:rsidR="00316579" w:rsidRPr="00C16228" w14:paraId="13424004" w14:textId="77777777">
              <w:trPr>
                <w:trHeight w:val="386"/>
              </w:trPr>
              <w:tc>
                <w:tcPr>
                  <w:tcW w:w="6146" w:type="dxa"/>
                  <w:gridSpan w:val="8"/>
                </w:tcPr>
                <w:p w14:paraId="0980C0BB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Local: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Aplicação</w:t>
                  </w:r>
                </w:p>
              </w:tc>
              <w:tc>
                <w:tcPr>
                  <w:tcW w:w="1693" w:type="dxa"/>
                  <w:gridSpan w:val="3"/>
                </w:tcPr>
                <w:p w14:paraId="2B6E8D7E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Nº amostrador</w:t>
                  </w:r>
                </w:p>
              </w:tc>
              <w:tc>
                <w:tcPr>
                  <w:tcW w:w="2055" w:type="dxa"/>
                  <w:gridSpan w:val="4"/>
                </w:tcPr>
                <w:p w14:paraId="4B36E028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TPC 8328 AV2</w:t>
                  </w:r>
                </w:p>
              </w:tc>
            </w:tr>
            <w:tr w:rsidR="00316579" w:rsidRPr="00C16228" w14:paraId="2D378237" w14:textId="77777777">
              <w:trPr>
                <w:gridAfter w:val="1"/>
                <w:wAfter w:w="13" w:type="dxa"/>
                <w:trHeight w:val="114"/>
              </w:trPr>
              <w:tc>
                <w:tcPr>
                  <w:tcW w:w="4523" w:type="dxa"/>
                  <w:gridSpan w:val="5"/>
                  <w:vMerge w:val="restart"/>
                  <w:vAlign w:val="center"/>
                </w:tcPr>
                <w:p w14:paraId="6F9E98FD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Resultado</w:t>
                  </w:r>
                </w:p>
              </w:tc>
              <w:tc>
                <w:tcPr>
                  <w:tcW w:w="5358" w:type="dxa"/>
                  <w:gridSpan w:val="9"/>
                  <w:vAlign w:val="center"/>
                </w:tcPr>
                <w:p w14:paraId="32602350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LIMITES DE EXPOSIÇÃO</w:t>
                  </w:r>
                </w:p>
              </w:tc>
            </w:tr>
            <w:tr w:rsidR="00316579" w:rsidRPr="00C16228" w14:paraId="3323DBBA" w14:textId="77777777">
              <w:trPr>
                <w:gridAfter w:val="1"/>
                <w:wAfter w:w="13" w:type="dxa"/>
                <w:trHeight w:val="278"/>
              </w:trPr>
              <w:tc>
                <w:tcPr>
                  <w:tcW w:w="4523" w:type="dxa"/>
                  <w:gridSpan w:val="5"/>
                  <w:vMerge/>
                </w:tcPr>
                <w:p w14:paraId="458B3CC4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</w:p>
              </w:tc>
              <w:tc>
                <w:tcPr>
                  <w:tcW w:w="2534" w:type="dxa"/>
                  <w:gridSpan w:val="5"/>
                  <w:vAlign w:val="center"/>
                </w:tcPr>
                <w:p w14:paraId="09A6FB4E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ACGIH</w:t>
                  </w:r>
                </w:p>
              </w:tc>
              <w:tc>
                <w:tcPr>
                  <w:tcW w:w="2824" w:type="dxa"/>
                  <w:gridSpan w:val="4"/>
                  <w:vAlign w:val="center"/>
                </w:tcPr>
                <w:p w14:paraId="6603997A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 xml:space="preserve">NR 15- ANEXO 11 </w:t>
                  </w:r>
                </w:p>
              </w:tc>
            </w:tr>
            <w:tr w:rsidR="00316579" w:rsidRPr="00C16228" w14:paraId="4785B9C2" w14:textId="77777777">
              <w:trPr>
                <w:gridAfter w:val="1"/>
                <w:wAfter w:w="13" w:type="dxa"/>
                <w:trHeight w:val="309"/>
              </w:trPr>
              <w:tc>
                <w:tcPr>
                  <w:tcW w:w="2816" w:type="dxa"/>
                  <w:gridSpan w:val="2"/>
                  <w:vAlign w:val="center"/>
                </w:tcPr>
                <w:p w14:paraId="01B13276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Agente:</w:t>
                  </w:r>
                </w:p>
              </w:tc>
              <w:tc>
                <w:tcPr>
                  <w:tcW w:w="1707" w:type="dxa"/>
                  <w:gridSpan w:val="3"/>
                  <w:vAlign w:val="center"/>
                </w:tcPr>
                <w:p w14:paraId="05E97BB6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Valor</w:t>
                  </w:r>
                </w:p>
              </w:tc>
              <w:tc>
                <w:tcPr>
                  <w:tcW w:w="1106" w:type="dxa"/>
                  <w:gridSpan w:val="2"/>
                  <w:vAlign w:val="center"/>
                </w:tcPr>
                <w:p w14:paraId="693BBA5A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TWA</w:t>
                  </w:r>
                </w:p>
              </w:tc>
              <w:tc>
                <w:tcPr>
                  <w:tcW w:w="1428" w:type="dxa"/>
                  <w:gridSpan w:val="3"/>
                  <w:vAlign w:val="center"/>
                </w:tcPr>
                <w:p w14:paraId="3368F93C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 xml:space="preserve">STEL TETO </w:t>
                  </w:r>
                </w:p>
              </w:tc>
              <w:tc>
                <w:tcPr>
                  <w:tcW w:w="1422" w:type="dxa"/>
                  <w:gridSpan w:val="2"/>
                  <w:vAlign w:val="center"/>
                </w:tcPr>
                <w:p w14:paraId="5D2E4897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MP 8h</w:t>
                  </w:r>
                </w:p>
              </w:tc>
              <w:tc>
                <w:tcPr>
                  <w:tcW w:w="1402" w:type="dxa"/>
                  <w:gridSpan w:val="2"/>
                  <w:vAlign w:val="center"/>
                </w:tcPr>
                <w:p w14:paraId="53A3A1DF" w14:textId="77777777" w:rsidR="00316579" w:rsidRPr="00C16228" w:rsidRDefault="00316579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Teto</w:t>
                  </w:r>
                </w:p>
              </w:tc>
            </w:tr>
            <w:tr w:rsidR="00316579" w:rsidRPr="00C16228" w14:paraId="31BF3DF7" w14:textId="77777777">
              <w:trPr>
                <w:gridAfter w:val="1"/>
                <w:wAfter w:w="13" w:type="dxa"/>
                <w:trHeight w:val="161"/>
              </w:trPr>
              <w:tc>
                <w:tcPr>
                  <w:tcW w:w="2816" w:type="dxa"/>
                  <w:gridSpan w:val="2"/>
                  <w:vAlign w:val="center"/>
                </w:tcPr>
                <w:p w14:paraId="703427D5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Tolueno</w:t>
                  </w:r>
                </w:p>
              </w:tc>
              <w:tc>
                <w:tcPr>
                  <w:tcW w:w="1707" w:type="dxa"/>
                  <w:gridSpan w:val="3"/>
                  <w:vAlign w:val="center"/>
                </w:tcPr>
                <w:p w14:paraId="1BE906D9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&lt;0,00435 ppm</w:t>
                  </w:r>
                </w:p>
              </w:tc>
              <w:tc>
                <w:tcPr>
                  <w:tcW w:w="1106" w:type="dxa"/>
                  <w:gridSpan w:val="2"/>
                  <w:vAlign w:val="center"/>
                </w:tcPr>
                <w:p w14:paraId="55B87F08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20 ppm</w:t>
                  </w:r>
                </w:p>
              </w:tc>
              <w:tc>
                <w:tcPr>
                  <w:tcW w:w="1428" w:type="dxa"/>
                  <w:gridSpan w:val="3"/>
                  <w:vAlign w:val="center"/>
                </w:tcPr>
                <w:p w14:paraId="21EE4BB2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  <w:tc>
                <w:tcPr>
                  <w:tcW w:w="1422" w:type="dxa"/>
                  <w:gridSpan w:val="2"/>
                  <w:vAlign w:val="center"/>
                </w:tcPr>
                <w:p w14:paraId="4DDAB3D2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78 ppm</w:t>
                  </w:r>
                </w:p>
              </w:tc>
              <w:tc>
                <w:tcPr>
                  <w:tcW w:w="1402" w:type="dxa"/>
                  <w:gridSpan w:val="2"/>
                  <w:vAlign w:val="center"/>
                </w:tcPr>
                <w:p w14:paraId="5A31560E" w14:textId="77777777" w:rsidR="00316579" w:rsidRPr="00C16228" w:rsidRDefault="00316579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</w:tr>
            <w:tr w:rsidR="00316579" w:rsidRPr="00C16228" w14:paraId="5EDFDC8A" w14:textId="77777777">
              <w:trPr>
                <w:gridAfter w:val="1"/>
                <w:wAfter w:w="13" w:type="dxa"/>
                <w:trHeight w:val="161"/>
              </w:trPr>
              <w:tc>
                <w:tcPr>
                  <w:tcW w:w="2816" w:type="dxa"/>
                  <w:gridSpan w:val="2"/>
                  <w:vAlign w:val="center"/>
                </w:tcPr>
                <w:p w14:paraId="10B8EF45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Etilbenzeno</w:t>
                  </w:r>
                </w:p>
              </w:tc>
              <w:tc>
                <w:tcPr>
                  <w:tcW w:w="1707" w:type="dxa"/>
                  <w:gridSpan w:val="3"/>
                  <w:vAlign w:val="center"/>
                </w:tcPr>
                <w:p w14:paraId="21BFE8EF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&lt;0,00486 ppm</w:t>
                  </w:r>
                </w:p>
              </w:tc>
              <w:tc>
                <w:tcPr>
                  <w:tcW w:w="1106" w:type="dxa"/>
                  <w:gridSpan w:val="2"/>
                </w:tcPr>
                <w:p w14:paraId="5A57DB82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20 ppm</w:t>
                  </w:r>
                </w:p>
              </w:tc>
              <w:tc>
                <w:tcPr>
                  <w:tcW w:w="1428" w:type="dxa"/>
                  <w:gridSpan w:val="3"/>
                  <w:vAlign w:val="center"/>
                </w:tcPr>
                <w:p w14:paraId="778CFD63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  <w:tc>
                <w:tcPr>
                  <w:tcW w:w="1422" w:type="dxa"/>
                  <w:gridSpan w:val="2"/>
                  <w:vAlign w:val="center"/>
                </w:tcPr>
                <w:p w14:paraId="76E1C622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78 ppm</w:t>
                  </w:r>
                </w:p>
              </w:tc>
              <w:tc>
                <w:tcPr>
                  <w:tcW w:w="1402" w:type="dxa"/>
                  <w:gridSpan w:val="2"/>
                  <w:vAlign w:val="center"/>
                </w:tcPr>
                <w:p w14:paraId="4E7AFA44" w14:textId="77777777" w:rsidR="00316579" w:rsidRPr="00C16228" w:rsidRDefault="00316579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</w:tr>
            <w:tr w:rsidR="00316579" w:rsidRPr="00C16228" w14:paraId="3FDC29CF" w14:textId="77777777">
              <w:trPr>
                <w:gridAfter w:val="1"/>
                <w:wAfter w:w="13" w:type="dxa"/>
                <w:trHeight w:val="161"/>
              </w:trPr>
              <w:tc>
                <w:tcPr>
                  <w:tcW w:w="2816" w:type="dxa"/>
                  <w:gridSpan w:val="2"/>
                  <w:vAlign w:val="center"/>
                </w:tcPr>
                <w:p w14:paraId="4D1C922B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Xileno, todos os isomeros</w:t>
                  </w:r>
                </w:p>
              </w:tc>
              <w:tc>
                <w:tcPr>
                  <w:tcW w:w="1707" w:type="dxa"/>
                  <w:gridSpan w:val="3"/>
                  <w:vAlign w:val="center"/>
                </w:tcPr>
                <w:p w14:paraId="5C205502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&lt;0,00618 ppm</w:t>
                  </w:r>
                </w:p>
              </w:tc>
              <w:tc>
                <w:tcPr>
                  <w:tcW w:w="1106" w:type="dxa"/>
                  <w:gridSpan w:val="2"/>
                </w:tcPr>
                <w:p w14:paraId="5F6A2250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20 ppm</w:t>
                  </w:r>
                </w:p>
              </w:tc>
              <w:tc>
                <w:tcPr>
                  <w:tcW w:w="1428" w:type="dxa"/>
                  <w:gridSpan w:val="3"/>
                  <w:vAlign w:val="center"/>
                </w:tcPr>
                <w:p w14:paraId="05B3492F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  <w:tc>
                <w:tcPr>
                  <w:tcW w:w="1422" w:type="dxa"/>
                  <w:gridSpan w:val="2"/>
                  <w:vAlign w:val="center"/>
                </w:tcPr>
                <w:p w14:paraId="4A0B35B0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78 ppm</w:t>
                  </w:r>
                </w:p>
              </w:tc>
              <w:tc>
                <w:tcPr>
                  <w:tcW w:w="1402" w:type="dxa"/>
                  <w:gridSpan w:val="2"/>
                  <w:vAlign w:val="center"/>
                </w:tcPr>
                <w:p w14:paraId="2B1781D2" w14:textId="77777777" w:rsidR="00316579" w:rsidRPr="00C16228" w:rsidRDefault="00316579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</w:tr>
          </w:tbl>
          <w:p w14:paraId="7C3CBFD7" w14:textId="77777777" w:rsidR="00316579" w:rsidRPr="000E1455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eastAsia="en-US"/>
              </w:rPr>
            </w:pPr>
            <w:r w:rsidRPr="00C16228">
              <w:rPr>
                <w:rFonts w:ascii="Century Gothic" w:eastAsia="Calibri" w:hAnsi="Century Gothic"/>
                <w:noProof/>
                <w:sz w:val="16"/>
                <w:szCs w:val="16"/>
                <w:lang w:eastAsia="en-US"/>
              </w:rPr>
              <w:t>Precedido o Sinal de menor "&lt;" significa que não foi detectado o agente químico acima do limite de   quantificação</w:t>
            </w:r>
            <w:r w:rsidRPr="000E1455">
              <w:rPr>
                <w:rFonts w:ascii="Calibri" w:eastAsia="Calibri" w:hAnsi="Calibri"/>
                <w:noProof/>
                <w:sz w:val="22"/>
                <w:szCs w:val="22"/>
                <w:lang w:eastAsia="en-US"/>
              </w:rPr>
              <w:t>.</w:t>
            </w:r>
          </w:p>
        </w:tc>
      </w:tr>
    </w:tbl>
    <w:p w14:paraId="1454B100" w14:textId="77777777" w:rsidR="00316579" w:rsidRPr="00F5004E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316579" w:rsidRPr="00737101" w14:paraId="606E17FA" w14:textId="77777777">
        <w:trPr>
          <w:trHeight w:val="335"/>
        </w:trPr>
        <w:tc>
          <w:tcPr>
            <w:tcW w:w="10469" w:type="dxa"/>
            <w:gridSpan w:val="2"/>
            <w:shd w:val="clear" w:color="auto" w:fill="595959"/>
            <w:vAlign w:val="center"/>
          </w:tcPr>
          <w:p w14:paraId="1017142F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 xml:space="preserve">GES </w:t>
            </w:r>
            <w:r w:rsidR="00F73EEB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316579" w:rsidRPr="00737101" w14:paraId="0FCA0A6C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7A9AC7E7" w14:textId="77777777" w:rsidR="00316579" w:rsidRPr="00DA7F95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1735EF"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Químico</w:t>
            </w:r>
          </w:p>
        </w:tc>
        <w:tc>
          <w:tcPr>
            <w:tcW w:w="7854" w:type="dxa"/>
            <w:shd w:val="clear" w:color="auto" w:fill="D9D9D9"/>
          </w:tcPr>
          <w:p w14:paraId="1EF3F350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-</w:t>
            </w:r>
          </w:p>
        </w:tc>
      </w:tr>
      <w:tr w:rsidR="00316579" w:rsidRPr="00737101" w14:paraId="673A4D14" w14:textId="77777777">
        <w:trPr>
          <w:trHeight w:val="1687"/>
        </w:trPr>
        <w:tc>
          <w:tcPr>
            <w:tcW w:w="10469" w:type="dxa"/>
            <w:gridSpan w:val="2"/>
            <w:shd w:val="clear" w:color="auto" w:fill="FFFFFF"/>
          </w:tcPr>
          <w:p w14:paraId="54FE9A37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Calibri" w:hAnsi="Century Gothic"/>
                <w:noProof/>
                <w:sz w:val="16"/>
                <w:szCs w:val="16"/>
                <w:lang w:val="en-US" w:eastAsia="en-US"/>
              </w:rPr>
            </w:pPr>
          </w:p>
          <w:tbl>
            <w:tblPr>
              <w:tblpPr w:leftFromText="142" w:rightFromText="142" w:vertAnchor="text" w:horzAnchor="page" w:tblpXSpec="center" w:tblpY="1"/>
              <w:tblOverlap w:val="never"/>
              <w:tblW w:w="9870" w:type="dxa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25"/>
              <w:gridCol w:w="390"/>
              <w:gridCol w:w="524"/>
              <w:gridCol w:w="391"/>
              <w:gridCol w:w="918"/>
              <w:gridCol w:w="1121"/>
              <w:gridCol w:w="245"/>
              <w:gridCol w:w="515"/>
              <w:gridCol w:w="368"/>
              <w:gridCol w:w="541"/>
              <w:gridCol w:w="780"/>
              <w:gridCol w:w="638"/>
              <w:gridCol w:w="245"/>
              <w:gridCol w:w="1154"/>
              <w:gridCol w:w="15"/>
            </w:tblGrid>
            <w:tr w:rsidR="00316579" w:rsidRPr="00C16228" w14:paraId="2C5FD465" w14:textId="77777777">
              <w:trPr>
                <w:trHeight w:val="310"/>
              </w:trPr>
              <w:tc>
                <w:tcPr>
                  <w:tcW w:w="9870" w:type="dxa"/>
                  <w:gridSpan w:val="15"/>
                  <w:shd w:val="clear" w:color="auto" w:fill="F2F2F2"/>
                </w:tcPr>
                <w:p w14:paraId="466F06AC" w14:textId="77777777" w:rsidR="00316579" w:rsidRPr="00C16228" w:rsidRDefault="00316579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lastRenderedPageBreak/>
                    <w:t>RELATÓRIO LABORATORIAL Nº 81957742-2</w:t>
                  </w:r>
                </w:p>
              </w:tc>
            </w:tr>
            <w:tr w:rsidR="00316579" w:rsidRPr="00C16228" w14:paraId="5B95542F" w14:textId="77777777">
              <w:trPr>
                <w:trHeight w:val="325"/>
              </w:trPr>
              <w:tc>
                <w:tcPr>
                  <w:tcW w:w="9870" w:type="dxa"/>
                  <w:gridSpan w:val="15"/>
                </w:tcPr>
                <w:p w14:paraId="7363ED59" w14:textId="77777777" w:rsidR="00316579" w:rsidRPr="00C16228" w:rsidRDefault="00316579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AGENTE AVALIADO: 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Fenol </w:t>
                  </w:r>
                </w:p>
              </w:tc>
            </w:tr>
            <w:tr w:rsidR="00316579" w:rsidRPr="00C16228" w14:paraId="3B590A17" w14:textId="77777777">
              <w:trPr>
                <w:trHeight w:val="337"/>
              </w:trPr>
              <w:tc>
                <w:tcPr>
                  <w:tcW w:w="9870" w:type="dxa"/>
                  <w:gridSpan w:val="15"/>
                </w:tcPr>
                <w:p w14:paraId="0ACB7BCC" w14:textId="77777777" w:rsidR="00316579" w:rsidRPr="00C16228" w:rsidRDefault="00316579">
                  <w:pPr>
                    <w:spacing w:after="160" w:line="259" w:lineRule="auto"/>
                    <w:ind w:hanging="426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       Método de coleta: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Bomba de aspiração: AirLite Sampler marca SKC, modelo 110 -100, número de série 882277</w:t>
                  </w:r>
                </w:p>
              </w:tc>
            </w:tr>
            <w:tr w:rsidR="00316579" w:rsidRPr="00C16228" w14:paraId="502F1CB9" w14:textId="77777777">
              <w:trPr>
                <w:trHeight w:val="333"/>
              </w:trPr>
              <w:tc>
                <w:tcPr>
                  <w:tcW w:w="2941" w:type="dxa"/>
                  <w:gridSpan w:val="3"/>
                  <w:vAlign w:val="center"/>
                </w:tcPr>
                <w:p w14:paraId="61E4EB0C" w14:textId="77777777" w:rsidR="00316579" w:rsidRPr="00C16228" w:rsidRDefault="00316579">
                  <w:pPr>
                    <w:spacing w:after="160" w:line="276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Método de quantificação</w:t>
                  </w:r>
                </w:p>
              </w:tc>
              <w:tc>
                <w:tcPr>
                  <w:tcW w:w="6928" w:type="dxa"/>
                  <w:gridSpan w:val="12"/>
                  <w:vAlign w:val="center"/>
                </w:tcPr>
                <w:p w14:paraId="261A0B45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NIOSH 2546 – Cromatografia de gases com detector de ionização de chama.</w:t>
                  </w:r>
                </w:p>
              </w:tc>
            </w:tr>
            <w:tr w:rsidR="00316579" w:rsidRPr="00C16228" w14:paraId="09EAC720" w14:textId="77777777">
              <w:trPr>
                <w:trHeight w:val="333"/>
              </w:trPr>
              <w:tc>
                <w:tcPr>
                  <w:tcW w:w="2026" w:type="dxa"/>
                  <w:vAlign w:val="center"/>
                </w:tcPr>
                <w:p w14:paraId="3A6DCA10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Tempo de coleta </w:t>
                  </w:r>
                </w:p>
              </w:tc>
              <w:tc>
                <w:tcPr>
                  <w:tcW w:w="1306" w:type="dxa"/>
                  <w:gridSpan w:val="3"/>
                </w:tcPr>
                <w:p w14:paraId="20ED8E06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100 (min)</w:t>
                  </w:r>
                </w:p>
              </w:tc>
              <w:tc>
                <w:tcPr>
                  <w:tcW w:w="2039" w:type="dxa"/>
                  <w:gridSpan w:val="2"/>
                  <w:vAlign w:val="center"/>
                </w:tcPr>
                <w:p w14:paraId="546E3739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Vazão utilizada </w:t>
                  </w:r>
                </w:p>
              </w:tc>
              <w:tc>
                <w:tcPr>
                  <w:tcW w:w="1128" w:type="dxa"/>
                  <w:gridSpan w:val="3"/>
                  <w:vAlign w:val="center"/>
                </w:tcPr>
                <w:p w14:paraId="234964A5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0,1(l/min)</w:t>
                  </w:r>
                </w:p>
              </w:tc>
              <w:tc>
                <w:tcPr>
                  <w:tcW w:w="2204" w:type="dxa"/>
                  <w:gridSpan w:val="4"/>
                  <w:vAlign w:val="center"/>
                </w:tcPr>
                <w:p w14:paraId="51A6C6BC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Volume amostrado </w:t>
                  </w:r>
                </w:p>
              </w:tc>
              <w:tc>
                <w:tcPr>
                  <w:tcW w:w="1164" w:type="dxa"/>
                  <w:gridSpan w:val="2"/>
                  <w:vAlign w:val="center"/>
                </w:tcPr>
                <w:p w14:paraId="06230E5D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(l) 10</w:t>
                  </w:r>
                </w:p>
              </w:tc>
            </w:tr>
            <w:tr w:rsidR="00316579" w:rsidRPr="00C16228" w14:paraId="22C5FF41" w14:textId="77777777">
              <w:trPr>
                <w:trHeight w:val="430"/>
              </w:trPr>
              <w:tc>
                <w:tcPr>
                  <w:tcW w:w="9870" w:type="dxa"/>
                  <w:gridSpan w:val="15"/>
                </w:tcPr>
                <w:p w14:paraId="0EE5D917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Amostrador: 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Tubo de resina XAD-7 de 100/50 mg</w:t>
                  </w:r>
                </w:p>
              </w:tc>
            </w:tr>
            <w:tr w:rsidR="00316579" w:rsidRPr="00C16228" w14:paraId="2C2705BA" w14:textId="77777777">
              <w:trPr>
                <w:trHeight w:val="392"/>
              </w:trPr>
              <w:tc>
                <w:tcPr>
                  <w:tcW w:w="6131" w:type="dxa"/>
                  <w:gridSpan w:val="8"/>
                </w:tcPr>
                <w:p w14:paraId="20DE276C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Nome do Funcionário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: Rivaldo dos Santos</w:t>
                  </w:r>
                </w:p>
              </w:tc>
              <w:tc>
                <w:tcPr>
                  <w:tcW w:w="3738" w:type="dxa"/>
                  <w:gridSpan w:val="7"/>
                </w:tcPr>
                <w:p w14:paraId="059B26AA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Função: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Aplicador de Iso Térmico</w:t>
                  </w:r>
                </w:p>
              </w:tc>
            </w:tr>
            <w:tr w:rsidR="00316579" w:rsidRPr="00C16228" w14:paraId="20B53637" w14:textId="77777777">
              <w:trPr>
                <w:trHeight w:val="392"/>
              </w:trPr>
              <w:tc>
                <w:tcPr>
                  <w:tcW w:w="6131" w:type="dxa"/>
                  <w:gridSpan w:val="8"/>
                </w:tcPr>
                <w:p w14:paraId="70136C5C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Local: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Aplicação</w:t>
                  </w:r>
                </w:p>
              </w:tc>
              <w:tc>
                <w:tcPr>
                  <w:tcW w:w="1689" w:type="dxa"/>
                  <w:gridSpan w:val="3"/>
                </w:tcPr>
                <w:p w14:paraId="343103AD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Nº amostrador</w:t>
                  </w:r>
                </w:p>
              </w:tc>
              <w:tc>
                <w:tcPr>
                  <w:tcW w:w="2048" w:type="dxa"/>
                  <w:gridSpan w:val="4"/>
                </w:tcPr>
                <w:p w14:paraId="5766E03C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X7P 73642</w:t>
                  </w:r>
                </w:p>
              </w:tc>
            </w:tr>
            <w:tr w:rsidR="00316579" w:rsidRPr="00C16228" w14:paraId="4DDDB5EE" w14:textId="77777777">
              <w:trPr>
                <w:gridAfter w:val="1"/>
                <w:wAfter w:w="13" w:type="dxa"/>
                <w:trHeight w:val="116"/>
              </w:trPr>
              <w:tc>
                <w:tcPr>
                  <w:tcW w:w="4250" w:type="dxa"/>
                  <w:gridSpan w:val="5"/>
                  <w:vMerge w:val="restart"/>
                  <w:vAlign w:val="center"/>
                </w:tcPr>
                <w:p w14:paraId="62ED9C58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Resultado</w:t>
                  </w:r>
                </w:p>
              </w:tc>
              <w:tc>
                <w:tcPr>
                  <w:tcW w:w="5607" w:type="dxa"/>
                  <w:gridSpan w:val="9"/>
                  <w:vAlign w:val="center"/>
                </w:tcPr>
                <w:p w14:paraId="5093B6EE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LIMITES DE EXPOSIÇÃO</w:t>
                  </w:r>
                </w:p>
              </w:tc>
            </w:tr>
            <w:tr w:rsidR="00316579" w:rsidRPr="00C16228" w14:paraId="4F4F353D" w14:textId="77777777">
              <w:trPr>
                <w:gridAfter w:val="1"/>
                <w:wAfter w:w="13" w:type="dxa"/>
                <w:trHeight w:val="283"/>
              </w:trPr>
              <w:tc>
                <w:tcPr>
                  <w:tcW w:w="4250" w:type="dxa"/>
                  <w:gridSpan w:val="5"/>
                  <w:vMerge/>
                </w:tcPr>
                <w:p w14:paraId="4D9953C3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</w:p>
              </w:tc>
              <w:tc>
                <w:tcPr>
                  <w:tcW w:w="2790" w:type="dxa"/>
                  <w:gridSpan w:val="5"/>
                  <w:vAlign w:val="center"/>
                </w:tcPr>
                <w:p w14:paraId="0E2F33B0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ACGIH</w:t>
                  </w:r>
                </w:p>
              </w:tc>
              <w:tc>
                <w:tcPr>
                  <w:tcW w:w="2817" w:type="dxa"/>
                  <w:gridSpan w:val="4"/>
                  <w:vAlign w:val="center"/>
                </w:tcPr>
                <w:p w14:paraId="43DEA43B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NR 15- ANEXO 11 ANEXO</w:t>
                  </w:r>
                </w:p>
              </w:tc>
            </w:tr>
            <w:tr w:rsidR="00316579" w:rsidRPr="00C16228" w14:paraId="6095F2E6" w14:textId="77777777">
              <w:trPr>
                <w:gridAfter w:val="1"/>
                <w:wAfter w:w="15" w:type="dxa"/>
                <w:trHeight w:val="313"/>
              </w:trPr>
              <w:tc>
                <w:tcPr>
                  <w:tcW w:w="2417" w:type="dxa"/>
                  <w:gridSpan w:val="2"/>
                  <w:vAlign w:val="center"/>
                </w:tcPr>
                <w:p w14:paraId="2CBA3BC7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Agente:</w:t>
                  </w:r>
                </w:p>
              </w:tc>
              <w:tc>
                <w:tcPr>
                  <w:tcW w:w="1833" w:type="dxa"/>
                  <w:gridSpan w:val="3"/>
                  <w:vAlign w:val="center"/>
                </w:tcPr>
                <w:p w14:paraId="7F941A3B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Valor</w:t>
                  </w:r>
                </w:p>
              </w:tc>
              <w:tc>
                <w:tcPr>
                  <w:tcW w:w="1366" w:type="dxa"/>
                  <w:gridSpan w:val="2"/>
                  <w:vAlign w:val="center"/>
                </w:tcPr>
                <w:p w14:paraId="6FBF3A93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TWA</w:t>
                  </w:r>
                </w:p>
              </w:tc>
              <w:tc>
                <w:tcPr>
                  <w:tcW w:w="1423" w:type="dxa"/>
                  <w:gridSpan w:val="3"/>
                  <w:vAlign w:val="center"/>
                </w:tcPr>
                <w:p w14:paraId="1636FE09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 xml:space="preserve">STEL TETO </w:t>
                  </w:r>
                </w:p>
              </w:tc>
              <w:tc>
                <w:tcPr>
                  <w:tcW w:w="1418" w:type="dxa"/>
                  <w:gridSpan w:val="2"/>
                  <w:vAlign w:val="center"/>
                </w:tcPr>
                <w:p w14:paraId="56BC50A5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MP 8h</w:t>
                  </w:r>
                </w:p>
              </w:tc>
              <w:tc>
                <w:tcPr>
                  <w:tcW w:w="1398" w:type="dxa"/>
                  <w:gridSpan w:val="2"/>
                  <w:vAlign w:val="center"/>
                </w:tcPr>
                <w:p w14:paraId="116EBEAF" w14:textId="77777777" w:rsidR="00316579" w:rsidRPr="00C16228" w:rsidRDefault="00316579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Teto</w:t>
                  </w:r>
                </w:p>
              </w:tc>
            </w:tr>
            <w:tr w:rsidR="00316579" w:rsidRPr="00C16228" w14:paraId="183F9DFF" w14:textId="77777777">
              <w:trPr>
                <w:gridAfter w:val="1"/>
                <w:wAfter w:w="15" w:type="dxa"/>
                <w:trHeight w:val="164"/>
              </w:trPr>
              <w:tc>
                <w:tcPr>
                  <w:tcW w:w="2417" w:type="dxa"/>
                  <w:gridSpan w:val="2"/>
                  <w:vAlign w:val="center"/>
                </w:tcPr>
                <w:p w14:paraId="73944BA6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Fenol</w:t>
                  </w:r>
                </w:p>
              </w:tc>
              <w:tc>
                <w:tcPr>
                  <w:tcW w:w="1833" w:type="dxa"/>
                  <w:gridSpan w:val="3"/>
                  <w:vAlign w:val="center"/>
                </w:tcPr>
                <w:p w14:paraId="1B27274D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&lt;0,26 ppm</w:t>
                  </w:r>
                </w:p>
              </w:tc>
              <w:tc>
                <w:tcPr>
                  <w:tcW w:w="1366" w:type="dxa"/>
                  <w:gridSpan w:val="2"/>
                  <w:vAlign w:val="center"/>
                </w:tcPr>
                <w:p w14:paraId="481B8286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5 ppm</w:t>
                  </w:r>
                </w:p>
              </w:tc>
              <w:tc>
                <w:tcPr>
                  <w:tcW w:w="1423" w:type="dxa"/>
                  <w:gridSpan w:val="3"/>
                  <w:vAlign w:val="center"/>
                </w:tcPr>
                <w:p w14:paraId="626B2871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  <w:tc>
                <w:tcPr>
                  <w:tcW w:w="1418" w:type="dxa"/>
                  <w:gridSpan w:val="2"/>
                  <w:vAlign w:val="center"/>
                </w:tcPr>
                <w:p w14:paraId="43FB681E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4 ppm</w:t>
                  </w:r>
                </w:p>
              </w:tc>
              <w:tc>
                <w:tcPr>
                  <w:tcW w:w="1398" w:type="dxa"/>
                  <w:gridSpan w:val="2"/>
                  <w:vAlign w:val="center"/>
                </w:tcPr>
                <w:p w14:paraId="1ED62469" w14:textId="77777777" w:rsidR="00316579" w:rsidRPr="00C16228" w:rsidRDefault="00316579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</w:tr>
          </w:tbl>
          <w:p w14:paraId="5B9D0EE9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rPr>
                <w:rFonts w:ascii="Century Gothic" w:eastAsia="Calibri" w:hAnsi="Century Gothic"/>
                <w:noProof/>
                <w:sz w:val="16"/>
                <w:szCs w:val="16"/>
                <w:lang w:eastAsia="en-US"/>
              </w:rPr>
            </w:pPr>
          </w:p>
          <w:p w14:paraId="3351E13A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</w:pPr>
            <w:r w:rsidRPr="00C16228">
              <w:rPr>
                <w:rFonts w:ascii="Century Gothic" w:eastAsia="Calibri" w:hAnsi="Century Gothic"/>
                <w:noProof/>
                <w:sz w:val="16"/>
                <w:szCs w:val="16"/>
                <w:lang w:eastAsia="en-US"/>
              </w:rPr>
              <w:t>Precedido o Sinal de menor "&lt;" significa que não foi detectado o agente químico acima do limite de   quantificação</w:t>
            </w:r>
            <w:r w:rsidRPr="00C16228"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  <w:t>.</w:t>
            </w:r>
          </w:p>
        </w:tc>
      </w:tr>
    </w:tbl>
    <w:p w14:paraId="42ABDE65" w14:textId="77777777" w:rsidR="00316579" w:rsidRPr="00F5004E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316579" w:rsidRPr="00737101" w14:paraId="771B4924" w14:textId="77777777">
        <w:trPr>
          <w:trHeight w:val="335"/>
        </w:trPr>
        <w:tc>
          <w:tcPr>
            <w:tcW w:w="10469" w:type="dxa"/>
            <w:gridSpan w:val="2"/>
            <w:shd w:val="clear" w:color="auto" w:fill="595959"/>
            <w:vAlign w:val="center"/>
          </w:tcPr>
          <w:p w14:paraId="567F9245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 xml:space="preserve">GES </w:t>
            </w:r>
            <w:r w:rsidR="00F73EEB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316579" w:rsidRPr="00737101" w14:paraId="4F9628BB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6CD1CF61" w14:textId="77777777" w:rsidR="00316579" w:rsidRPr="00DA7F95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1735EF"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Químico</w:t>
            </w:r>
          </w:p>
        </w:tc>
        <w:tc>
          <w:tcPr>
            <w:tcW w:w="7854" w:type="dxa"/>
            <w:shd w:val="clear" w:color="auto" w:fill="D9D9D9"/>
          </w:tcPr>
          <w:p w14:paraId="480DAC42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-</w:t>
            </w:r>
          </w:p>
        </w:tc>
      </w:tr>
      <w:tr w:rsidR="00316579" w:rsidRPr="00737101" w14:paraId="44B639C3" w14:textId="77777777">
        <w:trPr>
          <w:trHeight w:val="1261"/>
        </w:trPr>
        <w:tc>
          <w:tcPr>
            <w:tcW w:w="10469" w:type="dxa"/>
            <w:gridSpan w:val="2"/>
            <w:shd w:val="clear" w:color="auto" w:fill="FFFFFF"/>
          </w:tcPr>
          <w:tbl>
            <w:tblPr>
              <w:tblpPr w:leftFromText="142" w:rightFromText="142" w:vertAnchor="text" w:horzAnchor="margin" w:tblpXSpec="center" w:tblpY="143"/>
              <w:tblOverlap w:val="never"/>
              <w:tblW w:w="9762" w:type="dxa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06"/>
              <w:gridCol w:w="388"/>
              <w:gridCol w:w="518"/>
              <w:gridCol w:w="388"/>
              <w:gridCol w:w="906"/>
              <w:gridCol w:w="1112"/>
              <w:gridCol w:w="240"/>
              <w:gridCol w:w="509"/>
              <w:gridCol w:w="368"/>
              <w:gridCol w:w="531"/>
              <w:gridCol w:w="772"/>
              <w:gridCol w:w="632"/>
              <w:gridCol w:w="246"/>
              <w:gridCol w:w="1137"/>
              <w:gridCol w:w="9"/>
            </w:tblGrid>
            <w:tr w:rsidR="00316579" w:rsidRPr="00C16228" w14:paraId="3CAFEFE7" w14:textId="77777777">
              <w:trPr>
                <w:trHeight w:val="305"/>
              </w:trPr>
              <w:tc>
                <w:tcPr>
                  <w:tcW w:w="9762" w:type="dxa"/>
                  <w:gridSpan w:val="15"/>
                  <w:shd w:val="clear" w:color="auto" w:fill="F2F2F2"/>
                </w:tcPr>
                <w:p w14:paraId="4EA57615" w14:textId="77777777" w:rsidR="00316579" w:rsidRPr="00C16228" w:rsidRDefault="00316579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RELATÓRIO LABORATORIAL Nº 81957742-3</w:t>
                  </w:r>
                </w:p>
              </w:tc>
            </w:tr>
            <w:tr w:rsidR="00316579" w:rsidRPr="00C16228" w14:paraId="5E9CC932" w14:textId="77777777">
              <w:trPr>
                <w:trHeight w:val="318"/>
              </w:trPr>
              <w:tc>
                <w:tcPr>
                  <w:tcW w:w="9762" w:type="dxa"/>
                  <w:gridSpan w:val="15"/>
                </w:tcPr>
                <w:p w14:paraId="44933674" w14:textId="77777777" w:rsidR="00316579" w:rsidRPr="00C16228" w:rsidRDefault="00316579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AGENTE AVALIADO: Formaldeído</w:t>
                  </w:r>
                </w:p>
              </w:tc>
            </w:tr>
            <w:tr w:rsidR="00316579" w:rsidRPr="00C16228" w14:paraId="77925A70" w14:textId="77777777">
              <w:trPr>
                <w:trHeight w:val="331"/>
              </w:trPr>
              <w:tc>
                <w:tcPr>
                  <w:tcW w:w="9762" w:type="dxa"/>
                  <w:gridSpan w:val="15"/>
                </w:tcPr>
                <w:p w14:paraId="3FDF60D3" w14:textId="77777777" w:rsidR="00316579" w:rsidRPr="00C16228" w:rsidRDefault="00316579">
                  <w:pPr>
                    <w:spacing w:after="160" w:line="259" w:lineRule="auto"/>
                    <w:ind w:hanging="426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       Método de coleta: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Bomba de aspiração: AirLite Sampler marca SKC, modelo 110 -100, número de série 882277</w:t>
                  </w:r>
                </w:p>
              </w:tc>
            </w:tr>
            <w:tr w:rsidR="00316579" w:rsidRPr="00C16228" w14:paraId="2EC58B56" w14:textId="77777777">
              <w:trPr>
                <w:trHeight w:val="327"/>
              </w:trPr>
              <w:tc>
                <w:tcPr>
                  <w:tcW w:w="2912" w:type="dxa"/>
                  <w:gridSpan w:val="3"/>
                  <w:vAlign w:val="center"/>
                </w:tcPr>
                <w:p w14:paraId="44A46815" w14:textId="77777777" w:rsidR="00316579" w:rsidRPr="00C16228" w:rsidRDefault="00316579">
                  <w:pPr>
                    <w:spacing w:after="160" w:line="276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Método de quantificação</w:t>
                  </w:r>
                </w:p>
              </w:tc>
              <w:tc>
                <w:tcPr>
                  <w:tcW w:w="6850" w:type="dxa"/>
                  <w:gridSpan w:val="12"/>
                  <w:vAlign w:val="center"/>
                </w:tcPr>
                <w:p w14:paraId="7239CEF5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NIOSH 2016 – HPLC-Cromatografia líquida de alta resolução com detector UV </w:t>
                  </w:r>
                </w:p>
              </w:tc>
            </w:tr>
            <w:tr w:rsidR="00316579" w:rsidRPr="00C16228" w14:paraId="49A83D81" w14:textId="77777777">
              <w:trPr>
                <w:trHeight w:val="327"/>
              </w:trPr>
              <w:tc>
                <w:tcPr>
                  <w:tcW w:w="2006" w:type="dxa"/>
                  <w:vAlign w:val="center"/>
                </w:tcPr>
                <w:p w14:paraId="6B7F1F4E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Tempo de coleta </w:t>
                  </w:r>
                </w:p>
              </w:tc>
              <w:tc>
                <w:tcPr>
                  <w:tcW w:w="1294" w:type="dxa"/>
                  <w:gridSpan w:val="3"/>
                </w:tcPr>
                <w:p w14:paraId="06E0F4F7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100 (min)</w:t>
                  </w:r>
                </w:p>
              </w:tc>
              <w:tc>
                <w:tcPr>
                  <w:tcW w:w="2018" w:type="dxa"/>
                  <w:gridSpan w:val="2"/>
                  <w:vAlign w:val="center"/>
                </w:tcPr>
                <w:p w14:paraId="7F22647E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Vazão utilizada </w:t>
                  </w:r>
                </w:p>
              </w:tc>
              <w:tc>
                <w:tcPr>
                  <w:tcW w:w="1117" w:type="dxa"/>
                  <w:gridSpan w:val="3"/>
                  <w:vAlign w:val="center"/>
                </w:tcPr>
                <w:p w14:paraId="657641E3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0,1(l/min)</w:t>
                  </w:r>
                </w:p>
              </w:tc>
              <w:tc>
                <w:tcPr>
                  <w:tcW w:w="2181" w:type="dxa"/>
                  <w:gridSpan w:val="4"/>
                  <w:vAlign w:val="center"/>
                </w:tcPr>
                <w:p w14:paraId="04CA9515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Volume amostrado </w:t>
                  </w:r>
                </w:p>
              </w:tc>
              <w:tc>
                <w:tcPr>
                  <w:tcW w:w="1146" w:type="dxa"/>
                  <w:gridSpan w:val="2"/>
                  <w:vAlign w:val="center"/>
                </w:tcPr>
                <w:p w14:paraId="6AC60484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(l) 10</w:t>
                  </w:r>
                </w:p>
              </w:tc>
            </w:tr>
            <w:tr w:rsidR="00316579" w:rsidRPr="00C16228" w14:paraId="4A23A22F" w14:textId="77777777">
              <w:trPr>
                <w:trHeight w:val="422"/>
              </w:trPr>
              <w:tc>
                <w:tcPr>
                  <w:tcW w:w="9762" w:type="dxa"/>
                  <w:gridSpan w:val="15"/>
                </w:tcPr>
                <w:p w14:paraId="564C59F3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Amostrador: 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Tubo de resina XAD-7 de 100/50 mg</w:t>
                  </w:r>
                </w:p>
              </w:tc>
            </w:tr>
            <w:tr w:rsidR="00316579" w:rsidRPr="00C16228" w14:paraId="434A91B9" w14:textId="77777777">
              <w:trPr>
                <w:trHeight w:val="384"/>
              </w:trPr>
              <w:tc>
                <w:tcPr>
                  <w:tcW w:w="6067" w:type="dxa"/>
                  <w:gridSpan w:val="8"/>
                </w:tcPr>
                <w:p w14:paraId="5411B5EC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Nome do Funcionário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: Rivaldo dos Santos</w:t>
                  </w:r>
                </w:p>
              </w:tc>
              <w:tc>
                <w:tcPr>
                  <w:tcW w:w="3695" w:type="dxa"/>
                  <w:gridSpan w:val="7"/>
                </w:tcPr>
                <w:p w14:paraId="467CF833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Função: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Aplicador de Iso Térmico</w:t>
                  </w:r>
                </w:p>
              </w:tc>
            </w:tr>
            <w:tr w:rsidR="00316579" w:rsidRPr="00C16228" w14:paraId="4284BA90" w14:textId="77777777">
              <w:trPr>
                <w:trHeight w:val="384"/>
              </w:trPr>
              <w:tc>
                <w:tcPr>
                  <w:tcW w:w="6067" w:type="dxa"/>
                  <w:gridSpan w:val="8"/>
                </w:tcPr>
                <w:p w14:paraId="1EC52DD7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Local: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Aplicação</w:t>
                  </w:r>
                </w:p>
              </w:tc>
              <w:tc>
                <w:tcPr>
                  <w:tcW w:w="1671" w:type="dxa"/>
                  <w:gridSpan w:val="3"/>
                </w:tcPr>
                <w:p w14:paraId="0D7C5D76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Nº amostrador</w:t>
                  </w:r>
                </w:p>
              </w:tc>
              <w:tc>
                <w:tcPr>
                  <w:tcW w:w="2024" w:type="dxa"/>
                  <w:gridSpan w:val="4"/>
                </w:tcPr>
                <w:p w14:paraId="771A2EDD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DBPH 119G</w:t>
                  </w:r>
                </w:p>
              </w:tc>
            </w:tr>
            <w:tr w:rsidR="00316579" w:rsidRPr="00C16228" w14:paraId="60F00DC6" w14:textId="77777777">
              <w:trPr>
                <w:gridAfter w:val="1"/>
                <w:wAfter w:w="9" w:type="dxa"/>
                <w:trHeight w:val="115"/>
              </w:trPr>
              <w:tc>
                <w:tcPr>
                  <w:tcW w:w="4206" w:type="dxa"/>
                  <w:gridSpan w:val="5"/>
                  <w:vMerge w:val="restart"/>
                  <w:vAlign w:val="center"/>
                </w:tcPr>
                <w:p w14:paraId="78F5FDE7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Resultado</w:t>
                  </w:r>
                </w:p>
              </w:tc>
              <w:tc>
                <w:tcPr>
                  <w:tcW w:w="5547" w:type="dxa"/>
                  <w:gridSpan w:val="9"/>
                  <w:vAlign w:val="center"/>
                </w:tcPr>
                <w:p w14:paraId="101A6DB9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LIMITES DE EXPOSIÇÃO</w:t>
                  </w:r>
                </w:p>
              </w:tc>
            </w:tr>
            <w:tr w:rsidR="00316579" w:rsidRPr="00C16228" w14:paraId="17D0174B" w14:textId="77777777">
              <w:trPr>
                <w:gridAfter w:val="1"/>
                <w:wAfter w:w="9" w:type="dxa"/>
                <w:trHeight w:val="278"/>
              </w:trPr>
              <w:tc>
                <w:tcPr>
                  <w:tcW w:w="4206" w:type="dxa"/>
                  <w:gridSpan w:val="5"/>
                  <w:vMerge/>
                </w:tcPr>
                <w:p w14:paraId="744D4E47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</w:p>
              </w:tc>
              <w:tc>
                <w:tcPr>
                  <w:tcW w:w="2760" w:type="dxa"/>
                  <w:gridSpan w:val="5"/>
                  <w:vAlign w:val="center"/>
                </w:tcPr>
                <w:p w14:paraId="54C0E278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ACGIH</w:t>
                  </w:r>
                </w:p>
              </w:tc>
              <w:tc>
                <w:tcPr>
                  <w:tcW w:w="2787" w:type="dxa"/>
                  <w:gridSpan w:val="4"/>
                  <w:vAlign w:val="center"/>
                </w:tcPr>
                <w:p w14:paraId="06BCE5FF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NR 15- ANEXO 11 ANEXO</w:t>
                  </w:r>
                </w:p>
              </w:tc>
            </w:tr>
            <w:tr w:rsidR="00316579" w:rsidRPr="00C16228" w14:paraId="3753A0CD" w14:textId="77777777">
              <w:trPr>
                <w:gridAfter w:val="1"/>
                <w:wAfter w:w="9" w:type="dxa"/>
                <w:trHeight w:val="308"/>
              </w:trPr>
              <w:tc>
                <w:tcPr>
                  <w:tcW w:w="2394" w:type="dxa"/>
                  <w:gridSpan w:val="2"/>
                  <w:vAlign w:val="center"/>
                </w:tcPr>
                <w:p w14:paraId="251A5FCE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Agente:</w:t>
                  </w:r>
                </w:p>
              </w:tc>
              <w:tc>
                <w:tcPr>
                  <w:tcW w:w="1812" w:type="dxa"/>
                  <w:gridSpan w:val="3"/>
                  <w:vAlign w:val="center"/>
                </w:tcPr>
                <w:p w14:paraId="7FDA2737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Valor</w:t>
                  </w:r>
                </w:p>
              </w:tc>
              <w:tc>
                <w:tcPr>
                  <w:tcW w:w="1352" w:type="dxa"/>
                  <w:gridSpan w:val="2"/>
                  <w:vAlign w:val="center"/>
                </w:tcPr>
                <w:p w14:paraId="6F1F70D3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TWA</w:t>
                  </w:r>
                </w:p>
              </w:tc>
              <w:tc>
                <w:tcPr>
                  <w:tcW w:w="1408" w:type="dxa"/>
                  <w:gridSpan w:val="3"/>
                  <w:vAlign w:val="center"/>
                </w:tcPr>
                <w:p w14:paraId="243834A2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 xml:space="preserve">STEL TETO </w:t>
                  </w:r>
                </w:p>
              </w:tc>
              <w:tc>
                <w:tcPr>
                  <w:tcW w:w="1404" w:type="dxa"/>
                  <w:gridSpan w:val="2"/>
                  <w:vAlign w:val="center"/>
                </w:tcPr>
                <w:p w14:paraId="1B47E692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MP 8h</w:t>
                  </w:r>
                </w:p>
              </w:tc>
              <w:tc>
                <w:tcPr>
                  <w:tcW w:w="1383" w:type="dxa"/>
                  <w:gridSpan w:val="2"/>
                  <w:vAlign w:val="center"/>
                </w:tcPr>
                <w:p w14:paraId="30653FF7" w14:textId="77777777" w:rsidR="00316579" w:rsidRPr="00C16228" w:rsidRDefault="00316579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Teto</w:t>
                  </w:r>
                </w:p>
              </w:tc>
            </w:tr>
            <w:tr w:rsidR="00316579" w:rsidRPr="00C16228" w14:paraId="038C09E2" w14:textId="77777777">
              <w:trPr>
                <w:gridAfter w:val="1"/>
                <w:wAfter w:w="9" w:type="dxa"/>
                <w:trHeight w:val="161"/>
              </w:trPr>
              <w:tc>
                <w:tcPr>
                  <w:tcW w:w="2394" w:type="dxa"/>
                  <w:gridSpan w:val="2"/>
                  <w:vAlign w:val="center"/>
                </w:tcPr>
                <w:p w14:paraId="1E4CA98C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Formaldeído </w:t>
                  </w:r>
                </w:p>
              </w:tc>
              <w:tc>
                <w:tcPr>
                  <w:tcW w:w="1812" w:type="dxa"/>
                  <w:gridSpan w:val="3"/>
                  <w:vAlign w:val="center"/>
                </w:tcPr>
                <w:p w14:paraId="7E1127DD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0,01104 ppm</w:t>
                  </w:r>
                </w:p>
              </w:tc>
              <w:tc>
                <w:tcPr>
                  <w:tcW w:w="1352" w:type="dxa"/>
                  <w:gridSpan w:val="2"/>
                  <w:vAlign w:val="center"/>
                </w:tcPr>
                <w:p w14:paraId="7333387A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0,1 ppm</w:t>
                  </w:r>
                </w:p>
              </w:tc>
              <w:tc>
                <w:tcPr>
                  <w:tcW w:w="1408" w:type="dxa"/>
                  <w:gridSpan w:val="3"/>
                  <w:vAlign w:val="center"/>
                </w:tcPr>
                <w:p w14:paraId="0F0A8F71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0,3 ppm</w:t>
                  </w:r>
                </w:p>
              </w:tc>
              <w:tc>
                <w:tcPr>
                  <w:tcW w:w="1404" w:type="dxa"/>
                  <w:gridSpan w:val="2"/>
                  <w:vAlign w:val="center"/>
                </w:tcPr>
                <w:p w14:paraId="232DA3EA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1,6 ppm</w:t>
                  </w:r>
                </w:p>
              </w:tc>
              <w:tc>
                <w:tcPr>
                  <w:tcW w:w="1383" w:type="dxa"/>
                  <w:gridSpan w:val="2"/>
                  <w:vAlign w:val="center"/>
                </w:tcPr>
                <w:p w14:paraId="28F614E3" w14:textId="77777777" w:rsidR="00316579" w:rsidRPr="00C16228" w:rsidRDefault="00316579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sim</w:t>
                  </w:r>
                </w:p>
              </w:tc>
            </w:tr>
          </w:tbl>
          <w:p w14:paraId="2E63C62B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</w:pPr>
            <w:r w:rsidRPr="00C16228">
              <w:rPr>
                <w:rFonts w:ascii="Century Gothic" w:eastAsia="Calibri" w:hAnsi="Century Gothic"/>
                <w:noProof/>
                <w:sz w:val="16"/>
                <w:szCs w:val="16"/>
                <w:lang w:eastAsia="en-US"/>
              </w:rPr>
              <w:t>Precedido o Sinal de menor "&lt;" significa que não foi detectado o agente químico acima do limite de   quantificação</w:t>
            </w:r>
            <w:r w:rsidRPr="00C16228"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  <w:t>.</w:t>
            </w:r>
          </w:p>
        </w:tc>
      </w:tr>
    </w:tbl>
    <w:p w14:paraId="1DD2B506" w14:textId="77777777" w:rsidR="00316579" w:rsidRPr="00F5004E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316579" w:rsidRPr="00737101" w14:paraId="7C13CBB6" w14:textId="77777777">
        <w:trPr>
          <w:trHeight w:val="335"/>
        </w:trPr>
        <w:tc>
          <w:tcPr>
            <w:tcW w:w="10469" w:type="dxa"/>
            <w:gridSpan w:val="2"/>
            <w:shd w:val="clear" w:color="auto" w:fill="595959"/>
            <w:vAlign w:val="center"/>
          </w:tcPr>
          <w:p w14:paraId="37777016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 xml:space="preserve">GES </w:t>
            </w:r>
            <w:r w:rsidR="00F73EEB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316579" w:rsidRPr="00737101" w14:paraId="3EF26542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1E7B0F83" w14:textId="77777777" w:rsidR="00316579" w:rsidRPr="00737101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Verdana" w:eastAsia="Verdana" w:hAnsi="Verdana" w:cs="Verdana"/>
                <w:b/>
                <w:sz w:val="16"/>
                <w:szCs w:val="22"/>
                <w:lang w:val="pt-PT" w:eastAsia="en-US"/>
              </w:rPr>
            </w:pPr>
            <w:r w:rsidRPr="00737101">
              <w:rPr>
                <w:rFonts w:ascii="Verdana" w:eastAsia="Verdana" w:hAnsi="Verdana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1735EF" w:rsidRPr="00737101">
              <w:rPr>
                <w:rFonts w:ascii="Verdana" w:eastAsia="Verdana" w:hAnsi="Verdana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Químico</w:t>
            </w:r>
          </w:p>
        </w:tc>
        <w:tc>
          <w:tcPr>
            <w:tcW w:w="7854" w:type="dxa"/>
            <w:shd w:val="clear" w:color="auto" w:fill="D9D9D9"/>
          </w:tcPr>
          <w:p w14:paraId="720EDAF2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-</w:t>
            </w:r>
          </w:p>
        </w:tc>
      </w:tr>
      <w:tr w:rsidR="00316579" w:rsidRPr="00737101" w14:paraId="7DDB8B4E" w14:textId="77777777">
        <w:trPr>
          <w:trHeight w:val="1687"/>
        </w:trPr>
        <w:tc>
          <w:tcPr>
            <w:tcW w:w="10469" w:type="dxa"/>
            <w:gridSpan w:val="2"/>
            <w:shd w:val="clear" w:color="auto" w:fill="FFFFFF"/>
          </w:tcPr>
          <w:tbl>
            <w:tblPr>
              <w:tblpPr w:leftFromText="142" w:rightFromText="142" w:vertAnchor="text" w:horzAnchor="margin" w:tblpXSpec="center" w:tblpY="-95"/>
              <w:tblOverlap w:val="never"/>
              <w:tblW w:w="9618" w:type="dxa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951"/>
              <w:gridCol w:w="375"/>
              <w:gridCol w:w="504"/>
              <w:gridCol w:w="375"/>
              <w:gridCol w:w="879"/>
              <w:gridCol w:w="950"/>
              <w:gridCol w:w="391"/>
              <w:gridCol w:w="556"/>
              <w:gridCol w:w="399"/>
              <w:gridCol w:w="520"/>
              <w:gridCol w:w="755"/>
              <w:gridCol w:w="613"/>
              <w:gridCol w:w="337"/>
              <w:gridCol w:w="1001"/>
              <w:gridCol w:w="12"/>
            </w:tblGrid>
            <w:tr w:rsidR="00316579" w:rsidRPr="00C16228" w14:paraId="0DEC1EC6" w14:textId="77777777">
              <w:trPr>
                <w:trHeight w:val="301"/>
              </w:trPr>
              <w:tc>
                <w:tcPr>
                  <w:tcW w:w="9618" w:type="dxa"/>
                  <w:gridSpan w:val="15"/>
                  <w:shd w:val="clear" w:color="auto" w:fill="F2F2F2"/>
                </w:tcPr>
                <w:p w14:paraId="74236BD1" w14:textId="77777777" w:rsidR="00316579" w:rsidRPr="00C16228" w:rsidRDefault="00316579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lastRenderedPageBreak/>
                    <w:t>RELATÓRIO LABORATORIAL Nº 81957742-4</w:t>
                  </w:r>
                </w:p>
              </w:tc>
            </w:tr>
            <w:tr w:rsidR="00316579" w:rsidRPr="00C16228" w14:paraId="67CDE550" w14:textId="77777777">
              <w:trPr>
                <w:trHeight w:val="314"/>
              </w:trPr>
              <w:tc>
                <w:tcPr>
                  <w:tcW w:w="9618" w:type="dxa"/>
                  <w:gridSpan w:val="15"/>
                </w:tcPr>
                <w:p w14:paraId="3665507F" w14:textId="77777777" w:rsidR="00316579" w:rsidRPr="00C16228" w:rsidRDefault="00316579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AGENTE AVALIADO: Acetona</w:t>
                  </w:r>
                </w:p>
              </w:tc>
            </w:tr>
            <w:tr w:rsidR="00316579" w:rsidRPr="00C16228" w14:paraId="013734A5" w14:textId="77777777">
              <w:trPr>
                <w:trHeight w:val="327"/>
              </w:trPr>
              <w:tc>
                <w:tcPr>
                  <w:tcW w:w="9618" w:type="dxa"/>
                  <w:gridSpan w:val="15"/>
                </w:tcPr>
                <w:p w14:paraId="60E30B59" w14:textId="77777777" w:rsidR="00316579" w:rsidRPr="00C16228" w:rsidRDefault="00316579">
                  <w:pPr>
                    <w:spacing w:after="160" w:line="259" w:lineRule="auto"/>
                    <w:ind w:hanging="426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       Método de coleta: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Bomba de aspiração: AirLite Sampler marca SKC, modelo 110 -100, número de série 882277</w:t>
                  </w:r>
                </w:p>
              </w:tc>
            </w:tr>
            <w:tr w:rsidR="00316579" w:rsidRPr="00C16228" w14:paraId="5B2271B9" w14:textId="77777777">
              <w:trPr>
                <w:trHeight w:val="323"/>
              </w:trPr>
              <w:tc>
                <w:tcPr>
                  <w:tcW w:w="2830" w:type="dxa"/>
                  <w:gridSpan w:val="3"/>
                  <w:vAlign w:val="center"/>
                </w:tcPr>
                <w:p w14:paraId="3DEB5337" w14:textId="77777777" w:rsidR="00316579" w:rsidRPr="00C16228" w:rsidRDefault="00316579">
                  <w:pPr>
                    <w:spacing w:after="160" w:line="276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Método de quantificação</w:t>
                  </w:r>
                </w:p>
              </w:tc>
              <w:tc>
                <w:tcPr>
                  <w:tcW w:w="6788" w:type="dxa"/>
                  <w:gridSpan w:val="12"/>
                  <w:vAlign w:val="center"/>
                </w:tcPr>
                <w:p w14:paraId="07E44472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NIOSH 1300 – Cromatografia de gases com detector de ionização de chama.</w:t>
                  </w:r>
                </w:p>
              </w:tc>
            </w:tr>
            <w:tr w:rsidR="00316579" w:rsidRPr="00C16228" w14:paraId="3E320270" w14:textId="77777777">
              <w:trPr>
                <w:trHeight w:val="323"/>
              </w:trPr>
              <w:tc>
                <w:tcPr>
                  <w:tcW w:w="1951" w:type="dxa"/>
                  <w:vAlign w:val="center"/>
                </w:tcPr>
                <w:p w14:paraId="5371BBC5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Tempo de coleta </w:t>
                  </w:r>
                </w:p>
              </w:tc>
              <w:tc>
                <w:tcPr>
                  <w:tcW w:w="1254" w:type="dxa"/>
                  <w:gridSpan w:val="3"/>
                </w:tcPr>
                <w:p w14:paraId="4D3D4E2E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50 (min)</w:t>
                  </w:r>
                </w:p>
              </w:tc>
              <w:tc>
                <w:tcPr>
                  <w:tcW w:w="1829" w:type="dxa"/>
                  <w:gridSpan w:val="2"/>
                  <w:vAlign w:val="center"/>
                </w:tcPr>
                <w:p w14:paraId="43ED1DD7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Vazão utilizada </w:t>
                  </w:r>
                </w:p>
              </w:tc>
              <w:tc>
                <w:tcPr>
                  <w:tcW w:w="1346" w:type="dxa"/>
                  <w:gridSpan w:val="3"/>
                  <w:vAlign w:val="center"/>
                </w:tcPr>
                <w:p w14:paraId="7A9EA6DB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0,05(l/min)</w:t>
                  </w:r>
                </w:p>
              </w:tc>
              <w:tc>
                <w:tcPr>
                  <w:tcW w:w="2225" w:type="dxa"/>
                  <w:gridSpan w:val="4"/>
                  <w:vAlign w:val="center"/>
                </w:tcPr>
                <w:p w14:paraId="33741306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Volume amostrado </w:t>
                  </w:r>
                </w:p>
              </w:tc>
              <w:tc>
                <w:tcPr>
                  <w:tcW w:w="1013" w:type="dxa"/>
                  <w:gridSpan w:val="2"/>
                  <w:vAlign w:val="center"/>
                </w:tcPr>
                <w:p w14:paraId="070AA393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(l) 2,5</w:t>
                  </w:r>
                </w:p>
              </w:tc>
            </w:tr>
            <w:tr w:rsidR="00316579" w:rsidRPr="00C16228" w14:paraId="1946FD60" w14:textId="77777777">
              <w:trPr>
                <w:trHeight w:val="416"/>
              </w:trPr>
              <w:tc>
                <w:tcPr>
                  <w:tcW w:w="9618" w:type="dxa"/>
                  <w:gridSpan w:val="15"/>
                </w:tcPr>
                <w:p w14:paraId="1F9459D5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Amostrador: 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Tubo de resina XAD-7 de 100/50 mg</w:t>
                  </w:r>
                </w:p>
              </w:tc>
            </w:tr>
            <w:tr w:rsidR="00316579" w:rsidRPr="00C16228" w14:paraId="276FE0A1" w14:textId="77777777">
              <w:trPr>
                <w:trHeight w:val="379"/>
              </w:trPr>
              <w:tc>
                <w:tcPr>
                  <w:tcW w:w="5981" w:type="dxa"/>
                  <w:gridSpan w:val="8"/>
                </w:tcPr>
                <w:p w14:paraId="5372F9CE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Nome do Funcionário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: Romário Sabino da Silva</w:t>
                  </w:r>
                </w:p>
              </w:tc>
              <w:tc>
                <w:tcPr>
                  <w:tcW w:w="3637" w:type="dxa"/>
                  <w:gridSpan w:val="7"/>
                </w:tcPr>
                <w:p w14:paraId="7CE63AEF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Função: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Aplicador de Iso Térmico</w:t>
                  </w:r>
                </w:p>
              </w:tc>
            </w:tr>
            <w:tr w:rsidR="00316579" w:rsidRPr="00C16228" w14:paraId="1295DCD0" w14:textId="77777777">
              <w:trPr>
                <w:trHeight w:val="379"/>
              </w:trPr>
              <w:tc>
                <w:tcPr>
                  <w:tcW w:w="5981" w:type="dxa"/>
                  <w:gridSpan w:val="8"/>
                </w:tcPr>
                <w:p w14:paraId="0A09596F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Local: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Aplicação</w:t>
                  </w:r>
                </w:p>
              </w:tc>
              <w:tc>
                <w:tcPr>
                  <w:tcW w:w="1674" w:type="dxa"/>
                  <w:gridSpan w:val="3"/>
                </w:tcPr>
                <w:p w14:paraId="23B89BBE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Nº amostrador</w:t>
                  </w:r>
                </w:p>
              </w:tc>
              <w:tc>
                <w:tcPr>
                  <w:tcW w:w="1963" w:type="dxa"/>
                  <w:gridSpan w:val="4"/>
                </w:tcPr>
                <w:p w14:paraId="7C3B8623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TCP 1492 AV3</w:t>
                  </w:r>
                </w:p>
              </w:tc>
            </w:tr>
            <w:tr w:rsidR="00316579" w:rsidRPr="00C16228" w14:paraId="58CC1898" w14:textId="77777777">
              <w:trPr>
                <w:gridAfter w:val="1"/>
                <w:wAfter w:w="12" w:type="dxa"/>
                <w:trHeight w:val="112"/>
              </w:trPr>
              <w:tc>
                <w:tcPr>
                  <w:tcW w:w="4084" w:type="dxa"/>
                  <w:gridSpan w:val="5"/>
                  <w:vMerge w:val="restart"/>
                  <w:vAlign w:val="center"/>
                </w:tcPr>
                <w:p w14:paraId="1A44C0DA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Resultado</w:t>
                  </w:r>
                </w:p>
              </w:tc>
              <w:tc>
                <w:tcPr>
                  <w:tcW w:w="5522" w:type="dxa"/>
                  <w:gridSpan w:val="9"/>
                  <w:vAlign w:val="center"/>
                </w:tcPr>
                <w:p w14:paraId="5AA721E4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LIMITES DE EXPOSIÇÃO</w:t>
                  </w:r>
                </w:p>
              </w:tc>
            </w:tr>
            <w:tr w:rsidR="00316579" w:rsidRPr="00C16228" w14:paraId="32AEE738" w14:textId="77777777">
              <w:trPr>
                <w:gridAfter w:val="1"/>
                <w:wAfter w:w="12" w:type="dxa"/>
                <w:trHeight w:val="274"/>
              </w:trPr>
              <w:tc>
                <w:tcPr>
                  <w:tcW w:w="4084" w:type="dxa"/>
                  <w:gridSpan w:val="5"/>
                  <w:vMerge/>
                </w:tcPr>
                <w:p w14:paraId="28D86739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</w:p>
              </w:tc>
              <w:tc>
                <w:tcPr>
                  <w:tcW w:w="2816" w:type="dxa"/>
                  <w:gridSpan w:val="5"/>
                  <w:vAlign w:val="center"/>
                </w:tcPr>
                <w:p w14:paraId="10FCADAF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ACGIH</w:t>
                  </w:r>
                </w:p>
              </w:tc>
              <w:tc>
                <w:tcPr>
                  <w:tcW w:w="2706" w:type="dxa"/>
                  <w:gridSpan w:val="4"/>
                  <w:vAlign w:val="center"/>
                </w:tcPr>
                <w:p w14:paraId="489FB9FC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NR 15- ANEXO 11 ANEXO</w:t>
                  </w:r>
                </w:p>
              </w:tc>
            </w:tr>
            <w:tr w:rsidR="00316579" w:rsidRPr="00C16228" w14:paraId="0B5A9C86" w14:textId="77777777">
              <w:trPr>
                <w:gridAfter w:val="1"/>
                <w:wAfter w:w="12" w:type="dxa"/>
                <w:trHeight w:val="303"/>
              </w:trPr>
              <w:tc>
                <w:tcPr>
                  <w:tcW w:w="2326" w:type="dxa"/>
                  <w:gridSpan w:val="2"/>
                  <w:vAlign w:val="center"/>
                </w:tcPr>
                <w:p w14:paraId="7AE90DAE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Agente:</w:t>
                  </w:r>
                </w:p>
              </w:tc>
              <w:tc>
                <w:tcPr>
                  <w:tcW w:w="1758" w:type="dxa"/>
                  <w:gridSpan w:val="3"/>
                  <w:vAlign w:val="center"/>
                </w:tcPr>
                <w:p w14:paraId="59BED135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Valor</w:t>
                  </w:r>
                </w:p>
              </w:tc>
              <w:tc>
                <w:tcPr>
                  <w:tcW w:w="1341" w:type="dxa"/>
                  <w:gridSpan w:val="2"/>
                  <w:vAlign w:val="center"/>
                </w:tcPr>
                <w:p w14:paraId="086CC7FB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TWA</w:t>
                  </w:r>
                </w:p>
              </w:tc>
              <w:tc>
                <w:tcPr>
                  <w:tcW w:w="1475" w:type="dxa"/>
                  <w:gridSpan w:val="3"/>
                  <w:vAlign w:val="center"/>
                </w:tcPr>
                <w:p w14:paraId="5040A6F9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 xml:space="preserve">STEL TETO </w:t>
                  </w:r>
                </w:p>
              </w:tc>
              <w:tc>
                <w:tcPr>
                  <w:tcW w:w="1368" w:type="dxa"/>
                  <w:gridSpan w:val="2"/>
                  <w:vAlign w:val="center"/>
                </w:tcPr>
                <w:p w14:paraId="5B528089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MP 8h</w:t>
                  </w:r>
                </w:p>
              </w:tc>
              <w:tc>
                <w:tcPr>
                  <w:tcW w:w="1338" w:type="dxa"/>
                  <w:gridSpan w:val="2"/>
                  <w:vAlign w:val="center"/>
                </w:tcPr>
                <w:p w14:paraId="0719FF0F" w14:textId="77777777" w:rsidR="00316579" w:rsidRPr="00C16228" w:rsidRDefault="00316579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Teto</w:t>
                  </w:r>
                </w:p>
              </w:tc>
            </w:tr>
            <w:tr w:rsidR="00316579" w:rsidRPr="00C16228" w14:paraId="75860E14" w14:textId="77777777">
              <w:trPr>
                <w:gridAfter w:val="1"/>
                <w:wAfter w:w="12" w:type="dxa"/>
                <w:trHeight w:val="159"/>
              </w:trPr>
              <w:tc>
                <w:tcPr>
                  <w:tcW w:w="2326" w:type="dxa"/>
                  <w:gridSpan w:val="2"/>
                  <w:vAlign w:val="center"/>
                </w:tcPr>
                <w:p w14:paraId="2E336B64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Acetona </w:t>
                  </w:r>
                </w:p>
              </w:tc>
              <w:tc>
                <w:tcPr>
                  <w:tcW w:w="1758" w:type="dxa"/>
                  <w:gridSpan w:val="3"/>
                  <w:vAlign w:val="center"/>
                </w:tcPr>
                <w:p w14:paraId="05ABA357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24,8543 ppm</w:t>
                  </w:r>
                </w:p>
              </w:tc>
              <w:tc>
                <w:tcPr>
                  <w:tcW w:w="1341" w:type="dxa"/>
                  <w:gridSpan w:val="2"/>
                  <w:vAlign w:val="center"/>
                </w:tcPr>
                <w:p w14:paraId="24A5E313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250 ppm</w:t>
                  </w:r>
                </w:p>
              </w:tc>
              <w:tc>
                <w:tcPr>
                  <w:tcW w:w="1475" w:type="dxa"/>
                  <w:gridSpan w:val="3"/>
                  <w:vAlign w:val="center"/>
                </w:tcPr>
                <w:p w14:paraId="0B0518A9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500 ppm</w:t>
                  </w:r>
                </w:p>
              </w:tc>
              <w:tc>
                <w:tcPr>
                  <w:tcW w:w="1368" w:type="dxa"/>
                  <w:gridSpan w:val="2"/>
                  <w:vAlign w:val="center"/>
                </w:tcPr>
                <w:p w14:paraId="5D8FCD2E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780 ppm</w:t>
                  </w:r>
                </w:p>
              </w:tc>
              <w:tc>
                <w:tcPr>
                  <w:tcW w:w="1338" w:type="dxa"/>
                  <w:gridSpan w:val="2"/>
                  <w:vAlign w:val="center"/>
                </w:tcPr>
                <w:p w14:paraId="70BF49FB" w14:textId="77777777" w:rsidR="00316579" w:rsidRPr="00C16228" w:rsidRDefault="00316579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</w:tr>
          </w:tbl>
          <w:p w14:paraId="32D704AF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</w:pPr>
            <w:r w:rsidRPr="00C16228">
              <w:rPr>
                <w:rFonts w:ascii="Century Gothic" w:eastAsia="Calibri" w:hAnsi="Century Gothic"/>
                <w:noProof/>
                <w:sz w:val="16"/>
                <w:szCs w:val="16"/>
                <w:lang w:eastAsia="en-US"/>
              </w:rPr>
              <w:t>Precedido o Sinal de menor "&lt;" significa que não foi detectado o agente químico acima do limite de   quantificação</w:t>
            </w:r>
            <w:r w:rsidRPr="00C16228"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  <w:t>.</w:t>
            </w:r>
          </w:p>
        </w:tc>
      </w:tr>
    </w:tbl>
    <w:p w14:paraId="6A7C3874" w14:textId="77777777" w:rsidR="00316579" w:rsidRPr="00F5004E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3A8EA391" w14:textId="77777777" w:rsidR="00316579" w:rsidRPr="00F5004E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0D25BAF6" w14:textId="77777777" w:rsidR="00316579" w:rsidRPr="00F5004E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316579" w:rsidRPr="00737101" w14:paraId="487461AD" w14:textId="77777777">
        <w:trPr>
          <w:trHeight w:val="335"/>
        </w:trPr>
        <w:tc>
          <w:tcPr>
            <w:tcW w:w="10469" w:type="dxa"/>
            <w:gridSpan w:val="2"/>
            <w:shd w:val="clear" w:color="auto" w:fill="595959"/>
            <w:vAlign w:val="center"/>
          </w:tcPr>
          <w:p w14:paraId="7B821534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 xml:space="preserve">GES </w:t>
            </w:r>
            <w:r w:rsidR="00F73EEB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316579" w:rsidRPr="00737101" w14:paraId="223E8BE3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33D4185E" w14:textId="77777777" w:rsidR="00316579" w:rsidRPr="00DA7F95" w:rsidRDefault="00316579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</w:t>
            </w:r>
            <w:r w:rsidR="001735EF"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Químico</w:t>
            </w:r>
          </w:p>
        </w:tc>
        <w:tc>
          <w:tcPr>
            <w:tcW w:w="7854" w:type="dxa"/>
            <w:shd w:val="clear" w:color="auto" w:fill="D9D9D9"/>
          </w:tcPr>
          <w:p w14:paraId="6AB7A4EA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-</w:t>
            </w:r>
          </w:p>
        </w:tc>
      </w:tr>
      <w:tr w:rsidR="00316579" w:rsidRPr="00737101" w14:paraId="02B48E0E" w14:textId="77777777">
        <w:trPr>
          <w:trHeight w:val="1687"/>
        </w:trPr>
        <w:tc>
          <w:tcPr>
            <w:tcW w:w="10469" w:type="dxa"/>
            <w:gridSpan w:val="2"/>
            <w:shd w:val="clear" w:color="auto" w:fill="FFFFFF"/>
          </w:tcPr>
          <w:p w14:paraId="54894600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rPr>
                <w:rFonts w:ascii="Century Gothic" w:eastAsia="Calibri" w:hAnsi="Century Gothic"/>
                <w:noProof/>
                <w:sz w:val="16"/>
                <w:szCs w:val="16"/>
                <w:lang w:val="en-US" w:eastAsia="en-US"/>
              </w:rPr>
            </w:pPr>
          </w:p>
          <w:tbl>
            <w:tblPr>
              <w:tblpPr w:leftFromText="142" w:rightFromText="142" w:vertAnchor="text" w:horzAnchor="margin" w:tblpXSpec="center" w:tblpY="30"/>
              <w:tblOverlap w:val="never"/>
              <w:tblW w:w="9690" w:type="dxa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964"/>
              <w:gridCol w:w="379"/>
              <w:gridCol w:w="507"/>
              <w:gridCol w:w="378"/>
              <w:gridCol w:w="886"/>
              <w:gridCol w:w="1083"/>
              <w:gridCol w:w="267"/>
              <w:gridCol w:w="560"/>
              <w:gridCol w:w="401"/>
              <w:gridCol w:w="525"/>
              <w:gridCol w:w="761"/>
              <w:gridCol w:w="617"/>
              <w:gridCol w:w="467"/>
              <w:gridCol w:w="881"/>
              <w:gridCol w:w="14"/>
            </w:tblGrid>
            <w:tr w:rsidR="00316579" w:rsidRPr="00C16228" w14:paraId="4B38C11F" w14:textId="77777777">
              <w:trPr>
                <w:trHeight w:val="304"/>
              </w:trPr>
              <w:tc>
                <w:tcPr>
                  <w:tcW w:w="9690" w:type="dxa"/>
                  <w:gridSpan w:val="15"/>
                  <w:shd w:val="clear" w:color="auto" w:fill="F2F2F2"/>
                </w:tcPr>
                <w:p w14:paraId="314F533B" w14:textId="77777777" w:rsidR="00316579" w:rsidRPr="00C16228" w:rsidRDefault="00316579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RELATÓRIO LABORATORIAL Nº 81957742-5</w:t>
                  </w:r>
                </w:p>
              </w:tc>
            </w:tr>
            <w:tr w:rsidR="00316579" w:rsidRPr="00C16228" w14:paraId="7C5E399E" w14:textId="77777777">
              <w:trPr>
                <w:trHeight w:val="318"/>
              </w:trPr>
              <w:tc>
                <w:tcPr>
                  <w:tcW w:w="9690" w:type="dxa"/>
                  <w:gridSpan w:val="15"/>
                </w:tcPr>
                <w:p w14:paraId="5B558F10" w14:textId="77777777" w:rsidR="00316579" w:rsidRPr="00C16228" w:rsidRDefault="00316579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AGENTE AVALIADO: Etanol</w:t>
                  </w:r>
                </w:p>
              </w:tc>
            </w:tr>
            <w:tr w:rsidR="00316579" w:rsidRPr="00C16228" w14:paraId="245D14E7" w14:textId="77777777">
              <w:trPr>
                <w:trHeight w:val="331"/>
              </w:trPr>
              <w:tc>
                <w:tcPr>
                  <w:tcW w:w="9690" w:type="dxa"/>
                  <w:gridSpan w:val="15"/>
                </w:tcPr>
                <w:p w14:paraId="45D55650" w14:textId="77777777" w:rsidR="00316579" w:rsidRPr="00C16228" w:rsidRDefault="00316579">
                  <w:pPr>
                    <w:spacing w:after="160" w:line="259" w:lineRule="auto"/>
                    <w:ind w:hanging="426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       Método de coleta: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Bomba de aspiração: AirLite Sampler marca SKC, modelo 110 -100, número de série 882277</w:t>
                  </w:r>
                </w:p>
              </w:tc>
            </w:tr>
            <w:tr w:rsidR="00316579" w:rsidRPr="00C16228" w14:paraId="52B81C1C" w14:textId="77777777">
              <w:trPr>
                <w:trHeight w:val="327"/>
              </w:trPr>
              <w:tc>
                <w:tcPr>
                  <w:tcW w:w="2850" w:type="dxa"/>
                  <w:gridSpan w:val="3"/>
                  <w:vAlign w:val="center"/>
                </w:tcPr>
                <w:p w14:paraId="21F7B398" w14:textId="77777777" w:rsidR="00316579" w:rsidRPr="00C16228" w:rsidRDefault="00316579">
                  <w:pPr>
                    <w:spacing w:after="160" w:line="276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Método de quantificação</w:t>
                  </w:r>
                </w:p>
              </w:tc>
              <w:tc>
                <w:tcPr>
                  <w:tcW w:w="6840" w:type="dxa"/>
                  <w:gridSpan w:val="12"/>
                  <w:vAlign w:val="center"/>
                </w:tcPr>
                <w:p w14:paraId="36B1813F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NIOSH 1400 – Cromatografia de gases com detector de ionização de chama.</w:t>
                  </w:r>
                </w:p>
              </w:tc>
            </w:tr>
            <w:tr w:rsidR="00316579" w:rsidRPr="00C16228" w14:paraId="3911DCDC" w14:textId="77777777">
              <w:trPr>
                <w:trHeight w:val="327"/>
              </w:trPr>
              <w:tc>
                <w:tcPr>
                  <w:tcW w:w="1964" w:type="dxa"/>
                  <w:vAlign w:val="center"/>
                </w:tcPr>
                <w:p w14:paraId="7C1B5049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Tempo de coleta </w:t>
                  </w:r>
                </w:p>
              </w:tc>
              <w:tc>
                <w:tcPr>
                  <w:tcW w:w="1264" w:type="dxa"/>
                  <w:gridSpan w:val="3"/>
                </w:tcPr>
                <w:p w14:paraId="3EE3F2DC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50 (min)</w:t>
                  </w:r>
                </w:p>
              </w:tc>
              <w:tc>
                <w:tcPr>
                  <w:tcW w:w="1969" w:type="dxa"/>
                  <w:gridSpan w:val="2"/>
                  <w:vAlign w:val="center"/>
                </w:tcPr>
                <w:p w14:paraId="49E8C2F4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Vazão utilizada </w:t>
                  </w:r>
                </w:p>
              </w:tc>
              <w:tc>
                <w:tcPr>
                  <w:tcW w:w="1228" w:type="dxa"/>
                  <w:gridSpan w:val="3"/>
                  <w:vAlign w:val="center"/>
                </w:tcPr>
                <w:p w14:paraId="018BED1A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0,02(l/min)</w:t>
                  </w:r>
                </w:p>
              </w:tc>
              <w:tc>
                <w:tcPr>
                  <w:tcW w:w="2370" w:type="dxa"/>
                  <w:gridSpan w:val="4"/>
                  <w:vAlign w:val="center"/>
                </w:tcPr>
                <w:p w14:paraId="7013A57B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Volume amostrado</w:t>
                  </w:r>
                </w:p>
              </w:tc>
              <w:tc>
                <w:tcPr>
                  <w:tcW w:w="895" w:type="dxa"/>
                  <w:gridSpan w:val="2"/>
                  <w:vAlign w:val="center"/>
                </w:tcPr>
                <w:p w14:paraId="3CC051E0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(l) 1</w:t>
                  </w:r>
                </w:p>
              </w:tc>
            </w:tr>
            <w:tr w:rsidR="00316579" w:rsidRPr="00C16228" w14:paraId="6A8E9047" w14:textId="77777777">
              <w:trPr>
                <w:trHeight w:val="421"/>
              </w:trPr>
              <w:tc>
                <w:tcPr>
                  <w:tcW w:w="9690" w:type="dxa"/>
                  <w:gridSpan w:val="15"/>
                </w:tcPr>
                <w:p w14:paraId="7D52BFA1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Amostrador: 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Tubo de Carvão ativado coconut shell charcoal, 6x70 mm, 2 seções de 50/100 mg de sorbente</w:t>
                  </w:r>
                </w:p>
              </w:tc>
            </w:tr>
            <w:tr w:rsidR="00316579" w:rsidRPr="00C16228" w14:paraId="3116222A" w14:textId="77777777">
              <w:trPr>
                <w:trHeight w:val="384"/>
              </w:trPr>
              <w:tc>
                <w:tcPr>
                  <w:tcW w:w="6024" w:type="dxa"/>
                  <w:gridSpan w:val="8"/>
                </w:tcPr>
                <w:p w14:paraId="7A41D951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Nome do Funcionário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:  Romário Sabino da Silva</w:t>
                  </w:r>
                </w:p>
              </w:tc>
              <w:tc>
                <w:tcPr>
                  <w:tcW w:w="3666" w:type="dxa"/>
                  <w:gridSpan w:val="7"/>
                </w:tcPr>
                <w:p w14:paraId="4B3AFD59" w14:textId="77777777" w:rsidR="00316579" w:rsidRPr="00C16228" w:rsidRDefault="00316579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Função: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Aplicador de Iso Térmico</w:t>
                  </w:r>
                </w:p>
              </w:tc>
            </w:tr>
            <w:tr w:rsidR="00316579" w:rsidRPr="00C16228" w14:paraId="0E6483E7" w14:textId="77777777">
              <w:trPr>
                <w:trHeight w:val="384"/>
              </w:trPr>
              <w:tc>
                <w:tcPr>
                  <w:tcW w:w="6024" w:type="dxa"/>
                  <w:gridSpan w:val="8"/>
                </w:tcPr>
                <w:p w14:paraId="39296F23" w14:textId="77777777" w:rsidR="00316579" w:rsidRPr="00C16228" w:rsidRDefault="00316579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Local: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Aplicação</w:t>
                  </w:r>
                </w:p>
              </w:tc>
              <w:tc>
                <w:tcPr>
                  <w:tcW w:w="1687" w:type="dxa"/>
                  <w:gridSpan w:val="3"/>
                </w:tcPr>
                <w:p w14:paraId="05996F4E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Nº amostrador</w:t>
                  </w:r>
                </w:p>
              </w:tc>
              <w:tc>
                <w:tcPr>
                  <w:tcW w:w="1979" w:type="dxa"/>
                  <w:gridSpan w:val="4"/>
                </w:tcPr>
                <w:p w14:paraId="6A4FB1CA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TCP 1385 AV3</w:t>
                  </w:r>
                </w:p>
              </w:tc>
            </w:tr>
            <w:tr w:rsidR="00316579" w:rsidRPr="00C16228" w14:paraId="03DDE0CB" w14:textId="77777777">
              <w:trPr>
                <w:gridAfter w:val="1"/>
                <w:wAfter w:w="14" w:type="dxa"/>
                <w:trHeight w:val="114"/>
              </w:trPr>
              <w:tc>
                <w:tcPr>
                  <w:tcW w:w="4114" w:type="dxa"/>
                  <w:gridSpan w:val="5"/>
                  <w:vMerge w:val="restart"/>
                  <w:vAlign w:val="center"/>
                </w:tcPr>
                <w:p w14:paraId="4124EF83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Resultado</w:t>
                  </w:r>
                </w:p>
              </w:tc>
              <w:tc>
                <w:tcPr>
                  <w:tcW w:w="5562" w:type="dxa"/>
                  <w:gridSpan w:val="9"/>
                  <w:vAlign w:val="center"/>
                </w:tcPr>
                <w:p w14:paraId="41055014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LIMITES DE EXPOSIÇÃO</w:t>
                  </w:r>
                </w:p>
              </w:tc>
            </w:tr>
            <w:tr w:rsidR="00316579" w:rsidRPr="00C16228" w14:paraId="6A71D885" w14:textId="77777777">
              <w:trPr>
                <w:gridAfter w:val="1"/>
                <w:wAfter w:w="14" w:type="dxa"/>
                <w:trHeight w:val="278"/>
              </w:trPr>
              <w:tc>
                <w:tcPr>
                  <w:tcW w:w="4114" w:type="dxa"/>
                  <w:gridSpan w:val="5"/>
                  <w:vMerge/>
                </w:tcPr>
                <w:p w14:paraId="720570D5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</w:p>
              </w:tc>
              <w:tc>
                <w:tcPr>
                  <w:tcW w:w="2836" w:type="dxa"/>
                  <w:gridSpan w:val="5"/>
                  <w:vAlign w:val="center"/>
                </w:tcPr>
                <w:p w14:paraId="55C69835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ACGIH</w:t>
                  </w:r>
                </w:p>
              </w:tc>
              <w:tc>
                <w:tcPr>
                  <w:tcW w:w="2726" w:type="dxa"/>
                  <w:gridSpan w:val="4"/>
                  <w:vAlign w:val="center"/>
                </w:tcPr>
                <w:p w14:paraId="3ECA1AC5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NR 15- ANEXO 11 ANEXO</w:t>
                  </w:r>
                </w:p>
              </w:tc>
            </w:tr>
            <w:tr w:rsidR="00316579" w:rsidRPr="00C16228" w14:paraId="6BB69EA1" w14:textId="77777777">
              <w:trPr>
                <w:gridAfter w:val="1"/>
                <w:wAfter w:w="14" w:type="dxa"/>
                <w:trHeight w:val="307"/>
              </w:trPr>
              <w:tc>
                <w:tcPr>
                  <w:tcW w:w="2343" w:type="dxa"/>
                  <w:gridSpan w:val="2"/>
                  <w:vAlign w:val="center"/>
                </w:tcPr>
                <w:p w14:paraId="2C8C682B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Agente:</w:t>
                  </w:r>
                </w:p>
              </w:tc>
              <w:tc>
                <w:tcPr>
                  <w:tcW w:w="1771" w:type="dxa"/>
                  <w:gridSpan w:val="3"/>
                  <w:vAlign w:val="center"/>
                </w:tcPr>
                <w:p w14:paraId="21850B25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Valor</w:t>
                  </w:r>
                </w:p>
              </w:tc>
              <w:tc>
                <w:tcPr>
                  <w:tcW w:w="1350" w:type="dxa"/>
                  <w:gridSpan w:val="2"/>
                  <w:vAlign w:val="center"/>
                </w:tcPr>
                <w:p w14:paraId="080955E6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TWA</w:t>
                  </w:r>
                </w:p>
              </w:tc>
              <w:tc>
                <w:tcPr>
                  <w:tcW w:w="1486" w:type="dxa"/>
                  <w:gridSpan w:val="3"/>
                  <w:vAlign w:val="center"/>
                </w:tcPr>
                <w:p w14:paraId="693108A8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 xml:space="preserve">STEL TETO </w:t>
                  </w:r>
                </w:p>
              </w:tc>
              <w:tc>
                <w:tcPr>
                  <w:tcW w:w="1378" w:type="dxa"/>
                  <w:gridSpan w:val="2"/>
                  <w:vAlign w:val="center"/>
                </w:tcPr>
                <w:p w14:paraId="19260667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MP 8h</w:t>
                  </w:r>
                </w:p>
              </w:tc>
              <w:tc>
                <w:tcPr>
                  <w:tcW w:w="1348" w:type="dxa"/>
                  <w:gridSpan w:val="2"/>
                  <w:vAlign w:val="center"/>
                </w:tcPr>
                <w:p w14:paraId="62D04A13" w14:textId="77777777" w:rsidR="00316579" w:rsidRPr="00C16228" w:rsidRDefault="00316579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Teto</w:t>
                  </w:r>
                </w:p>
              </w:tc>
            </w:tr>
            <w:tr w:rsidR="00316579" w:rsidRPr="00C16228" w14:paraId="19B2B2A8" w14:textId="77777777">
              <w:trPr>
                <w:gridAfter w:val="1"/>
                <w:wAfter w:w="14" w:type="dxa"/>
                <w:trHeight w:val="161"/>
              </w:trPr>
              <w:tc>
                <w:tcPr>
                  <w:tcW w:w="2343" w:type="dxa"/>
                  <w:gridSpan w:val="2"/>
                  <w:vAlign w:val="center"/>
                </w:tcPr>
                <w:p w14:paraId="57F07DA0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Etanol </w:t>
                  </w:r>
                </w:p>
              </w:tc>
              <w:tc>
                <w:tcPr>
                  <w:tcW w:w="1771" w:type="dxa"/>
                  <w:gridSpan w:val="3"/>
                  <w:vAlign w:val="center"/>
                </w:tcPr>
                <w:p w14:paraId="401035C5" w14:textId="77777777" w:rsidR="00316579" w:rsidRPr="00C16228" w:rsidRDefault="00316579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11,3021 ppm</w:t>
                  </w:r>
                </w:p>
              </w:tc>
              <w:tc>
                <w:tcPr>
                  <w:tcW w:w="1350" w:type="dxa"/>
                  <w:gridSpan w:val="2"/>
                  <w:vAlign w:val="center"/>
                </w:tcPr>
                <w:p w14:paraId="48EBADD1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  <w:tc>
                <w:tcPr>
                  <w:tcW w:w="1486" w:type="dxa"/>
                  <w:gridSpan w:val="3"/>
                  <w:vAlign w:val="center"/>
                </w:tcPr>
                <w:p w14:paraId="1478104F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1000 ppm</w:t>
                  </w:r>
                </w:p>
              </w:tc>
              <w:tc>
                <w:tcPr>
                  <w:tcW w:w="1378" w:type="dxa"/>
                  <w:gridSpan w:val="2"/>
                  <w:vAlign w:val="center"/>
                </w:tcPr>
                <w:p w14:paraId="5D1650F5" w14:textId="77777777" w:rsidR="00316579" w:rsidRPr="00C16228" w:rsidRDefault="00316579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780 ppm</w:t>
                  </w:r>
                </w:p>
              </w:tc>
              <w:tc>
                <w:tcPr>
                  <w:tcW w:w="1348" w:type="dxa"/>
                  <w:gridSpan w:val="2"/>
                  <w:vAlign w:val="center"/>
                </w:tcPr>
                <w:p w14:paraId="3C2CB1ED" w14:textId="77777777" w:rsidR="00316579" w:rsidRPr="00C16228" w:rsidRDefault="00316579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</w:tr>
          </w:tbl>
          <w:p w14:paraId="777C9D89" w14:textId="77777777" w:rsidR="00316579" w:rsidRPr="00C16228" w:rsidRDefault="00316579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</w:pPr>
            <w:r w:rsidRPr="00C16228">
              <w:rPr>
                <w:rFonts w:ascii="Century Gothic" w:eastAsia="Calibri" w:hAnsi="Century Gothic"/>
                <w:noProof/>
                <w:sz w:val="16"/>
                <w:szCs w:val="16"/>
                <w:lang w:eastAsia="en-US"/>
              </w:rPr>
              <w:t>Precedido o Sinal de menor "&lt;" significa que não foi detectado o agente químico acima do limite de   quantificação</w:t>
            </w:r>
            <w:r w:rsidRPr="00C16228"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  <w:t>.</w:t>
            </w:r>
          </w:p>
        </w:tc>
      </w:tr>
    </w:tbl>
    <w:p w14:paraId="63BA572C" w14:textId="77777777" w:rsidR="00316579" w:rsidRPr="00F5004E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7EAF13A4" w14:textId="77777777" w:rsidR="00316579" w:rsidRDefault="00316579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1D917790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70A481E3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7217D29B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16F768F1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2C8196EE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0287F6D7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3515496F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0CAEEB11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2D7C9716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1FBCEB67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2D9FA20A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60182861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19D20DC6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2A671410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4F7966F4" w14:textId="77777777" w:rsidR="00015B57" w:rsidRDefault="00015B57" w:rsidP="00316579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tbl>
      <w:tblPr>
        <w:tblpPr w:leftFromText="142" w:rightFromText="142" w:vertAnchor="text" w:horzAnchor="page" w:tblpXSpec="center" w:tblpY="1"/>
        <w:tblOverlap w:val="never"/>
        <w:tblW w:w="11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0"/>
        <w:gridCol w:w="1097"/>
        <w:gridCol w:w="663"/>
        <w:gridCol w:w="1760"/>
        <w:gridCol w:w="1760"/>
        <w:gridCol w:w="372"/>
        <w:gridCol w:w="1082"/>
        <w:gridCol w:w="1092"/>
        <w:gridCol w:w="1100"/>
        <w:gridCol w:w="1100"/>
      </w:tblGrid>
      <w:tr w:rsidR="00015B57" w:rsidRPr="00BA03F5" w14:paraId="73AFC9DE" w14:textId="77777777">
        <w:trPr>
          <w:trHeight w:val="195"/>
        </w:trPr>
        <w:tc>
          <w:tcPr>
            <w:tcW w:w="11126" w:type="dxa"/>
            <w:gridSpan w:val="10"/>
            <w:shd w:val="clear" w:color="auto" w:fill="7F7F7F"/>
            <w:noWrap/>
            <w:vAlign w:val="center"/>
          </w:tcPr>
          <w:p w14:paraId="7F6F80DE" w14:textId="77777777" w:rsidR="00015B57" w:rsidRPr="00BA03F5" w:rsidRDefault="00015B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lastRenderedPageBreak/>
              <w:t xml:space="preserve">GES </w:t>
            </w:r>
            <w:r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015B57" w:rsidRPr="00BA03F5" w14:paraId="1B9D1519" w14:textId="77777777" w:rsidTr="00015B57">
        <w:trPr>
          <w:trHeight w:val="195"/>
        </w:trPr>
        <w:tc>
          <w:tcPr>
            <w:tcW w:w="2197" w:type="dxa"/>
            <w:gridSpan w:val="2"/>
            <w:shd w:val="clear" w:color="auto" w:fill="FFC000"/>
            <w:noWrap/>
            <w:vAlign w:val="center"/>
          </w:tcPr>
          <w:p w14:paraId="39E0485A" w14:textId="77777777" w:rsidR="00015B57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Risco Ergonômico</w:t>
            </w:r>
          </w:p>
        </w:tc>
        <w:tc>
          <w:tcPr>
            <w:tcW w:w="8929" w:type="dxa"/>
            <w:gridSpan w:val="8"/>
            <w:vAlign w:val="center"/>
          </w:tcPr>
          <w:p w14:paraId="6C448487" w14:textId="77777777" w:rsidR="00015B57" w:rsidRPr="00BA03F5" w:rsidRDefault="00015B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</w:tr>
      <w:tr w:rsidR="00015B57" w:rsidRPr="00BA03F5" w14:paraId="35288C3D" w14:textId="77777777" w:rsidTr="00015B57">
        <w:trPr>
          <w:trHeight w:val="195"/>
        </w:trPr>
        <w:tc>
          <w:tcPr>
            <w:tcW w:w="11126" w:type="dxa"/>
            <w:gridSpan w:val="10"/>
            <w:noWrap/>
            <w:vAlign w:val="center"/>
            <w:hideMark/>
          </w:tcPr>
          <w:p w14:paraId="743F22D7" w14:textId="77777777" w:rsidR="00015B57" w:rsidRPr="00BA03F5" w:rsidRDefault="00015B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BA03F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SUZANNE RODGERS (MUSCLE FATIGUE ANALYS</w:t>
            </w:r>
          </w:p>
        </w:tc>
      </w:tr>
      <w:tr w:rsidR="00015B57" w:rsidRPr="00D47E4C" w14:paraId="6182C33D" w14:textId="77777777" w:rsidTr="00015B57">
        <w:trPr>
          <w:trHeight w:val="300"/>
        </w:trPr>
        <w:tc>
          <w:tcPr>
            <w:tcW w:w="1100" w:type="dxa"/>
            <w:vMerge w:val="restart"/>
            <w:shd w:val="clear" w:color="000000" w:fill="16365C"/>
            <w:vAlign w:val="center"/>
            <w:hideMark/>
          </w:tcPr>
          <w:p w14:paraId="6F98DCFE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Região</w:t>
            </w:r>
          </w:p>
        </w:tc>
        <w:tc>
          <w:tcPr>
            <w:tcW w:w="5280" w:type="dxa"/>
            <w:gridSpan w:val="4"/>
            <w:shd w:val="clear" w:color="000000" w:fill="16365C"/>
            <w:vAlign w:val="center"/>
            <w:hideMark/>
          </w:tcPr>
          <w:p w14:paraId="5662FE7F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Nível do esforço</w:t>
            </w:r>
          </w:p>
        </w:tc>
        <w:tc>
          <w:tcPr>
            <w:tcW w:w="3646" w:type="dxa"/>
            <w:gridSpan w:val="4"/>
            <w:shd w:val="clear" w:color="000000" w:fill="16365C"/>
            <w:vAlign w:val="center"/>
            <w:hideMark/>
          </w:tcPr>
          <w:p w14:paraId="2ECA42A7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Pontuação</w:t>
            </w:r>
          </w:p>
        </w:tc>
        <w:tc>
          <w:tcPr>
            <w:tcW w:w="1100" w:type="dxa"/>
            <w:vMerge w:val="restart"/>
            <w:shd w:val="clear" w:color="000000" w:fill="16365C"/>
            <w:vAlign w:val="center"/>
            <w:hideMark/>
          </w:tcPr>
          <w:p w14:paraId="206BC574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Nível do risco</w:t>
            </w:r>
          </w:p>
        </w:tc>
      </w:tr>
      <w:tr w:rsidR="00015B57" w:rsidRPr="00D47E4C" w14:paraId="3575EC32" w14:textId="77777777" w:rsidTr="00015B57">
        <w:trPr>
          <w:trHeight w:val="600"/>
        </w:trPr>
        <w:tc>
          <w:tcPr>
            <w:tcW w:w="1100" w:type="dxa"/>
            <w:vMerge/>
            <w:vAlign w:val="center"/>
            <w:hideMark/>
          </w:tcPr>
          <w:p w14:paraId="7088DBAA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60" w:type="dxa"/>
            <w:gridSpan w:val="2"/>
            <w:vMerge w:val="restart"/>
            <w:shd w:val="clear" w:color="000000" w:fill="16365C"/>
            <w:vAlign w:val="center"/>
            <w:hideMark/>
          </w:tcPr>
          <w:p w14:paraId="4D600729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t xml:space="preserve">Baixo </w:t>
            </w: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br/>
              <w:t>[1]</w:t>
            </w:r>
          </w:p>
        </w:tc>
        <w:tc>
          <w:tcPr>
            <w:tcW w:w="1760" w:type="dxa"/>
            <w:vMerge w:val="restart"/>
            <w:shd w:val="clear" w:color="000000" w:fill="16365C"/>
            <w:vAlign w:val="center"/>
            <w:hideMark/>
          </w:tcPr>
          <w:p w14:paraId="77FF9A37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t>Moderado</w:t>
            </w: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br/>
              <w:t>[2]</w:t>
            </w:r>
          </w:p>
        </w:tc>
        <w:tc>
          <w:tcPr>
            <w:tcW w:w="1760" w:type="dxa"/>
            <w:vMerge w:val="restart"/>
            <w:shd w:val="clear" w:color="000000" w:fill="16365C"/>
            <w:vAlign w:val="center"/>
            <w:hideMark/>
          </w:tcPr>
          <w:p w14:paraId="23CC2685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t>Pesado</w:t>
            </w: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br/>
              <w:t>[3]</w:t>
            </w:r>
          </w:p>
        </w:tc>
        <w:tc>
          <w:tcPr>
            <w:tcW w:w="1454" w:type="dxa"/>
            <w:gridSpan w:val="2"/>
            <w:vMerge w:val="restart"/>
            <w:shd w:val="clear" w:color="000000" w:fill="16365C"/>
            <w:vAlign w:val="center"/>
            <w:hideMark/>
          </w:tcPr>
          <w:p w14:paraId="69EE7D94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t>Nível de esforço</w:t>
            </w:r>
          </w:p>
        </w:tc>
        <w:tc>
          <w:tcPr>
            <w:tcW w:w="1092" w:type="dxa"/>
            <w:shd w:val="clear" w:color="000000" w:fill="16365C"/>
            <w:vAlign w:val="center"/>
            <w:hideMark/>
          </w:tcPr>
          <w:p w14:paraId="7D54789E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t>Duração do esforço</w:t>
            </w:r>
          </w:p>
        </w:tc>
        <w:tc>
          <w:tcPr>
            <w:tcW w:w="1100" w:type="dxa"/>
            <w:shd w:val="clear" w:color="000000" w:fill="16365C"/>
            <w:vAlign w:val="center"/>
            <w:hideMark/>
          </w:tcPr>
          <w:p w14:paraId="2CA44E25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t>Frequência do esforço</w:t>
            </w:r>
          </w:p>
        </w:tc>
        <w:tc>
          <w:tcPr>
            <w:tcW w:w="1100" w:type="dxa"/>
            <w:vMerge/>
            <w:vAlign w:val="center"/>
            <w:hideMark/>
          </w:tcPr>
          <w:p w14:paraId="3656A7F3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015B57" w:rsidRPr="00D47E4C" w14:paraId="60E0913A" w14:textId="77777777" w:rsidTr="00015B57">
        <w:trPr>
          <w:trHeight w:val="300"/>
        </w:trPr>
        <w:tc>
          <w:tcPr>
            <w:tcW w:w="1100" w:type="dxa"/>
            <w:vMerge/>
            <w:vAlign w:val="center"/>
            <w:hideMark/>
          </w:tcPr>
          <w:p w14:paraId="07F3089E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60" w:type="dxa"/>
            <w:gridSpan w:val="2"/>
            <w:vMerge/>
            <w:vAlign w:val="center"/>
            <w:hideMark/>
          </w:tcPr>
          <w:p w14:paraId="119E4FB2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01641F48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7910C8CC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</w:p>
        </w:tc>
        <w:tc>
          <w:tcPr>
            <w:tcW w:w="1454" w:type="dxa"/>
            <w:gridSpan w:val="2"/>
            <w:vMerge/>
            <w:vAlign w:val="center"/>
            <w:hideMark/>
          </w:tcPr>
          <w:p w14:paraId="13F42A6E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</w:p>
        </w:tc>
        <w:tc>
          <w:tcPr>
            <w:tcW w:w="2192" w:type="dxa"/>
            <w:gridSpan w:val="2"/>
            <w:shd w:val="clear" w:color="000000" w:fill="16365C"/>
            <w:vAlign w:val="center"/>
            <w:hideMark/>
          </w:tcPr>
          <w:p w14:paraId="190C87C5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t>Ver tabela A</w:t>
            </w:r>
          </w:p>
        </w:tc>
        <w:tc>
          <w:tcPr>
            <w:tcW w:w="1100" w:type="dxa"/>
            <w:vMerge/>
            <w:vAlign w:val="center"/>
            <w:hideMark/>
          </w:tcPr>
          <w:p w14:paraId="10C140D3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015B57" w:rsidRPr="00D47E4C" w14:paraId="3A8C6752" w14:textId="77777777" w:rsidTr="00015B57">
        <w:trPr>
          <w:trHeight w:val="975"/>
        </w:trPr>
        <w:tc>
          <w:tcPr>
            <w:tcW w:w="1100" w:type="dxa"/>
            <w:shd w:val="clear" w:color="000000" w:fill="BFBFBF"/>
            <w:vAlign w:val="center"/>
            <w:hideMark/>
          </w:tcPr>
          <w:p w14:paraId="22304F37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Pescoço</w:t>
            </w:r>
          </w:p>
        </w:tc>
        <w:tc>
          <w:tcPr>
            <w:tcW w:w="1760" w:type="dxa"/>
            <w:gridSpan w:val="2"/>
            <w:shd w:val="clear" w:color="000000" w:fill="D9D9D9"/>
            <w:vAlign w:val="center"/>
            <w:hideMark/>
          </w:tcPr>
          <w:p w14:paraId="325BAF19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Pescoço neutro. Em rotação parcial. Pescoço em flexão de 0 a 20⁰.</w:t>
            </w:r>
          </w:p>
        </w:tc>
        <w:tc>
          <w:tcPr>
            <w:tcW w:w="1760" w:type="dxa"/>
            <w:shd w:val="clear" w:color="000000" w:fill="D9D9D9"/>
            <w:vAlign w:val="center"/>
            <w:hideMark/>
          </w:tcPr>
          <w:p w14:paraId="02591BD1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Cabeça gira para o lado. Cabeça está totalmente para trás. Pescoço em flexão cerca de 20⁰.</w:t>
            </w:r>
          </w:p>
        </w:tc>
        <w:tc>
          <w:tcPr>
            <w:tcW w:w="1760" w:type="dxa"/>
            <w:shd w:val="clear" w:color="000000" w:fill="D9D9D9"/>
            <w:vAlign w:val="center"/>
            <w:hideMark/>
          </w:tcPr>
          <w:p w14:paraId="2F8CCA36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Idem ao moderado, porém com aplicação de força. Pescoço em flexão acima de 20⁰ (queixo toca no peito).</w:t>
            </w:r>
          </w:p>
        </w:tc>
        <w:tc>
          <w:tcPr>
            <w:tcW w:w="372" w:type="dxa"/>
            <w:shd w:val="clear" w:color="000000" w:fill="BFBFBF"/>
            <w:noWrap/>
            <w:vAlign w:val="center"/>
            <w:hideMark/>
          </w:tcPr>
          <w:p w14:paraId="473656AE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0AA8329F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71AAB654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3D21BA0A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51EADF7C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015B57" w:rsidRPr="00D47E4C" w14:paraId="7CDE33D0" w14:textId="77777777" w:rsidTr="00015B57">
        <w:trPr>
          <w:trHeight w:val="600"/>
        </w:trPr>
        <w:tc>
          <w:tcPr>
            <w:tcW w:w="1100" w:type="dxa"/>
            <w:vMerge w:val="restart"/>
            <w:shd w:val="clear" w:color="000000" w:fill="BFBFBF"/>
            <w:vAlign w:val="center"/>
            <w:hideMark/>
          </w:tcPr>
          <w:p w14:paraId="3764955F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Ombros</w:t>
            </w:r>
          </w:p>
        </w:tc>
        <w:tc>
          <w:tcPr>
            <w:tcW w:w="1760" w:type="dxa"/>
            <w:gridSpan w:val="2"/>
            <w:vMerge w:val="restart"/>
            <w:shd w:val="clear" w:color="000000" w:fill="D9D9D9"/>
            <w:vAlign w:val="center"/>
            <w:hideMark/>
          </w:tcPr>
          <w:p w14:paraId="28C33C86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Ombros neutros. Ligeiramente em abdução. Ombros em flexão com algum suporte.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64F5A071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Ombros em abdução sem suporte. Braços trabalhando no nível dos ombros ou acima.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3E18FEFE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Aplicando força ou sustentanto peso com os braços afastados do corpo.</w:t>
            </w: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5FFB3E59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Dir.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4493C1A3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737853DE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6A365AB1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424219A2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015B57" w:rsidRPr="00D47E4C" w14:paraId="7ED7D57B" w14:textId="77777777" w:rsidTr="00015B57">
        <w:trPr>
          <w:trHeight w:val="600"/>
        </w:trPr>
        <w:tc>
          <w:tcPr>
            <w:tcW w:w="1100" w:type="dxa"/>
            <w:vMerge/>
            <w:vAlign w:val="center"/>
            <w:hideMark/>
          </w:tcPr>
          <w:p w14:paraId="7376BC34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760" w:type="dxa"/>
            <w:gridSpan w:val="2"/>
            <w:vMerge/>
            <w:vAlign w:val="center"/>
            <w:hideMark/>
          </w:tcPr>
          <w:p w14:paraId="2D1F0AA8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1AE89AF0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688C9CBC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7565D74C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Esq.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5F017A3D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56BB6B46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6F0F3298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3514ED14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015B57" w:rsidRPr="00D47E4C" w14:paraId="660A612B" w14:textId="77777777" w:rsidTr="00015B57">
        <w:trPr>
          <w:trHeight w:val="1200"/>
        </w:trPr>
        <w:tc>
          <w:tcPr>
            <w:tcW w:w="1100" w:type="dxa"/>
            <w:shd w:val="clear" w:color="000000" w:fill="BFBFBF"/>
            <w:vAlign w:val="center"/>
            <w:hideMark/>
          </w:tcPr>
          <w:p w14:paraId="3925B8E2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Tronco</w:t>
            </w:r>
          </w:p>
        </w:tc>
        <w:tc>
          <w:tcPr>
            <w:tcW w:w="1760" w:type="dxa"/>
            <w:gridSpan w:val="2"/>
            <w:shd w:val="clear" w:color="000000" w:fill="D9D9D9"/>
            <w:vAlign w:val="center"/>
            <w:hideMark/>
          </w:tcPr>
          <w:p w14:paraId="773290D6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Tronco ereto. Sentado com suporte lombar. Ligeiramente inclinado ou flexionado.</w:t>
            </w:r>
          </w:p>
        </w:tc>
        <w:tc>
          <w:tcPr>
            <w:tcW w:w="1760" w:type="dxa"/>
            <w:shd w:val="clear" w:color="000000" w:fill="D9D9D9"/>
            <w:vAlign w:val="center"/>
            <w:hideMark/>
          </w:tcPr>
          <w:p w14:paraId="69EB60AB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Em flexão frontal sem carga. Levanta carga com peso moderado próximo ao corpo. Trabalho próximo ao nível da cabeça.</w:t>
            </w:r>
          </w:p>
        </w:tc>
        <w:tc>
          <w:tcPr>
            <w:tcW w:w="1760" w:type="dxa"/>
            <w:shd w:val="clear" w:color="000000" w:fill="D9D9D9"/>
            <w:vAlign w:val="center"/>
            <w:hideMark/>
          </w:tcPr>
          <w:p w14:paraId="05E874F0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Levantando ou aplicando força com rotação de tronco. Grande esforço enquanto flexiona o tronco.</w:t>
            </w:r>
          </w:p>
        </w:tc>
        <w:tc>
          <w:tcPr>
            <w:tcW w:w="372" w:type="dxa"/>
            <w:shd w:val="clear" w:color="000000" w:fill="BFBFBF"/>
            <w:noWrap/>
            <w:vAlign w:val="center"/>
            <w:hideMark/>
          </w:tcPr>
          <w:p w14:paraId="41DAD57B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033CB5AA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4B11F666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0B269761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628A1311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015B57" w:rsidRPr="00D47E4C" w14:paraId="4F7BCB54" w14:textId="77777777" w:rsidTr="00015B57">
        <w:trPr>
          <w:trHeight w:val="600"/>
        </w:trPr>
        <w:tc>
          <w:tcPr>
            <w:tcW w:w="1100" w:type="dxa"/>
            <w:vMerge w:val="restart"/>
            <w:shd w:val="clear" w:color="000000" w:fill="BFBFBF"/>
            <w:vAlign w:val="center"/>
            <w:hideMark/>
          </w:tcPr>
          <w:p w14:paraId="373EA156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Braços</w:t>
            </w: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  <w:t>Ante braços</w:t>
            </w:r>
          </w:p>
        </w:tc>
        <w:tc>
          <w:tcPr>
            <w:tcW w:w="1760" w:type="dxa"/>
            <w:gridSpan w:val="2"/>
            <w:vMerge w:val="restart"/>
            <w:shd w:val="clear" w:color="000000" w:fill="D9D9D9"/>
            <w:vAlign w:val="center"/>
            <w:hideMark/>
          </w:tcPr>
          <w:p w14:paraId="78C03D9A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Neutro. Braços afastados do corpo, sem carga. Levantamento de cargas leves (&lt; 1kg) próximo ao corpo. Sem rotação (prono-supinação).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0208233A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Rotação do braço enquanto exerce força moderada.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0D3C194D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Aplicação de grande força com rotação. Levantamento de cargas com braços em extensão.</w:t>
            </w: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55A35F6A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Dir.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77903811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72C3DB89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5EC9FE3E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100" w:type="dxa"/>
            <w:shd w:val="clear" w:color="000000" w:fill="FFFF00"/>
            <w:vAlign w:val="center"/>
            <w:hideMark/>
          </w:tcPr>
          <w:p w14:paraId="062B8AE3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Moderado</w:t>
            </w:r>
          </w:p>
        </w:tc>
      </w:tr>
      <w:tr w:rsidR="00015B57" w:rsidRPr="00D47E4C" w14:paraId="53624583" w14:textId="77777777" w:rsidTr="00015B57">
        <w:trPr>
          <w:trHeight w:val="600"/>
        </w:trPr>
        <w:tc>
          <w:tcPr>
            <w:tcW w:w="1100" w:type="dxa"/>
            <w:vMerge/>
            <w:vAlign w:val="center"/>
            <w:hideMark/>
          </w:tcPr>
          <w:p w14:paraId="5B343D71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760" w:type="dxa"/>
            <w:gridSpan w:val="2"/>
            <w:vMerge/>
            <w:vAlign w:val="center"/>
            <w:hideMark/>
          </w:tcPr>
          <w:p w14:paraId="7E25EF6A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105EADC5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1B3D2693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13FD9E3C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Esq.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03AC2C8E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7F36055F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5678F9C8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100" w:type="dxa"/>
            <w:shd w:val="clear" w:color="000000" w:fill="FFFF00"/>
            <w:vAlign w:val="center"/>
            <w:hideMark/>
          </w:tcPr>
          <w:p w14:paraId="7A1359A0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Moderado</w:t>
            </w:r>
          </w:p>
        </w:tc>
      </w:tr>
      <w:tr w:rsidR="00015B57" w:rsidRPr="00D47E4C" w14:paraId="0DFB5E56" w14:textId="77777777" w:rsidTr="00015B57">
        <w:trPr>
          <w:trHeight w:val="600"/>
        </w:trPr>
        <w:tc>
          <w:tcPr>
            <w:tcW w:w="1100" w:type="dxa"/>
            <w:vMerge w:val="restart"/>
            <w:shd w:val="clear" w:color="000000" w:fill="BFBFBF"/>
            <w:vAlign w:val="center"/>
            <w:hideMark/>
          </w:tcPr>
          <w:p w14:paraId="7C118C20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Punho</w:t>
            </w: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  <w:t>Mãos</w:t>
            </w: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  <w:t>Dedos</w:t>
            </w:r>
          </w:p>
        </w:tc>
        <w:tc>
          <w:tcPr>
            <w:tcW w:w="1760" w:type="dxa"/>
            <w:gridSpan w:val="2"/>
            <w:vMerge w:val="restart"/>
            <w:shd w:val="clear" w:color="000000" w:fill="D9D9D9"/>
            <w:vAlign w:val="center"/>
            <w:hideMark/>
          </w:tcPr>
          <w:p w14:paraId="4839AA26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Força leve ou cargas mantidas próximas do corpo; punhos neutros. Esforços de preensão em manípulos confortáveis.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67415DD3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Preensão em manípulos largos ou estreitos; angulação moderada dos punhos, especialmente em flexão; uso de luvas com esforço moderado.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51B968AE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Esforços em pinça; desvios significativos dos punhos; objetos com superfícies escorregadias.</w:t>
            </w: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50F1ACCF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Dir.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627F539E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49B7CD1C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2B44768D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FFFF00"/>
            <w:vAlign w:val="center"/>
            <w:hideMark/>
          </w:tcPr>
          <w:p w14:paraId="7C84CEB8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Moderado</w:t>
            </w:r>
          </w:p>
        </w:tc>
      </w:tr>
      <w:tr w:rsidR="00015B57" w:rsidRPr="00D47E4C" w14:paraId="5C1D26E1" w14:textId="77777777" w:rsidTr="00015B57">
        <w:trPr>
          <w:trHeight w:val="600"/>
        </w:trPr>
        <w:tc>
          <w:tcPr>
            <w:tcW w:w="1100" w:type="dxa"/>
            <w:vMerge/>
            <w:vAlign w:val="center"/>
            <w:hideMark/>
          </w:tcPr>
          <w:p w14:paraId="7F5EB585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760" w:type="dxa"/>
            <w:gridSpan w:val="2"/>
            <w:vMerge/>
            <w:vAlign w:val="center"/>
            <w:hideMark/>
          </w:tcPr>
          <w:p w14:paraId="6F66BCEE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536ADBFD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4586578B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4DD95925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Esq.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263DBEA1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29C6E654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4E7EF510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FFFF00"/>
            <w:vAlign w:val="center"/>
            <w:hideMark/>
          </w:tcPr>
          <w:p w14:paraId="778C4AC4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Moderado</w:t>
            </w:r>
          </w:p>
        </w:tc>
      </w:tr>
      <w:tr w:rsidR="00015B57" w:rsidRPr="00D47E4C" w14:paraId="06594E9D" w14:textId="77777777" w:rsidTr="00015B57">
        <w:trPr>
          <w:trHeight w:val="600"/>
        </w:trPr>
        <w:tc>
          <w:tcPr>
            <w:tcW w:w="1100" w:type="dxa"/>
            <w:vMerge w:val="restart"/>
            <w:shd w:val="clear" w:color="000000" w:fill="BFBFBF"/>
            <w:vAlign w:val="center"/>
            <w:hideMark/>
          </w:tcPr>
          <w:p w14:paraId="6569724F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Pernas </w:t>
            </w: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  <w:t>Joelhos</w:t>
            </w:r>
          </w:p>
        </w:tc>
        <w:tc>
          <w:tcPr>
            <w:tcW w:w="1760" w:type="dxa"/>
            <w:gridSpan w:val="2"/>
            <w:vMerge w:val="restart"/>
            <w:shd w:val="clear" w:color="000000" w:fill="D9D9D9"/>
            <w:vAlign w:val="center"/>
            <w:hideMark/>
          </w:tcPr>
          <w:p w14:paraId="1953221C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Parado. Caminhando sem flexionar-se. Peso do corpo distribuído nos dois pés.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255044BF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Flexionado à frente. Inclinado sobre a mesa de trabalho. Peso do corpo sobre um pé. Gira o corpo sem exercer força.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136A0C2F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Exercendo grande força para levantar ou empurrar algum objeto. Se agacha enquanto exerce alguma força.</w:t>
            </w: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666234C6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Dir.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608F77A1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7AED444F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7B628F52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0F212A1D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015B57" w:rsidRPr="00D47E4C" w14:paraId="79F599DA" w14:textId="77777777" w:rsidTr="00015B57">
        <w:trPr>
          <w:trHeight w:val="600"/>
        </w:trPr>
        <w:tc>
          <w:tcPr>
            <w:tcW w:w="1100" w:type="dxa"/>
            <w:vMerge/>
            <w:vAlign w:val="center"/>
            <w:hideMark/>
          </w:tcPr>
          <w:p w14:paraId="2B2999BB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760" w:type="dxa"/>
            <w:gridSpan w:val="2"/>
            <w:vMerge/>
            <w:vAlign w:val="center"/>
            <w:hideMark/>
          </w:tcPr>
          <w:p w14:paraId="75FB535A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45B99B48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7C86EF18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5F8F7908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Esq.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1E2317ED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4359A7C7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61865E79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7AE33859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015B57" w:rsidRPr="00D47E4C" w14:paraId="167228EB" w14:textId="77777777" w:rsidTr="00015B57">
        <w:trPr>
          <w:trHeight w:val="600"/>
        </w:trPr>
        <w:tc>
          <w:tcPr>
            <w:tcW w:w="1100" w:type="dxa"/>
            <w:vMerge w:val="restart"/>
            <w:shd w:val="clear" w:color="000000" w:fill="BFBFBF"/>
            <w:vAlign w:val="center"/>
            <w:hideMark/>
          </w:tcPr>
          <w:p w14:paraId="5E1C3335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Tornozelos </w:t>
            </w: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  <w:t>Pés</w:t>
            </w: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  <w:t>Dedos</w:t>
            </w:r>
          </w:p>
        </w:tc>
        <w:tc>
          <w:tcPr>
            <w:tcW w:w="1760" w:type="dxa"/>
            <w:gridSpan w:val="2"/>
            <w:vMerge w:val="restart"/>
            <w:shd w:val="clear" w:color="000000" w:fill="D9D9D9"/>
            <w:vAlign w:val="center"/>
            <w:hideMark/>
          </w:tcPr>
          <w:p w14:paraId="7AE5718F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 xml:space="preserve">Parado. Camminhando sem flexionar-se. </w:t>
            </w:r>
            <w:r w:rsidRPr="00D47E4C">
              <w:rPr>
                <w:rFonts w:ascii="Calibri" w:hAnsi="Calibri" w:cs="Calibri"/>
                <w:sz w:val="18"/>
                <w:szCs w:val="18"/>
              </w:rPr>
              <w:br/>
              <w:t>Peso do corpo distribuído nos dois pés.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4F427E13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Flexionado à frente. Inclinado sobre a mesa de trabalho. Peso do corpo sobre um pé. Gira o copo sem exerce alguma força.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44EB73F2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Exercendo grande força para levantar ou empurrar algum objeto. Se agacha enquanto exerce alguma força.</w:t>
            </w: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17CBEAFA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Dir.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0502270E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3EA0FA56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40B07C33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4D998AE4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015B57" w:rsidRPr="00D47E4C" w14:paraId="36B8C607" w14:textId="77777777" w:rsidTr="00015B57">
        <w:trPr>
          <w:trHeight w:val="600"/>
        </w:trPr>
        <w:tc>
          <w:tcPr>
            <w:tcW w:w="1100" w:type="dxa"/>
            <w:vMerge/>
            <w:vAlign w:val="center"/>
            <w:hideMark/>
          </w:tcPr>
          <w:p w14:paraId="34987BEA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760" w:type="dxa"/>
            <w:gridSpan w:val="2"/>
            <w:vMerge/>
            <w:vAlign w:val="center"/>
            <w:hideMark/>
          </w:tcPr>
          <w:p w14:paraId="58D690DB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3A7FFB06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5ACDEA5F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28A52C82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Esq.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63A94394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6F926220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5DCB4BE7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5B2BB482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015B57" w:rsidRPr="00D47E4C" w14:paraId="7915C5A0" w14:textId="77777777" w:rsidTr="00015B57">
        <w:trPr>
          <w:trHeight w:val="300"/>
        </w:trPr>
        <w:tc>
          <w:tcPr>
            <w:tcW w:w="2860" w:type="dxa"/>
            <w:gridSpan w:val="3"/>
            <w:shd w:val="clear" w:color="000000" w:fill="16365C"/>
            <w:noWrap/>
            <w:vAlign w:val="center"/>
            <w:hideMark/>
          </w:tcPr>
          <w:p w14:paraId="6991DC79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Tabela A</w:t>
            </w:r>
          </w:p>
        </w:tc>
        <w:tc>
          <w:tcPr>
            <w:tcW w:w="1760" w:type="dxa"/>
            <w:shd w:val="clear" w:color="000000" w:fill="16365C"/>
            <w:noWrap/>
            <w:vAlign w:val="center"/>
            <w:hideMark/>
          </w:tcPr>
          <w:p w14:paraId="1BC3F74F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Pontuação = 1</w:t>
            </w:r>
          </w:p>
        </w:tc>
        <w:tc>
          <w:tcPr>
            <w:tcW w:w="1760" w:type="dxa"/>
            <w:shd w:val="clear" w:color="000000" w:fill="16365C"/>
            <w:noWrap/>
            <w:vAlign w:val="center"/>
            <w:hideMark/>
          </w:tcPr>
          <w:p w14:paraId="47F35403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Pontuação = 2</w:t>
            </w:r>
          </w:p>
        </w:tc>
        <w:tc>
          <w:tcPr>
            <w:tcW w:w="2546" w:type="dxa"/>
            <w:gridSpan w:val="3"/>
            <w:shd w:val="clear" w:color="000000" w:fill="16365C"/>
            <w:noWrap/>
            <w:vAlign w:val="center"/>
            <w:hideMark/>
          </w:tcPr>
          <w:p w14:paraId="5CEAC769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Pontuação = 3</w:t>
            </w:r>
          </w:p>
        </w:tc>
        <w:tc>
          <w:tcPr>
            <w:tcW w:w="2200" w:type="dxa"/>
            <w:gridSpan w:val="2"/>
            <w:shd w:val="clear" w:color="000000" w:fill="16365C"/>
            <w:noWrap/>
            <w:vAlign w:val="center"/>
            <w:hideMark/>
          </w:tcPr>
          <w:p w14:paraId="35F0FC8F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Pontuação = 4</w:t>
            </w:r>
          </w:p>
        </w:tc>
      </w:tr>
      <w:tr w:rsidR="00015B57" w:rsidRPr="00D47E4C" w14:paraId="6349D126" w14:textId="77777777" w:rsidTr="00015B57">
        <w:trPr>
          <w:trHeight w:val="300"/>
        </w:trPr>
        <w:tc>
          <w:tcPr>
            <w:tcW w:w="2860" w:type="dxa"/>
            <w:gridSpan w:val="3"/>
            <w:shd w:val="clear" w:color="000000" w:fill="16365C"/>
            <w:vAlign w:val="center"/>
            <w:hideMark/>
          </w:tcPr>
          <w:p w14:paraId="534B767F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Duração do esforço</w:t>
            </w:r>
          </w:p>
        </w:tc>
        <w:tc>
          <w:tcPr>
            <w:tcW w:w="1760" w:type="dxa"/>
            <w:shd w:val="clear" w:color="000000" w:fill="D9D9D9"/>
            <w:noWrap/>
            <w:vAlign w:val="center"/>
            <w:hideMark/>
          </w:tcPr>
          <w:p w14:paraId="110DCB38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&lt; 6 s</w:t>
            </w:r>
          </w:p>
        </w:tc>
        <w:tc>
          <w:tcPr>
            <w:tcW w:w="1760" w:type="dxa"/>
            <w:shd w:val="clear" w:color="000000" w:fill="D9D9D9"/>
            <w:noWrap/>
            <w:vAlign w:val="center"/>
            <w:hideMark/>
          </w:tcPr>
          <w:p w14:paraId="5939D818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6 a 20 s</w:t>
            </w:r>
          </w:p>
        </w:tc>
        <w:tc>
          <w:tcPr>
            <w:tcW w:w="2546" w:type="dxa"/>
            <w:gridSpan w:val="3"/>
            <w:shd w:val="clear" w:color="000000" w:fill="D9D9D9"/>
            <w:noWrap/>
            <w:vAlign w:val="center"/>
            <w:hideMark/>
          </w:tcPr>
          <w:p w14:paraId="1B23E5C4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20 a 30 s</w:t>
            </w:r>
          </w:p>
        </w:tc>
        <w:tc>
          <w:tcPr>
            <w:tcW w:w="2200" w:type="dxa"/>
            <w:gridSpan w:val="2"/>
            <w:shd w:val="clear" w:color="000000" w:fill="D9D9D9"/>
            <w:noWrap/>
            <w:vAlign w:val="center"/>
            <w:hideMark/>
          </w:tcPr>
          <w:p w14:paraId="4B3249E6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&gt; 30 s</w:t>
            </w:r>
          </w:p>
        </w:tc>
      </w:tr>
      <w:tr w:rsidR="00015B57" w:rsidRPr="00D47E4C" w14:paraId="130788CD" w14:textId="77777777" w:rsidTr="00015B57">
        <w:trPr>
          <w:trHeight w:val="300"/>
        </w:trPr>
        <w:tc>
          <w:tcPr>
            <w:tcW w:w="2860" w:type="dxa"/>
            <w:gridSpan w:val="3"/>
            <w:shd w:val="clear" w:color="000000" w:fill="16365C"/>
            <w:vAlign w:val="center"/>
            <w:hideMark/>
          </w:tcPr>
          <w:p w14:paraId="21E97B6B" w14:textId="77777777" w:rsidR="00015B57" w:rsidRPr="00D47E4C" w:rsidRDefault="00015B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Frequência do esforço</w:t>
            </w:r>
          </w:p>
        </w:tc>
        <w:tc>
          <w:tcPr>
            <w:tcW w:w="1760" w:type="dxa"/>
            <w:shd w:val="clear" w:color="000000" w:fill="D9D9D9"/>
            <w:noWrap/>
            <w:vAlign w:val="center"/>
            <w:hideMark/>
          </w:tcPr>
          <w:p w14:paraId="15307ED5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&lt; 1 / min</w:t>
            </w:r>
          </w:p>
        </w:tc>
        <w:tc>
          <w:tcPr>
            <w:tcW w:w="1760" w:type="dxa"/>
            <w:shd w:val="clear" w:color="000000" w:fill="D9D9D9"/>
            <w:noWrap/>
            <w:vAlign w:val="center"/>
            <w:hideMark/>
          </w:tcPr>
          <w:p w14:paraId="007E6562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 a 5 / min</w:t>
            </w:r>
          </w:p>
        </w:tc>
        <w:tc>
          <w:tcPr>
            <w:tcW w:w="2546" w:type="dxa"/>
            <w:gridSpan w:val="3"/>
            <w:shd w:val="clear" w:color="000000" w:fill="D9D9D9"/>
            <w:noWrap/>
            <w:vAlign w:val="center"/>
            <w:hideMark/>
          </w:tcPr>
          <w:p w14:paraId="0C041654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&gt; 5 a15 / min</w:t>
            </w:r>
          </w:p>
        </w:tc>
        <w:tc>
          <w:tcPr>
            <w:tcW w:w="2200" w:type="dxa"/>
            <w:gridSpan w:val="2"/>
            <w:shd w:val="clear" w:color="000000" w:fill="D9D9D9"/>
            <w:noWrap/>
            <w:vAlign w:val="center"/>
            <w:hideMark/>
          </w:tcPr>
          <w:p w14:paraId="13D95110" w14:textId="77777777" w:rsidR="00015B57" w:rsidRPr="00D47E4C" w:rsidRDefault="00015B5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&gt; 15 / min</w:t>
            </w:r>
          </w:p>
        </w:tc>
      </w:tr>
    </w:tbl>
    <w:p w14:paraId="2317E239" w14:textId="77777777" w:rsidR="00316579" w:rsidRPr="00FC537F" w:rsidRDefault="00316579" w:rsidP="00FC537F"/>
    <w:tbl>
      <w:tblPr>
        <w:tblW w:w="0" w:type="auto"/>
        <w:tblCellSpacing w:w="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6619"/>
      </w:tblGrid>
      <w:tr w:rsidR="00283572" w:rsidRPr="00905CE7" w14:paraId="6BB729D6" w14:textId="77777777">
        <w:trPr>
          <w:tblHeader/>
          <w:tblCellSpacing w:w="15" w:type="dxa"/>
        </w:trPr>
        <w:tc>
          <w:tcPr>
            <w:tcW w:w="9122" w:type="dxa"/>
            <w:gridSpan w:val="2"/>
            <w:shd w:val="clear" w:color="auto" w:fill="D9D9D9"/>
            <w:vAlign w:val="center"/>
            <w:hideMark/>
          </w:tcPr>
          <w:p w14:paraId="664E7A50" w14:textId="77777777" w:rsidR="00283572" w:rsidRPr="00316579" w:rsidRDefault="00283572">
            <w:pPr>
              <w:pStyle w:val="Cabealho"/>
              <w:tabs>
                <w:tab w:val="clear" w:pos="4419"/>
                <w:tab w:val="clear" w:pos="8838"/>
                <w:tab w:val="left" w:pos="851"/>
              </w:tabs>
              <w:spacing w:line="360" w:lineRule="auto"/>
              <w:outlineLvl w:val="0"/>
              <w:rPr>
                <w:sz w:val="16"/>
                <w:szCs w:val="16"/>
              </w:rPr>
            </w:pPr>
            <w:r>
              <w:rPr>
                <w:rFonts w:ascii="Century Gothic" w:eastAsia="Wingdings 3" w:hAnsi="Century Gothic" w:cs="Arial"/>
                <w:b/>
                <w:sz w:val="16"/>
                <w:szCs w:val="16"/>
              </w:rPr>
              <w:lastRenderedPageBreak/>
              <w:t>GES</w:t>
            </w:r>
            <w:r w:rsidRPr="00316579">
              <w:rPr>
                <w:rFonts w:ascii="Century Gothic" w:eastAsia="Wingdings 3" w:hAnsi="Century Gothic" w:cs="Arial"/>
                <w:b/>
                <w:sz w:val="16"/>
                <w:szCs w:val="16"/>
              </w:rPr>
              <w:t xml:space="preserve">: </w:t>
            </w:r>
            <w:r>
              <w:rPr>
                <w:rFonts w:ascii="Century Gothic" w:eastAsia="Wingdings 3" w:hAnsi="Century Gothic" w:cs="Arial"/>
                <w:b/>
                <w:sz w:val="16"/>
                <w:szCs w:val="16"/>
              </w:rPr>
              <w:t>2</w:t>
            </w:r>
            <w:r w:rsidRPr="00316579">
              <w:rPr>
                <w:rFonts w:ascii="Century Gothic" w:eastAsia="Wingdings 3" w:hAnsi="Century Gothic" w:cs="Arial"/>
                <w:b/>
                <w:sz w:val="16"/>
                <w:szCs w:val="16"/>
              </w:rPr>
              <w:t>.</w:t>
            </w:r>
            <w:r>
              <w:rPr>
                <w:rFonts w:ascii="Century Gothic" w:eastAsia="Wingdings 3" w:hAnsi="Century Gothic" w:cs="Arial"/>
                <w:b/>
                <w:sz w:val="16"/>
                <w:szCs w:val="16"/>
              </w:rPr>
              <w:t>1</w:t>
            </w:r>
            <w:r w:rsidRPr="00316579">
              <w:rPr>
                <w:rFonts w:ascii="Century Gothic" w:eastAsia="Wingdings 3" w:hAnsi="Century Gothic" w:cs="Arial"/>
                <w:b/>
                <w:sz w:val="16"/>
                <w:szCs w:val="16"/>
              </w:rPr>
              <w:t xml:space="preserve"> Setor: Aplicação </w:t>
            </w:r>
            <w:r>
              <w:rPr>
                <w:rFonts w:ascii="Century Gothic" w:eastAsia="Wingdings 3" w:hAnsi="Century Gothic" w:cs="Arial"/>
                <w:b/>
                <w:sz w:val="16"/>
                <w:szCs w:val="16"/>
              </w:rPr>
              <w:t xml:space="preserve">– Separação de </w:t>
            </w:r>
            <w:r w:rsidR="00F50B4F">
              <w:rPr>
                <w:rFonts w:ascii="Century Gothic" w:eastAsia="Wingdings 3" w:hAnsi="Century Gothic" w:cs="Arial"/>
                <w:b/>
                <w:sz w:val="16"/>
                <w:szCs w:val="16"/>
              </w:rPr>
              <w:t>Materiais</w:t>
            </w:r>
          </w:p>
        </w:tc>
      </w:tr>
      <w:tr w:rsidR="00283572" w:rsidRPr="00905CE7" w14:paraId="453135C7" w14:textId="77777777">
        <w:trPr>
          <w:tblCellSpacing w:w="15" w:type="dxa"/>
        </w:trPr>
        <w:tc>
          <w:tcPr>
            <w:tcW w:w="2518" w:type="dxa"/>
            <w:vAlign w:val="center"/>
            <w:hideMark/>
          </w:tcPr>
          <w:p w14:paraId="6CCCE5EF" w14:textId="77777777" w:rsidR="00283572" w:rsidRPr="00905CE7" w:rsidRDefault="00283572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905CE7">
              <w:rPr>
                <w:rFonts w:ascii="Century Gothic" w:hAnsi="Century Gothic"/>
                <w:b/>
                <w:bCs/>
                <w:sz w:val="16"/>
                <w:szCs w:val="16"/>
              </w:rPr>
              <w:t>Q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uantidade</w:t>
            </w:r>
            <w:r w:rsidRPr="00905CE7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de funcionários:</w:t>
            </w:r>
          </w:p>
        </w:tc>
        <w:tc>
          <w:tcPr>
            <w:tcW w:w="6574" w:type="dxa"/>
            <w:vAlign w:val="center"/>
            <w:hideMark/>
          </w:tcPr>
          <w:p w14:paraId="0B9DF0F2" w14:textId="77777777" w:rsidR="00283572" w:rsidRPr="00905CE7" w:rsidRDefault="00283572">
            <w:pPr>
              <w:rPr>
                <w:rFonts w:ascii="Century Gothic" w:hAnsi="Century Gothic"/>
                <w:sz w:val="16"/>
                <w:szCs w:val="16"/>
              </w:rPr>
            </w:pPr>
            <w:r w:rsidRPr="00905CE7">
              <w:rPr>
                <w:rFonts w:ascii="Century Gothic" w:hAnsi="Century Gothic"/>
                <w:sz w:val="16"/>
                <w:szCs w:val="16"/>
              </w:rPr>
              <w:t>0</w:t>
            </w:r>
            <w:r>
              <w:rPr>
                <w:rFonts w:ascii="Century Gothic" w:hAnsi="Century Gothic"/>
                <w:sz w:val="16"/>
                <w:szCs w:val="16"/>
              </w:rPr>
              <w:t>1</w:t>
            </w:r>
          </w:p>
        </w:tc>
      </w:tr>
      <w:tr w:rsidR="00283572" w:rsidRPr="00905CE7" w14:paraId="3791477C" w14:textId="77777777">
        <w:trPr>
          <w:tblCellSpacing w:w="15" w:type="dxa"/>
        </w:trPr>
        <w:tc>
          <w:tcPr>
            <w:tcW w:w="2518" w:type="dxa"/>
            <w:vAlign w:val="center"/>
            <w:hideMark/>
          </w:tcPr>
          <w:p w14:paraId="0BE8E02C" w14:textId="77777777" w:rsidR="00283572" w:rsidRPr="00905CE7" w:rsidRDefault="00283572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905CE7">
              <w:rPr>
                <w:rFonts w:ascii="Century Gothic" w:hAnsi="Century Gothic"/>
                <w:b/>
                <w:bCs/>
                <w:sz w:val="16"/>
                <w:szCs w:val="16"/>
              </w:rPr>
              <w:t>EMR</w:t>
            </w:r>
          </w:p>
        </w:tc>
        <w:tc>
          <w:tcPr>
            <w:tcW w:w="6574" w:type="dxa"/>
            <w:vAlign w:val="center"/>
            <w:hideMark/>
          </w:tcPr>
          <w:p w14:paraId="7FECB965" w14:textId="77777777" w:rsidR="00283572" w:rsidRPr="00AD5783" w:rsidRDefault="00283572">
            <w:pPr>
              <w:rPr>
                <w:rFonts w:ascii="Century Gothic" w:hAnsi="Century Gothic"/>
                <w:bCs/>
                <w:sz w:val="16"/>
                <w:szCs w:val="16"/>
              </w:rPr>
            </w:pPr>
            <w:r w:rsidRPr="00AD5783">
              <w:rPr>
                <w:rFonts w:ascii="Century Gothic" w:hAnsi="Century Gothic"/>
                <w:bCs/>
                <w:sz w:val="16"/>
                <w:szCs w:val="16"/>
              </w:rPr>
              <w:t xml:space="preserve"> </w:t>
            </w:r>
            <w:r w:rsidRPr="00283572">
              <w:rPr>
                <w:rFonts w:ascii="Century Gothic" w:hAnsi="Century Gothic" w:cs="Calibri"/>
                <w:sz w:val="16"/>
                <w:szCs w:val="16"/>
              </w:rPr>
              <w:t>Lucas dos Santos Jorge</w:t>
            </w:r>
          </w:p>
        </w:tc>
      </w:tr>
    </w:tbl>
    <w:p w14:paraId="5B703A2F" w14:textId="77777777" w:rsidR="00283572" w:rsidRDefault="00283572" w:rsidP="00283572">
      <w:pPr>
        <w:spacing w:line="360" w:lineRule="auto"/>
        <w:jc w:val="both"/>
        <w:rPr>
          <w:rFonts w:ascii="Century Gothic" w:hAnsi="Century Gothic" w:cs="Calibri"/>
          <w:b/>
          <w:sz w:val="16"/>
          <w:szCs w:val="16"/>
        </w:rPr>
      </w:pPr>
    </w:p>
    <w:p w14:paraId="7B750A9E" w14:textId="77777777" w:rsidR="00283572" w:rsidRDefault="00283572" w:rsidP="00283572">
      <w:pPr>
        <w:spacing w:line="360" w:lineRule="auto"/>
        <w:jc w:val="both"/>
        <w:rPr>
          <w:rFonts w:ascii="Century Gothic" w:hAnsi="Century Gothic" w:cs="Calibri"/>
          <w:sz w:val="16"/>
          <w:szCs w:val="16"/>
        </w:rPr>
      </w:pPr>
      <w:r w:rsidRPr="00AD5783">
        <w:rPr>
          <w:rFonts w:ascii="Century Gothic" w:hAnsi="Century Gothic" w:cs="Calibri"/>
          <w:b/>
          <w:bCs/>
          <w:sz w:val="16"/>
          <w:szCs w:val="16"/>
          <w:u w:val="single"/>
        </w:rPr>
        <w:t>Aplicador de Iso Térmico Jr.(CBO: 7157-05):</w:t>
      </w:r>
      <w:r w:rsidRPr="00AD5783">
        <w:rPr>
          <w:rFonts w:ascii="Century Gothic" w:hAnsi="Century Gothic" w:cs="Calibri"/>
          <w:b/>
          <w:bCs/>
          <w:sz w:val="16"/>
          <w:szCs w:val="16"/>
        </w:rPr>
        <w:t xml:space="preserve"> </w:t>
      </w:r>
      <w:r w:rsidRPr="00AD5783">
        <w:rPr>
          <w:rFonts w:ascii="Century Gothic" w:hAnsi="Century Gothic" w:cs="Calibri"/>
          <w:sz w:val="16"/>
          <w:szCs w:val="16"/>
        </w:rPr>
        <w:t>Faz a aplicação dos diversos tipos de isolantes térmicos fabricados e fornecidos pela ais, preparação e mistura dos componentes dos isolantes térmicos, operação das máquinas afetas ao processo de aplicação, mascaramento das áreas que não receberão o isolamento, limpeza do ambiente (site), limpeza das máquinas e equipamentos afetos à aplicação, organização e armazenagem dos estoques de produtos e componentes do isolante térmico, organização e armazenagem dos equipamentos/ferramentas/acessórios utilizados no processo, separação e destinação correta dos resíduos do processo, auxiliar/assessorar os analistas de projetos nas tarefas afetas aos sites, realizar a checagem pré-entrega dos equipamentos que já receberam o isolamento térmico e se necessário for, realizar a limpeza de possíveis sujidades ocasionadas pelo processo de aplicação.</w:t>
      </w:r>
    </w:p>
    <w:p w14:paraId="54253EAB" w14:textId="77777777" w:rsidR="00283572" w:rsidRDefault="00283572" w:rsidP="00283572">
      <w:pPr>
        <w:spacing w:line="360" w:lineRule="auto"/>
        <w:jc w:val="both"/>
        <w:rPr>
          <w:rFonts w:ascii="Century Gothic" w:hAnsi="Century Gothic" w:cs="Calibri"/>
          <w:sz w:val="16"/>
          <w:szCs w:val="16"/>
        </w:rPr>
      </w:pPr>
    </w:p>
    <w:p w14:paraId="33E1F5EC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EA4235D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9EDB5AC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F5F704F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B646508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584D80B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4610CD0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A357A33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09DF348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68AFBA0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CE42DAC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8B905C2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D1EE15C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4B83FE4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B77F3E1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3D3E7B6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36D1D64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2C0D4AF0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500A937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5685628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1EBE18B2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7DC6282C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36001313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3BE899BE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55EDFB1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03B8890F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96EAC4F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05D544D2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61BDD1E7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4A2A6BCD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8766BFE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p w14:paraId="5219C4EA" w14:textId="77777777" w:rsidR="00283572" w:rsidRDefault="00283572" w:rsidP="00283572">
      <w:pPr>
        <w:spacing w:line="360" w:lineRule="auto"/>
        <w:ind w:right="-426"/>
        <w:jc w:val="both"/>
        <w:rPr>
          <w:rFonts w:ascii="Verdana" w:hAnsi="Verdana" w:cs="Calibri"/>
          <w:b/>
          <w:sz w:val="16"/>
          <w:szCs w:val="16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6"/>
        <w:gridCol w:w="873"/>
        <w:gridCol w:w="1607"/>
        <w:gridCol w:w="137"/>
        <w:gridCol w:w="1306"/>
        <w:gridCol w:w="440"/>
        <w:gridCol w:w="873"/>
        <w:gridCol w:w="2617"/>
      </w:tblGrid>
      <w:tr w:rsidR="00283572" w:rsidRPr="00737101" w14:paraId="53C9B3C4" w14:textId="77777777">
        <w:trPr>
          <w:trHeight w:val="335"/>
        </w:trPr>
        <w:tc>
          <w:tcPr>
            <w:tcW w:w="10469" w:type="dxa"/>
            <w:gridSpan w:val="8"/>
            <w:shd w:val="clear" w:color="auto" w:fill="595959"/>
          </w:tcPr>
          <w:p w14:paraId="41A4367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7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2"/>
                <w:sz w:val="16"/>
                <w:szCs w:val="22"/>
                <w:lang w:val="pt-PT" w:eastAsia="en-US"/>
              </w:rPr>
              <w:lastRenderedPageBreak/>
              <w:t>GES 1.0 APR-HO - 04/2026</w:t>
            </w:r>
          </w:p>
        </w:tc>
      </w:tr>
      <w:tr w:rsidR="00283572" w:rsidRPr="00737101" w14:paraId="0743CE2C" w14:textId="77777777">
        <w:trPr>
          <w:trHeight w:val="335"/>
        </w:trPr>
        <w:tc>
          <w:tcPr>
            <w:tcW w:w="2616" w:type="dxa"/>
            <w:shd w:val="clear" w:color="auto" w:fill="00B050"/>
          </w:tcPr>
          <w:p w14:paraId="7C0245C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Físico </w:t>
            </w:r>
          </w:p>
        </w:tc>
        <w:tc>
          <w:tcPr>
            <w:tcW w:w="7853" w:type="dxa"/>
            <w:gridSpan w:val="7"/>
            <w:shd w:val="clear" w:color="auto" w:fill="FFFFFF"/>
          </w:tcPr>
          <w:p w14:paraId="7E3D0DB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Agente: Ruído</w:t>
            </w:r>
          </w:p>
        </w:tc>
      </w:tr>
      <w:tr w:rsidR="00283572" w:rsidRPr="00737101" w14:paraId="34F62CC9" w14:textId="77777777">
        <w:trPr>
          <w:trHeight w:val="333"/>
        </w:trPr>
        <w:tc>
          <w:tcPr>
            <w:tcW w:w="2616" w:type="dxa"/>
            <w:vAlign w:val="center"/>
          </w:tcPr>
          <w:p w14:paraId="4F49135F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923" w:type="dxa"/>
            <w:gridSpan w:val="4"/>
            <w:vAlign w:val="center"/>
          </w:tcPr>
          <w:p w14:paraId="417915DA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3930" w:type="dxa"/>
            <w:gridSpan w:val="3"/>
            <w:vAlign w:val="center"/>
          </w:tcPr>
          <w:p w14:paraId="5D482D13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283572" w:rsidRPr="00737101" w14:paraId="5C380FBB" w14:textId="77777777">
        <w:trPr>
          <w:trHeight w:val="316"/>
        </w:trPr>
        <w:tc>
          <w:tcPr>
            <w:tcW w:w="2616" w:type="dxa"/>
            <w:vAlign w:val="center"/>
          </w:tcPr>
          <w:p w14:paraId="6320F0A9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</w:t>
            </w:r>
          </w:p>
        </w:tc>
        <w:tc>
          <w:tcPr>
            <w:tcW w:w="7853" w:type="dxa"/>
            <w:gridSpan w:val="7"/>
            <w:vAlign w:val="center"/>
          </w:tcPr>
          <w:p w14:paraId="01BD74D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Setor de produção</w:t>
            </w:r>
          </w:p>
        </w:tc>
      </w:tr>
      <w:tr w:rsidR="00283572" w:rsidRPr="00737101" w14:paraId="4D4C0A5D" w14:textId="77777777">
        <w:trPr>
          <w:trHeight w:val="278"/>
        </w:trPr>
        <w:tc>
          <w:tcPr>
            <w:tcW w:w="2616" w:type="dxa"/>
            <w:vAlign w:val="center"/>
          </w:tcPr>
          <w:p w14:paraId="6DC0588B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3" w:type="dxa"/>
            <w:gridSpan w:val="7"/>
            <w:vAlign w:val="center"/>
          </w:tcPr>
          <w:p w14:paraId="0711B4A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Ar, onda sonora</w:t>
            </w:r>
          </w:p>
        </w:tc>
      </w:tr>
      <w:tr w:rsidR="00283572" w:rsidRPr="00737101" w14:paraId="7E0304DD" w14:textId="77777777">
        <w:trPr>
          <w:trHeight w:val="320"/>
        </w:trPr>
        <w:tc>
          <w:tcPr>
            <w:tcW w:w="2616" w:type="dxa"/>
            <w:vAlign w:val="center"/>
          </w:tcPr>
          <w:p w14:paraId="79366541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3" w:type="dxa"/>
            <w:gridSpan w:val="7"/>
            <w:vAlign w:val="center"/>
          </w:tcPr>
          <w:p w14:paraId="36D755CA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Aparelho auditivo</w:t>
            </w:r>
          </w:p>
        </w:tc>
      </w:tr>
      <w:tr w:rsidR="00283572" w:rsidRPr="00737101" w14:paraId="4BDF3149" w14:textId="77777777">
        <w:trPr>
          <w:trHeight w:val="254"/>
        </w:trPr>
        <w:tc>
          <w:tcPr>
            <w:tcW w:w="2616" w:type="dxa"/>
            <w:vAlign w:val="center"/>
          </w:tcPr>
          <w:p w14:paraId="54DE945C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3" w:type="dxa"/>
            <w:gridSpan w:val="7"/>
            <w:vAlign w:val="center"/>
          </w:tcPr>
          <w:p w14:paraId="79EE73D8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283572" w:rsidRPr="00737101" w14:paraId="1F7CBB2C" w14:textId="77777777">
        <w:trPr>
          <w:trHeight w:val="310"/>
        </w:trPr>
        <w:tc>
          <w:tcPr>
            <w:tcW w:w="2616" w:type="dxa"/>
            <w:vAlign w:val="center"/>
          </w:tcPr>
          <w:p w14:paraId="4C729543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3" w:type="dxa"/>
            <w:gridSpan w:val="7"/>
            <w:vAlign w:val="center"/>
          </w:tcPr>
          <w:p w14:paraId="62D4F9B7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Protetor auricular tipo plug CA: 5745</w:t>
            </w:r>
          </w:p>
        </w:tc>
      </w:tr>
      <w:tr w:rsidR="00283572" w:rsidRPr="00737101" w14:paraId="24B0567A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0F254AB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737101" w14:paraId="3055121B" w14:textId="77777777">
        <w:trPr>
          <w:trHeight w:val="333"/>
        </w:trPr>
        <w:tc>
          <w:tcPr>
            <w:tcW w:w="5096" w:type="dxa"/>
            <w:gridSpan w:val="3"/>
            <w:shd w:val="clear" w:color="auto" w:fill="FFFFFF"/>
          </w:tcPr>
          <w:p w14:paraId="1BF253C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Quantitativo</w:t>
            </w:r>
          </w:p>
        </w:tc>
        <w:tc>
          <w:tcPr>
            <w:tcW w:w="5373" w:type="dxa"/>
            <w:gridSpan w:val="5"/>
            <w:shd w:val="clear" w:color="auto" w:fill="FFFFFF"/>
          </w:tcPr>
          <w:p w14:paraId="3A858BE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Técnica utilizada: NR-15</w:t>
            </w:r>
          </w:p>
        </w:tc>
      </w:tr>
      <w:tr w:rsidR="00283572" w:rsidRPr="00737101" w14:paraId="218CE2C4" w14:textId="77777777">
        <w:trPr>
          <w:trHeight w:val="333"/>
        </w:trPr>
        <w:tc>
          <w:tcPr>
            <w:tcW w:w="3489" w:type="dxa"/>
            <w:gridSpan w:val="2"/>
          </w:tcPr>
          <w:p w14:paraId="4AA472F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21DA7F4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0" w:type="dxa"/>
            <w:gridSpan w:val="2"/>
          </w:tcPr>
          <w:p w14:paraId="5651F76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283572" w:rsidRPr="00737101" w14:paraId="079348A5" w14:textId="77777777">
        <w:trPr>
          <w:trHeight w:val="333"/>
        </w:trPr>
        <w:tc>
          <w:tcPr>
            <w:tcW w:w="3489" w:type="dxa"/>
            <w:gridSpan w:val="2"/>
          </w:tcPr>
          <w:p w14:paraId="34E4437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07/04/2026</w:t>
            </w:r>
          </w:p>
        </w:tc>
        <w:tc>
          <w:tcPr>
            <w:tcW w:w="3490" w:type="dxa"/>
            <w:gridSpan w:val="4"/>
          </w:tcPr>
          <w:p w14:paraId="33FCB99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7</w:t>
            </w: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5,96</w:t>
            </w: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dB(A)</w:t>
            </w:r>
          </w:p>
        </w:tc>
        <w:tc>
          <w:tcPr>
            <w:tcW w:w="3490" w:type="dxa"/>
            <w:gridSpan w:val="2"/>
          </w:tcPr>
          <w:p w14:paraId="0167D64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85.0</w:t>
            </w:r>
            <w:r w:rsidRPr="00905CE7">
              <w:rPr>
                <w:rFonts w:ascii="Century Gothic" w:eastAsia="Verdana" w:hAnsi="Century Gothic" w:cs="Verdana"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dB(A)</w:t>
            </w:r>
          </w:p>
        </w:tc>
      </w:tr>
      <w:tr w:rsidR="00283572" w:rsidRPr="00737101" w14:paraId="6B1C9926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38568AE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737101" w14:paraId="00ED2C87" w14:textId="77777777">
        <w:trPr>
          <w:trHeight w:val="335"/>
        </w:trPr>
        <w:tc>
          <w:tcPr>
            <w:tcW w:w="2616" w:type="dxa"/>
          </w:tcPr>
          <w:p w14:paraId="432C304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7" w:type="dxa"/>
            <w:gridSpan w:val="3"/>
          </w:tcPr>
          <w:p w14:paraId="1145F09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432B729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74D7413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737101" w14:paraId="338DC1D2" w14:textId="77777777">
        <w:trPr>
          <w:trHeight w:val="58"/>
        </w:trPr>
        <w:tc>
          <w:tcPr>
            <w:tcW w:w="2616" w:type="dxa"/>
          </w:tcPr>
          <w:p w14:paraId="25D1F93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7" w:type="dxa"/>
            <w:gridSpan w:val="3"/>
          </w:tcPr>
          <w:p w14:paraId="035228A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01EDFE6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22445C1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737101" w14:paraId="2BD84C7D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6051593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283572" w:rsidRPr="00737101" w14:paraId="493D0743" w14:textId="77777777">
        <w:trPr>
          <w:trHeight w:val="335"/>
        </w:trPr>
        <w:tc>
          <w:tcPr>
            <w:tcW w:w="2616" w:type="dxa"/>
            <w:shd w:val="clear" w:color="auto" w:fill="FFFFFF"/>
            <w:vAlign w:val="center"/>
          </w:tcPr>
          <w:p w14:paraId="23FB2DB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3" w:type="dxa"/>
            <w:gridSpan w:val="7"/>
            <w:shd w:val="clear" w:color="auto" w:fill="FFFFFF"/>
          </w:tcPr>
          <w:p w14:paraId="76161BF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protetores auditivos tipo plug, com substituição em até 3 meses.</w:t>
            </w:r>
          </w:p>
        </w:tc>
      </w:tr>
      <w:tr w:rsidR="00283572" w:rsidRPr="00737101" w14:paraId="705A186E" w14:textId="77777777">
        <w:trPr>
          <w:trHeight w:val="512"/>
        </w:trPr>
        <w:tc>
          <w:tcPr>
            <w:tcW w:w="2616" w:type="dxa"/>
            <w:shd w:val="clear" w:color="auto" w:fill="FFFFFF"/>
            <w:vAlign w:val="center"/>
          </w:tcPr>
          <w:p w14:paraId="454C787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3" w:type="dxa"/>
            <w:gridSpan w:val="7"/>
            <w:shd w:val="clear" w:color="auto" w:fill="FFFFFF"/>
          </w:tcPr>
          <w:p w14:paraId="21B67959" w14:textId="77777777" w:rsidR="00283572" w:rsidRPr="005828E3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5828E3">
              <w:rPr>
                <w:rFonts w:ascii="Century Gothic" w:hAnsi="Century Gothic"/>
                <w:sz w:val="16"/>
                <w:szCs w:val="16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4B6830A4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1305"/>
        <w:gridCol w:w="440"/>
        <w:gridCol w:w="874"/>
        <w:gridCol w:w="2617"/>
      </w:tblGrid>
      <w:tr w:rsidR="00283572" w:rsidRPr="00905CE7" w14:paraId="1392570B" w14:textId="77777777">
        <w:trPr>
          <w:trHeight w:val="335"/>
        </w:trPr>
        <w:tc>
          <w:tcPr>
            <w:tcW w:w="2615" w:type="dxa"/>
            <w:shd w:val="clear" w:color="auto" w:fill="00B050"/>
          </w:tcPr>
          <w:p w14:paraId="771EE70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 xml:space="preserve">Risco Físico 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779112F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Vibração de Mãos e braços </w:t>
            </w:r>
          </w:p>
        </w:tc>
      </w:tr>
      <w:tr w:rsidR="00283572" w:rsidRPr="00905CE7" w14:paraId="49486A26" w14:textId="77777777">
        <w:trPr>
          <w:trHeight w:val="333"/>
        </w:trPr>
        <w:tc>
          <w:tcPr>
            <w:tcW w:w="2615" w:type="dxa"/>
          </w:tcPr>
          <w:p w14:paraId="70220075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923" w:type="dxa"/>
            <w:gridSpan w:val="4"/>
          </w:tcPr>
          <w:p w14:paraId="637882EF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3931" w:type="dxa"/>
            <w:gridSpan w:val="3"/>
          </w:tcPr>
          <w:p w14:paraId="21440389" w14:textId="77777777" w:rsidR="00283572" w:rsidRPr="00AD5783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AD5783"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  <w:t xml:space="preserve">Intermitente </w:t>
            </w:r>
            <w:r w:rsidRPr="00AD5783">
              <w:rPr>
                <w:rFonts w:ascii="Century Gothic" w:hAnsi="Century Gothic"/>
                <w:sz w:val="16"/>
                <w:szCs w:val="16"/>
              </w:rPr>
              <w:t>(1x cada 2 semanas (4hr/dia)</w:t>
            </w:r>
          </w:p>
        </w:tc>
      </w:tr>
      <w:tr w:rsidR="00283572" w:rsidRPr="00905CE7" w14:paraId="1EDCFF84" w14:textId="77777777">
        <w:trPr>
          <w:trHeight w:val="316"/>
        </w:trPr>
        <w:tc>
          <w:tcPr>
            <w:tcW w:w="2615" w:type="dxa"/>
            <w:vAlign w:val="center"/>
          </w:tcPr>
          <w:p w14:paraId="7A1D034D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</w:t>
            </w:r>
          </w:p>
        </w:tc>
        <w:tc>
          <w:tcPr>
            <w:tcW w:w="7854" w:type="dxa"/>
            <w:gridSpan w:val="7"/>
            <w:vAlign w:val="center"/>
          </w:tcPr>
          <w:p w14:paraId="46149676" w14:textId="77777777" w:rsidR="00283572" w:rsidRPr="00AD5783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AD5783">
              <w:rPr>
                <w:rFonts w:ascii="Century Gothic" w:hAnsi="Century Gothic"/>
                <w:sz w:val="16"/>
                <w:szCs w:val="16"/>
              </w:rPr>
              <w:t>Lixadeira Orbital</w:t>
            </w:r>
          </w:p>
        </w:tc>
      </w:tr>
      <w:tr w:rsidR="00283572" w:rsidRPr="00905CE7" w14:paraId="644CB1AB" w14:textId="77777777">
        <w:trPr>
          <w:trHeight w:val="278"/>
        </w:trPr>
        <w:tc>
          <w:tcPr>
            <w:tcW w:w="2615" w:type="dxa"/>
            <w:vAlign w:val="center"/>
          </w:tcPr>
          <w:p w14:paraId="1F432BD8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6EF5BC7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Contato físico</w:t>
            </w:r>
          </w:p>
        </w:tc>
      </w:tr>
      <w:tr w:rsidR="00283572" w:rsidRPr="00905CE7" w14:paraId="551CB13E" w14:textId="77777777">
        <w:trPr>
          <w:trHeight w:val="320"/>
        </w:trPr>
        <w:tc>
          <w:tcPr>
            <w:tcW w:w="2615" w:type="dxa"/>
            <w:vAlign w:val="center"/>
          </w:tcPr>
          <w:p w14:paraId="6D48D80B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1E94FF8E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Membros superiores </w:t>
            </w:r>
          </w:p>
        </w:tc>
      </w:tr>
      <w:tr w:rsidR="00283572" w:rsidRPr="00905CE7" w14:paraId="2EB905D2" w14:textId="77777777">
        <w:trPr>
          <w:trHeight w:val="279"/>
        </w:trPr>
        <w:tc>
          <w:tcPr>
            <w:tcW w:w="2615" w:type="dxa"/>
            <w:vAlign w:val="center"/>
          </w:tcPr>
          <w:p w14:paraId="48C87C60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4E585B72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283572" w:rsidRPr="00905CE7" w14:paraId="2F1B9F5A" w14:textId="77777777">
        <w:trPr>
          <w:trHeight w:val="310"/>
        </w:trPr>
        <w:tc>
          <w:tcPr>
            <w:tcW w:w="2615" w:type="dxa"/>
            <w:vAlign w:val="center"/>
          </w:tcPr>
          <w:p w14:paraId="0B21283A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1210F1DE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NAP </w:t>
            </w:r>
          </w:p>
        </w:tc>
      </w:tr>
      <w:tr w:rsidR="00283572" w:rsidRPr="00905CE7" w14:paraId="5ADD78BB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51BD010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47292CF5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7D6D7C3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</w:t>
            </w:r>
            <w:r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litativo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6C4250F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 xml:space="preserve">Técnica utilizada: </w:t>
            </w:r>
            <w:r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-</w:t>
            </w:r>
          </w:p>
        </w:tc>
      </w:tr>
      <w:tr w:rsidR="00283572" w:rsidRPr="00905CE7" w14:paraId="46680B57" w14:textId="77777777">
        <w:trPr>
          <w:trHeight w:val="333"/>
        </w:trPr>
        <w:tc>
          <w:tcPr>
            <w:tcW w:w="3488" w:type="dxa"/>
            <w:gridSpan w:val="2"/>
          </w:tcPr>
          <w:p w14:paraId="11AE9E6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72FEADE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2F6164E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283572" w:rsidRPr="00905CE7" w14:paraId="51AD4A80" w14:textId="77777777">
        <w:trPr>
          <w:trHeight w:val="333"/>
        </w:trPr>
        <w:tc>
          <w:tcPr>
            <w:tcW w:w="3488" w:type="dxa"/>
            <w:gridSpan w:val="2"/>
          </w:tcPr>
          <w:p w14:paraId="2087EF4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-</w:t>
            </w:r>
          </w:p>
        </w:tc>
        <w:tc>
          <w:tcPr>
            <w:tcW w:w="3490" w:type="dxa"/>
            <w:gridSpan w:val="4"/>
          </w:tcPr>
          <w:p w14:paraId="19F28AF9" w14:textId="77777777" w:rsidR="00283572" w:rsidRPr="00AD5783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16"/>
                <w:lang w:val="pt-PT" w:eastAsia="en-US"/>
              </w:rPr>
            </w:pPr>
            <w:r w:rsidRPr="00AD5783">
              <w:rPr>
                <w:rFonts w:ascii="Century Gothic" w:hAnsi="Century Gothic"/>
                <w:bCs/>
                <w:sz w:val="16"/>
                <w:szCs w:val="16"/>
              </w:rPr>
              <w:t>NAV- Devido ao baixo período de exposição</w:t>
            </w:r>
          </w:p>
        </w:tc>
        <w:tc>
          <w:tcPr>
            <w:tcW w:w="3491" w:type="dxa"/>
            <w:gridSpan w:val="2"/>
          </w:tcPr>
          <w:p w14:paraId="08CA3DB0" w14:textId="77777777" w:rsidR="00283572" w:rsidRPr="00AD5783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16"/>
                <w:lang w:val="pt-PT" w:eastAsia="en-US"/>
              </w:rPr>
            </w:pPr>
            <w:r w:rsidRPr="00AD5783">
              <w:rPr>
                <w:rFonts w:ascii="Century Gothic" w:hAnsi="Century Gothic"/>
                <w:bCs/>
                <w:sz w:val="16"/>
                <w:szCs w:val="16"/>
                <w:lang w:val="en-US"/>
              </w:rPr>
              <w:t>Aren</w:t>
            </w:r>
            <w:r w:rsidRPr="00AD5783">
              <w:rPr>
                <w:rFonts w:ascii="Century Gothic" w:hAnsi="Century Gothic"/>
                <w:bCs/>
                <w:sz w:val="16"/>
                <w:szCs w:val="16"/>
              </w:rPr>
              <w:t xml:space="preserve"> 5 m/s²</w:t>
            </w:r>
          </w:p>
        </w:tc>
      </w:tr>
      <w:tr w:rsidR="00283572" w:rsidRPr="00905CE7" w14:paraId="7D3F018B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000FE7D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1E6DE4D9" w14:textId="77777777">
        <w:trPr>
          <w:trHeight w:val="335"/>
        </w:trPr>
        <w:tc>
          <w:tcPr>
            <w:tcW w:w="2615" w:type="dxa"/>
          </w:tcPr>
          <w:p w14:paraId="752B1FC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126F7E6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5A50C5D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67C2276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0F903D39" w14:textId="77777777">
        <w:trPr>
          <w:trHeight w:val="58"/>
        </w:trPr>
        <w:tc>
          <w:tcPr>
            <w:tcW w:w="2615" w:type="dxa"/>
          </w:tcPr>
          <w:p w14:paraId="78F1112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532CDBF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7AFF6CD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34006E3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51DAE126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2B896B0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283572" w:rsidRPr="00905CE7" w14:paraId="2B705CE4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54FC5C3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7069F1D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NAP.</w:t>
            </w:r>
          </w:p>
        </w:tc>
      </w:tr>
      <w:tr w:rsidR="00283572" w:rsidRPr="00905CE7" w14:paraId="42396C1F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10A853E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24A75375" w14:textId="77777777" w:rsidR="00283572" w:rsidRPr="00486F8E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16"/>
                <w:lang w:val="pt-PT" w:eastAsia="en-US"/>
              </w:rPr>
            </w:pPr>
            <w:r w:rsidRPr="00486F8E">
              <w:rPr>
                <w:rFonts w:ascii="Century Gothic" w:hAnsi="Century Gothic" w:cs="Calibri"/>
                <w:bCs/>
                <w:sz w:val="16"/>
                <w:szCs w:val="16"/>
              </w:rPr>
              <w:t>De acordo com a NHO 10, por meio de análise preliminar, houve a convicção técnica, de que as situações de exposição são aceitáveis, uma vez que e a exposição ocorre 1 vez a cada 10 dias. em média por 4 horas fragmentadas durante a jornada, em princípio não foram necessário avaliações quantitativas.</w:t>
            </w:r>
          </w:p>
        </w:tc>
      </w:tr>
    </w:tbl>
    <w:p w14:paraId="2FF5B914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1305"/>
        <w:gridCol w:w="440"/>
        <w:gridCol w:w="874"/>
        <w:gridCol w:w="871"/>
        <w:gridCol w:w="1746"/>
      </w:tblGrid>
      <w:tr w:rsidR="00283572" w:rsidRPr="00905CE7" w14:paraId="5587BDA2" w14:textId="77777777">
        <w:trPr>
          <w:trHeight w:val="335"/>
        </w:trPr>
        <w:tc>
          <w:tcPr>
            <w:tcW w:w="2615" w:type="dxa"/>
            <w:shd w:val="clear" w:color="auto" w:fill="00B050"/>
          </w:tcPr>
          <w:p w14:paraId="00CA099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lastRenderedPageBreak/>
              <w:t xml:space="preserve">Risco Físico </w:t>
            </w:r>
          </w:p>
        </w:tc>
        <w:tc>
          <w:tcPr>
            <w:tcW w:w="7854" w:type="dxa"/>
            <w:gridSpan w:val="8"/>
            <w:shd w:val="clear" w:color="auto" w:fill="FFFFFF"/>
          </w:tcPr>
          <w:p w14:paraId="61DF7B3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Agente: Calor</w:t>
            </w:r>
          </w:p>
        </w:tc>
      </w:tr>
      <w:tr w:rsidR="00283572" w:rsidRPr="00905CE7" w14:paraId="62CA3EA3" w14:textId="77777777">
        <w:trPr>
          <w:trHeight w:val="333"/>
        </w:trPr>
        <w:tc>
          <w:tcPr>
            <w:tcW w:w="2615" w:type="dxa"/>
          </w:tcPr>
          <w:p w14:paraId="5382D96D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923" w:type="dxa"/>
            <w:gridSpan w:val="4"/>
          </w:tcPr>
          <w:p w14:paraId="5DDC01D0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3931" w:type="dxa"/>
            <w:gridSpan w:val="4"/>
          </w:tcPr>
          <w:p w14:paraId="5C3E72E2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283572" w:rsidRPr="00905CE7" w14:paraId="63732AF7" w14:textId="77777777">
        <w:trPr>
          <w:trHeight w:val="316"/>
        </w:trPr>
        <w:tc>
          <w:tcPr>
            <w:tcW w:w="2615" w:type="dxa"/>
            <w:vAlign w:val="center"/>
          </w:tcPr>
          <w:p w14:paraId="03D1DAB2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circuntância</w:t>
            </w:r>
          </w:p>
        </w:tc>
        <w:tc>
          <w:tcPr>
            <w:tcW w:w="7854" w:type="dxa"/>
            <w:gridSpan w:val="8"/>
            <w:vAlign w:val="center"/>
          </w:tcPr>
          <w:p w14:paraId="24BF8C3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Setor de produção (sem fonte artificial de calor) </w:t>
            </w:r>
          </w:p>
        </w:tc>
      </w:tr>
      <w:tr w:rsidR="00283572" w:rsidRPr="00905CE7" w14:paraId="5F64A3F0" w14:textId="77777777">
        <w:trPr>
          <w:trHeight w:val="278"/>
        </w:trPr>
        <w:tc>
          <w:tcPr>
            <w:tcW w:w="2615" w:type="dxa"/>
            <w:vAlign w:val="center"/>
          </w:tcPr>
          <w:p w14:paraId="544431C7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8"/>
            <w:vAlign w:val="center"/>
          </w:tcPr>
          <w:p w14:paraId="5736764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Ar</w:t>
            </w:r>
          </w:p>
        </w:tc>
      </w:tr>
      <w:tr w:rsidR="00283572" w:rsidRPr="00905CE7" w14:paraId="27E9E970" w14:textId="77777777">
        <w:trPr>
          <w:trHeight w:val="320"/>
        </w:trPr>
        <w:tc>
          <w:tcPr>
            <w:tcW w:w="2615" w:type="dxa"/>
            <w:vAlign w:val="center"/>
          </w:tcPr>
          <w:p w14:paraId="32F20ABA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8"/>
            <w:vAlign w:val="center"/>
          </w:tcPr>
          <w:p w14:paraId="0A924190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</w:t>
            </w:r>
          </w:p>
        </w:tc>
      </w:tr>
      <w:tr w:rsidR="00283572" w:rsidRPr="00905CE7" w14:paraId="2F75F01E" w14:textId="77777777">
        <w:trPr>
          <w:trHeight w:val="279"/>
        </w:trPr>
        <w:tc>
          <w:tcPr>
            <w:tcW w:w="2615" w:type="dxa"/>
            <w:vAlign w:val="center"/>
          </w:tcPr>
          <w:p w14:paraId="53AD2309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8"/>
            <w:vAlign w:val="center"/>
          </w:tcPr>
          <w:p w14:paraId="3425F6B3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283572" w:rsidRPr="00905CE7" w14:paraId="3F87098C" w14:textId="77777777">
        <w:trPr>
          <w:trHeight w:val="310"/>
        </w:trPr>
        <w:tc>
          <w:tcPr>
            <w:tcW w:w="2615" w:type="dxa"/>
            <w:vAlign w:val="center"/>
          </w:tcPr>
          <w:p w14:paraId="5A89867D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8"/>
            <w:vAlign w:val="center"/>
          </w:tcPr>
          <w:p w14:paraId="68F95036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NAP </w:t>
            </w:r>
          </w:p>
        </w:tc>
      </w:tr>
      <w:tr w:rsidR="00283572" w:rsidRPr="00905CE7" w14:paraId="47E7BEEE" w14:textId="77777777">
        <w:trPr>
          <w:trHeight w:val="333"/>
        </w:trPr>
        <w:tc>
          <w:tcPr>
            <w:tcW w:w="10469" w:type="dxa"/>
            <w:gridSpan w:val="9"/>
            <w:shd w:val="clear" w:color="auto" w:fill="D9D9D9"/>
          </w:tcPr>
          <w:p w14:paraId="3A86293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10147438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209480C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Quantitativo</w:t>
            </w:r>
          </w:p>
        </w:tc>
        <w:tc>
          <w:tcPr>
            <w:tcW w:w="5374" w:type="dxa"/>
            <w:gridSpan w:val="6"/>
            <w:shd w:val="clear" w:color="auto" w:fill="FFFFFF"/>
          </w:tcPr>
          <w:p w14:paraId="7C1D6E11" w14:textId="77777777" w:rsidR="00283572" w:rsidRPr="00905CE7" w:rsidRDefault="00B54B0B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Técnica</w:t>
            </w:r>
            <w:r w:rsidR="00283572"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utilizada: IBUTG (NR-15)</w:t>
            </w:r>
          </w:p>
        </w:tc>
      </w:tr>
      <w:tr w:rsidR="00283572" w:rsidRPr="00905CE7" w14:paraId="3807264C" w14:textId="77777777">
        <w:trPr>
          <w:trHeight w:val="333"/>
        </w:trPr>
        <w:tc>
          <w:tcPr>
            <w:tcW w:w="3488" w:type="dxa"/>
            <w:gridSpan w:val="2"/>
          </w:tcPr>
          <w:p w14:paraId="7BBB4D8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5B991A7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3"/>
          </w:tcPr>
          <w:p w14:paraId="1B982D1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283572" w:rsidRPr="00905CE7" w14:paraId="1A551443" w14:textId="77777777">
        <w:trPr>
          <w:trHeight w:val="333"/>
        </w:trPr>
        <w:tc>
          <w:tcPr>
            <w:tcW w:w="3488" w:type="dxa"/>
            <w:gridSpan w:val="2"/>
          </w:tcPr>
          <w:p w14:paraId="0555020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07/04/2026</w:t>
            </w:r>
          </w:p>
        </w:tc>
        <w:tc>
          <w:tcPr>
            <w:tcW w:w="1745" w:type="dxa"/>
            <w:gridSpan w:val="2"/>
          </w:tcPr>
          <w:p w14:paraId="293ADCB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M[W] 2</w:t>
            </w:r>
            <w:r w:rsidR="00B54B0B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79</w:t>
            </w: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</w:t>
            </w:r>
          </w:p>
        </w:tc>
        <w:tc>
          <w:tcPr>
            <w:tcW w:w="1745" w:type="dxa"/>
            <w:gridSpan w:val="2"/>
          </w:tcPr>
          <w:p w14:paraId="523352F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IBUTG 24,6</w:t>
            </w:r>
            <w:r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7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°C</w:t>
            </w:r>
          </w:p>
        </w:tc>
        <w:tc>
          <w:tcPr>
            <w:tcW w:w="1745" w:type="dxa"/>
            <w:gridSpan w:val="2"/>
          </w:tcPr>
          <w:p w14:paraId="1601D34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M[W] 2</w:t>
            </w: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83</w:t>
            </w:r>
          </w:p>
        </w:tc>
        <w:tc>
          <w:tcPr>
            <w:tcW w:w="1746" w:type="dxa"/>
          </w:tcPr>
          <w:p w14:paraId="5F13EC1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IBUTG 2</w:t>
            </w:r>
            <w:r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8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,</w:t>
            </w:r>
            <w:r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5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°C</w:t>
            </w:r>
          </w:p>
        </w:tc>
      </w:tr>
      <w:tr w:rsidR="00283572" w:rsidRPr="00905CE7" w14:paraId="3B3B7E87" w14:textId="77777777">
        <w:trPr>
          <w:trHeight w:val="333"/>
        </w:trPr>
        <w:tc>
          <w:tcPr>
            <w:tcW w:w="10469" w:type="dxa"/>
            <w:gridSpan w:val="9"/>
            <w:shd w:val="clear" w:color="auto" w:fill="D9D9D9"/>
          </w:tcPr>
          <w:p w14:paraId="4CF7030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104D0848" w14:textId="77777777">
        <w:trPr>
          <w:trHeight w:val="335"/>
        </w:trPr>
        <w:tc>
          <w:tcPr>
            <w:tcW w:w="2615" w:type="dxa"/>
          </w:tcPr>
          <w:p w14:paraId="7471E53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50738FE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7C65573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  <w:gridSpan w:val="2"/>
          </w:tcPr>
          <w:p w14:paraId="56D04DF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5A718E56" w14:textId="77777777">
        <w:trPr>
          <w:trHeight w:val="58"/>
        </w:trPr>
        <w:tc>
          <w:tcPr>
            <w:tcW w:w="2615" w:type="dxa"/>
          </w:tcPr>
          <w:p w14:paraId="7643610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11EF716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29DEB7D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  <w:gridSpan w:val="2"/>
          </w:tcPr>
          <w:p w14:paraId="603E8B4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12D4A304" w14:textId="77777777">
        <w:trPr>
          <w:trHeight w:val="335"/>
        </w:trPr>
        <w:tc>
          <w:tcPr>
            <w:tcW w:w="10469" w:type="dxa"/>
            <w:gridSpan w:val="9"/>
            <w:shd w:val="clear" w:color="auto" w:fill="D9D9D9"/>
          </w:tcPr>
          <w:p w14:paraId="516E62E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283572" w:rsidRPr="00905CE7" w14:paraId="5A8518B4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027E904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8"/>
            <w:shd w:val="clear" w:color="auto" w:fill="FFFFFF"/>
          </w:tcPr>
          <w:p w14:paraId="4C725DCB" w14:textId="77777777" w:rsidR="00283572" w:rsidRPr="00905CE7" w:rsidRDefault="00A8720D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hAnsi="Century Gothic"/>
                <w:sz w:val="16"/>
                <w:szCs w:val="16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3F1187B5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715"/>
        <w:gridCol w:w="1030"/>
        <w:gridCol w:w="874"/>
        <w:gridCol w:w="2617"/>
      </w:tblGrid>
      <w:tr w:rsidR="00283572" w:rsidRPr="00905CE7" w14:paraId="30E95239" w14:textId="77777777">
        <w:trPr>
          <w:trHeight w:val="335"/>
        </w:trPr>
        <w:tc>
          <w:tcPr>
            <w:tcW w:w="2615" w:type="dxa"/>
            <w:shd w:val="clear" w:color="auto" w:fill="EE0000"/>
          </w:tcPr>
          <w:p w14:paraId="1E900E3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Químico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177CFC5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Agente: Bansis LP 4730 (Acetona 46-68%[CAS: 67-64-1]; Etanol 15-35%[CAS: 64-17-5]; Acetato de n-Propila 7-27% [109-60-4]).</w:t>
            </w:r>
          </w:p>
        </w:tc>
      </w:tr>
      <w:tr w:rsidR="00283572" w:rsidRPr="00905CE7" w14:paraId="38F725F0" w14:textId="77777777">
        <w:trPr>
          <w:trHeight w:val="333"/>
        </w:trPr>
        <w:tc>
          <w:tcPr>
            <w:tcW w:w="2615" w:type="dxa"/>
          </w:tcPr>
          <w:p w14:paraId="02042C87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4"/>
          </w:tcPr>
          <w:p w14:paraId="752CE605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3"/>
          </w:tcPr>
          <w:p w14:paraId="568149C0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 (2 vezes ao mês por 40 minutos cada)</w:t>
            </w:r>
          </w:p>
        </w:tc>
      </w:tr>
      <w:tr w:rsidR="00283572" w:rsidRPr="00905CE7" w14:paraId="7F698E45" w14:textId="77777777">
        <w:trPr>
          <w:trHeight w:val="316"/>
        </w:trPr>
        <w:tc>
          <w:tcPr>
            <w:tcW w:w="2615" w:type="dxa"/>
            <w:vAlign w:val="center"/>
          </w:tcPr>
          <w:p w14:paraId="7C774432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</w:t>
            </w:r>
          </w:p>
        </w:tc>
        <w:tc>
          <w:tcPr>
            <w:tcW w:w="7854" w:type="dxa"/>
            <w:gridSpan w:val="7"/>
            <w:vAlign w:val="center"/>
          </w:tcPr>
          <w:p w14:paraId="0680347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5828E3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Aplicação por pano umedecido para limpeza de superfície</w:t>
            </w:r>
          </w:p>
        </w:tc>
      </w:tr>
      <w:tr w:rsidR="00283572" w:rsidRPr="00905CE7" w14:paraId="0AEADDB8" w14:textId="77777777">
        <w:trPr>
          <w:trHeight w:val="278"/>
        </w:trPr>
        <w:tc>
          <w:tcPr>
            <w:tcW w:w="2615" w:type="dxa"/>
            <w:vAlign w:val="center"/>
          </w:tcPr>
          <w:p w14:paraId="0F83F37E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5420D72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Contato físico, Ar</w:t>
            </w:r>
          </w:p>
        </w:tc>
      </w:tr>
      <w:tr w:rsidR="00283572" w:rsidRPr="00905CE7" w14:paraId="6D0CA9DB" w14:textId="77777777">
        <w:trPr>
          <w:trHeight w:val="320"/>
        </w:trPr>
        <w:tc>
          <w:tcPr>
            <w:tcW w:w="2615" w:type="dxa"/>
            <w:vAlign w:val="center"/>
          </w:tcPr>
          <w:p w14:paraId="6F489A8E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4F5E3B10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Dermal/Respiratório</w:t>
            </w:r>
          </w:p>
        </w:tc>
      </w:tr>
      <w:tr w:rsidR="00283572" w:rsidRPr="00905CE7" w14:paraId="5475CFA0" w14:textId="77777777">
        <w:trPr>
          <w:trHeight w:val="279"/>
        </w:trPr>
        <w:tc>
          <w:tcPr>
            <w:tcW w:w="2615" w:type="dxa"/>
            <w:vAlign w:val="center"/>
          </w:tcPr>
          <w:p w14:paraId="19DD169F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51B98024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Improvável</w:t>
            </w:r>
          </w:p>
        </w:tc>
      </w:tr>
      <w:tr w:rsidR="00283572" w:rsidRPr="00905CE7" w14:paraId="38CC6B68" w14:textId="77777777">
        <w:trPr>
          <w:trHeight w:val="310"/>
        </w:trPr>
        <w:tc>
          <w:tcPr>
            <w:tcW w:w="2615" w:type="dxa"/>
            <w:vAlign w:val="center"/>
          </w:tcPr>
          <w:p w14:paraId="46AB1234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2BE63001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jc w:val="both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Macacão tipo Tyvek CA: 41.223; Respirador purificador de ar tipo peça semifacial CA: 4115 combinado com filtros 3M-6005 para F e VO + P1; Luvas nitrílicas CA:16314/11769 e óculos de proteção: 47620.</w:t>
            </w:r>
          </w:p>
        </w:tc>
      </w:tr>
      <w:tr w:rsidR="00283572" w:rsidRPr="00905CE7" w14:paraId="066090B4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154154D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72CD4B21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419BFFA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Quantitativo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18AAFD8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Técnica utilizada: NR-15 / ACGIH</w:t>
            </w:r>
          </w:p>
        </w:tc>
      </w:tr>
      <w:tr w:rsidR="00283572" w:rsidRPr="00905CE7" w14:paraId="511F4988" w14:textId="77777777">
        <w:trPr>
          <w:trHeight w:val="333"/>
        </w:trPr>
        <w:tc>
          <w:tcPr>
            <w:tcW w:w="3488" w:type="dxa"/>
            <w:gridSpan w:val="2"/>
          </w:tcPr>
          <w:p w14:paraId="48C8337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436A32A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5C26A1F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283572" w:rsidRPr="00905CE7" w14:paraId="51F55946" w14:textId="77777777">
        <w:trPr>
          <w:trHeight w:val="333"/>
        </w:trPr>
        <w:tc>
          <w:tcPr>
            <w:tcW w:w="3488" w:type="dxa"/>
            <w:gridSpan w:val="2"/>
          </w:tcPr>
          <w:p w14:paraId="3854BBF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29/04/2026</w:t>
            </w:r>
          </w:p>
        </w:tc>
        <w:tc>
          <w:tcPr>
            <w:tcW w:w="3490" w:type="dxa"/>
            <w:gridSpan w:val="4"/>
          </w:tcPr>
          <w:p w14:paraId="25BC29E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Vide Relatórios Laboratoriais Nº 81957742-4 e Nº 81957742-5</w:t>
            </w:r>
          </w:p>
        </w:tc>
        <w:tc>
          <w:tcPr>
            <w:tcW w:w="3491" w:type="dxa"/>
            <w:gridSpan w:val="2"/>
          </w:tcPr>
          <w:p w14:paraId="3EA16D9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Vide Relatórios Laboratoriais Nº 81957742-4 e Nº 81957742-5</w:t>
            </w:r>
          </w:p>
        </w:tc>
      </w:tr>
      <w:tr w:rsidR="00283572" w:rsidRPr="00905CE7" w14:paraId="4C0D4DA9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4C6EA71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5DDB2053" w14:textId="77777777">
        <w:trPr>
          <w:trHeight w:val="335"/>
        </w:trPr>
        <w:tc>
          <w:tcPr>
            <w:tcW w:w="2615" w:type="dxa"/>
          </w:tcPr>
          <w:p w14:paraId="3569359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2039E2F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67C4A99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7EAA145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15C05D6F" w14:textId="77777777">
        <w:trPr>
          <w:trHeight w:val="58"/>
        </w:trPr>
        <w:tc>
          <w:tcPr>
            <w:tcW w:w="2615" w:type="dxa"/>
          </w:tcPr>
          <w:p w14:paraId="3A73FE5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0EF263C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03EA4D9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4EAE74B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4E456C10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0FCD33B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283572" w:rsidRPr="00905CE7" w14:paraId="04A8EFD7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584F7C5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7C61662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EPIs citados, com substituição conforme prazo de uso, desgaste, saturação e orientação do fabricante.</w:t>
            </w:r>
          </w:p>
          <w:p w14:paraId="3F99A70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Elaborar e implementar o PPR – Programa de Proteção Respiratória.</w:t>
            </w:r>
          </w:p>
        </w:tc>
      </w:tr>
      <w:tr w:rsidR="00283572" w:rsidRPr="00905CE7" w14:paraId="0C242D5A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6005C51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5867408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hAnsi="Century Gothic"/>
                <w:sz w:val="16"/>
                <w:szCs w:val="16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62EC9E26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A7C0A72" w14:textId="77777777" w:rsidR="00A8720D" w:rsidRPr="00905CE7" w:rsidRDefault="00A8720D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715"/>
        <w:gridCol w:w="1030"/>
        <w:gridCol w:w="874"/>
        <w:gridCol w:w="2617"/>
      </w:tblGrid>
      <w:tr w:rsidR="00283572" w:rsidRPr="00905CE7" w14:paraId="2A0C8EF1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73A98DC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lastRenderedPageBreak/>
              <w:t>Risco Quimico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4AB2023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Agente: Tie Coat Parte A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 xml:space="preserve">(Resina Fenólica 50-60% [CAS 9003-35-4]; Vidro, óxido, produtos químicos 20-30% [CAS: 65997-17-3]; Fenol &lt;7,0% [CAS: 108-95-2]; Etilenoglicol 0,1 &lt;1 [CAS:107-21-1]; Formaldeído 0,1 &lt;0,7%[CAS: 50-00-0]; Metanol &lt;0,01[CAS: 67-56-1])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Tie Coat Parte B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(Ácido Fosfórico, ésteres mistos com álcool de Bu e etilenoglicol &lt;65% [CAS: 84962-20-9]; Massa de reação de fosfato de hidrogênio de dimetira e fosfato de hidrogênio e ácido ortofosfórico &lt;35%)</w:t>
            </w:r>
          </w:p>
        </w:tc>
      </w:tr>
      <w:tr w:rsidR="00283572" w:rsidRPr="00905CE7" w14:paraId="6271807D" w14:textId="77777777">
        <w:trPr>
          <w:trHeight w:val="333"/>
        </w:trPr>
        <w:tc>
          <w:tcPr>
            <w:tcW w:w="2615" w:type="dxa"/>
          </w:tcPr>
          <w:p w14:paraId="3ED4708B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4"/>
          </w:tcPr>
          <w:p w14:paraId="76EE58CA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3"/>
          </w:tcPr>
          <w:p w14:paraId="30D1247C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 - 10 dias por mês.</w:t>
            </w:r>
          </w:p>
        </w:tc>
      </w:tr>
      <w:tr w:rsidR="00283572" w:rsidRPr="00905CE7" w14:paraId="0C351B8C" w14:textId="77777777">
        <w:trPr>
          <w:trHeight w:val="316"/>
        </w:trPr>
        <w:tc>
          <w:tcPr>
            <w:tcW w:w="2615" w:type="dxa"/>
            <w:vAlign w:val="center"/>
          </w:tcPr>
          <w:p w14:paraId="375B1447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</w:t>
            </w:r>
          </w:p>
        </w:tc>
        <w:tc>
          <w:tcPr>
            <w:tcW w:w="7854" w:type="dxa"/>
            <w:gridSpan w:val="7"/>
            <w:vAlign w:val="center"/>
          </w:tcPr>
          <w:p w14:paraId="3C25AB9B" w14:textId="77777777" w:rsidR="00283572" w:rsidRPr="00BB4275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BB4275">
              <w:rPr>
                <w:rFonts w:ascii="Century Gothic" w:hAnsi="Century Gothic" w:cs="Calibri"/>
                <w:sz w:val="16"/>
                <w:szCs w:val="16"/>
              </w:rPr>
              <w:t>Aplicação com rolinho para montagem de camadas isolantes</w:t>
            </w:r>
          </w:p>
        </w:tc>
      </w:tr>
      <w:tr w:rsidR="00283572" w:rsidRPr="00905CE7" w14:paraId="04983BA0" w14:textId="77777777">
        <w:trPr>
          <w:trHeight w:val="278"/>
        </w:trPr>
        <w:tc>
          <w:tcPr>
            <w:tcW w:w="2615" w:type="dxa"/>
            <w:vAlign w:val="center"/>
          </w:tcPr>
          <w:p w14:paraId="6C6E9336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6912782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Contato físico, Ar</w:t>
            </w:r>
          </w:p>
        </w:tc>
      </w:tr>
      <w:tr w:rsidR="00283572" w:rsidRPr="00905CE7" w14:paraId="056216B6" w14:textId="77777777">
        <w:trPr>
          <w:trHeight w:val="320"/>
        </w:trPr>
        <w:tc>
          <w:tcPr>
            <w:tcW w:w="2615" w:type="dxa"/>
            <w:vAlign w:val="center"/>
          </w:tcPr>
          <w:p w14:paraId="5F34193A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6CB8B76F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Dermal/Respiratório</w:t>
            </w:r>
          </w:p>
        </w:tc>
      </w:tr>
      <w:tr w:rsidR="00283572" w:rsidRPr="00905CE7" w14:paraId="164DC4CA" w14:textId="77777777">
        <w:trPr>
          <w:trHeight w:val="279"/>
        </w:trPr>
        <w:tc>
          <w:tcPr>
            <w:tcW w:w="2615" w:type="dxa"/>
            <w:vAlign w:val="center"/>
          </w:tcPr>
          <w:p w14:paraId="1F0E017C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775BC2D1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Improvável</w:t>
            </w:r>
          </w:p>
        </w:tc>
      </w:tr>
      <w:tr w:rsidR="00283572" w:rsidRPr="00905CE7" w14:paraId="036EB645" w14:textId="77777777">
        <w:trPr>
          <w:trHeight w:val="310"/>
        </w:trPr>
        <w:tc>
          <w:tcPr>
            <w:tcW w:w="2615" w:type="dxa"/>
            <w:vAlign w:val="center"/>
          </w:tcPr>
          <w:p w14:paraId="40832C69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034B8660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jc w:val="both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Macacão tipo Tyvek CA: 41.223; Respirador purificador de ar tipo peça semifacial CA: 4115 combinado com filtros 3M-6005 para F e VO + P1; Luvas nitrílicas CA:16314/11769 e óculos de proteção: 47620.</w:t>
            </w:r>
          </w:p>
        </w:tc>
      </w:tr>
      <w:tr w:rsidR="00283572" w:rsidRPr="00905CE7" w14:paraId="14337D17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49531AA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01ECEE6F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1652978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Quantitativo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798BC40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Tecnica utilizada: NR-15 / ACGIH</w:t>
            </w:r>
          </w:p>
        </w:tc>
      </w:tr>
      <w:tr w:rsidR="00283572" w:rsidRPr="00905CE7" w14:paraId="2AC1C556" w14:textId="77777777">
        <w:trPr>
          <w:trHeight w:val="333"/>
        </w:trPr>
        <w:tc>
          <w:tcPr>
            <w:tcW w:w="3488" w:type="dxa"/>
            <w:gridSpan w:val="2"/>
          </w:tcPr>
          <w:p w14:paraId="7983C55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4F37144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0F116E5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283572" w:rsidRPr="00905CE7" w14:paraId="1CE89006" w14:textId="77777777">
        <w:trPr>
          <w:trHeight w:val="333"/>
        </w:trPr>
        <w:tc>
          <w:tcPr>
            <w:tcW w:w="3488" w:type="dxa"/>
            <w:gridSpan w:val="2"/>
          </w:tcPr>
          <w:p w14:paraId="66BC38A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29/04/2026</w:t>
            </w:r>
          </w:p>
        </w:tc>
        <w:tc>
          <w:tcPr>
            <w:tcW w:w="3490" w:type="dxa"/>
            <w:gridSpan w:val="4"/>
          </w:tcPr>
          <w:p w14:paraId="5DD6324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Vide Relatório Laboratorial Nº 81957742-2 e Nº 81957742-3</w:t>
            </w:r>
          </w:p>
        </w:tc>
        <w:tc>
          <w:tcPr>
            <w:tcW w:w="3491" w:type="dxa"/>
            <w:gridSpan w:val="2"/>
          </w:tcPr>
          <w:p w14:paraId="7D540FA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Vide Relatório Laboratorial Nº 81957742-2 e Nº 81957742-3</w:t>
            </w:r>
          </w:p>
        </w:tc>
      </w:tr>
      <w:tr w:rsidR="00283572" w:rsidRPr="00905CE7" w14:paraId="4814AAF2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20E9E57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484430F3" w14:textId="77777777">
        <w:trPr>
          <w:trHeight w:val="335"/>
        </w:trPr>
        <w:tc>
          <w:tcPr>
            <w:tcW w:w="2615" w:type="dxa"/>
          </w:tcPr>
          <w:p w14:paraId="5BEEDFE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7610808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721F8C3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3F5202D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472033D1" w14:textId="77777777">
        <w:trPr>
          <w:trHeight w:val="58"/>
        </w:trPr>
        <w:tc>
          <w:tcPr>
            <w:tcW w:w="2615" w:type="dxa"/>
          </w:tcPr>
          <w:p w14:paraId="7B16A64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2EF4EC7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052198B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74ED1A8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339DD9D7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3970B35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283572" w:rsidRPr="00905CE7" w14:paraId="56637BB5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49BAEBE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22F85B0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EPIs citados, com substituição conforme prazo de uso, desgaste, saturação e orientação do fabricante.</w:t>
            </w:r>
          </w:p>
          <w:p w14:paraId="2CC9D7A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Elaborar e implementar o PPR – Programa de Proteção Respiratória.</w:t>
            </w:r>
          </w:p>
        </w:tc>
      </w:tr>
      <w:tr w:rsidR="00283572" w:rsidRPr="00905CE7" w14:paraId="49CBC013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418DBE9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75D6BAD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hAnsi="Century Gothic"/>
                <w:sz w:val="16"/>
                <w:szCs w:val="16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28946242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715"/>
        <w:gridCol w:w="1030"/>
        <w:gridCol w:w="874"/>
        <w:gridCol w:w="2617"/>
      </w:tblGrid>
      <w:tr w:rsidR="00283572" w:rsidRPr="00905CE7" w14:paraId="3FBCFCB4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5F8A512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Quimico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5857EA1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C55 700 A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(Resina fenólica 40-50%[CAS: 9003-35-4]; Vidro, Óxido, Produtos Químicos 30-40% [CAS: 65997-17-3]; Fenol 3&lt;6%[CAS: 108-95-2]; Tolueno-4-sulfonato de Sódio 1&lt;3% [CAS: 657-84-1]; Dióxido de Silício 1&lt;3 [CAS: 7631-86-9]; Formaldeído 0,1&lt;1%[CAS: 50-00-0]; Metanol &lt;0,1[CAS: 67-56-1]).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C55 - Parte B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(Ácido fosfórico, ésteres mistos com álcool de Bu e Etilenoglicol &lt;65%[CAS: 84962-20-9]; Massa de reação de fosfato de hidrogênio de dimetila e fosfato de dihidrgênio de metila e ácido ortofosfórico &lt;35%)</w:t>
            </w:r>
          </w:p>
        </w:tc>
      </w:tr>
      <w:tr w:rsidR="00283572" w:rsidRPr="00905CE7" w14:paraId="490D9DFC" w14:textId="77777777">
        <w:trPr>
          <w:trHeight w:val="333"/>
        </w:trPr>
        <w:tc>
          <w:tcPr>
            <w:tcW w:w="2615" w:type="dxa"/>
          </w:tcPr>
          <w:p w14:paraId="503758A3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4"/>
          </w:tcPr>
          <w:p w14:paraId="7650377C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3"/>
          </w:tcPr>
          <w:p w14:paraId="7E6D7AD1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 - 10 dias por mês.</w:t>
            </w:r>
          </w:p>
        </w:tc>
      </w:tr>
      <w:tr w:rsidR="00283572" w:rsidRPr="00905CE7" w14:paraId="1EB2F183" w14:textId="77777777">
        <w:trPr>
          <w:trHeight w:val="316"/>
        </w:trPr>
        <w:tc>
          <w:tcPr>
            <w:tcW w:w="2615" w:type="dxa"/>
            <w:vAlign w:val="center"/>
          </w:tcPr>
          <w:p w14:paraId="2A72A257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circuntância</w:t>
            </w:r>
          </w:p>
        </w:tc>
        <w:tc>
          <w:tcPr>
            <w:tcW w:w="7854" w:type="dxa"/>
            <w:gridSpan w:val="7"/>
            <w:vAlign w:val="center"/>
          </w:tcPr>
          <w:p w14:paraId="0ACABCA0" w14:textId="77777777" w:rsidR="00283572" w:rsidRPr="00BB4275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BB4275">
              <w:rPr>
                <w:rFonts w:ascii="Century Gothic" w:hAnsi="Century Gothic" w:cs="Calibri"/>
                <w:sz w:val="16"/>
                <w:szCs w:val="16"/>
              </w:rPr>
              <w:t>Preparo da massa em mixer, molde e aplicação p/revestimento</w:t>
            </w:r>
          </w:p>
        </w:tc>
      </w:tr>
      <w:tr w:rsidR="00283572" w:rsidRPr="00905CE7" w14:paraId="506895B5" w14:textId="77777777">
        <w:trPr>
          <w:trHeight w:val="278"/>
        </w:trPr>
        <w:tc>
          <w:tcPr>
            <w:tcW w:w="2615" w:type="dxa"/>
            <w:vAlign w:val="center"/>
          </w:tcPr>
          <w:p w14:paraId="51E7E895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48D28C9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Contato fisico, Ar</w:t>
            </w:r>
          </w:p>
        </w:tc>
      </w:tr>
      <w:tr w:rsidR="00283572" w:rsidRPr="00905CE7" w14:paraId="0E5B779B" w14:textId="77777777">
        <w:trPr>
          <w:trHeight w:val="320"/>
        </w:trPr>
        <w:tc>
          <w:tcPr>
            <w:tcW w:w="2615" w:type="dxa"/>
            <w:vAlign w:val="center"/>
          </w:tcPr>
          <w:p w14:paraId="57442F92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6DE1E6AD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Dermal/Respiratório</w:t>
            </w:r>
          </w:p>
        </w:tc>
      </w:tr>
      <w:tr w:rsidR="00283572" w:rsidRPr="00905CE7" w14:paraId="745FCB6A" w14:textId="77777777">
        <w:trPr>
          <w:trHeight w:val="279"/>
        </w:trPr>
        <w:tc>
          <w:tcPr>
            <w:tcW w:w="2615" w:type="dxa"/>
            <w:vAlign w:val="center"/>
          </w:tcPr>
          <w:p w14:paraId="6608396B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648F9BFB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283572" w:rsidRPr="00905CE7" w14:paraId="5B2F180E" w14:textId="77777777">
        <w:trPr>
          <w:trHeight w:val="310"/>
        </w:trPr>
        <w:tc>
          <w:tcPr>
            <w:tcW w:w="2615" w:type="dxa"/>
            <w:vAlign w:val="center"/>
          </w:tcPr>
          <w:p w14:paraId="1A0B9C8B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4A813DDD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jc w:val="both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Macacão tipo Tyvek CA: 41.223; Respirador purificador de ar tipo peça semifacial CA: 4115 combinado com filtros 3M-6005 para F e VO + P1; Luvas nitrílicas CA:16314/11769 e óculos de proteção: 47620.</w:t>
            </w:r>
          </w:p>
        </w:tc>
      </w:tr>
      <w:tr w:rsidR="00283572" w:rsidRPr="00905CE7" w14:paraId="70E2223A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38BAC9F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4FBE5FD2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2E47F8B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Quantitativo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1A1C6E4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Técnica utilizada: NR-15 / ACGIH</w:t>
            </w:r>
          </w:p>
        </w:tc>
      </w:tr>
      <w:tr w:rsidR="00283572" w:rsidRPr="00905CE7" w14:paraId="69AF1EAE" w14:textId="77777777">
        <w:trPr>
          <w:trHeight w:val="333"/>
        </w:trPr>
        <w:tc>
          <w:tcPr>
            <w:tcW w:w="3488" w:type="dxa"/>
            <w:gridSpan w:val="2"/>
          </w:tcPr>
          <w:p w14:paraId="556EDB9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18EA598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7179D36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283572" w:rsidRPr="00905CE7" w14:paraId="272F4FA6" w14:textId="77777777">
        <w:trPr>
          <w:trHeight w:val="333"/>
        </w:trPr>
        <w:tc>
          <w:tcPr>
            <w:tcW w:w="3488" w:type="dxa"/>
            <w:gridSpan w:val="2"/>
          </w:tcPr>
          <w:p w14:paraId="7E38EF8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29/04/2026</w:t>
            </w:r>
          </w:p>
        </w:tc>
        <w:tc>
          <w:tcPr>
            <w:tcW w:w="3490" w:type="dxa"/>
            <w:gridSpan w:val="4"/>
          </w:tcPr>
          <w:p w14:paraId="6949BA4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Vide Relatório Laboratorial Nº 81957742-2 e Nº 81957742-3</w:t>
            </w:r>
          </w:p>
        </w:tc>
        <w:tc>
          <w:tcPr>
            <w:tcW w:w="3491" w:type="dxa"/>
            <w:gridSpan w:val="2"/>
          </w:tcPr>
          <w:p w14:paraId="4C7B09A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Vide Relatório Laboratorial Nº 81957742-2 e Nº 81957742-3</w:t>
            </w:r>
          </w:p>
        </w:tc>
      </w:tr>
      <w:tr w:rsidR="00283572" w:rsidRPr="00905CE7" w14:paraId="312ED4E5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5D0F5B4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6A7DEFE1" w14:textId="77777777">
        <w:trPr>
          <w:trHeight w:val="335"/>
        </w:trPr>
        <w:tc>
          <w:tcPr>
            <w:tcW w:w="2615" w:type="dxa"/>
          </w:tcPr>
          <w:p w14:paraId="6CAA1DF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554BB51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546E133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1DE4B84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711FB2EC" w14:textId="77777777">
        <w:trPr>
          <w:trHeight w:val="58"/>
        </w:trPr>
        <w:tc>
          <w:tcPr>
            <w:tcW w:w="2615" w:type="dxa"/>
          </w:tcPr>
          <w:p w14:paraId="7C68692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4C96AB8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4B40047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71F8CEB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2F369B70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6820039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lastRenderedPageBreak/>
              <w:t>Recomendação/Conclusão</w:t>
            </w:r>
          </w:p>
        </w:tc>
      </w:tr>
      <w:tr w:rsidR="00283572" w:rsidRPr="00905CE7" w14:paraId="3D6D3CFD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5CF5DA8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5ECD216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EPIs citados, com substituição conforme prazo de uso, desgaste, saturação e orientação do fabricante.</w:t>
            </w:r>
          </w:p>
          <w:p w14:paraId="7E87DE6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Elaborar e implementar o PPR – Programa de Proteção Respiratória.</w:t>
            </w:r>
          </w:p>
        </w:tc>
      </w:tr>
      <w:tr w:rsidR="00283572" w:rsidRPr="00905CE7" w14:paraId="779C48E6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22C988B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288E569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hAnsi="Century Gothic"/>
                <w:sz w:val="16"/>
                <w:szCs w:val="16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41A5974A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715"/>
        <w:gridCol w:w="1030"/>
        <w:gridCol w:w="874"/>
        <w:gridCol w:w="2617"/>
      </w:tblGrid>
      <w:tr w:rsidR="00283572" w:rsidRPr="00905CE7" w14:paraId="2FFC5742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08A9D5E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Quimico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7680384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Resina D 2004.3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(Resina Fenólica 65-80% [CAS: 9003-35-4]; Fenol 5-10% [CAS: 108-95-2]; Tolueno-4-sulfonato de sódio 3-5% [CAS: 657-84-1]; Formaldeído 0,02-0,1% [CAS: 50-00-0])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conjunto com Resina AmCat3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(Ácido p-toluenossulfônico &lt;30-50% [CAS: 104-15-4]; Ácido Fosfórico 10-15% [CAS: 7664-38-2]; Ácido Sulfúrico 0,2-0,5% [CAS: 7664-93-9])</w:t>
            </w:r>
          </w:p>
        </w:tc>
      </w:tr>
      <w:tr w:rsidR="00283572" w:rsidRPr="00905CE7" w14:paraId="235DA286" w14:textId="77777777">
        <w:trPr>
          <w:trHeight w:val="333"/>
        </w:trPr>
        <w:tc>
          <w:tcPr>
            <w:tcW w:w="2615" w:type="dxa"/>
          </w:tcPr>
          <w:p w14:paraId="7EAC59DC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4"/>
          </w:tcPr>
          <w:p w14:paraId="350059CA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3"/>
          </w:tcPr>
          <w:p w14:paraId="69816070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 – 8 dias por mês.</w:t>
            </w:r>
          </w:p>
        </w:tc>
      </w:tr>
      <w:tr w:rsidR="00283572" w:rsidRPr="00905CE7" w14:paraId="7E8906D1" w14:textId="77777777">
        <w:trPr>
          <w:trHeight w:val="316"/>
        </w:trPr>
        <w:tc>
          <w:tcPr>
            <w:tcW w:w="2615" w:type="dxa"/>
            <w:vAlign w:val="center"/>
          </w:tcPr>
          <w:p w14:paraId="5A30AF7E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circuntância</w:t>
            </w:r>
          </w:p>
        </w:tc>
        <w:tc>
          <w:tcPr>
            <w:tcW w:w="7854" w:type="dxa"/>
            <w:gridSpan w:val="7"/>
            <w:vAlign w:val="center"/>
          </w:tcPr>
          <w:p w14:paraId="18C9533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BB4275">
              <w:rPr>
                <w:rFonts w:ascii="Century Gothic" w:hAnsi="Century Gothic" w:cs="Calibri"/>
                <w:sz w:val="16"/>
                <w:szCs w:val="16"/>
              </w:rPr>
              <w:t xml:space="preserve">Aplicação com rolinho para montagem de camadas </w:t>
            </w:r>
            <w:r>
              <w:rPr>
                <w:rFonts w:ascii="Century Gothic" w:hAnsi="Century Gothic" w:cs="Calibri"/>
                <w:sz w:val="16"/>
                <w:szCs w:val="16"/>
              </w:rPr>
              <w:t xml:space="preserve">de </w:t>
            </w:r>
            <w:r w:rsidRPr="00BB4275">
              <w:rPr>
                <w:rFonts w:ascii="Century Gothic" w:hAnsi="Century Gothic" w:cs="Calibri"/>
                <w:sz w:val="16"/>
                <w:szCs w:val="16"/>
              </w:rPr>
              <w:t>revestimento</w:t>
            </w:r>
          </w:p>
        </w:tc>
      </w:tr>
      <w:tr w:rsidR="00283572" w:rsidRPr="00905CE7" w14:paraId="49C7B920" w14:textId="77777777">
        <w:trPr>
          <w:trHeight w:val="278"/>
        </w:trPr>
        <w:tc>
          <w:tcPr>
            <w:tcW w:w="2615" w:type="dxa"/>
            <w:vAlign w:val="center"/>
          </w:tcPr>
          <w:p w14:paraId="69D76A79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081C893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Contato fisico, Ar</w:t>
            </w:r>
          </w:p>
        </w:tc>
      </w:tr>
      <w:tr w:rsidR="00283572" w:rsidRPr="00905CE7" w14:paraId="6533F655" w14:textId="77777777">
        <w:trPr>
          <w:trHeight w:val="320"/>
        </w:trPr>
        <w:tc>
          <w:tcPr>
            <w:tcW w:w="2615" w:type="dxa"/>
            <w:vAlign w:val="center"/>
          </w:tcPr>
          <w:p w14:paraId="0E15CD6E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7576AF67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Dermal/Respiratório</w:t>
            </w:r>
          </w:p>
        </w:tc>
      </w:tr>
      <w:tr w:rsidR="00283572" w:rsidRPr="00905CE7" w14:paraId="60AD8957" w14:textId="77777777">
        <w:trPr>
          <w:trHeight w:val="279"/>
        </w:trPr>
        <w:tc>
          <w:tcPr>
            <w:tcW w:w="2615" w:type="dxa"/>
            <w:vAlign w:val="center"/>
          </w:tcPr>
          <w:p w14:paraId="157DF4B9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1C220885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283572" w:rsidRPr="00905CE7" w14:paraId="4FBEA36C" w14:textId="77777777">
        <w:trPr>
          <w:trHeight w:val="310"/>
        </w:trPr>
        <w:tc>
          <w:tcPr>
            <w:tcW w:w="2615" w:type="dxa"/>
            <w:vAlign w:val="center"/>
          </w:tcPr>
          <w:p w14:paraId="7C7AC331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0C9F20EC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jc w:val="both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Macacão tipo Tyvek CA: 41.223; Respirador purificador de ar tipo peça semifacial CA: 4115 combinado com filtros 3M-6005 para F e VO + P1; Luvas nitrílicas CA:16314/11769 e óculos de proteção: 47620.</w:t>
            </w:r>
          </w:p>
        </w:tc>
      </w:tr>
      <w:tr w:rsidR="00283572" w:rsidRPr="00905CE7" w14:paraId="3E107264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5F904E1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5A3D9536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18013C5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Quantitativo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0274E9E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Tecnica utilizada: NR-15 / ACGIH</w:t>
            </w:r>
          </w:p>
        </w:tc>
      </w:tr>
      <w:tr w:rsidR="00283572" w:rsidRPr="00905CE7" w14:paraId="5BBAF100" w14:textId="77777777">
        <w:trPr>
          <w:trHeight w:val="333"/>
        </w:trPr>
        <w:tc>
          <w:tcPr>
            <w:tcW w:w="3488" w:type="dxa"/>
            <w:gridSpan w:val="2"/>
          </w:tcPr>
          <w:p w14:paraId="07921A1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0B002DF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20F114E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283572" w:rsidRPr="00905CE7" w14:paraId="063F2195" w14:textId="77777777">
        <w:trPr>
          <w:trHeight w:val="333"/>
        </w:trPr>
        <w:tc>
          <w:tcPr>
            <w:tcW w:w="3488" w:type="dxa"/>
            <w:gridSpan w:val="2"/>
          </w:tcPr>
          <w:p w14:paraId="2DBC711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29/04/2026</w:t>
            </w:r>
          </w:p>
        </w:tc>
        <w:tc>
          <w:tcPr>
            <w:tcW w:w="3490" w:type="dxa"/>
            <w:gridSpan w:val="4"/>
          </w:tcPr>
          <w:p w14:paraId="314BE61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Vide Relatório Laboratorial Nº 81957742-2 e Nº 81957742-3</w:t>
            </w:r>
          </w:p>
        </w:tc>
        <w:tc>
          <w:tcPr>
            <w:tcW w:w="3491" w:type="dxa"/>
            <w:gridSpan w:val="2"/>
          </w:tcPr>
          <w:p w14:paraId="47C5B1B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Vide Relatório Laboratorial Nº 81957742-2 e Nº 81957742-3</w:t>
            </w:r>
          </w:p>
        </w:tc>
      </w:tr>
      <w:tr w:rsidR="00283572" w:rsidRPr="00905CE7" w14:paraId="4C28DC3B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3EF806C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2FAA2FF0" w14:textId="77777777">
        <w:trPr>
          <w:trHeight w:val="335"/>
        </w:trPr>
        <w:tc>
          <w:tcPr>
            <w:tcW w:w="2615" w:type="dxa"/>
          </w:tcPr>
          <w:p w14:paraId="5695986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4404808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7BC2D3F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7C49A0C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4B47DF3B" w14:textId="77777777">
        <w:trPr>
          <w:trHeight w:val="58"/>
        </w:trPr>
        <w:tc>
          <w:tcPr>
            <w:tcW w:w="2615" w:type="dxa"/>
          </w:tcPr>
          <w:p w14:paraId="2EFDD9D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5B9AC3C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5B56803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20828C2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3480E7ED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1F4BA83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283572" w:rsidRPr="00905CE7" w14:paraId="34192DE0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504E2D7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6232005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EPIs citados, com substituição conforme prazo de uso, desgaste, saturação e orientação do fabricante.</w:t>
            </w:r>
          </w:p>
          <w:p w14:paraId="3343337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Elaborar e implementar o PPR – Programa de Proteção Respiratória.</w:t>
            </w:r>
          </w:p>
        </w:tc>
      </w:tr>
      <w:tr w:rsidR="00283572" w:rsidRPr="00905CE7" w14:paraId="50ABAEFF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4501AA3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6BEBD08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hAnsi="Century Gothic"/>
                <w:sz w:val="16"/>
                <w:szCs w:val="16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65655276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B19734C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1A69232C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E770C80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8276936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AFC06DF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1A07314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36B867B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F12E9B5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39CBA77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715"/>
        <w:gridCol w:w="1030"/>
        <w:gridCol w:w="874"/>
        <w:gridCol w:w="2617"/>
      </w:tblGrid>
      <w:tr w:rsidR="00283572" w:rsidRPr="00905CE7" w14:paraId="14960A0B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6EAA4ED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lastRenderedPageBreak/>
              <w:t>Risco Químico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16A0096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Tinta E01-01 Parte A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(Éter diglicidílico de bisfenol A 30-30% [CAS: 1675-54-3]; Resina de bisfenol-F-epicloridrina 10-20%[CAS: 9003-36-5]; Oxirano, derivados mono 1-5%[CAS:68609-97-2];Xileno 0,1-1 [CAS: 1330-20-7]; Etilbenzeno 0,1-1% [CAS: 100-41-4]; Tolueno 0,01-1%[CAS: 108-88-3])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em conjunto com Tinta E01-01 Parte B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(4,4’ – metilenobis (ciclohexilamina) 20-30% [CAS: 1761-71-3; Álcool Benzílico 20-30% [CAS: 100-51-6]; 3-Aminopropildimetilamina 1-15% [CAS: 109-55-7])</w:t>
            </w:r>
          </w:p>
        </w:tc>
      </w:tr>
      <w:tr w:rsidR="00283572" w:rsidRPr="00905CE7" w14:paraId="79D7CE29" w14:textId="77777777">
        <w:trPr>
          <w:trHeight w:val="333"/>
        </w:trPr>
        <w:tc>
          <w:tcPr>
            <w:tcW w:w="2615" w:type="dxa"/>
          </w:tcPr>
          <w:p w14:paraId="5B0BF600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4"/>
          </w:tcPr>
          <w:p w14:paraId="74E94C11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3"/>
          </w:tcPr>
          <w:p w14:paraId="351821DC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 - 2 vezes ao mês.</w:t>
            </w:r>
          </w:p>
        </w:tc>
      </w:tr>
      <w:tr w:rsidR="00283572" w:rsidRPr="00905CE7" w14:paraId="4548DB87" w14:textId="77777777">
        <w:trPr>
          <w:trHeight w:val="316"/>
        </w:trPr>
        <w:tc>
          <w:tcPr>
            <w:tcW w:w="2615" w:type="dxa"/>
            <w:vAlign w:val="center"/>
          </w:tcPr>
          <w:p w14:paraId="670CE18B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circuntância</w:t>
            </w:r>
          </w:p>
        </w:tc>
        <w:tc>
          <w:tcPr>
            <w:tcW w:w="7854" w:type="dxa"/>
            <w:gridSpan w:val="7"/>
            <w:vAlign w:val="center"/>
          </w:tcPr>
          <w:p w14:paraId="74358C00" w14:textId="77777777" w:rsidR="00283572" w:rsidRPr="00BB4275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BB4275">
              <w:rPr>
                <w:rFonts w:ascii="Century Gothic" w:hAnsi="Century Gothic" w:cs="Calibri"/>
                <w:sz w:val="16"/>
                <w:szCs w:val="16"/>
              </w:rPr>
              <w:t>Aplicação com pincel e rolo para acabamento</w:t>
            </w:r>
          </w:p>
        </w:tc>
      </w:tr>
      <w:tr w:rsidR="00283572" w:rsidRPr="00905CE7" w14:paraId="4A5C2A92" w14:textId="77777777">
        <w:trPr>
          <w:trHeight w:val="278"/>
        </w:trPr>
        <w:tc>
          <w:tcPr>
            <w:tcW w:w="2615" w:type="dxa"/>
            <w:vAlign w:val="center"/>
          </w:tcPr>
          <w:p w14:paraId="171AA9E1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74F3DC6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Contato fisico, Ar</w:t>
            </w:r>
          </w:p>
        </w:tc>
      </w:tr>
      <w:tr w:rsidR="00283572" w:rsidRPr="00905CE7" w14:paraId="2536F7A4" w14:textId="77777777">
        <w:trPr>
          <w:trHeight w:val="320"/>
        </w:trPr>
        <w:tc>
          <w:tcPr>
            <w:tcW w:w="2615" w:type="dxa"/>
            <w:vAlign w:val="center"/>
          </w:tcPr>
          <w:p w14:paraId="4CDA0F4F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648A3598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Dermal/Respiratório</w:t>
            </w:r>
          </w:p>
        </w:tc>
      </w:tr>
      <w:tr w:rsidR="00283572" w:rsidRPr="00905CE7" w14:paraId="2D12984B" w14:textId="77777777">
        <w:trPr>
          <w:trHeight w:val="279"/>
        </w:trPr>
        <w:tc>
          <w:tcPr>
            <w:tcW w:w="2615" w:type="dxa"/>
            <w:vAlign w:val="center"/>
          </w:tcPr>
          <w:p w14:paraId="48C705E0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16393E2A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283572" w:rsidRPr="00905CE7" w14:paraId="42FE7832" w14:textId="77777777">
        <w:trPr>
          <w:trHeight w:val="310"/>
        </w:trPr>
        <w:tc>
          <w:tcPr>
            <w:tcW w:w="2615" w:type="dxa"/>
            <w:vAlign w:val="center"/>
          </w:tcPr>
          <w:p w14:paraId="3D693037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076B85F3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jc w:val="both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Macacão tipo Tyvek CA: 41.223; Respirador purificador de ar tipo peça semifacial CA: 4115 combinado com filtros 3M-6005 para F e VO + P1; Luvas nitrílicas CA:16314/11769 e óculos de proteção: 47620.</w:t>
            </w:r>
          </w:p>
        </w:tc>
      </w:tr>
      <w:tr w:rsidR="00283572" w:rsidRPr="00905CE7" w14:paraId="75051DA1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3755E37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26C6E7A3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604EA6E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Quantitativo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446661E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Tecnica utilizada: NR-15 / ACGIH</w:t>
            </w:r>
          </w:p>
        </w:tc>
      </w:tr>
      <w:tr w:rsidR="00283572" w:rsidRPr="00905CE7" w14:paraId="79232AA0" w14:textId="77777777">
        <w:trPr>
          <w:trHeight w:val="333"/>
        </w:trPr>
        <w:tc>
          <w:tcPr>
            <w:tcW w:w="3488" w:type="dxa"/>
            <w:gridSpan w:val="2"/>
          </w:tcPr>
          <w:p w14:paraId="37B1105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1ECC8EF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28950D1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283572" w:rsidRPr="00905CE7" w14:paraId="5BA40D0C" w14:textId="77777777">
        <w:trPr>
          <w:trHeight w:val="333"/>
        </w:trPr>
        <w:tc>
          <w:tcPr>
            <w:tcW w:w="3488" w:type="dxa"/>
            <w:gridSpan w:val="2"/>
          </w:tcPr>
          <w:p w14:paraId="55273A1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29/04/2026</w:t>
            </w:r>
          </w:p>
        </w:tc>
        <w:tc>
          <w:tcPr>
            <w:tcW w:w="3490" w:type="dxa"/>
            <w:gridSpan w:val="4"/>
          </w:tcPr>
          <w:p w14:paraId="5CEBF82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Vide Relatório Laboratorial Nº 81957742-1 e Nº 81957742-2</w:t>
            </w:r>
          </w:p>
        </w:tc>
        <w:tc>
          <w:tcPr>
            <w:tcW w:w="3491" w:type="dxa"/>
            <w:gridSpan w:val="2"/>
          </w:tcPr>
          <w:p w14:paraId="639B65F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Vide Relatório Laboratorial Nº 81957742-1 e Nº 81957742-2</w:t>
            </w:r>
          </w:p>
        </w:tc>
      </w:tr>
      <w:tr w:rsidR="00283572" w:rsidRPr="00905CE7" w14:paraId="62B97EF2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3F956E6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736DEFCB" w14:textId="77777777">
        <w:trPr>
          <w:trHeight w:val="335"/>
        </w:trPr>
        <w:tc>
          <w:tcPr>
            <w:tcW w:w="2615" w:type="dxa"/>
          </w:tcPr>
          <w:p w14:paraId="0147EAB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3F0488C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2BFF543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7D4FA4B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30AB8056" w14:textId="77777777">
        <w:trPr>
          <w:trHeight w:val="58"/>
        </w:trPr>
        <w:tc>
          <w:tcPr>
            <w:tcW w:w="2615" w:type="dxa"/>
          </w:tcPr>
          <w:p w14:paraId="5B95225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0352B36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16BA3E4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01F50AC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16AB3952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3E67296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283572" w:rsidRPr="00905CE7" w14:paraId="5EE47755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41C2B26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65436C1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EPIs citados, com substituição conforme prazo de uso, desgaste, saturação e orientação do fabricante.</w:t>
            </w:r>
          </w:p>
          <w:p w14:paraId="66978C0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Elaborar e implementar o PPR – Programa de Proteção Respiratória.</w:t>
            </w:r>
          </w:p>
        </w:tc>
      </w:tr>
      <w:tr w:rsidR="00283572" w:rsidRPr="00905CE7" w14:paraId="0C2B3133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7DC2E2F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388973C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hAnsi="Century Gothic"/>
                <w:sz w:val="16"/>
                <w:szCs w:val="16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700B22D4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715"/>
        <w:gridCol w:w="1030"/>
        <w:gridCol w:w="874"/>
        <w:gridCol w:w="2617"/>
      </w:tblGrid>
      <w:tr w:rsidR="00283572" w:rsidRPr="00905CE7" w14:paraId="677E86AF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76440CC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Químico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2BAB58E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Agente: Poeira Total e respirável (PNOS)</w:t>
            </w:r>
          </w:p>
        </w:tc>
      </w:tr>
      <w:tr w:rsidR="00283572" w:rsidRPr="00905CE7" w14:paraId="7308E8F0" w14:textId="77777777">
        <w:trPr>
          <w:trHeight w:val="333"/>
        </w:trPr>
        <w:tc>
          <w:tcPr>
            <w:tcW w:w="2615" w:type="dxa"/>
          </w:tcPr>
          <w:p w14:paraId="7C01CF92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4"/>
          </w:tcPr>
          <w:p w14:paraId="6C8518BC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3"/>
          </w:tcPr>
          <w:p w14:paraId="4912D883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 - 2 vezes ao mês.</w:t>
            </w:r>
          </w:p>
        </w:tc>
      </w:tr>
      <w:tr w:rsidR="00283572" w:rsidRPr="00905CE7" w14:paraId="117BD01B" w14:textId="77777777">
        <w:trPr>
          <w:trHeight w:val="316"/>
        </w:trPr>
        <w:tc>
          <w:tcPr>
            <w:tcW w:w="2615" w:type="dxa"/>
            <w:vAlign w:val="center"/>
          </w:tcPr>
          <w:p w14:paraId="37DD26BD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circuntância</w:t>
            </w:r>
          </w:p>
        </w:tc>
        <w:tc>
          <w:tcPr>
            <w:tcW w:w="7854" w:type="dxa"/>
            <w:gridSpan w:val="7"/>
            <w:vAlign w:val="center"/>
          </w:tcPr>
          <w:p w14:paraId="3A23FBB3" w14:textId="77777777" w:rsidR="00283572" w:rsidRPr="00324109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324109">
              <w:rPr>
                <w:rFonts w:ascii="Century Gothic" w:hAnsi="Century Gothic" w:cs="Calibri"/>
                <w:sz w:val="16"/>
                <w:szCs w:val="16"/>
              </w:rPr>
              <w:t>Lixamento de superfície para acabamento</w:t>
            </w:r>
          </w:p>
        </w:tc>
      </w:tr>
      <w:tr w:rsidR="00283572" w:rsidRPr="00905CE7" w14:paraId="0B8AC71B" w14:textId="77777777">
        <w:trPr>
          <w:trHeight w:val="278"/>
        </w:trPr>
        <w:tc>
          <w:tcPr>
            <w:tcW w:w="2615" w:type="dxa"/>
            <w:vAlign w:val="center"/>
          </w:tcPr>
          <w:p w14:paraId="55EB59A0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40DA235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Contato fisico, Ar</w:t>
            </w:r>
          </w:p>
        </w:tc>
      </w:tr>
      <w:tr w:rsidR="00283572" w:rsidRPr="00905CE7" w14:paraId="2A2C08AD" w14:textId="77777777">
        <w:trPr>
          <w:trHeight w:val="320"/>
        </w:trPr>
        <w:tc>
          <w:tcPr>
            <w:tcW w:w="2615" w:type="dxa"/>
            <w:vAlign w:val="center"/>
          </w:tcPr>
          <w:p w14:paraId="66050C01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6AAA8137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Dermal/Respiratório</w:t>
            </w:r>
          </w:p>
        </w:tc>
      </w:tr>
      <w:tr w:rsidR="00283572" w:rsidRPr="00905CE7" w14:paraId="0B621997" w14:textId="77777777">
        <w:trPr>
          <w:trHeight w:val="279"/>
        </w:trPr>
        <w:tc>
          <w:tcPr>
            <w:tcW w:w="2615" w:type="dxa"/>
            <w:vAlign w:val="center"/>
          </w:tcPr>
          <w:p w14:paraId="7655ABB0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4FA86CC8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283572" w:rsidRPr="00905CE7" w14:paraId="79361A16" w14:textId="77777777">
        <w:trPr>
          <w:trHeight w:val="310"/>
        </w:trPr>
        <w:tc>
          <w:tcPr>
            <w:tcW w:w="2615" w:type="dxa"/>
            <w:vAlign w:val="center"/>
          </w:tcPr>
          <w:p w14:paraId="4D7C5CAB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36FBE968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jc w:val="both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Macacão tipo Tyvek CA: 41.223; Respirador purificador de ar tipo peça semifacial CA: 4115 combinado com filtros 3M-6005 para F e VO + P1; Luvas nitrílicas CA:16314/11769 e óculos de proteção: 47620.</w:t>
            </w:r>
          </w:p>
        </w:tc>
      </w:tr>
      <w:tr w:rsidR="00283572" w:rsidRPr="00905CE7" w14:paraId="5E3952CE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2B93BFF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57193493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582A996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Qualitativo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754AF15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Tecnica utilizada: -</w:t>
            </w:r>
          </w:p>
        </w:tc>
      </w:tr>
      <w:tr w:rsidR="00283572" w:rsidRPr="00905CE7" w14:paraId="3F9C89C2" w14:textId="77777777">
        <w:trPr>
          <w:trHeight w:val="333"/>
        </w:trPr>
        <w:tc>
          <w:tcPr>
            <w:tcW w:w="3488" w:type="dxa"/>
            <w:gridSpan w:val="2"/>
          </w:tcPr>
          <w:p w14:paraId="7D02DE6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721B81B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244D2BF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283572" w:rsidRPr="00905CE7" w14:paraId="1E89C977" w14:textId="77777777">
        <w:trPr>
          <w:trHeight w:val="333"/>
        </w:trPr>
        <w:tc>
          <w:tcPr>
            <w:tcW w:w="3488" w:type="dxa"/>
            <w:gridSpan w:val="2"/>
          </w:tcPr>
          <w:p w14:paraId="735DA7F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-</w:t>
            </w:r>
          </w:p>
        </w:tc>
        <w:tc>
          <w:tcPr>
            <w:tcW w:w="3490" w:type="dxa"/>
            <w:gridSpan w:val="4"/>
          </w:tcPr>
          <w:p w14:paraId="6B00F24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NAV – devido ao curto tempo de exposição</w:t>
            </w:r>
          </w:p>
        </w:tc>
        <w:tc>
          <w:tcPr>
            <w:tcW w:w="3491" w:type="dxa"/>
            <w:gridSpan w:val="2"/>
          </w:tcPr>
          <w:p w14:paraId="1E5ADE37" w14:textId="77777777" w:rsidR="00283572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 xml:space="preserve">ACGIH - Respiráveis: 3mg/m            </w:t>
            </w:r>
          </w:p>
          <w:p w14:paraId="1F0BB0C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Totais: 10 mg/m³</w:t>
            </w:r>
          </w:p>
        </w:tc>
      </w:tr>
      <w:tr w:rsidR="00283572" w:rsidRPr="00905CE7" w14:paraId="2BEB7D6C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2702A7C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397424AC" w14:textId="77777777">
        <w:trPr>
          <w:trHeight w:val="335"/>
        </w:trPr>
        <w:tc>
          <w:tcPr>
            <w:tcW w:w="2615" w:type="dxa"/>
          </w:tcPr>
          <w:p w14:paraId="043762F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5BDB6EB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0C3296E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0BD3050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0D93B7AA" w14:textId="77777777">
        <w:trPr>
          <w:trHeight w:val="58"/>
        </w:trPr>
        <w:tc>
          <w:tcPr>
            <w:tcW w:w="2615" w:type="dxa"/>
          </w:tcPr>
          <w:p w14:paraId="37AFB97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6B6BFCE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28D1F38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1977375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64CE7F6A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76F9B62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283572" w:rsidRPr="00905CE7" w14:paraId="091D6127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60FADFA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1362AA7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EPIs citados, com substituição conforme prazo de uso, desgaste, saturação e orientação do fabricante.</w:t>
            </w:r>
          </w:p>
          <w:p w14:paraId="4B33465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lastRenderedPageBreak/>
              <w:t>Elaborar e implementar o PPR – Programa de Proteção Respiratória.</w:t>
            </w:r>
          </w:p>
        </w:tc>
      </w:tr>
      <w:tr w:rsidR="00283572" w:rsidRPr="00905CE7" w14:paraId="5B5B288E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4724D2D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lastRenderedPageBreak/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6AB9220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1627A3">
              <w:rPr>
                <w:rFonts w:ascii="Century Gothic" w:hAnsi="Century Gothic"/>
                <w:sz w:val="16"/>
                <w:szCs w:val="16"/>
                <w:highlight w:val="yellow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532FAA66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715"/>
        <w:gridCol w:w="1030"/>
        <w:gridCol w:w="874"/>
        <w:gridCol w:w="2617"/>
      </w:tblGrid>
      <w:tr w:rsidR="00283572" w:rsidRPr="00905CE7" w14:paraId="1E2FC55E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66A8EA9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Químico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793C6D0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Agente: Agente: C25 Parte A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 xml:space="preserve"> (Silanamina, 1,1,1, trimetil-N-(trimetilsilil) &lt;1,1% [CAS:68909-20-6]; Dodecametilciclohexasiloxano0,1-1% [CAS: 540-97-6]; 2,4,6,8-Tetrametil-2,4,6,8- tetraviniciclotetrasiloxano 0,1-&lt;0,3%[CAS: 2554-06-5]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em conjunto com C25 Parte B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 xml:space="preserve"> (Seção 3.2 FDS: Esta mistura não contém nenhuma substância a ser mencionada de acordo com os critérios da seção 3.2 do Anexo II do REAC)</w:t>
            </w:r>
          </w:p>
        </w:tc>
      </w:tr>
      <w:tr w:rsidR="00283572" w:rsidRPr="00905CE7" w14:paraId="60B9CE8C" w14:textId="77777777">
        <w:trPr>
          <w:trHeight w:val="333"/>
        </w:trPr>
        <w:tc>
          <w:tcPr>
            <w:tcW w:w="2615" w:type="dxa"/>
          </w:tcPr>
          <w:p w14:paraId="29B36B8F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4"/>
          </w:tcPr>
          <w:p w14:paraId="63322091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3"/>
          </w:tcPr>
          <w:p w14:paraId="15184FCB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 (2 a 3 x ao ano)</w:t>
            </w:r>
          </w:p>
        </w:tc>
      </w:tr>
      <w:tr w:rsidR="00283572" w:rsidRPr="00905CE7" w14:paraId="356A84C7" w14:textId="77777777">
        <w:trPr>
          <w:trHeight w:val="316"/>
        </w:trPr>
        <w:tc>
          <w:tcPr>
            <w:tcW w:w="2615" w:type="dxa"/>
            <w:vAlign w:val="center"/>
          </w:tcPr>
          <w:p w14:paraId="5335CCB7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</w:t>
            </w:r>
          </w:p>
        </w:tc>
        <w:tc>
          <w:tcPr>
            <w:tcW w:w="7854" w:type="dxa"/>
            <w:gridSpan w:val="7"/>
            <w:vAlign w:val="center"/>
          </w:tcPr>
          <w:p w14:paraId="51FB6BFC" w14:textId="77777777" w:rsidR="00283572" w:rsidRPr="001A2D7D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1A2D7D">
              <w:rPr>
                <w:rFonts w:ascii="Century Gothic" w:hAnsi="Century Gothic" w:cs="Calibri"/>
                <w:sz w:val="16"/>
                <w:szCs w:val="16"/>
              </w:rPr>
              <w:t>Despejo em reservatório para injeção mecânica</w:t>
            </w:r>
          </w:p>
        </w:tc>
      </w:tr>
      <w:tr w:rsidR="00283572" w:rsidRPr="00905CE7" w14:paraId="2D6B183F" w14:textId="77777777">
        <w:trPr>
          <w:trHeight w:val="278"/>
        </w:trPr>
        <w:tc>
          <w:tcPr>
            <w:tcW w:w="2615" w:type="dxa"/>
            <w:vAlign w:val="center"/>
          </w:tcPr>
          <w:p w14:paraId="5274A527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5FF0A15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Contato físico, Ar</w:t>
            </w:r>
          </w:p>
        </w:tc>
      </w:tr>
      <w:tr w:rsidR="00283572" w:rsidRPr="00905CE7" w14:paraId="44CCAF37" w14:textId="77777777">
        <w:trPr>
          <w:trHeight w:val="320"/>
        </w:trPr>
        <w:tc>
          <w:tcPr>
            <w:tcW w:w="2615" w:type="dxa"/>
            <w:vAlign w:val="center"/>
          </w:tcPr>
          <w:p w14:paraId="008DE9DB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5F51162D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Dermal/Respiratório</w:t>
            </w:r>
          </w:p>
        </w:tc>
      </w:tr>
      <w:tr w:rsidR="00283572" w:rsidRPr="00905CE7" w14:paraId="42B79789" w14:textId="77777777">
        <w:trPr>
          <w:trHeight w:val="279"/>
        </w:trPr>
        <w:tc>
          <w:tcPr>
            <w:tcW w:w="2615" w:type="dxa"/>
            <w:vAlign w:val="center"/>
          </w:tcPr>
          <w:p w14:paraId="7B6AA160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44BDDC42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283572" w:rsidRPr="00905CE7" w14:paraId="3EF56335" w14:textId="77777777">
        <w:trPr>
          <w:trHeight w:val="310"/>
        </w:trPr>
        <w:tc>
          <w:tcPr>
            <w:tcW w:w="2615" w:type="dxa"/>
            <w:vAlign w:val="center"/>
          </w:tcPr>
          <w:p w14:paraId="183D2828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7D3A41A5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jc w:val="both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Macacão tipo Tyvek CA: 41.223; Respirador purificador de ar tipo peça semifacial CA: 4115 combinado com filtros 3M-6005 para F e VO + P1; Luvas nitrílicas CA:16314/11769 e óculos de proteção: 47620.</w:t>
            </w:r>
          </w:p>
        </w:tc>
      </w:tr>
      <w:tr w:rsidR="00283572" w:rsidRPr="00905CE7" w14:paraId="7DAFE251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66EBC34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7AF5C210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5F8A47F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Qualitativo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56F7C96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Técnica utilizada: -</w:t>
            </w:r>
          </w:p>
        </w:tc>
      </w:tr>
      <w:tr w:rsidR="00283572" w:rsidRPr="00905CE7" w14:paraId="32E71F3B" w14:textId="77777777">
        <w:trPr>
          <w:trHeight w:val="333"/>
        </w:trPr>
        <w:tc>
          <w:tcPr>
            <w:tcW w:w="3488" w:type="dxa"/>
            <w:gridSpan w:val="2"/>
          </w:tcPr>
          <w:p w14:paraId="4122DD9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719CCF5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27CB076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283572" w:rsidRPr="00905CE7" w14:paraId="414E9B16" w14:textId="77777777">
        <w:trPr>
          <w:trHeight w:val="333"/>
        </w:trPr>
        <w:tc>
          <w:tcPr>
            <w:tcW w:w="3488" w:type="dxa"/>
            <w:gridSpan w:val="2"/>
          </w:tcPr>
          <w:p w14:paraId="67A5F21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-</w:t>
            </w:r>
          </w:p>
        </w:tc>
        <w:tc>
          <w:tcPr>
            <w:tcW w:w="3490" w:type="dxa"/>
            <w:gridSpan w:val="4"/>
          </w:tcPr>
          <w:p w14:paraId="644596D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NAV – devido ao curto tempo de exposição</w:t>
            </w:r>
          </w:p>
        </w:tc>
        <w:tc>
          <w:tcPr>
            <w:tcW w:w="3491" w:type="dxa"/>
            <w:gridSpan w:val="2"/>
          </w:tcPr>
          <w:p w14:paraId="5CB9070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NAP</w:t>
            </w:r>
          </w:p>
        </w:tc>
      </w:tr>
      <w:tr w:rsidR="00283572" w:rsidRPr="00905CE7" w14:paraId="4B60ED86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7FA0802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0FF2AFBE" w14:textId="77777777">
        <w:trPr>
          <w:trHeight w:val="335"/>
        </w:trPr>
        <w:tc>
          <w:tcPr>
            <w:tcW w:w="2615" w:type="dxa"/>
          </w:tcPr>
          <w:p w14:paraId="6084FEA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692B1A3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359AD63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1018514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45F72269" w14:textId="77777777">
        <w:trPr>
          <w:trHeight w:val="58"/>
        </w:trPr>
        <w:tc>
          <w:tcPr>
            <w:tcW w:w="2615" w:type="dxa"/>
          </w:tcPr>
          <w:p w14:paraId="6C4CC02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5775420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4872217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5D7AAAC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72C55480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34EFE8D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283572" w:rsidRPr="00905CE7" w14:paraId="2B9C30F9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1747BA1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35BC086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EPIs citados, com substituição conforme prazo de uso, desgaste, saturação e orientação do fabricante.</w:t>
            </w:r>
          </w:p>
          <w:p w14:paraId="099B731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Elaborar e implementar o PPR – Programa de Proteção Respiratória.</w:t>
            </w:r>
          </w:p>
        </w:tc>
      </w:tr>
      <w:tr w:rsidR="00283572" w:rsidRPr="00905CE7" w14:paraId="245C90EE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220F899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491E241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1627A3">
              <w:rPr>
                <w:rFonts w:ascii="Century Gothic" w:hAnsi="Century Gothic"/>
                <w:sz w:val="16"/>
                <w:szCs w:val="16"/>
                <w:highlight w:val="yellow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0E30C1DF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715"/>
        <w:gridCol w:w="1030"/>
        <w:gridCol w:w="874"/>
        <w:gridCol w:w="2617"/>
      </w:tblGrid>
      <w:tr w:rsidR="00283572" w:rsidRPr="00905CE7" w14:paraId="2F1F774D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7F8A3F7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Químico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75B1553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Agente: Resina Primer C25 Parte 1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(Alcanos,C7-10, isso &lt;100%[CAS: 90622-56-3];Tetrabutanolato de titânio &lt;10% [CAS: 5593-70-4]; Silicato de tetraetila&lt;3%[CAS: 78-10-4];Etanol &lt;1,5%[CAS: 64-17-5]; n-hexano &lt;0,01 [CAS: 110-54-3])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em conjunto com Primer C25 Parte 2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Endurecedor (Xileno 30-60% [CAS: 1330-20-7]; N-Butanol 10-30%[CAS: 71-36-3]; Monopropilenoglicol metil éter 10-30%[CAS: 107-98-2]</w:t>
            </w:r>
          </w:p>
        </w:tc>
      </w:tr>
      <w:tr w:rsidR="00283572" w:rsidRPr="00905CE7" w14:paraId="79D25735" w14:textId="77777777">
        <w:trPr>
          <w:trHeight w:val="333"/>
        </w:trPr>
        <w:tc>
          <w:tcPr>
            <w:tcW w:w="2615" w:type="dxa"/>
          </w:tcPr>
          <w:p w14:paraId="653087BB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4"/>
          </w:tcPr>
          <w:p w14:paraId="11D40B12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3"/>
          </w:tcPr>
          <w:p w14:paraId="0EB967DE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 (2 a 3 x ao ano)</w:t>
            </w:r>
          </w:p>
        </w:tc>
      </w:tr>
      <w:tr w:rsidR="00283572" w:rsidRPr="00905CE7" w14:paraId="3BB73ADB" w14:textId="77777777">
        <w:trPr>
          <w:trHeight w:val="316"/>
        </w:trPr>
        <w:tc>
          <w:tcPr>
            <w:tcW w:w="2615" w:type="dxa"/>
            <w:vAlign w:val="center"/>
          </w:tcPr>
          <w:p w14:paraId="156888DD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</w:t>
            </w:r>
          </w:p>
        </w:tc>
        <w:tc>
          <w:tcPr>
            <w:tcW w:w="7854" w:type="dxa"/>
            <w:gridSpan w:val="7"/>
            <w:vAlign w:val="center"/>
          </w:tcPr>
          <w:p w14:paraId="66573C75" w14:textId="77777777" w:rsidR="00283572" w:rsidRPr="001A2D7D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1A2D7D">
              <w:rPr>
                <w:rFonts w:ascii="Century Gothic" w:hAnsi="Century Gothic" w:cs="Calibri"/>
                <w:sz w:val="16"/>
                <w:szCs w:val="16"/>
              </w:rPr>
              <w:t>Aplica embebido em pano antes da injeção mecânica.</w:t>
            </w:r>
          </w:p>
        </w:tc>
      </w:tr>
      <w:tr w:rsidR="00283572" w:rsidRPr="00905CE7" w14:paraId="1646352F" w14:textId="77777777">
        <w:trPr>
          <w:trHeight w:val="278"/>
        </w:trPr>
        <w:tc>
          <w:tcPr>
            <w:tcW w:w="2615" w:type="dxa"/>
            <w:vAlign w:val="center"/>
          </w:tcPr>
          <w:p w14:paraId="7F59C20A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3175FBB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Contato físico, Ar</w:t>
            </w:r>
          </w:p>
        </w:tc>
      </w:tr>
      <w:tr w:rsidR="00283572" w:rsidRPr="00905CE7" w14:paraId="549F68A2" w14:textId="77777777">
        <w:trPr>
          <w:trHeight w:val="320"/>
        </w:trPr>
        <w:tc>
          <w:tcPr>
            <w:tcW w:w="2615" w:type="dxa"/>
            <w:vAlign w:val="center"/>
          </w:tcPr>
          <w:p w14:paraId="1E730B2B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3E8021D9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Dermal/Respiratório</w:t>
            </w:r>
          </w:p>
        </w:tc>
      </w:tr>
      <w:tr w:rsidR="00283572" w:rsidRPr="00905CE7" w14:paraId="563E990A" w14:textId="77777777">
        <w:trPr>
          <w:trHeight w:val="279"/>
        </w:trPr>
        <w:tc>
          <w:tcPr>
            <w:tcW w:w="2615" w:type="dxa"/>
            <w:vAlign w:val="center"/>
          </w:tcPr>
          <w:p w14:paraId="027DF0C9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348B1202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283572" w:rsidRPr="00905CE7" w14:paraId="05B19333" w14:textId="77777777">
        <w:trPr>
          <w:trHeight w:val="310"/>
        </w:trPr>
        <w:tc>
          <w:tcPr>
            <w:tcW w:w="2615" w:type="dxa"/>
            <w:vAlign w:val="center"/>
          </w:tcPr>
          <w:p w14:paraId="3A81FBF6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27ABD25A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jc w:val="both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Macacão tipo Tyvek CA: 41.223; Respirador purificador de ar tipo peça semifacial CA: 4115 combinado com filtros 3M-6005 para F e VO + P1; Luvas nitrílicas CA:16314/11769 e óculos de proteção: 47620.</w:t>
            </w:r>
          </w:p>
        </w:tc>
      </w:tr>
      <w:tr w:rsidR="00283572" w:rsidRPr="00905CE7" w14:paraId="38121CE7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0868D07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23B5AA7E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29EBA22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Qualitativo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4FB9BDD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Técnica utilizada: -</w:t>
            </w:r>
          </w:p>
        </w:tc>
      </w:tr>
      <w:tr w:rsidR="00283572" w:rsidRPr="00905CE7" w14:paraId="4BF9E2F2" w14:textId="77777777">
        <w:trPr>
          <w:trHeight w:val="333"/>
        </w:trPr>
        <w:tc>
          <w:tcPr>
            <w:tcW w:w="3488" w:type="dxa"/>
            <w:gridSpan w:val="2"/>
          </w:tcPr>
          <w:p w14:paraId="0B5A6A2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26A6635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583D8A9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283572" w:rsidRPr="00905CE7" w14:paraId="6CB44E47" w14:textId="77777777">
        <w:trPr>
          <w:trHeight w:val="333"/>
        </w:trPr>
        <w:tc>
          <w:tcPr>
            <w:tcW w:w="3488" w:type="dxa"/>
            <w:gridSpan w:val="2"/>
          </w:tcPr>
          <w:p w14:paraId="4C844AE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lastRenderedPageBreak/>
              <w:t>-</w:t>
            </w:r>
          </w:p>
        </w:tc>
        <w:tc>
          <w:tcPr>
            <w:tcW w:w="3490" w:type="dxa"/>
            <w:gridSpan w:val="4"/>
          </w:tcPr>
          <w:p w14:paraId="0A3B97A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NAV – devido ao curto tempo de exposição</w:t>
            </w:r>
          </w:p>
        </w:tc>
        <w:tc>
          <w:tcPr>
            <w:tcW w:w="3491" w:type="dxa"/>
            <w:gridSpan w:val="2"/>
          </w:tcPr>
          <w:p w14:paraId="2B36B46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NAP</w:t>
            </w:r>
          </w:p>
        </w:tc>
      </w:tr>
      <w:tr w:rsidR="00283572" w:rsidRPr="00905CE7" w14:paraId="192636CF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5C2BD8B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4D21A07A" w14:textId="77777777">
        <w:trPr>
          <w:trHeight w:val="335"/>
        </w:trPr>
        <w:tc>
          <w:tcPr>
            <w:tcW w:w="2615" w:type="dxa"/>
          </w:tcPr>
          <w:p w14:paraId="6A11518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3570A57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3D87C94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1D4076F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59FD4258" w14:textId="77777777">
        <w:trPr>
          <w:trHeight w:val="58"/>
        </w:trPr>
        <w:tc>
          <w:tcPr>
            <w:tcW w:w="2615" w:type="dxa"/>
          </w:tcPr>
          <w:p w14:paraId="1E16369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553A447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376210E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482F4F2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32923677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63E7115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283572" w:rsidRPr="00905CE7" w14:paraId="5705CDB5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2E403B9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713BBB5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EPIs citados, com substituição conforme prazo de uso, desgaste, saturação e orientação do fabricante.</w:t>
            </w:r>
          </w:p>
          <w:p w14:paraId="1B8EF97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Elaborar e implementar o PPR – Programa de Proteção Respiratória.</w:t>
            </w:r>
          </w:p>
        </w:tc>
      </w:tr>
      <w:tr w:rsidR="00283572" w:rsidRPr="00905CE7" w14:paraId="4B304B04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14B1736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76A5A177" w14:textId="77777777" w:rsidR="00283572" w:rsidRPr="001627A3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highlight w:val="yellow"/>
                <w:lang w:val="pt-PT" w:eastAsia="en-US"/>
              </w:rPr>
            </w:pPr>
            <w:r w:rsidRPr="001627A3">
              <w:rPr>
                <w:rFonts w:ascii="Century Gothic" w:hAnsi="Century Gothic"/>
                <w:sz w:val="16"/>
                <w:szCs w:val="16"/>
                <w:highlight w:val="yellow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16BAAACD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873"/>
        <w:gridCol w:w="1607"/>
        <w:gridCol w:w="138"/>
        <w:gridCol w:w="715"/>
        <w:gridCol w:w="1030"/>
        <w:gridCol w:w="874"/>
        <w:gridCol w:w="2617"/>
      </w:tblGrid>
      <w:tr w:rsidR="00283572" w:rsidRPr="00905CE7" w14:paraId="511EFACA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123745D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Químico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6D7F8BB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Agente: (C25) Burnco solvente (Nafta (Petróleo) leve refinada 75-100% [CAS: 64741-84-0])</w:t>
            </w:r>
          </w:p>
        </w:tc>
      </w:tr>
      <w:tr w:rsidR="00283572" w:rsidRPr="00905CE7" w14:paraId="2AA66653" w14:textId="77777777">
        <w:trPr>
          <w:trHeight w:val="333"/>
        </w:trPr>
        <w:tc>
          <w:tcPr>
            <w:tcW w:w="2615" w:type="dxa"/>
          </w:tcPr>
          <w:p w14:paraId="2C87EA08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4"/>
          </w:tcPr>
          <w:p w14:paraId="7529F5CB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3"/>
          </w:tcPr>
          <w:p w14:paraId="65C7521F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 (2 a 3 x ao ano)</w:t>
            </w:r>
          </w:p>
        </w:tc>
      </w:tr>
      <w:tr w:rsidR="00283572" w:rsidRPr="00905CE7" w14:paraId="13392831" w14:textId="77777777">
        <w:trPr>
          <w:trHeight w:val="316"/>
        </w:trPr>
        <w:tc>
          <w:tcPr>
            <w:tcW w:w="2615" w:type="dxa"/>
            <w:vAlign w:val="center"/>
          </w:tcPr>
          <w:p w14:paraId="4CB049AE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</w:t>
            </w:r>
          </w:p>
        </w:tc>
        <w:tc>
          <w:tcPr>
            <w:tcW w:w="7854" w:type="dxa"/>
            <w:gridSpan w:val="7"/>
            <w:vAlign w:val="center"/>
          </w:tcPr>
          <w:p w14:paraId="220775A6" w14:textId="77777777" w:rsidR="00283572" w:rsidRPr="00F8362D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F8362D">
              <w:rPr>
                <w:rFonts w:ascii="Century Gothic" w:hAnsi="Century Gothic" w:cs="Calibri"/>
                <w:sz w:val="16"/>
                <w:szCs w:val="16"/>
              </w:rPr>
              <w:t>Aplica embebido em pano antes da injeção mecânica.</w:t>
            </w:r>
          </w:p>
        </w:tc>
      </w:tr>
      <w:tr w:rsidR="00283572" w:rsidRPr="00905CE7" w14:paraId="25940806" w14:textId="77777777">
        <w:trPr>
          <w:trHeight w:val="278"/>
        </w:trPr>
        <w:tc>
          <w:tcPr>
            <w:tcW w:w="2615" w:type="dxa"/>
            <w:vAlign w:val="center"/>
          </w:tcPr>
          <w:p w14:paraId="12C78CD6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Trajetória</w:t>
            </w:r>
          </w:p>
        </w:tc>
        <w:tc>
          <w:tcPr>
            <w:tcW w:w="7854" w:type="dxa"/>
            <w:gridSpan w:val="7"/>
            <w:vAlign w:val="center"/>
          </w:tcPr>
          <w:p w14:paraId="0C72A79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Contato físico, Ar</w:t>
            </w:r>
          </w:p>
        </w:tc>
      </w:tr>
      <w:tr w:rsidR="00283572" w:rsidRPr="00905CE7" w14:paraId="1F2EF7C9" w14:textId="77777777">
        <w:trPr>
          <w:trHeight w:val="320"/>
        </w:trPr>
        <w:tc>
          <w:tcPr>
            <w:tcW w:w="2615" w:type="dxa"/>
            <w:vAlign w:val="center"/>
          </w:tcPr>
          <w:p w14:paraId="3B04A28D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Via de penetração</w:t>
            </w:r>
          </w:p>
        </w:tc>
        <w:tc>
          <w:tcPr>
            <w:tcW w:w="7854" w:type="dxa"/>
            <w:gridSpan w:val="7"/>
            <w:vAlign w:val="center"/>
          </w:tcPr>
          <w:p w14:paraId="3BDCC2EE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Dermal/Respiratório</w:t>
            </w:r>
          </w:p>
        </w:tc>
      </w:tr>
      <w:tr w:rsidR="00283572" w:rsidRPr="00905CE7" w14:paraId="3F4C1977" w14:textId="77777777">
        <w:trPr>
          <w:trHeight w:val="279"/>
        </w:trPr>
        <w:tc>
          <w:tcPr>
            <w:tcW w:w="2615" w:type="dxa"/>
            <w:vAlign w:val="center"/>
          </w:tcPr>
          <w:p w14:paraId="67E48CE5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Efeitos a saúde</w:t>
            </w:r>
          </w:p>
        </w:tc>
        <w:tc>
          <w:tcPr>
            <w:tcW w:w="7854" w:type="dxa"/>
            <w:gridSpan w:val="7"/>
            <w:vAlign w:val="center"/>
          </w:tcPr>
          <w:p w14:paraId="45FE13D8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Improvável</w:t>
            </w:r>
          </w:p>
        </w:tc>
      </w:tr>
      <w:tr w:rsidR="00283572" w:rsidRPr="00905CE7" w14:paraId="0BFC2055" w14:textId="77777777">
        <w:trPr>
          <w:trHeight w:val="310"/>
        </w:trPr>
        <w:tc>
          <w:tcPr>
            <w:tcW w:w="2615" w:type="dxa"/>
            <w:vAlign w:val="center"/>
          </w:tcPr>
          <w:p w14:paraId="6579B575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</w:t>
            </w:r>
          </w:p>
        </w:tc>
        <w:tc>
          <w:tcPr>
            <w:tcW w:w="7854" w:type="dxa"/>
            <w:gridSpan w:val="7"/>
            <w:vAlign w:val="center"/>
          </w:tcPr>
          <w:p w14:paraId="0933316F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jc w:val="both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Macacão tipo Tyvek CA: 41.223; Respirador purificador de ar tipo peça semifacial CA: 4115 combinado com filtros 3M-6005 para F e VO + P1; Luvas nitrílicas CA:16314/11769 e óculos de proteção: 47620.</w:t>
            </w:r>
          </w:p>
        </w:tc>
      </w:tr>
      <w:tr w:rsidR="00283572" w:rsidRPr="00905CE7" w14:paraId="255C9271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6271086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7E7E1906" w14:textId="77777777">
        <w:trPr>
          <w:trHeight w:val="333"/>
        </w:trPr>
        <w:tc>
          <w:tcPr>
            <w:tcW w:w="5095" w:type="dxa"/>
            <w:gridSpan w:val="3"/>
            <w:shd w:val="clear" w:color="auto" w:fill="FFFFFF"/>
          </w:tcPr>
          <w:p w14:paraId="6B6ABAE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Critério: Qualitativo</w:t>
            </w:r>
          </w:p>
        </w:tc>
        <w:tc>
          <w:tcPr>
            <w:tcW w:w="5374" w:type="dxa"/>
            <w:gridSpan w:val="5"/>
            <w:shd w:val="clear" w:color="auto" w:fill="FFFFFF"/>
          </w:tcPr>
          <w:p w14:paraId="78916FE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Técnica utilizada: -</w:t>
            </w:r>
          </w:p>
        </w:tc>
      </w:tr>
      <w:tr w:rsidR="00283572" w:rsidRPr="00905CE7" w14:paraId="59F317EA" w14:textId="77777777">
        <w:trPr>
          <w:trHeight w:val="333"/>
        </w:trPr>
        <w:tc>
          <w:tcPr>
            <w:tcW w:w="3488" w:type="dxa"/>
            <w:gridSpan w:val="2"/>
          </w:tcPr>
          <w:p w14:paraId="4692F8F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Data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5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da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 medição</w:t>
            </w:r>
          </w:p>
        </w:tc>
        <w:tc>
          <w:tcPr>
            <w:tcW w:w="3490" w:type="dxa"/>
            <w:gridSpan w:val="4"/>
          </w:tcPr>
          <w:p w14:paraId="0F66B47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Resultado</w:t>
            </w:r>
          </w:p>
        </w:tc>
        <w:tc>
          <w:tcPr>
            <w:tcW w:w="3491" w:type="dxa"/>
            <w:gridSpan w:val="2"/>
          </w:tcPr>
          <w:p w14:paraId="7226EA3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LT</w:t>
            </w:r>
          </w:p>
        </w:tc>
      </w:tr>
      <w:tr w:rsidR="00283572" w:rsidRPr="00905CE7" w14:paraId="7EFD7D42" w14:textId="77777777">
        <w:trPr>
          <w:trHeight w:val="333"/>
        </w:trPr>
        <w:tc>
          <w:tcPr>
            <w:tcW w:w="3488" w:type="dxa"/>
            <w:gridSpan w:val="2"/>
          </w:tcPr>
          <w:p w14:paraId="5DE95C2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pacing w:val="-2"/>
                <w:sz w:val="16"/>
                <w:szCs w:val="22"/>
                <w:lang w:val="pt-PT" w:eastAsia="en-US"/>
              </w:rPr>
              <w:t>-</w:t>
            </w:r>
          </w:p>
        </w:tc>
        <w:tc>
          <w:tcPr>
            <w:tcW w:w="3490" w:type="dxa"/>
            <w:gridSpan w:val="4"/>
          </w:tcPr>
          <w:p w14:paraId="5C8200F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NAV – devido ao curto tempo de exposição</w:t>
            </w:r>
          </w:p>
        </w:tc>
        <w:tc>
          <w:tcPr>
            <w:tcW w:w="3491" w:type="dxa"/>
            <w:gridSpan w:val="2"/>
          </w:tcPr>
          <w:p w14:paraId="026BDCA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NAP</w:t>
            </w:r>
          </w:p>
        </w:tc>
      </w:tr>
      <w:tr w:rsidR="00283572" w:rsidRPr="00905CE7" w14:paraId="7724F405" w14:textId="77777777">
        <w:trPr>
          <w:trHeight w:val="333"/>
        </w:trPr>
        <w:tc>
          <w:tcPr>
            <w:tcW w:w="10469" w:type="dxa"/>
            <w:gridSpan w:val="8"/>
            <w:shd w:val="clear" w:color="auto" w:fill="D9D9D9"/>
          </w:tcPr>
          <w:p w14:paraId="5DBB57D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6176645A" w14:textId="77777777">
        <w:trPr>
          <w:trHeight w:val="335"/>
        </w:trPr>
        <w:tc>
          <w:tcPr>
            <w:tcW w:w="2615" w:type="dxa"/>
          </w:tcPr>
          <w:p w14:paraId="5FB250C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  <w:gridSpan w:val="3"/>
          </w:tcPr>
          <w:p w14:paraId="56D126E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3"/>
          </w:tcPr>
          <w:p w14:paraId="30CD37A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4BDC675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71A4A888" w14:textId="77777777">
        <w:trPr>
          <w:trHeight w:val="58"/>
        </w:trPr>
        <w:tc>
          <w:tcPr>
            <w:tcW w:w="2615" w:type="dxa"/>
          </w:tcPr>
          <w:p w14:paraId="15F4BD6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  <w:gridSpan w:val="3"/>
          </w:tcPr>
          <w:p w14:paraId="69137AD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3"/>
            <w:shd w:val="clear" w:color="auto" w:fill="FFFFFF"/>
          </w:tcPr>
          <w:p w14:paraId="2B5CD3E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23398B6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08E126B4" w14:textId="77777777">
        <w:trPr>
          <w:trHeight w:val="335"/>
        </w:trPr>
        <w:tc>
          <w:tcPr>
            <w:tcW w:w="10469" w:type="dxa"/>
            <w:gridSpan w:val="8"/>
            <w:shd w:val="clear" w:color="auto" w:fill="D9D9D9"/>
          </w:tcPr>
          <w:p w14:paraId="54E24E4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283572" w:rsidRPr="00905CE7" w14:paraId="70029450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40966A0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656DA56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dos EPIs citados, com substituição conforme prazo de uso, desgaste, saturação e orientação do fabricante.</w:t>
            </w:r>
          </w:p>
          <w:p w14:paraId="3A6FD9C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Elaborar e implementar o PPR – Programa de Proteção Respiratória.</w:t>
            </w:r>
          </w:p>
        </w:tc>
      </w:tr>
      <w:tr w:rsidR="00283572" w:rsidRPr="00905CE7" w14:paraId="4E7844EA" w14:textId="77777777">
        <w:trPr>
          <w:trHeight w:val="512"/>
        </w:trPr>
        <w:tc>
          <w:tcPr>
            <w:tcW w:w="2615" w:type="dxa"/>
            <w:shd w:val="clear" w:color="auto" w:fill="FFFFFF"/>
            <w:vAlign w:val="center"/>
          </w:tcPr>
          <w:p w14:paraId="2E00A5E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Conclusão</w:t>
            </w:r>
          </w:p>
        </w:tc>
        <w:tc>
          <w:tcPr>
            <w:tcW w:w="7854" w:type="dxa"/>
            <w:gridSpan w:val="7"/>
            <w:shd w:val="clear" w:color="auto" w:fill="FFFFFF"/>
          </w:tcPr>
          <w:p w14:paraId="69E9EEB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1627A3">
              <w:rPr>
                <w:rFonts w:ascii="Century Gothic" w:hAnsi="Century Gothic"/>
                <w:sz w:val="16"/>
                <w:szCs w:val="16"/>
                <w:highlight w:val="yellow"/>
              </w:rPr>
              <w:t>A avaliação quantitativa demonstra exposição adequadamente controlada em relação ao critério de referência adotado, não indicando necessidade de ações adicionais além da manutenção dos controles existentes e do monitoramento periódico.</w:t>
            </w:r>
          </w:p>
        </w:tc>
      </w:tr>
    </w:tbl>
    <w:p w14:paraId="76F89BB2" w14:textId="77777777" w:rsidR="00283572" w:rsidRDefault="00283572" w:rsidP="00283572"/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283572" w:rsidRPr="00905CE7" w14:paraId="5273F782" w14:textId="77777777">
        <w:trPr>
          <w:trHeight w:val="80"/>
        </w:trPr>
        <w:tc>
          <w:tcPr>
            <w:tcW w:w="2615" w:type="dxa"/>
            <w:shd w:val="clear" w:color="auto" w:fill="713F3F"/>
            <w:vAlign w:val="center"/>
          </w:tcPr>
          <w:p w14:paraId="3A7A01F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Biológico</w:t>
            </w:r>
          </w:p>
        </w:tc>
        <w:tc>
          <w:tcPr>
            <w:tcW w:w="7854" w:type="dxa"/>
            <w:shd w:val="clear" w:color="auto" w:fill="FFFFFF"/>
          </w:tcPr>
          <w:p w14:paraId="75A91AD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Agente: Não há exposição / Não se Aplica</w:t>
            </w:r>
          </w:p>
          <w:p w14:paraId="7377B55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</w:p>
        </w:tc>
      </w:tr>
    </w:tbl>
    <w:p w14:paraId="45EB25A5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283572" w:rsidRPr="00905CE7" w14:paraId="182F0E55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6910089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2726D7B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te: Mecânico de acidente: Batida Contra/Queda do mesmo nível</w:t>
            </w:r>
          </w:p>
        </w:tc>
      </w:tr>
      <w:tr w:rsidR="00283572" w:rsidRPr="00905CE7" w14:paraId="535047A7" w14:textId="77777777">
        <w:trPr>
          <w:trHeight w:val="333"/>
        </w:trPr>
        <w:tc>
          <w:tcPr>
            <w:tcW w:w="2615" w:type="dxa"/>
          </w:tcPr>
          <w:p w14:paraId="60458DD9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675F95CC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59029663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283572" w:rsidRPr="00905CE7" w14:paraId="75292693" w14:textId="77777777">
        <w:trPr>
          <w:trHeight w:val="316"/>
        </w:trPr>
        <w:tc>
          <w:tcPr>
            <w:tcW w:w="2615" w:type="dxa"/>
            <w:vAlign w:val="center"/>
          </w:tcPr>
          <w:p w14:paraId="49D9BCE4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41304DE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Movimentação no ambiente e acesso ao equipamento e movimentação entre tubulação e estrutura do equipamento</w:t>
            </w:r>
          </w:p>
        </w:tc>
      </w:tr>
      <w:tr w:rsidR="00283572" w:rsidRPr="00905CE7" w14:paraId="46DBD6A6" w14:textId="77777777">
        <w:trPr>
          <w:trHeight w:val="279"/>
        </w:trPr>
        <w:tc>
          <w:tcPr>
            <w:tcW w:w="2615" w:type="dxa"/>
            <w:vAlign w:val="center"/>
          </w:tcPr>
          <w:p w14:paraId="46B9D42E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620DCF70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283572" w:rsidRPr="00905CE7" w14:paraId="7B079246" w14:textId="77777777">
        <w:trPr>
          <w:trHeight w:val="279"/>
        </w:trPr>
        <w:tc>
          <w:tcPr>
            <w:tcW w:w="2615" w:type="dxa"/>
            <w:vAlign w:val="center"/>
          </w:tcPr>
          <w:p w14:paraId="7AC68BC6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2DED133B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Luxações</w:t>
            </w:r>
          </w:p>
        </w:tc>
      </w:tr>
      <w:tr w:rsidR="00283572" w:rsidRPr="00905CE7" w14:paraId="6E28948F" w14:textId="77777777">
        <w:trPr>
          <w:trHeight w:val="310"/>
        </w:trPr>
        <w:tc>
          <w:tcPr>
            <w:tcW w:w="2615" w:type="dxa"/>
            <w:vAlign w:val="center"/>
          </w:tcPr>
          <w:p w14:paraId="6C839172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0E6FB2BC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NAP</w:t>
            </w:r>
          </w:p>
        </w:tc>
      </w:tr>
      <w:tr w:rsidR="00283572" w:rsidRPr="00905CE7" w14:paraId="71B577BD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25D82FF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lastRenderedPageBreak/>
              <w:t>Medição</w:t>
            </w:r>
          </w:p>
        </w:tc>
      </w:tr>
      <w:tr w:rsidR="00283572" w:rsidRPr="00905CE7" w14:paraId="21A16C6A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59BF796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283572" w:rsidRPr="00905CE7" w14:paraId="5F11F557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48C8EBF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2F18CAF4" w14:textId="77777777">
        <w:trPr>
          <w:trHeight w:val="335"/>
        </w:trPr>
        <w:tc>
          <w:tcPr>
            <w:tcW w:w="2615" w:type="dxa"/>
          </w:tcPr>
          <w:p w14:paraId="4EFDFFC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014AEBE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32480E7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11601BD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5AB1030F" w14:textId="77777777">
        <w:trPr>
          <w:trHeight w:val="58"/>
        </w:trPr>
        <w:tc>
          <w:tcPr>
            <w:tcW w:w="2615" w:type="dxa"/>
          </w:tcPr>
          <w:p w14:paraId="652ECB8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4F436DF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68DEBCC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43FCF78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4D9C22A4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53CF2A7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Recomendação/Conclusão</w:t>
            </w:r>
          </w:p>
        </w:tc>
      </w:tr>
      <w:tr w:rsidR="00283572" w:rsidRPr="00905CE7" w14:paraId="0226E27C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79E9D58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1AB08D3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Ressaltamos a importância de a empresa manter os locais de trabalho limpos e organizados propondo condições favoráveis para prática das atividades laborativas.</w:t>
            </w:r>
          </w:p>
        </w:tc>
      </w:tr>
    </w:tbl>
    <w:p w14:paraId="28CB5E8E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283572" w:rsidRPr="00905CE7" w14:paraId="5836B5C4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1CF7273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50A800E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te: Mecânico de acidente: Projeção de partículas</w:t>
            </w:r>
          </w:p>
        </w:tc>
      </w:tr>
      <w:tr w:rsidR="00283572" w:rsidRPr="00905CE7" w14:paraId="776A0BD3" w14:textId="77777777">
        <w:trPr>
          <w:trHeight w:val="333"/>
        </w:trPr>
        <w:tc>
          <w:tcPr>
            <w:tcW w:w="2615" w:type="dxa"/>
          </w:tcPr>
          <w:p w14:paraId="45E80DF9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726CE744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56F1056D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</w:t>
            </w:r>
          </w:p>
        </w:tc>
      </w:tr>
      <w:tr w:rsidR="00283572" w:rsidRPr="00905CE7" w14:paraId="0D3C1C5A" w14:textId="77777777">
        <w:trPr>
          <w:trHeight w:val="316"/>
        </w:trPr>
        <w:tc>
          <w:tcPr>
            <w:tcW w:w="2615" w:type="dxa"/>
            <w:vAlign w:val="center"/>
          </w:tcPr>
          <w:p w14:paraId="3A5486B4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57C0745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Acompanhamento de atividade em campo</w:t>
            </w:r>
          </w:p>
        </w:tc>
      </w:tr>
      <w:tr w:rsidR="00283572" w:rsidRPr="00905CE7" w14:paraId="114BD967" w14:textId="77777777">
        <w:trPr>
          <w:trHeight w:val="279"/>
        </w:trPr>
        <w:tc>
          <w:tcPr>
            <w:tcW w:w="2615" w:type="dxa"/>
            <w:vAlign w:val="center"/>
          </w:tcPr>
          <w:p w14:paraId="56186E01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0240F6E1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Lixas manuais e elétricas</w:t>
            </w:r>
          </w:p>
        </w:tc>
      </w:tr>
      <w:tr w:rsidR="00283572" w:rsidRPr="00905CE7" w14:paraId="1A0645C6" w14:textId="77777777">
        <w:trPr>
          <w:trHeight w:val="279"/>
        </w:trPr>
        <w:tc>
          <w:tcPr>
            <w:tcW w:w="2615" w:type="dxa"/>
            <w:vAlign w:val="center"/>
          </w:tcPr>
          <w:p w14:paraId="25DFF8B9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1C559372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Lesões oculares</w:t>
            </w:r>
          </w:p>
        </w:tc>
      </w:tr>
      <w:tr w:rsidR="00283572" w:rsidRPr="00905CE7" w14:paraId="19ADC657" w14:textId="77777777">
        <w:trPr>
          <w:trHeight w:val="310"/>
        </w:trPr>
        <w:tc>
          <w:tcPr>
            <w:tcW w:w="2615" w:type="dxa"/>
            <w:vAlign w:val="center"/>
          </w:tcPr>
          <w:p w14:paraId="7DAF69BC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4D7842F6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Óculos de proteção</w:t>
            </w:r>
          </w:p>
        </w:tc>
      </w:tr>
      <w:tr w:rsidR="00283572" w:rsidRPr="00905CE7" w14:paraId="742475A7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3A9EAB7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7FBB8C2C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35C272D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283572" w:rsidRPr="00905CE7" w14:paraId="0BB5E5EA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58FD626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06810225" w14:textId="77777777">
        <w:trPr>
          <w:trHeight w:val="335"/>
        </w:trPr>
        <w:tc>
          <w:tcPr>
            <w:tcW w:w="2615" w:type="dxa"/>
          </w:tcPr>
          <w:p w14:paraId="5C41EE3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685C944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42B0B7D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1089835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1323380E" w14:textId="77777777">
        <w:trPr>
          <w:trHeight w:val="58"/>
        </w:trPr>
        <w:tc>
          <w:tcPr>
            <w:tcW w:w="2615" w:type="dxa"/>
          </w:tcPr>
          <w:p w14:paraId="1E3BEEE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7C47F25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6F2A0F0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3B8FB51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74BA6C97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492A3ED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283572" w:rsidRPr="00905CE7" w14:paraId="40F962C7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2EE4C18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18E2699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a obrigatoriedade do uso de óculos de proteção, realizando a substituição conforme determinação do fabricante ou sempre que danificados.</w:t>
            </w:r>
          </w:p>
        </w:tc>
      </w:tr>
    </w:tbl>
    <w:p w14:paraId="3A4F4A7A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283572" w:rsidRPr="00905CE7" w14:paraId="0DD45607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0EE9108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1E2BB53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te: Mecânico de acidente: Proximidade com içamento</w:t>
            </w:r>
          </w:p>
        </w:tc>
      </w:tr>
      <w:tr w:rsidR="00283572" w:rsidRPr="00905CE7" w14:paraId="1DA299BD" w14:textId="77777777">
        <w:trPr>
          <w:trHeight w:val="333"/>
        </w:trPr>
        <w:tc>
          <w:tcPr>
            <w:tcW w:w="2615" w:type="dxa"/>
          </w:tcPr>
          <w:p w14:paraId="25F509DC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4488030E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30EA0A87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</w:t>
            </w:r>
          </w:p>
        </w:tc>
      </w:tr>
      <w:tr w:rsidR="00283572" w:rsidRPr="00905CE7" w14:paraId="5A8B7F24" w14:textId="77777777">
        <w:trPr>
          <w:trHeight w:val="316"/>
        </w:trPr>
        <w:tc>
          <w:tcPr>
            <w:tcW w:w="2615" w:type="dxa"/>
            <w:vAlign w:val="center"/>
          </w:tcPr>
          <w:p w14:paraId="01F0A016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073A16D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Içamento do equipamento feito por terceiro</w:t>
            </w:r>
          </w:p>
        </w:tc>
      </w:tr>
      <w:tr w:rsidR="00283572" w:rsidRPr="00905CE7" w14:paraId="0AD7A37B" w14:textId="77777777">
        <w:trPr>
          <w:trHeight w:val="279"/>
        </w:trPr>
        <w:tc>
          <w:tcPr>
            <w:tcW w:w="2615" w:type="dxa"/>
            <w:vAlign w:val="center"/>
          </w:tcPr>
          <w:p w14:paraId="34995FA9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7AF7ADE8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Pontes rolantes e guindaste</w:t>
            </w:r>
          </w:p>
        </w:tc>
      </w:tr>
      <w:tr w:rsidR="00283572" w:rsidRPr="00905CE7" w14:paraId="12BFA923" w14:textId="77777777">
        <w:trPr>
          <w:trHeight w:val="279"/>
        </w:trPr>
        <w:tc>
          <w:tcPr>
            <w:tcW w:w="2615" w:type="dxa"/>
            <w:vAlign w:val="center"/>
          </w:tcPr>
          <w:p w14:paraId="0DA76573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69EBB65B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Fraturas severas, esmagamentos, danos materiais</w:t>
            </w:r>
          </w:p>
        </w:tc>
      </w:tr>
      <w:tr w:rsidR="00283572" w:rsidRPr="00905CE7" w14:paraId="4B24789E" w14:textId="77777777">
        <w:trPr>
          <w:trHeight w:val="310"/>
        </w:trPr>
        <w:tc>
          <w:tcPr>
            <w:tcW w:w="2615" w:type="dxa"/>
            <w:vAlign w:val="center"/>
          </w:tcPr>
          <w:p w14:paraId="5DC862A7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6B7D90AF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Barreiras de isolamento</w:t>
            </w:r>
          </w:p>
        </w:tc>
      </w:tr>
      <w:tr w:rsidR="00283572" w:rsidRPr="00905CE7" w14:paraId="58BEABE6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513426B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09AFD412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25D579D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283572" w:rsidRPr="00905CE7" w14:paraId="51F5CF1F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39677B6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1BF1C679" w14:textId="77777777">
        <w:trPr>
          <w:trHeight w:val="335"/>
        </w:trPr>
        <w:tc>
          <w:tcPr>
            <w:tcW w:w="2615" w:type="dxa"/>
          </w:tcPr>
          <w:p w14:paraId="5E17B4A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4E7A1CB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3DACA59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2358AD0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793EE388" w14:textId="77777777">
        <w:trPr>
          <w:trHeight w:val="58"/>
        </w:trPr>
        <w:tc>
          <w:tcPr>
            <w:tcW w:w="2615" w:type="dxa"/>
          </w:tcPr>
          <w:p w14:paraId="2557D1E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351C120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10ECC6E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66983BE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677F2BF8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7CABD7B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283572" w:rsidRPr="00905CE7" w14:paraId="304F8BB9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14C6B49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260BDDF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distância durante a atividade, respeitar a barreira de segurança instalada pelo terceiro.</w:t>
            </w:r>
          </w:p>
        </w:tc>
      </w:tr>
    </w:tbl>
    <w:p w14:paraId="76B0121E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BB407E7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49FFE43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283572" w:rsidRPr="00905CE7" w14:paraId="27780D3A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28EA25E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lastRenderedPageBreak/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39BD1FC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te: Mecânico de acidente: Queimadura por contato</w:t>
            </w:r>
          </w:p>
        </w:tc>
      </w:tr>
      <w:tr w:rsidR="00283572" w:rsidRPr="00905CE7" w14:paraId="173DBE03" w14:textId="77777777">
        <w:trPr>
          <w:trHeight w:val="333"/>
        </w:trPr>
        <w:tc>
          <w:tcPr>
            <w:tcW w:w="2615" w:type="dxa"/>
          </w:tcPr>
          <w:p w14:paraId="43A022F1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71694C38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6F9DE3EC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</w:t>
            </w:r>
          </w:p>
        </w:tc>
      </w:tr>
      <w:tr w:rsidR="00283572" w:rsidRPr="00905CE7" w14:paraId="579C7021" w14:textId="77777777">
        <w:trPr>
          <w:trHeight w:val="316"/>
        </w:trPr>
        <w:tc>
          <w:tcPr>
            <w:tcW w:w="2615" w:type="dxa"/>
            <w:vAlign w:val="center"/>
          </w:tcPr>
          <w:p w14:paraId="36AF3482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7A7E3AA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Acompanhamento de atividade em campo/ Aquecimento de PVC</w:t>
            </w:r>
          </w:p>
        </w:tc>
      </w:tr>
      <w:tr w:rsidR="00283572" w:rsidRPr="00905CE7" w14:paraId="266ED138" w14:textId="77777777">
        <w:trPr>
          <w:trHeight w:val="279"/>
        </w:trPr>
        <w:tc>
          <w:tcPr>
            <w:tcW w:w="2615" w:type="dxa"/>
            <w:vAlign w:val="center"/>
          </w:tcPr>
          <w:p w14:paraId="27869801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7182150F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Soprador térmico</w:t>
            </w:r>
          </w:p>
        </w:tc>
      </w:tr>
      <w:tr w:rsidR="00283572" w:rsidRPr="00905CE7" w14:paraId="7A5CF6FB" w14:textId="77777777">
        <w:trPr>
          <w:trHeight w:val="279"/>
        </w:trPr>
        <w:tc>
          <w:tcPr>
            <w:tcW w:w="2615" w:type="dxa"/>
            <w:vAlign w:val="center"/>
          </w:tcPr>
          <w:p w14:paraId="045D130F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01B0E565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Queimaduras</w:t>
            </w:r>
          </w:p>
        </w:tc>
      </w:tr>
      <w:tr w:rsidR="00283572" w:rsidRPr="00905CE7" w14:paraId="0F1AA3D0" w14:textId="77777777">
        <w:trPr>
          <w:trHeight w:val="310"/>
        </w:trPr>
        <w:tc>
          <w:tcPr>
            <w:tcW w:w="2615" w:type="dxa"/>
            <w:vAlign w:val="center"/>
          </w:tcPr>
          <w:p w14:paraId="5B7BEA3A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3BD5AB55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Luvas contra queimaduras por contato</w:t>
            </w:r>
          </w:p>
        </w:tc>
      </w:tr>
      <w:tr w:rsidR="00283572" w:rsidRPr="00905CE7" w14:paraId="2281367A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0C0B246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5716A0BA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5213A7B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283572" w:rsidRPr="00905CE7" w14:paraId="794CE24C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1A20D9B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78D9E451" w14:textId="77777777">
        <w:trPr>
          <w:trHeight w:val="335"/>
        </w:trPr>
        <w:tc>
          <w:tcPr>
            <w:tcW w:w="2615" w:type="dxa"/>
          </w:tcPr>
          <w:p w14:paraId="15926CE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2D67C38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00C549C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2BABCCB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73FF4109" w14:textId="77777777">
        <w:trPr>
          <w:trHeight w:val="58"/>
        </w:trPr>
        <w:tc>
          <w:tcPr>
            <w:tcW w:w="2615" w:type="dxa"/>
          </w:tcPr>
          <w:p w14:paraId="5A19009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0C382DD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6242950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2F5BE8D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14E41DDD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226EEF6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283572" w:rsidRPr="00905CE7" w14:paraId="59F37200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0E5A650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3CE28AC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obrigatoriedade do uso do EPI e realizando a substituição sempre que danificado.</w:t>
            </w:r>
          </w:p>
        </w:tc>
      </w:tr>
    </w:tbl>
    <w:p w14:paraId="6B69452F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283572" w:rsidRPr="00905CE7" w14:paraId="65CE2A72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40901E7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73ECFDB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te: Mecânico de acidente: Queda de altura</w:t>
            </w:r>
          </w:p>
        </w:tc>
      </w:tr>
      <w:tr w:rsidR="00283572" w:rsidRPr="00905CE7" w14:paraId="4DB4E010" w14:textId="77777777">
        <w:trPr>
          <w:trHeight w:val="333"/>
        </w:trPr>
        <w:tc>
          <w:tcPr>
            <w:tcW w:w="2615" w:type="dxa"/>
          </w:tcPr>
          <w:p w14:paraId="313F5705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65FA1B1A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46EEAECE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</w:t>
            </w:r>
          </w:p>
        </w:tc>
      </w:tr>
      <w:tr w:rsidR="00283572" w:rsidRPr="00905CE7" w14:paraId="06A2F572" w14:textId="77777777">
        <w:trPr>
          <w:trHeight w:val="316"/>
        </w:trPr>
        <w:tc>
          <w:tcPr>
            <w:tcW w:w="2615" w:type="dxa"/>
            <w:vAlign w:val="center"/>
          </w:tcPr>
          <w:p w14:paraId="2F04ADBD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618A030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Acesso a parte superior dos equipamentos</w:t>
            </w:r>
          </w:p>
        </w:tc>
      </w:tr>
      <w:tr w:rsidR="00283572" w:rsidRPr="00905CE7" w14:paraId="5F7D8905" w14:textId="77777777">
        <w:trPr>
          <w:trHeight w:val="279"/>
        </w:trPr>
        <w:tc>
          <w:tcPr>
            <w:tcW w:w="2615" w:type="dxa"/>
            <w:vAlign w:val="center"/>
          </w:tcPr>
          <w:p w14:paraId="34AEB7FC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2DD50069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Escadas e plataformas</w:t>
            </w:r>
          </w:p>
        </w:tc>
      </w:tr>
      <w:tr w:rsidR="00283572" w:rsidRPr="00905CE7" w14:paraId="04EFD673" w14:textId="77777777">
        <w:trPr>
          <w:trHeight w:val="279"/>
        </w:trPr>
        <w:tc>
          <w:tcPr>
            <w:tcW w:w="2615" w:type="dxa"/>
            <w:vAlign w:val="center"/>
          </w:tcPr>
          <w:p w14:paraId="6DFE6C97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5498CCA6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Fraturas, luxações</w:t>
            </w:r>
          </w:p>
        </w:tc>
      </w:tr>
      <w:tr w:rsidR="00283572" w:rsidRPr="00905CE7" w14:paraId="17D99323" w14:textId="77777777">
        <w:trPr>
          <w:trHeight w:val="310"/>
        </w:trPr>
        <w:tc>
          <w:tcPr>
            <w:tcW w:w="2615" w:type="dxa"/>
            <w:vAlign w:val="center"/>
          </w:tcPr>
          <w:p w14:paraId="00029A9A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7EF1A87C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Cinto de segurança com talabarte duplo</w:t>
            </w:r>
          </w:p>
        </w:tc>
      </w:tr>
      <w:tr w:rsidR="00283572" w:rsidRPr="00905CE7" w14:paraId="267E14D5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10EE715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55E322D9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4DF1F22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283572" w:rsidRPr="00905CE7" w14:paraId="3472AB3E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05BCBB8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57BD56E9" w14:textId="77777777">
        <w:trPr>
          <w:trHeight w:val="335"/>
        </w:trPr>
        <w:tc>
          <w:tcPr>
            <w:tcW w:w="2615" w:type="dxa"/>
          </w:tcPr>
          <w:p w14:paraId="2E203FC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263B1EA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45143F2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34C72AA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42671A44" w14:textId="77777777">
        <w:trPr>
          <w:trHeight w:val="58"/>
        </w:trPr>
        <w:tc>
          <w:tcPr>
            <w:tcW w:w="2615" w:type="dxa"/>
          </w:tcPr>
          <w:p w14:paraId="15BC129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6B2224E9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17EEFAB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4615839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060D6791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086782B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283572" w:rsidRPr="00905CE7" w14:paraId="1E51E570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4B4AE00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1281F2F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o uso de cinto de segurança com talabarte, durante trabalho em altura e manter atualizado o treinamento bienal de NR35.</w:t>
            </w:r>
          </w:p>
        </w:tc>
      </w:tr>
    </w:tbl>
    <w:p w14:paraId="46DBC404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7FBAE7B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D61AD82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749FB69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C3EEB45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44D4A748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D2260AE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1AE3BFCA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2E417449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283572" w:rsidRPr="00905CE7" w14:paraId="06BA0901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2016EE7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lastRenderedPageBreak/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2AC5F0F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te: Mecânico de acidente: Lesão perfuro cortante</w:t>
            </w:r>
          </w:p>
        </w:tc>
      </w:tr>
      <w:tr w:rsidR="00283572" w:rsidRPr="00905CE7" w14:paraId="109BCF63" w14:textId="77777777">
        <w:trPr>
          <w:trHeight w:val="333"/>
        </w:trPr>
        <w:tc>
          <w:tcPr>
            <w:tcW w:w="2615" w:type="dxa"/>
          </w:tcPr>
          <w:p w14:paraId="29F8139A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2D14C32D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10907316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</w:t>
            </w:r>
          </w:p>
        </w:tc>
      </w:tr>
      <w:tr w:rsidR="00283572" w:rsidRPr="00905CE7" w14:paraId="19A72413" w14:textId="77777777">
        <w:trPr>
          <w:trHeight w:val="316"/>
        </w:trPr>
        <w:tc>
          <w:tcPr>
            <w:tcW w:w="2615" w:type="dxa"/>
            <w:vAlign w:val="center"/>
          </w:tcPr>
          <w:p w14:paraId="446FCBE0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0FED321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Corte de fitas e plásticos</w:t>
            </w:r>
          </w:p>
        </w:tc>
      </w:tr>
      <w:tr w:rsidR="00283572" w:rsidRPr="00905CE7" w14:paraId="4F483C58" w14:textId="77777777">
        <w:trPr>
          <w:trHeight w:val="279"/>
        </w:trPr>
        <w:tc>
          <w:tcPr>
            <w:tcW w:w="2615" w:type="dxa"/>
            <w:vAlign w:val="center"/>
          </w:tcPr>
          <w:p w14:paraId="3C1FBB94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286BEBF7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Estiletes</w:t>
            </w:r>
          </w:p>
        </w:tc>
      </w:tr>
      <w:tr w:rsidR="00283572" w:rsidRPr="00905CE7" w14:paraId="0C5989D9" w14:textId="77777777">
        <w:trPr>
          <w:trHeight w:val="279"/>
        </w:trPr>
        <w:tc>
          <w:tcPr>
            <w:tcW w:w="2615" w:type="dxa"/>
            <w:vAlign w:val="center"/>
          </w:tcPr>
          <w:p w14:paraId="213FDF1A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2A5EA7D6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Cortes superficiais | profundos</w:t>
            </w:r>
          </w:p>
        </w:tc>
      </w:tr>
      <w:tr w:rsidR="00283572" w:rsidRPr="00905CE7" w14:paraId="79B35209" w14:textId="77777777">
        <w:trPr>
          <w:trHeight w:val="310"/>
        </w:trPr>
        <w:tc>
          <w:tcPr>
            <w:tcW w:w="2615" w:type="dxa"/>
            <w:vAlign w:val="center"/>
          </w:tcPr>
          <w:p w14:paraId="6209F9C9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33C07773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Luvas anticorte</w:t>
            </w:r>
          </w:p>
        </w:tc>
      </w:tr>
      <w:tr w:rsidR="00283572" w:rsidRPr="00905CE7" w14:paraId="313F5AED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6F5F2C9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4021F776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6690127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283572" w:rsidRPr="00905CE7" w14:paraId="3663B22F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721F509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60225E2B" w14:textId="77777777">
        <w:trPr>
          <w:trHeight w:val="335"/>
        </w:trPr>
        <w:tc>
          <w:tcPr>
            <w:tcW w:w="2615" w:type="dxa"/>
          </w:tcPr>
          <w:p w14:paraId="29B77C5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7F2998C0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79D5EFB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1F5A23F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7DB4FA17" w14:textId="77777777">
        <w:trPr>
          <w:trHeight w:val="58"/>
        </w:trPr>
        <w:tc>
          <w:tcPr>
            <w:tcW w:w="2615" w:type="dxa"/>
          </w:tcPr>
          <w:p w14:paraId="2183949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4FE8B0E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2CD6BF3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4573920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352B0549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22EB3A5F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283572" w:rsidRPr="00905CE7" w14:paraId="0A36B678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4E7692E4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35EE18B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Manter o fornecimento e obrigatoriedade do uso do EPI e realizando a substituição sempre que danificado.</w:t>
            </w:r>
          </w:p>
        </w:tc>
      </w:tr>
    </w:tbl>
    <w:p w14:paraId="7002BD7B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283572" w:rsidRPr="00905CE7" w14:paraId="664BE284" w14:textId="77777777">
        <w:trPr>
          <w:trHeight w:val="335"/>
        </w:trPr>
        <w:tc>
          <w:tcPr>
            <w:tcW w:w="2615" w:type="dxa"/>
            <w:shd w:val="clear" w:color="auto" w:fill="4472C4"/>
            <w:vAlign w:val="center"/>
          </w:tcPr>
          <w:p w14:paraId="342C181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Acidente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1AA5D0E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Age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n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te: Mecânico de acidente: </w:t>
            </w:r>
            <w:r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Esmagamento, torções</w:t>
            </w:r>
          </w:p>
        </w:tc>
      </w:tr>
      <w:tr w:rsidR="00283572" w:rsidRPr="00905CE7" w14:paraId="668393B0" w14:textId="77777777">
        <w:trPr>
          <w:trHeight w:val="333"/>
        </w:trPr>
        <w:tc>
          <w:tcPr>
            <w:tcW w:w="2615" w:type="dxa"/>
          </w:tcPr>
          <w:p w14:paraId="083DCF6D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464B4A89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51773D9D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Intermitente</w:t>
            </w:r>
          </w:p>
        </w:tc>
      </w:tr>
      <w:tr w:rsidR="00283572" w:rsidRPr="00905CE7" w14:paraId="6E22F789" w14:textId="77777777">
        <w:trPr>
          <w:trHeight w:val="316"/>
        </w:trPr>
        <w:tc>
          <w:tcPr>
            <w:tcW w:w="2615" w:type="dxa"/>
            <w:vAlign w:val="center"/>
          </w:tcPr>
          <w:p w14:paraId="60C5B71A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1C0E5D6E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4833AC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Alimentação e operação de misturador</w:t>
            </w:r>
          </w:p>
        </w:tc>
      </w:tr>
      <w:tr w:rsidR="00283572" w:rsidRPr="00905CE7" w14:paraId="2BB59319" w14:textId="77777777">
        <w:trPr>
          <w:trHeight w:val="279"/>
        </w:trPr>
        <w:tc>
          <w:tcPr>
            <w:tcW w:w="2615" w:type="dxa"/>
            <w:vAlign w:val="center"/>
          </w:tcPr>
          <w:p w14:paraId="4E7F33E9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Ferramentas utilizadas</w:t>
            </w:r>
          </w:p>
        </w:tc>
        <w:tc>
          <w:tcPr>
            <w:tcW w:w="7854" w:type="dxa"/>
            <w:gridSpan w:val="4"/>
            <w:vAlign w:val="center"/>
          </w:tcPr>
          <w:p w14:paraId="00F75647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M</w:t>
            </w:r>
            <w:r w:rsidRPr="004833AC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isturador mecânico de massas</w:t>
            </w:r>
          </w:p>
        </w:tc>
      </w:tr>
      <w:tr w:rsidR="00283572" w:rsidRPr="00905CE7" w14:paraId="734A3440" w14:textId="77777777">
        <w:trPr>
          <w:trHeight w:val="279"/>
        </w:trPr>
        <w:tc>
          <w:tcPr>
            <w:tcW w:w="2615" w:type="dxa"/>
            <w:vAlign w:val="center"/>
          </w:tcPr>
          <w:p w14:paraId="6FD8ED7D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701BBDB8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4833AC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Cortes superficiais | profundos</w:t>
            </w:r>
          </w:p>
        </w:tc>
      </w:tr>
      <w:tr w:rsidR="00283572" w:rsidRPr="00905CE7" w14:paraId="3AB67C83" w14:textId="77777777">
        <w:trPr>
          <w:trHeight w:val="310"/>
        </w:trPr>
        <w:tc>
          <w:tcPr>
            <w:tcW w:w="2615" w:type="dxa"/>
            <w:vAlign w:val="center"/>
          </w:tcPr>
          <w:p w14:paraId="00C3778F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65CE699C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 Vide recomendações</w:t>
            </w:r>
          </w:p>
        </w:tc>
      </w:tr>
      <w:tr w:rsidR="00283572" w:rsidRPr="00905CE7" w14:paraId="1B7021A2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05D36FA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67478078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37C6F8E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283572" w:rsidRPr="00905CE7" w14:paraId="6DC8447F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3D18718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0AB3C9C0" w14:textId="77777777">
        <w:trPr>
          <w:trHeight w:val="335"/>
        </w:trPr>
        <w:tc>
          <w:tcPr>
            <w:tcW w:w="2615" w:type="dxa"/>
          </w:tcPr>
          <w:p w14:paraId="36F8B10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7DAC1AC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4E8D32B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19DE92D6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3CE6D7D4" w14:textId="77777777">
        <w:trPr>
          <w:trHeight w:val="58"/>
        </w:trPr>
        <w:tc>
          <w:tcPr>
            <w:tcW w:w="2615" w:type="dxa"/>
          </w:tcPr>
          <w:p w14:paraId="2E4F927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3DB265D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7FF928E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14A2997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40B6F965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7EF2B92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283572" w:rsidRPr="00905CE7" w14:paraId="50C3FF0F" w14:textId="77777777">
        <w:trPr>
          <w:trHeight w:val="335"/>
        </w:trPr>
        <w:tc>
          <w:tcPr>
            <w:tcW w:w="2615" w:type="dxa"/>
            <w:shd w:val="clear" w:color="auto" w:fill="FFFFFF"/>
            <w:vAlign w:val="center"/>
          </w:tcPr>
          <w:p w14:paraId="468A6FE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47F302EC" w14:textId="77777777" w:rsidR="00283572" w:rsidRPr="004833AC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16"/>
                <w:lang w:val="pt-PT" w:eastAsia="en-US"/>
              </w:rPr>
            </w:pPr>
            <w:r w:rsidRPr="004833AC">
              <w:rPr>
                <w:rFonts w:ascii="Century Gothic" w:hAnsi="Century Gothic" w:cs="Arial"/>
                <w:bCs/>
                <w:sz w:val="16"/>
                <w:szCs w:val="16"/>
              </w:rPr>
              <w:t>Realizar checagem dos dispositivos de segurança do misturador antes do início das atividades.</w:t>
            </w:r>
          </w:p>
        </w:tc>
      </w:tr>
    </w:tbl>
    <w:p w14:paraId="0A1CCECD" w14:textId="77777777" w:rsidR="00283572" w:rsidRPr="003A6E8B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val="pt-PT" w:eastAsia="en-US"/>
        </w:rPr>
      </w:pPr>
    </w:p>
    <w:p w14:paraId="0E36349D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08D2FF8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53761B21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4FB9940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3332B67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D14F1B4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7892D6D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64A0A0C9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01453855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618"/>
        <w:gridCol w:w="715"/>
        <w:gridCol w:w="1904"/>
        <w:gridCol w:w="2617"/>
      </w:tblGrid>
      <w:tr w:rsidR="00283572" w:rsidRPr="00905CE7" w14:paraId="0E7A3887" w14:textId="77777777">
        <w:trPr>
          <w:trHeight w:val="335"/>
        </w:trPr>
        <w:tc>
          <w:tcPr>
            <w:tcW w:w="2615" w:type="dxa"/>
            <w:shd w:val="clear" w:color="auto" w:fill="FFC000"/>
            <w:vAlign w:val="center"/>
          </w:tcPr>
          <w:p w14:paraId="578ECB47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lastRenderedPageBreak/>
              <w:t>Risco Ergonomico</w:t>
            </w:r>
          </w:p>
        </w:tc>
        <w:tc>
          <w:tcPr>
            <w:tcW w:w="7854" w:type="dxa"/>
            <w:gridSpan w:val="4"/>
            <w:shd w:val="clear" w:color="auto" w:fill="FFFFFF"/>
          </w:tcPr>
          <w:p w14:paraId="1C1937B1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 Atividade: Longo período em pé, flexão de coluna</w:t>
            </w:r>
          </w:p>
        </w:tc>
      </w:tr>
      <w:tr w:rsidR="00283572" w:rsidRPr="00905CE7" w14:paraId="0D1F9D9E" w14:textId="77777777">
        <w:trPr>
          <w:trHeight w:val="333"/>
        </w:trPr>
        <w:tc>
          <w:tcPr>
            <w:tcW w:w="2615" w:type="dxa"/>
          </w:tcPr>
          <w:p w14:paraId="01D74181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Tipo de Exposição</w:t>
            </w:r>
          </w:p>
        </w:tc>
        <w:tc>
          <w:tcPr>
            <w:tcW w:w="3333" w:type="dxa"/>
            <w:gridSpan w:val="2"/>
          </w:tcPr>
          <w:p w14:paraId="39F896A7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 xml:space="preserve">Habitual </w:t>
            </w:r>
          </w:p>
        </w:tc>
        <w:tc>
          <w:tcPr>
            <w:tcW w:w="4521" w:type="dxa"/>
            <w:gridSpan w:val="2"/>
          </w:tcPr>
          <w:p w14:paraId="10B865A1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2" w:right="69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Permanente</w:t>
            </w:r>
          </w:p>
        </w:tc>
      </w:tr>
      <w:tr w:rsidR="00283572" w:rsidRPr="00905CE7" w14:paraId="2053DF23" w14:textId="77777777">
        <w:trPr>
          <w:trHeight w:val="316"/>
        </w:trPr>
        <w:tc>
          <w:tcPr>
            <w:tcW w:w="2615" w:type="dxa"/>
            <w:vAlign w:val="center"/>
          </w:tcPr>
          <w:p w14:paraId="10EE7EDB" w14:textId="77777777" w:rsidR="00283572" w:rsidRPr="00905CE7" w:rsidRDefault="00283572">
            <w:pPr>
              <w:widowControl w:val="0"/>
              <w:autoSpaceDE w:val="0"/>
              <w:autoSpaceDN w:val="0"/>
              <w:spacing w:before="107"/>
              <w:ind w:left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Fontes ou circunstâncias</w:t>
            </w:r>
          </w:p>
        </w:tc>
        <w:tc>
          <w:tcPr>
            <w:tcW w:w="7854" w:type="dxa"/>
            <w:gridSpan w:val="4"/>
            <w:vAlign w:val="center"/>
          </w:tcPr>
          <w:p w14:paraId="288563D6" w14:textId="77777777" w:rsidR="00283572" w:rsidRPr="006F1DED" w:rsidRDefault="00283572">
            <w:pPr>
              <w:widowControl w:val="0"/>
              <w:autoSpaceDE w:val="0"/>
              <w:autoSpaceDN w:val="0"/>
              <w:spacing w:before="40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16"/>
                <w:lang w:val="pt-PT" w:eastAsia="en-US"/>
              </w:rPr>
            </w:pPr>
            <w:r w:rsidRPr="006F1DED">
              <w:rPr>
                <w:rFonts w:ascii="Century Gothic" w:hAnsi="Century Gothic"/>
                <w:sz w:val="16"/>
                <w:szCs w:val="16"/>
              </w:rPr>
              <w:t>Área de aplicação e revestimento</w:t>
            </w:r>
          </w:p>
        </w:tc>
      </w:tr>
      <w:tr w:rsidR="00283572" w:rsidRPr="00905CE7" w14:paraId="25EDA72F" w14:textId="77777777">
        <w:trPr>
          <w:trHeight w:val="279"/>
        </w:trPr>
        <w:tc>
          <w:tcPr>
            <w:tcW w:w="2615" w:type="dxa"/>
            <w:vAlign w:val="center"/>
          </w:tcPr>
          <w:p w14:paraId="4CA405C0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Metodologia de Avaliação</w:t>
            </w:r>
          </w:p>
        </w:tc>
        <w:tc>
          <w:tcPr>
            <w:tcW w:w="7854" w:type="dxa"/>
            <w:gridSpan w:val="4"/>
            <w:vAlign w:val="center"/>
          </w:tcPr>
          <w:p w14:paraId="4B7D6DE4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SUZANNE RODGERS (Sue Rodgers) MUSCLE FATIGUE ANALYSIS (Análise de Fadiga Muscular).</w:t>
            </w:r>
          </w:p>
        </w:tc>
      </w:tr>
      <w:tr w:rsidR="00283572" w:rsidRPr="00905CE7" w14:paraId="51CBB1B1" w14:textId="77777777">
        <w:trPr>
          <w:trHeight w:val="279"/>
        </w:trPr>
        <w:tc>
          <w:tcPr>
            <w:tcW w:w="2615" w:type="dxa"/>
            <w:vAlign w:val="center"/>
          </w:tcPr>
          <w:p w14:paraId="29338A5F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Possíveis lesões ou agravos a saúde</w:t>
            </w:r>
          </w:p>
        </w:tc>
        <w:tc>
          <w:tcPr>
            <w:tcW w:w="7854" w:type="dxa"/>
            <w:gridSpan w:val="4"/>
            <w:vAlign w:val="center"/>
          </w:tcPr>
          <w:p w14:paraId="39501F40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Desconforto, fadiga ou dor na região lombar</w:t>
            </w:r>
          </w:p>
        </w:tc>
      </w:tr>
      <w:tr w:rsidR="00283572" w:rsidRPr="00905CE7" w14:paraId="2D44B190" w14:textId="77777777">
        <w:trPr>
          <w:trHeight w:val="310"/>
        </w:trPr>
        <w:tc>
          <w:tcPr>
            <w:tcW w:w="2615" w:type="dxa"/>
            <w:vAlign w:val="center"/>
          </w:tcPr>
          <w:p w14:paraId="0E6CAC2B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0" w:right="173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EPC/EPI/Medida Preventiva</w:t>
            </w:r>
          </w:p>
        </w:tc>
        <w:tc>
          <w:tcPr>
            <w:tcW w:w="7854" w:type="dxa"/>
            <w:gridSpan w:val="4"/>
            <w:vAlign w:val="center"/>
          </w:tcPr>
          <w:p w14:paraId="7A15B16E" w14:textId="77777777" w:rsidR="00283572" w:rsidRPr="00905CE7" w:rsidRDefault="00283572">
            <w:pPr>
              <w:widowControl w:val="0"/>
              <w:autoSpaceDE w:val="0"/>
              <w:autoSpaceDN w:val="0"/>
              <w:spacing w:before="38"/>
              <w:ind w:left="41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Vide recomendação</w:t>
            </w:r>
          </w:p>
        </w:tc>
      </w:tr>
      <w:tr w:rsidR="00283572" w:rsidRPr="00905CE7" w14:paraId="610C354A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3F5CAAAB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Medição</w:t>
            </w:r>
          </w:p>
        </w:tc>
      </w:tr>
      <w:tr w:rsidR="00283572" w:rsidRPr="00905CE7" w14:paraId="44C36EC1" w14:textId="77777777">
        <w:trPr>
          <w:trHeight w:val="333"/>
        </w:trPr>
        <w:tc>
          <w:tcPr>
            <w:tcW w:w="10469" w:type="dxa"/>
            <w:gridSpan w:val="5"/>
            <w:shd w:val="clear" w:color="auto" w:fill="FFFFFF"/>
          </w:tcPr>
          <w:p w14:paraId="2C65498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 xml:space="preserve">Critério: </w:t>
            </w:r>
            <w:r w:rsidRPr="00905CE7">
              <w:rPr>
                <w:rFonts w:ascii="Century Gothic" w:eastAsia="Verdana" w:hAnsi="Century Gothic" w:cs="Verdana"/>
                <w:bCs/>
                <w:color w:val="000000"/>
                <w:spacing w:val="-2"/>
                <w:sz w:val="16"/>
                <w:szCs w:val="22"/>
                <w:lang w:val="pt-PT" w:eastAsia="en-US"/>
              </w:rPr>
              <w:t>Qualitativo</w:t>
            </w:r>
          </w:p>
        </w:tc>
      </w:tr>
      <w:tr w:rsidR="00283572" w:rsidRPr="00905CE7" w14:paraId="03465CB2" w14:textId="77777777">
        <w:trPr>
          <w:trHeight w:val="333"/>
        </w:trPr>
        <w:tc>
          <w:tcPr>
            <w:tcW w:w="10469" w:type="dxa"/>
            <w:gridSpan w:val="5"/>
            <w:shd w:val="clear" w:color="auto" w:fill="D9D9D9"/>
          </w:tcPr>
          <w:p w14:paraId="187CB55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5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Categorização do risco/perigo</w:t>
            </w:r>
          </w:p>
        </w:tc>
      </w:tr>
      <w:tr w:rsidR="00283572" w:rsidRPr="00905CE7" w14:paraId="6DD051A7" w14:textId="77777777">
        <w:trPr>
          <w:trHeight w:val="335"/>
        </w:trPr>
        <w:tc>
          <w:tcPr>
            <w:tcW w:w="2615" w:type="dxa"/>
          </w:tcPr>
          <w:p w14:paraId="3D5EDD13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Severidade</w:t>
            </w:r>
          </w:p>
        </w:tc>
        <w:tc>
          <w:tcPr>
            <w:tcW w:w="2618" w:type="dxa"/>
          </w:tcPr>
          <w:p w14:paraId="7B53F58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Probabilidade</w:t>
            </w:r>
          </w:p>
        </w:tc>
        <w:tc>
          <w:tcPr>
            <w:tcW w:w="2619" w:type="dxa"/>
            <w:gridSpan w:val="2"/>
          </w:tcPr>
          <w:p w14:paraId="5EFEFB6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Status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do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4"/>
                <w:sz w:val="16"/>
                <w:szCs w:val="22"/>
                <w:lang w:val="pt-PT" w:eastAsia="en-US"/>
              </w:rPr>
              <w:t xml:space="preserve"> </w:t>
            </w:r>
            <w:r w:rsidRPr="00905CE7">
              <w:rPr>
                <w:rFonts w:ascii="Century Gothic" w:eastAsia="Verdana" w:hAnsi="Century Gothic" w:cs="Verdana"/>
                <w:b/>
                <w:color w:val="000000"/>
                <w:spacing w:val="-2"/>
                <w:sz w:val="16"/>
                <w:szCs w:val="22"/>
                <w:lang w:val="pt-PT" w:eastAsia="en-US"/>
              </w:rPr>
              <w:t>agente</w:t>
            </w:r>
          </w:p>
        </w:tc>
        <w:tc>
          <w:tcPr>
            <w:tcW w:w="2617" w:type="dxa"/>
          </w:tcPr>
          <w:p w14:paraId="77009E9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Prioridade de ação</w:t>
            </w:r>
          </w:p>
        </w:tc>
      </w:tr>
      <w:tr w:rsidR="00283572" w:rsidRPr="00905CE7" w14:paraId="73FE2E60" w14:textId="77777777">
        <w:trPr>
          <w:trHeight w:val="58"/>
        </w:trPr>
        <w:tc>
          <w:tcPr>
            <w:tcW w:w="2615" w:type="dxa"/>
          </w:tcPr>
          <w:p w14:paraId="6BD9755E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8" w:type="dxa"/>
          </w:tcPr>
          <w:p w14:paraId="1078812D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1</w:t>
            </w:r>
          </w:p>
        </w:tc>
        <w:tc>
          <w:tcPr>
            <w:tcW w:w="2619" w:type="dxa"/>
            <w:gridSpan w:val="2"/>
            <w:shd w:val="clear" w:color="auto" w:fill="FFFFFF"/>
          </w:tcPr>
          <w:p w14:paraId="7A004FB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B050"/>
                <w:sz w:val="16"/>
                <w:szCs w:val="22"/>
                <w:lang w:val="pt-PT" w:eastAsia="en-US"/>
              </w:rPr>
              <w:t>Risco Baixo</w:t>
            </w:r>
          </w:p>
        </w:tc>
        <w:tc>
          <w:tcPr>
            <w:tcW w:w="2617" w:type="dxa"/>
          </w:tcPr>
          <w:p w14:paraId="78FF44C5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2" w:right="78"/>
              <w:jc w:val="center"/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color w:val="000000"/>
                <w:sz w:val="16"/>
                <w:szCs w:val="22"/>
                <w:lang w:val="pt-PT" w:eastAsia="en-US"/>
              </w:rPr>
              <w:t>Baixa</w:t>
            </w:r>
          </w:p>
        </w:tc>
      </w:tr>
      <w:tr w:rsidR="00283572" w:rsidRPr="00905CE7" w14:paraId="12455A1E" w14:textId="77777777">
        <w:trPr>
          <w:trHeight w:val="335"/>
        </w:trPr>
        <w:tc>
          <w:tcPr>
            <w:tcW w:w="10469" w:type="dxa"/>
            <w:gridSpan w:val="5"/>
            <w:shd w:val="clear" w:color="auto" w:fill="D9D9D9"/>
          </w:tcPr>
          <w:p w14:paraId="79461FF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</w:tr>
      <w:tr w:rsidR="00283572" w:rsidRPr="00905CE7" w14:paraId="3685F411" w14:textId="77777777">
        <w:trPr>
          <w:trHeight w:val="478"/>
        </w:trPr>
        <w:tc>
          <w:tcPr>
            <w:tcW w:w="2615" w:type="dxa"/>
            <w:shd w:val="clear" w:color="auto" w:fill="FFFFFF"/>
            <w:vAlign w:val="center"/>
          </w:tcPr>
          <w:p w14:paraId="099EEF7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Recomendação</w:t>
            </w:r>
          </w:p>
        </w:tc>
        <w:tc>
          <w:tcPr>
            <w:tcW w:w="7854" w:type="dxa"/>
            <w:gridSpan w:val="4"/>
            <w:shd w:val="clear" w:color="auto" w:fill="FFFFFF"/>
            <w:vAlign w:val="center"/>
          </w:tcPr>
          <w:p w14:paraId="31557568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1" w:right="79"/>
              <w:jc w:val="both"/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Cs/>
                <w:color w:val="000000"/>
                <w:sz w:val="16"/>
                <w:szCs w:val="22"/>
                <w:lang w:val="pt-PT" w:eastAsia="en-US"/>
              </w:rPr>
              <w:t>Promover pausas podendo conter alongamentos para aliviar efeitos físicos e do estresse;</w:t>
            </w:r>
          </w:p>
        </w:tc>
      </w:tr>
    </w:tbl>
    <w:p w14:paraId="4BF10F7C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kern w:val="2"/>
          <w:sz w:val="22"/>
          <w:szCs w:val="22"/>
          <w:lang w:eastAsia="en-US"/>
        </w:rPr>
      </w:pPr>
    </w:p>
    <w:p w14:paraId="79EBE3AE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98A9008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3C46CA2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18841A5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34B12AA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7217AE50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18739DD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BC39500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937DFF0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1F96EA35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7BA3BBEE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536DA101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2FC693D5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70221E81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67F929AE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5CC0EAED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70016375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005165C9" w14:textId="77777777" w:rsidR="00283572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p w14:paraId="4DBA813F" w14:textId="77777777" w:rsidR="00283572" w:rsidRPr="00905CE7" w:rsidRDefault="00283572" w:rsidP="00283572">
      <w:pPr>
        <w:spacing w:after="160" w:line="259" w:lineRule="auto"/>
        <w:rPr>
          <w:rFonts w:ascii="Century Gothic" w:eastAsia="Calibri" w:hAnsi="Century Gothic"/>
          <w:b/>
          <w:bCs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766"/>
        <w:gridCol w:w="5088"/>
      </w:tblGrid>
      <w:tr w:rsidR="00283572" w:rsidRPr="00905CE7" w14:paraId="3ADB3441" w14:textId="77777777">
        <w:trPr>
          <w:trHeight w:val="335"/>
        </w:trPr>
        <w:tc>
          <w:tcPr>
            <w:tcW w:w="10469" w:type="dxa"/>
            <w:gridSpan w:val="3"/>
            <w:shd w:val="clear" w:color="auto" w:fill="595959"/>
            <w:vAlign w:val="center"/>
          </w:tcPr>
          <w:p w14:paraId="06FD34B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lastRenderedPageBreak/>
              <w:t xml:space="preserve">GES </w:t>
            </w:r>
            <w:r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905CE7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283572" w:rsidRPr="00905CE7" w14:paraId="682B4551" w14:textId="77777777">
        <w:trPr>
          <w:trHeight w:val="335"/>
        </w:trPr>
        <w:tc>
          <w:tcPr>
            <w:tcW w:w="2615" w:type="dxa"/>
            <w:shd w:val="clear" w:color="auto" w:fill="29B95C"/>
            <w:vAlign w:val="center"/>
          </w:tcPr>
          <w:p w14:paraId="0670862C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Físico</w:t>
            </w:r>
          </w:p>
        </w:tc>
        <w:tc>
          <w:tcPr>
            <w:tcW w:w="7854" w:type="dxa"/>
            <w:gridSpan w:val="2"/>
            <w:shd w:val="clear" w:color="auto" w:fill="D9D9D9"/>
          </w:tcPr>
          <w:p w14:paraId="25D7F052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 xml:space="preserve">Agente: Ruido </w:t>
            </w:r>
          </w:p>
        </w:tc>
      </w:tr>
      <w:tr w:rsidR="00283572" w:rsidRPr="00905CE7" w14:paraId="3C1ECF04" w14:textId="77777777">
        <w:trPr>
          <w:trHeight w:val="335"/>
        </w:trPr>
        <w:tc>
          <w:tcPr>
            <w:tcW w:w="5381" w:type="dxa"/>
            <w:gridSpan w:val="2"/>
            <w:shd w:val="clear" w:color="auto" w:fill="FFFFFF"/>
          </w:tcPr>
          <w:p w14:paraId="5F0F11DC" w14:textId="77777777" w:rsidR="00283572" w:rsidRPr="00B14465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</w:pPr>
            <w:r w:rsidRPr="00B14465">
              <w:rPr>
                <w:rFonts w:ascii="Century Gothic" w:eastAsia="Verdana" w:hAnsi="Century Gothic" w:cs="Verdana"/>
                <w:b/>
                <w:color w:val="000000"/>
                <w:sz w:val="16"/>
                <w:szCs w:val="16"/>
                <w:lang w:val="pt-PT" w:eastAsia="en-US"/>
              </w:rPr>
              <w:t xml:space="preserve">Função: </w:t>
            </w:r>
            <w:r w:rsidRPr="00B14465">
              <w:rPr>
                <w:rFonts w:ascii="Century Gothic" w:hAnsi="Century Gothic" w:cs="Calibri"/>
                <w:b/>
                <w:sz w:val="16"/>
                <w:szCs w:val="16"/>
              </w:rPr>
              <w:t>Aplicador de Iso Térmico</w:t>
            </w:r>
          </w:p>
        </w:tc>
        <w:tc>
          <w:tcPr>
            <w:tcW w:w="5088" w:type="dxa"/>
            <w:shd w:val="clear" w:color="auto" w:fill="FFFFFF"/>
          </w:tcPr>
          <w:p w14:paraId="602D122A" w14:textId="77777777" w:rsidR="00283572" w:rsidRPr="00905CE7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905CE7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Área de Trabalho: Aplicação – Liderança</w:t>
            </w:r>
          </w:p>
        </w:tc>
      </w:tr>
      <w:tr w:rsidR="00283572" w:rsidRPr="00737101" w14:paraId="5D1AB44C" w14:textId="77777777">
        <w:trPr>
          <w:trHeight w:val="3233"/>
        </w:trPr>
        <w:tc>
          <w:tcPr>
            <w:tcW w:w="5381" w:type="dxa"/>
            <w:gridSpan w:val="2"/>
            <w:shd w:val="clear" w:color="auto" w:fill="FFFFFF"/>
          </w:tcPr>
          <w:p w14:paraId="04F8ACAA" w14:textId="77777777" w:rsidR="00283572" w:rsidRPr="00737101" w:rsidRDefault="00A70B50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Verdana" w:eastAsia="Verdana" w:hAnsi="Verdana" w:cs="Verdana"/>
                <w:b/>
                <w:color w:val="000000"/>
                <w:sz w:val="16"/>
                <w:szCs w:val="22"/>
                <w:lang w:val="pt-PT" w:eastAsia="en-US"/>
              </w:rPr>
            </w:pPr>
            <w:r>
              <w:rPr>
                <w:noProof/>
              </w:rPr>
            </w:r>
            <w:r w:rsidR="00A70B50">
              <w:rPr>
                <w:noProof/>
              </w:rPr>
              <w:pict w14:anchorId="4F00EA32">
                <v:shape id="_x0000_s1028" type="#_x0000_t75" alt="" style="position:absolute;left:0;text-align:left;margin-left:19.85pt;margin-top:14.05pt;width:230.7pt;height:126.35pt;z-index:251568128;visibility:visible;mso-wrap-edited:f;mso-width-percent:0;mso-height-percent:0;mso-position-horizontal-relative:text;mso-position-vertical-relative:text;mso-width-percent:0;mso-height-percent:0">
                  <v:imagedata r:id="rId49" o:title=""/>
                  <w10:wrap type="square"/>
                </v:shape>
              </w:pict>
            </w:r>
          </w:p>
        </w:tc>
        <w:tc>
          <w:tcPr>
            <w:tcW w:w="5088" w:type="dxa"/>
            <w:shd w:val="clear" w:color="auto" w:fill="FFFFFF"/>
          </w:tcPr>
          <w:p w14:paraId="5304B1ED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rPr>
                <w:rFonts w:ascii="Verdana" w:eastAsia="Verdana" w:hAnsi="Verdana" w:cs="Verdana"/>
                <w:b/>
                <w:color w:val="000000"/>
                <w:sz w:val="16"/>
                <w:szCs w:val="22"/>
                <w:lang w:val="pt-PT" w:eastAsia="en-US"/>
              </w:rPr>
            </w:pPr>
          </w:p>
          <w:p w14:paraId="762AA577" w14:textId="77777777" w:rsidR="00283572" w:rsidRPr="00737101" w:rsidRDefault="00A70B50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Verdana" w:eastAsia="Verdana" w:hAnsi="Verdana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09382E">
              <w:rPr>
                <w:rFonts w:ascii="Century Gothic" w:hAnsi="Century Gothic" w:cs="Calibri"/>
                <w:b/>
                <w:noProof/>
              </w:rPr>
            </w:r>
            <w:r w:rsidR="00A70B50" w:rsidRPr="0009382E">
              <w:rPr>
                <w:rFonts w:ascii="Century Gothic" w:hAnsi="Century Gothic" w:cs="Calibri"/>
                <w:b/>
                <w:noProof/>
              </w:rPr>
              <w:pict w14:anchorId="440886DC">
                <v:shape id="_x0000_i1028" type="#_x0000_t75" alt="" style="width:381pt;height:198pt;visibility:visible;mso-width-percent:0;mso-height-percent:0;mso-width-percent:0;mso-height-percent:0" o:bordertopcolor="black" o:borderleftcolor="black" o:borderbottomcolor="black" o:borderrightcolor="black">
                  <v:imagedata r:id="rId50" o:title=""/>
                  <o:lock v:ext="edit" rotation="t" cropping="t" verticies="t"/>
                  <w10:bordertop type="single" width="8"/>
                  <w10:borderleft type="single" width="8"/>
                  <w10:borderbottom type="single" width="8"/>
                  <w10:borderright type="single" width="8"/>
                </v:shape>
              </w:pict>
            </w:r>
          </w:p>
        </w:tc>
      </w:tr>
      <w:tr w:rsidR="00283572" w:rsidRPr="00737101" w14:paraId="15A7B13A" w14:textId="77777777">
        <w:trPr>
          <w:trHeight w:val="335"/>
        </w:trPr>
        <w:tc>
          <w:tcPr>
            <w:tcW w:w="10469" w:type="dxa"/>
            <w:gridSpan w:val="3"/>
            <w:shd w:val="clear" w:color="auto" w:fill="FFFFFF"/>
          </w:tcPr>
          <w:p w14:paraId="6483C15E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2D9E135C" w14:textId="77777777" w:rsidR="00283572" w:rsidRDefault="00A70B50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  <w:r w:rsidRPr="0009382E">
              <w:rPr>
                <w:b/>
                <w:noProof/>
              </w:rPr>
            </w:r>
            <w:r w:rsidR="00A70B50" w:rsidRPr="0009382E">
              <w:rPr>
                <w:b/>
                <w:noProof/>
              </w:rPr>
              <w:pict w14:anchorId="7626BC83">
                <v:shape id="_x0000_i1029" type="#_x0000_t75" alt="" style="width:429pt;height:95pt;visibility:visible;mso-width-percent:0;mso-height-percent:0;mso-width-percent:0;mso-height-percent:0">
                  <v:imagedata r:id="rId51" o:title=""/>
                  <o:lock v:ext="edit" rotation="t" cropping="t" verticies="t"/>
                </v:shape>
              </w:pict>
            </w:r>
          </w:p>
          <w:p w14:paraId="24596C97" w14:textId="77777777" w:rsidR="00283572" w:rsidRPr="00737101" w:rsidRDefault="00283572">
            <w:pPr>
              <w:widowControl w:val="0"/>
              <w:autoSpaceDE w:val="0"/>
              <w:autoSpaceDN w:val="0"/>
              <w:spacing w:before="40"/>
              <w:ind w:right="69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</w:tc>
      </w:tr>
      <w:tr w:rsidR="00283572" w:rsidRPr="00737101" w14:paraId="4424AA28" w14:textId="77777777">
        <w:trPr>
          <w:trHeight w:val="335"/>
        </w:trPr>
        <w:tc>
          <w:tcPr>
            <w:tcW w:w="10469" w:type="dxa"/>
            <w:gridSpan w:val="3"/>
            <w:shd w:val="clear" w:color="auto" w:fill="FFFFFF"/>
          </w:tcPr>
          <w:p w14:paraId="5D46C5C6" w14:textId="77777777" w:rsidR="00283572" w:rsidRDefault="00283572">
            <w:pPr>
              <w:widowControl w:val="0"/>
              <w:tabs>
                <w:tab w:val="left" w:pos="7094"/>
              </w:tabs>
              <w:autoSpaceDE w:val="0"/>
              <w:autoSpaceDN w:val="0"/>
              <w:spacing w:before="40"/>
              <w:ind w:right="69"/>
              <w:rPr>
                <w:rFonts w:ascii="Century Gothic" w:eastAsia="Calibri" w:hAnsi="Century Gothic" w:cs="Calibri"/>
                <w:b/>
                <w:noProof/>
                <w:sz w:val="22"/>
                <w:szCs w:val="22"/>
                <w:lang w:val="en-US" w:eastAsia="en-US"/>
              </w:rPr>
            </w:pPr>
            <w:r>
              <w:rPr>
                <w:rFonts w:ascii="Century Gothic" w:eastAsia="Calibri" w:hAnsi="Century Gothic" w:cs="Calibri"/>
                <w:b/>
                <w:noProof/>
                <w:sz w:val="22"/>
                <w:szCs w:val="22"/>
                <w:lang w:val="en-US" w:eastAsia="en-US"/>
              </w:rPr>
              <w:tab/>
            </w:r>
          </w:p>
          <w:p w14:paraId="7F1E369C" w14:textId="77777777" w:rsidR="00283572" w:rsidRDefault="00A70B50">
            <w:pPr>
              <w:widowControl w:val="0"/>
              <w:tabs>
                <w:tab w:val="left" w:pos="7094"/>
              </w:tabs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Calibri" w:hAnsi="Century Gothic" w:cs="Calibri"/>
                <w:b/>
                <w:noProof/>
                <w:sz w:val="22"/>
                <w:szCs w:val="22"/>
                <w:lang w:val="en-US" w:eastAsia="en-US"/>
              </w:rPr>
            </w:pPr>
            <w:r w:rsidRPr="0009382E">
              <w:rPr>
                <w:rFonts w:ascii="Century Gothic" w:hAnsi="Century Gothic" w:cs="Calibri"/>
                <w:b/>
                <w:noProof/>
              </w:rPr>
            </w:r>
            <w:r w:rsidR="00A70B50" w:rsidRPr="0009382E">
              <w:rPr>
                <w:rFonts w:ascii="Century Gothic" w:hAnsi="Century Gothic" w:cs="Calibri"/>
                <w:b/>
                <w:noProof/>
              </w:rPr>
              <w:pict w14:anchorId="6BF6BAF6">
                <v:shape id="_x0000_i1030" type="#_x0000_t75" alt="" style="width:429pt;height:95pt;visibility:visible;mso-width-percent:0;mso-height-percent:0;mso-width-percent:0;mso-height-percent:0">
                  <v:imagedata r:id="rId51" o:title=""/>
                  <o:lock v:ext="edit" rotation="t" cropping="t" verticies="t"/>
                </v:shape>
              </w:pict>
            </w:r>
          </w:p>
          <w:p w14:paraId="4521FE46" w14:textId="77777777" w:rsidR="00283572" w:rsidRPr="00737101" w:rsidRDefault="00283572">
            <w:pPr>
              <w:widowControl w:val="0"/>
              <w:tabs>
                <w:tab w:val="left" w:pos="7094"/>
              </w:tabs>
              <w:autoSpaceDE w:val="0"/>
              <w:autoSpaceDN w:val="0"/>
              <w:spacing w:before="40"/>
              <w:ind w:right="69"/>
              <w:rPr>
                <w:rFonts w:ascii="Century Gothic" w:eastAsia="Calibri" w:hAnsi="Century Gothic" w:cs="Calibri"/>
                <w:b/>
                <w:noProof/>
                <w:sz w:val="22"/>
                <w:szCs w:val="22"/>
                <w:lang w:val="en-US" w:eastAsia="en-US"/>
              </w:rPr>
            </w:pPr>
          </w:p>
        </w:tc>
      </w:tr>
    </w:tbl>
    <w:p w14:paraId="4DA09B7E" w14:textId="77777777" w:rsidR="00283572" w:rsidRPr="00F5004E" w:rsidRDefault="00283572" w:rsidP="00283572">
      <w:pPr>
        <w:spacing w:after="160" w:line="259" w:lineRule="auto"/>
        <w:rPr>
          <w:rFonts w:ascii="Calibri" w:eastAsia="Calibri" w:hAnsi="Calibri"/>
          <w:b/>
          <w:bCs/>
          <w:kern w:val="2"/>
          <w:sz w:val="22"/>
          <w:szCs w:val="22"/>
          <w:lang w:eastAsia="en-US"/>
        </w:rPr>
      </w:pPr>
    </w:p>
    <w:p w14:paraId="257A1E3F" w14:textId="77777777" w:rsidR="00283572" w:rsidRPr="00F5004E" w:rsidRDefault="00283572" w:rsidP="00283572">
      <w:pPr>
        <w:spacing w:after="160" w:line="259" w:lineRule="auto"/>
        <w:rPr>
          <w:rFonts w:ascii="Calibri" w:eastAsia="Calibri" w:hAnsi="Calibri"/>
          <w:b/>
          <w:bCs/>
          <w:kern w:val="2"/>
          <w:sz w:val="22"/>
          <w:szCs w:val="22"/>
          <w:lang w:eastAsia="en-US"/>
        </w:rPr>
      </w:pPr>
    </w:p>
    <w:p w14:paraId="58E718D3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34B02A80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655B2DCA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75F88E8C" w14:textId="77777777" w:rsidR="00A8720D" w:rsidRDefault="00A8720D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5B818DD7" w14:textId="77777777" w:rsidR="00A8720D" w:rsidRPr="00F5004E" w:rsidRDefault="00A8720D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283572" w:rsidRPr="00737101" w14:paraId="5BC47923" w14:textId="77777777">
        <w:trPr>
          <w:trHeight w:val="335"/>
        </w:trPr>
        <w:tc>
          <w:tcPr>
            <w:tcW w:w="10469" w:type="dxa"/>
            <w:gridSpan w:val="2"/>
            <w:shd w:val="clear" w:color="auto" w:fill="595959"/>
            <w:vAlign w:val="center"/>
          </w:tcPr>
          <w:p w14:paraId="142B4A0C" w14:textId="77777777" w:rsidR="00283572" w:rsidRPr="00DA7F95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lastRenderedPageBreak/>
              <w:t xml:space="preserve">GES </w:t>
            </w:r>
            <w:r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DA7F95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283572" w:rsidRPr="00737101" w14:paraId="3A89C3D7" w14:textId="77777777">
        <w:trPr>
          <w:trHeight w:val="335"/>
        </w:trPr>
        <w:tc>
          <w:tcPr>
            <w:tcW w:w="2615" w:type="dxa"/>
            <w:shd w:val="clear" w:color="auto" w:fill="29B95C"/>
            <w:vAlign w:val="center"/>
          </w:tcPr>
          <w:p w14:paraId="1B681832" w14:textId="77777777" w:rsidR="00283572" w:rsidRPr="00DA7F95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Físico</w:t>
            </w:r>
          </w:p>
        </w:tc>
        <w:tc>
          <w:tcPr>
            <w:tcW w:w="7854" w:type="dxa"/>
            <w:shd w:val="clear" w:color="auto" w:fill="D9D9D9"/>
          </w:tcPr>
          <w:p w14:paraId="0374FFE6" w14:textId="77777777" w:rsidR="00283572" w:rsidRPr="00DA7F95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Agente: Calor</w:t>
            </w:r>
          </w:p>
        </w:tc>
      </w:tr>
      <w:tr w:rsidR="00283572" w:rsidRPr="00737101" w14:paraId="3F828D94" w14:textId="77777777">
        <w:trPr>
          <w:trHeight w:val="335"/>
        </w:trPr>
        <w:tc>
          <w:tcPr>
            <w:tcW w:w="10469" w:type="dxa"/>
            <w:gridSpan w:val="2"/>
            <w:shd w:val="clear" w:color="auto" w:fill="FFFFFF"/>
          </w:tcPr>
          <w:p w14:paraId="522AEC2A" w14:textId="77777777" w:rsidR="00283572" w:rsidRDefault="00A70B50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  <w:r>
              <w:rPr>
                <w:noProof/>
              </w:rPr>
            </w:r>
            <w:r w:rsidR="00A70B50">
              <w:rPr>
                <w:noProof/>
              </w:rPr>
              <w:pict w14:anchorId="12018947">
                <v:shape id="_x0000_s1027" type="#_x0000_t75" alt="" style="position:absolute;left:0;text-align:left;margin-left:33.6pt;margin-top:3.7pt;width:453.6pt;height:370.2pt;z-index:251569152;visibility:visible;mso-wrap-edited:f;mso-width-percent:0;mso-height-percent:0;mso-position-horizontal-relative:text;mso-position-vertical-relative:text;mso-width-percent:0;mso-height-percent:0">
                  <v:imagedata r:id="rId52" o:title=""/>
                  <w10:wrap type="square"/>
                </v:shape>
              </w:pict>
            </w:r>
          </w:p>
          <w:p w14:paraId="53B2F806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13E1E62F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5C48510B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5D5A0722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61D09205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197EAE86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2BFA02F4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31500DED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67331B48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2EAA7F5C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5DE4BCF8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2B325A0D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45B56409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5ACB99C4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4FD6CEA4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7EC24CA1" w14:textId="77777777" w:rsidR="00283572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7F02C1A2" w14:textId="77777777" w:rsidR="00283572" w:rsidRPr="00737101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  <w:p w14:paraId="27CB5B84" w14:textId="77777777" w:rsidR="00283572" w:rsidRPr="00737101" w:rsidRDefault="00283572">
            <w:pPr>
              <w:widowControl w:val="0"/>
              <w:autoSpaceDE w:val="0"/>
              <w:autoSpaceDN w:val="0"/>
              <w:spacing w:before="40"/>
              <w:ind w:right="69"/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</w:pPr>
          </w:p>
        </w:tc>
      </w:tr>
    </w:tbl>
    <w:p w14:paraId="0E7E2A34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1925D2A7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5B0F0843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6ABCE9FF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6C69DEE9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3499737A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7DEFD945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756F36FB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469D3265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17A3263C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68FE8198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06BE8E19" w14:textId="77777777" w:rsidR="00283572" w:rsidRPr="00F5004E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283572" w:rsidRPr="00737101" w14:paraId="4B841E41" w14:textId="77777777">
        <w:trPr>
          <w:trHeight w:val="335"/>
        </w:trPr>
        <w:tc>
          <w:tcPr>
            <w:tcW w:w="10469" w:type="dxa"/>
            <w:gridSpan w:val="2"/>
            <w:shd w:val="clear" w:color="auto" w:fill="595959"/>
            <w:vAlign w:val="center"/>
          </w:tcPr>
          <w:p w14:paraId="575DFB72" w14:textId="77777777" w:rsidR="00283572" w:rsidRPr="00DA7F95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lastRenderedPageBreak/>
              <w:t xml:space="preserve">GES </w:t>
            </w:r>
            <w:r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DA7F95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283572" w:rsidRPr="00737101" w14:paraId="02F79AE0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26897549" w14:textId="77777777" w:rsidR="00283572" w:rsidRPr="00DA7F95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Químico</w:t>
            </w:r>
          </w:p>
        </w:tc>
        <w:tc>
          <w:tcPr>
            <w:tcW w:w="7854" w:type="dxa"/>
            <w:shd w:val="clear" w:color="auto" w:fill="D9D9D9"/>
          </w:tcPr>
          <w:p w14:paraId="02654AEA" w14:textId="77777777" w:rsidR="00283572" w:rsidRPr="00DA7F95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-</w:t>
            </w:r>
          </w:p>
        </w:tc>
      </w:tr>
      <w:tr w:rsidR="00283572" w:rsidRPr="00737101" w14:paraId="0F0DDCD3" w14:textId="77777777">
        <w:trPr>
          <w:trHeight w:val="1687"/>
        </w:trPr>
        <w:tc>
          <w:tcPr>
            <w:tcW w:w="10469" w:type="dxa"/>
            <w:gridSpan w:val="2"/>
            <w:shd w:val="clear" w:color="auto" w:fill="FFFFFF"/>
          </w:tcPr>
          <w:tbl>
            <w:tblPr>
              <w:tblpPr w:leftFromText="142" w:rightFromText="142" w:vertAnchor="text" w:horzAnchor="margin" w:tblpXSpec="center" w:tblpY="-84"/>
              <w:tblOverlap w:val="never"/>
              <w:tblW w:w="9894" w:type="dxa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30"/>
              <w:gridCol w:w="786"/>
              <w:gridCol w:w="132"/>
              <w:gridCol w:w="392"/>
              <w:gridCol w:w="1183"/>
              <w:gridCol w:w="861"/>
              <w:gridCol w:w="245"/>
              <w:gridCol w:w="517"/>
              <w:gridCol w:w="370"/>
              <w:gridCol w:w="541"/>
              <w:gridCol w:w="782"/>
              <w:gridCol w:w="640"/>
              <w:gridCol w:w="247"/>
              <w:gridCol w:w="1155"/>
              <w:gridCol w:w="13"/>
            </w:tblGrid>
            <w:tr w:rsidR="00283572" w:rsidRPr="00C16228" w14:paraId="5E11CA2D" w14:textId="77777777">
              <w:trPr>
                <w:trHeight w:val="306"/>
              </w:trPr>
              <w:tc>
                <w:tcPr>
                  <w:tcW w:w="9894" w:type="dxa"/>
                  <w:gridSpan w:val="15"/>
                  <w:shd w:val="clear" w:color="auto" w:fill="F2F2F2"/>
                </w:tcPr>
                <w:p w14:paraId="6FFD28C4" w14:textId="77777777" w:rsidR="00283572" w:rsidRPr="00C16228" w:rsidRDefault="00283572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RELATÓRIO LABORATORIAL Nº 81957742-1</w:t>
                  </w:r>
                </w:p>
              </w:tc>
            </w:tr>
            <w:tr w:rsidR="00283572" w:rsidRPr="00C16228" w14:paraId="122BA374" w14:textId="77777777">
              <w:trPr>
                <w:trHeight w:val="319"/>
              </w:trPr>
              <w:tc>
                <w:tcPr>
                  <w:tcW w:w="9894" w:type="dxa"/>
                  <w:gridSpan w:val="15"/>
                </w:tcPr>
                <w:p w14:paraId="6B8616F5" w14:textId="77777777" w:rsidR="00283572" w:rsidRPr="00C16228" w:rsidRDefault="00283572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AGENTE AVALIADO: 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Tolueno; Etilbenzeno; Xileno, todos os isomeros</w:t>
                  </w:r>
                </w:p>
              </w:tc>
            </w:tr>
            <w:tr w:rsidR="00283572" w:rsidRPr="00C16228" w14:paraId="034EAC25" w14:textId="77777777">
              <w:trPr>
                <w:trHeight w:val="333"/>
              </w:trPr>
              <w:tc>
                <w:tcPr>
                  <w:tcW w:w="9894" w:type="dxa"/>
                  <w:gridSpan w:val="15"/>
                </w:tcPr>
                <w:p w14:paraId="2F2A42BA" w14:textId="77777777" w:rsidR="00283572" w:rsidRPr="00C16228" w:rsidRDefault="00283572">
                  <w:pPr>
                    <w:spacing w:after="160" w:line="259" w:lineRule="auto"/>
                    <w:ind w:hanging="426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       Método de coleta: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Bomba de aspiração: AirLite Sampler marca SKC, modelo 110 -100, número de série 882277</w:t>
                  </w:r>
                </w:p>
              </w:tc>
            </w:tr>
            <w:tr w:rsidR="00283572" w:rsidRPr="00C16228" w14:paraId="6E81780F" w14:textId="77777777">
              <w:trPr>
                <w:trHeight w:val="328"/>
              </w:trPr>
              <w:tc>
                <w:tcPr>
                  <w:tcW w:w="2948" w:type="dxa"/>
                  <w:gridSpan w:val="3"/>
                  <w:vAlign w:val="center"/>
                </w:tcPr>
                <w:p w14:paraId="7C2EC15C" w14:textId="77777777" w:rsidR="00283572" w:rsidRPr="00C16228" w:rsidRDefault="00283572">
                  <w:pPr>
                    <w:spacing w:after="160" w:line="276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Método de quantificação</w:t>
                  </w:r>
                </w:p>
              </w:tc>
              <w:tc>
                <w:tcPr>
                  <w:tcW w:w="6946" w:type="dxa"/>
                  <w:gridSpan w:val="12"/>
                  <w:vAlign w:val="center"/>
                </w:tcPr>
                <w:p w14:paraId="28BCCFED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NIOSH 1501- cromatografia de gases com detecção de ionização de chama</w:t>
                  </w:r>
                </w:p>
              </w:tc>
            </w:tr>
            <w:tr w:rsidR="00283572" w:rsidRPr="00C16228" w14:paraId="0D643BCF" w14:textId="77777777">
              <w:trPr>
                <w:trHeight w:val="328"/>
              </w:trPr>
              <w:tc>
                <w:tcPr>
                  <w:tcW w:w="2030" w:type="dxa"/>
                  <w:vAlign w:val="center"/>
                </w:tcPr>
                <w:p w14:paraId="77E7C3CB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Tempo de coleta </w:t>
                  </w:r>
                </w:p>
              </w:tc>
              <w:tc>
                <w:tcPr>
                  <w:tcW w:w="1310" w:type="dxa"/>
                  <w:gridSpan w:val="3"/>
                </w:tcPr>
                <w:p w14:paraId="114F35C4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64(min)</w:t>
                  </w:r>
                </w:p>
              </w:tc>
              <w:tc>
                <w:tcPr>
                  <w:tcW w:w="2044" w:type="dxa"/>
                  <w:gridSpan w:val="2"/>
                  <w:vAlign w:val="center"/>
                </w:tcPr>
                <w:p w14:paraId="26CE4CCA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Vazão utilizada </w:t>
                  </w:r>
                </w:p>
              </w:tc>
              <w:tc>
                <w:tcPr>
                  <w:tcW w:w="1132" w:type="dxa"/>
                  <w:gridSpan w:val="3"/>
                  <w:vAlign w:val="center"/>
                </w:tcPr>
                <w:p w14:paraId="536497C8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0,1(l/min)</w:t>
                  </w:r>
                </w:p>
              </w:tc>
              <w:tc>
                <w:tcPr>
                  <w:tcW w:w="2210" w:type="dxa"/>
                  <w:gridSpan w:val="4"/>
                  <w:vAlign w:val="center"/>
                </w:tcPr>
                <w:p w14:paraId="551FA88D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Volume amostrado </w:t>
                  </w:r>
                </w:p>
              </w:tc>
              <w:tc>
                <w:tcPr>
                  <w:tcW w:w="1168" w:type="dxa"/>
                  <w:gridSpan w:val="2"/>
                  <w:vAlign w:val="center"/>
                </w:tcPr>
                <w:p w14:paraId="3A91FB58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(l) 6,4</w:t>
                  </w:r>
                </w:p>
              </w:tc>
            </w:tr>
            <w:tr w:rsidR="00283572" w:rsidRPr="00C16228" w14:paraId="7FE78606" w14:textId="77777777">
              <w:trPr>
                <w:trHeight w:val="423"/>
              </w:trPr>
              <w:tc>
                <w:tcPr>
                  <w:tcW w:w="9894" w:type="dxa"/>
                  <w:gridSpan w:val="15"/>
                </w:tcPr>
                <w:p w14:paraId="595729B2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Amostrador: 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Tubo de carvão ativado coconut shel charcoal, 6x70 mm, 2 seções de 50/100 mg de sorbente</w:t>
                  </w:r>
                </w:p>
              </w:tc>
            </w:tr>
            <w:tr w:rsidR="00283572" w:rsidRPr="00C16228" w14:paraId="588904F9" w14:textId="77777777">
              <w:trPr>
                <w:trHeight w:val="386"/>
              </w:trPr>
              <w:tc>
                <w:tcPr>
                  <w:tcW w:w="6146" w:type="dxa"/>
                  <w:gridSpan w:val="8"/>
                </w:tcPr>
                <w:p w14:paraId="700D97C0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Nome do Funcionário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: Matheus Inácio Gonçalves</w:t>
                  </w:r>
                </w:p>
              </w:tc>
              <w:tc>
                <w:tcPr>
                  <w:tcW w:w="3748" w:type="dxa"/>
                  <w:gridSpan w:val="7"/>
                </w:tcPr>
                <w:p w14:paraId="54839F74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Função: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Aplicador de Iso Térmico</w:t>
                  </w:r>
                </w:p>
              </w:tc>
            </w:tr>
            <w:tr w:rsidR="00283572" w:rsidRPr="00C16228" w14:paraId="7DE6C422" w14:textId="77777777">
              <w:trPr>
                <w:trHeight w:val="386"/>
              </w:trPr>
              <w:tc>
                <w:tcPr>
                  <w:tcW w:w="6146" w:type="dxa"/>
                  <w:gridSpan w:val="8"/>
                </w:tcPr>
                <w:p w14:paraId="1B90AA83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Local: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Aplicação</w:t>
                  </w:r>
                </w:p>
              </w:tc>
              <w:tc>
                <w:tcPr>
                  <w:tcW w:w="1693" w:type="dxa"/>
                  <w:gridSpan w:val="3"/>
                </w:tcPr>
                <w:p w14:paraId="17EA2634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Nº amostrador</w:t>
                  </w:r>
                </w:p>
              </w:tc>
              <w:tc>
                <w:tcPr>
                  <w:tcW w:w="2055" w:type="dxa"/>
                  <w:gridSpan w:val="4"/>
                </w:tcPr>
                <w:p w14:paraId="0CC85EBA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TPC 8328 AV2</w:t>
                  </w:r>
                </w:p>
              </w:tc>
            </w:tr>
            <w:tr w:rsidR="00283572" w:rsidRPr="00C16228" w14:paraId="09485697" w14:textId="77777777">
              <w:trPr>
                <w:gridAfter w:val="1"/>
                <w:wAfter w:w="13" w:type="dxa"/>
                <w:trHeight w:val="114"/>
              </w:trPr>
              <w:tc>
                <w:tcPr>
                  <w:tcW w:w="4523" w:type="dxa"/>
                  <w:gridSpan w:val="5"/>
                  <w:vMerge w:val="restart"/>
                  <w:vAlign w:val="center"/>
                </w:tcPr>
                <w:p w14:paraId="18FF3FE5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Resultado</w:t>
                  </w:r>
                </w:p>
              </w:tc>
              <w:tc>
                <w:tcPr>
                  <w:tcW w:w="5358" w:type="dxa"/>
                  <w:gridSpan w:val="9"/>
                  <w:vAlign w:val="center"/>
                </w:tcPr>
                <w:p w14:paraId="1342EB44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LIMITES DE EXPOSIÇÃO</w:t>
                  </w:r>
                </w:p>
              </w:tc>
            </w:tr>
            <w:tr w:rsidR="00283572" w:rsidRPr="00C16228" w14:paraId="48D48DD2" w14:textId="77777777">
              <w:trPr>
                <w:gridAfter w:val="1"/>
                <w:wAfter w:w="13" w:type="dxa"/>
                <w:trHeight w:val="278"/>
              </w:trPr>
              <w:tc>
                <w:tcPr>
                  <w:tcW w:w="4523" w:type="dxa"/>
                  <w:gridSpan w:val="5"/>
                  <w:vMerge/>
                </w:tcPr>
                <w:p w14:paraId="372E8BE3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</w:p>
              </w:tc>
              <w:tc>
                <w:tcPr>
                  <w:tcW w:w="2534" w:type="dxa"/>
                  <w:gridSpan w:val="5"/>
                  <w:vAlign w:val="center"/>
                </w:tcPr>
                <w:p w14:paraId="0FB963AD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ACGIH</w:t>
                  </w:r>
                </w:p>
              </w:tc>
              <w:tc>
                <w:tcPr>
                  <w:tcW w:w="2824" w:type="dxa"/>
                  <w:gridSpan w:val="4"/>
                  <w:vAlign w:val="center"/>
                </w:tcPr>
                <w:p w14:paraId="5631A004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 xml:space="preserve">NR 15- ANEXO 11 </w:t>
                  </w:r>
                </w:p>
              </w:tc>
            </w:tr>
            <w:tr w:rsidR="00283572" w:rsidRPr="00C16228" w14:paraId="2DDC182C" w14:textId="77777777">
              <w:trPr>
                <w:gridAfter w:val="1"/>
                <w:wAfter w:w="13" w:type="dxa"/>
                <w:trHeight w:val="309"/>
              </w:trPr>
              <w:tc>
                <w:tcPr>
                  <w:tcW w:w="2816" w:type="dxa"/>
                  <w:gridSpan w:val="2"/>
                  <w:vAlign w:val="center"/>
                </w:tcPr>
                <w:p w14:paraId="1D519F5C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Agente:</w:t>
                  </w:r>
                </w:p>
              </w:tc>
              <w:tc>
                <w:tcPr>
                  <w:tcW w:w="1707" w:type="dxa"/>
                  <w:gridSpan w:val="3"/>
                  <w:vAlign w:val="center"/>
                </w:tcPr>
                <w:p w14:paraId="5F5B5FBE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Valor</w:t>
                  </w:r>
                </w:p>
              </w:tc>
              <w:tc>
                <w:tcPr>
                  <w:tcW w:w="1106" w:type="dxa"/>
                  <w:gridSpan w:val="2"/>
                  <w:vAlign w:val="center"/>
                </w:tcPr>
                <w:p w14:paraId="4F74D543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TWA</w:t>
                  </w:r>
                </w:p>
              </w:tc>
              <w:tc>
                <w:tcPr>
                  <w:tcW w:w="1428" w:type="dxa"/>
                  <w:gridSpan w:val="3"/>
                  <w:vAlign w:val="center"/>
                </w:tcPr>
                <w:p w14:paraId="502651FE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 xml:space="preserve">STEL TETO </w:t>
                  </w:r>
                </w:p>
              </w:tc>
              <w:tc>
                <w:tcPr>
                  <w:tcW w:w="1422" w:type="dxa"/>
                  <w:gridSpan w:val="2"/>
                  <w:vAlign w:val="center"/>
                </w:tcPr>
                <w:p w14:paraId="69245144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MP 8h</w:t>
                  </w:r>
                </w:p>
              </w:tc>
              <w:tc>
                <w:tcPr>
                  <w:tcW w:w="1402" w:type="dxa"/>
                  <w:gridSpan w:val="2"/>
                  <w:vAlign w:val="center"/>
                </w:tcPr>
                <w:p w14:paraId="314E8F4C" w14:textId="77777777" w:rsidR="00283572" w:rsidRPr="00C16228" w:rsidRDefault="00283572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Teto</w:t>
                  </w:r>
                </w:p>
              </w:tc>
            </w:tr>
            <w:tr w:rsidR="00283572" w:rsidRPr="00C16228" w14:paraId="3B3DA046" w14:textId="77777777">
              <w:trPr>
                <w:gridAfter w:val="1"/>
                <w:wAfter w:w="13" w:type="dxa"/>
                <w:trHeight w:val="161"/>
              </w:trPr>
              <w:tc>
                <w:tcPr>
                  <w:tcW w:w="2816" w:type="dxa"/>
                  <w:gridSpan w:val="2"/>
                  <w:vAlign w:val="center"/>
                </w:tcPr>
                <w:p w14:paraId="6F982759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Tolueno</w:t>
                  </w:r>
                </w:p>
              </w:tc>
              <w:tc>
                <w:tcPr>
                  <w:tcW w:w="1707" w:type="dxa"/>
                  <w:gridSpan w:val="3"/>
                  <w:vAlign w:val="center"/>
                </w:tcPr>
                <w:p w14:paraId="3B2A7998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&lt;0,00435 ppm</w:t>
                  </w:r>
                </w:p>
              </w:tc>
              <w:tc>
                <w:tcPr>
                  <w:tcW w:w="1106" w:type="dxa"/>
                  <w:gridSpan w:val="2"/>
                  <w:vAlign w:val="center"/>
                </w:tcPr>
                <w:p w14:paraId="67878439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20 ppm</w:t>
                  </w:r>
                </w:p>
              </w:tc>
              <w:tc>
                <w:tcPr>
                  <w:tcW w:w="1428" w:type="dxa"/>
                  <w:gridSpan w:val="3"/>
                  <w:vAlign w:val="center"/>
                </w:tcPr>
                <w:p w14:paraId="54E86DE6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  <w:tc>
                <w:tcPr>
                  <w:tcW w:w="1422" w:type="dxa"/>
                  <w:gridSpan w:val="2"/>
                  <w:vAlign w:val="center"/>
                </w:tcPr>
                <w:p w14:paraId="73CCFFAC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78 ppm</w:t>
                  </w:r>
                </w:p>
              </w:tc>
              <w:tc>
                <w:tcPr>
                  <w:tcW w:w="1402" w:type="dxa"/>
                  <w:gridSpan w:val="2"/>
                  <w:vAlign w:val="center"/>
                </w:tcPr>
                <w:p w14:paraId="1A7951A3" w14:textId="77777777" w:rsidR="00283572" w:rsidRPr="00C16228" w:rsidRDefault="00283572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</w:tr>
            <w:tr w:rsidR="00283572" w:rsidRPr="00C16228" w14:paraId="1D65F0DC" w14:textId="77777777">
              <w:trPr>
                <w:gridAfter w:val="1"/>
                <w:wAfter w:w="13" w:type="dxa"/>
                <w:trHeight w:val="161"/>
              </w:trPr>
              <w:tc>
                <w:tcPr>
                  <w:tcW w:w="2816" w:type="dxa"/>
                  <w:gridSpan w:val="2"/>
                  <w:vAlign w:val="center"/>
                </w:tcPr>
                <w:p w14:paraId="463A70E6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Etilbenzeno</w:t>
                  </w:r>
                </w:p>
              </w:tc>
              <w:tc>
                <w:tcPr>
                  <w:tcW w:w="1707" w:type="dxa"/>
                  <w:gridSpan w:val="3"/>
                  <w:vAlign w:val="center"/>
                </w:tcPr>
                <w:p w14:paraId="4B0A0EBB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&lt;0,00486 ppm</w:t>
                  </w:r>
                </w:p>
              </w:tc>
              <w:tc>
                <w:tcPr>
                  <w:tcW w:w="1106" w:type="dxa"/>
                  <w:gridSpan w:val="2"/>
                </w:tcPr>
                <w:p w14:paraId="5BE3FA58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20 ppm</w:t>
                  </w:r>
                </w:p>
              </w:tc>
              <w:tc>
                <w:tcPr>
                  <w:tcW w:w="1428" w:type="dxa"/>
                  <w:gridSpan w:val="3"/>
                  <w:vAlign w:val="center"/>
                </w:tcPr>
                <w:p w14:paraId="5407D6B6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  <w:tc>
                <w:tcPr>
                  <w:tcW w:w="1422" w:type="dxa"/>
                  <w:gridSpan w:val="2"/>
                  <w:vAlign w:val="center"/>
                </w:tcPr>
                <w:p w14:paraId="4BC4EEAA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78 ppm</w:t>
                  </w:r>
                </w:p>
              </w:tc>
              <w:tc>
                <w:tcPr>
                  <w:tcW w:w="1402" w:type="dxa"/>
                  <w:gridSpan w:val="2"/>
                  <w:vAlign w:val="center"/>
                </w:tcPr>
                <w:p w14:paraId="5D04D4D6" w14:textId="77777777" w:rsidR="00283572" w:rsidRPr="00C16228" w:rsidRDefault="00283572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</w:tr>
            <w:tr w:rsidR="00283572" w:rsidRPr="00C16228" w14:paraId="6907FA0F" w14:textId="77777777">
              <w:trPr>
                <w:gridAfter w:val="1"/>
                <w:wAfter w:w="13" w:type="dxa"/>
                <w:trHeight w:val="161"/>
              </w:trPr>
              <w:tc>
                <w:tcPr>
                  <w:tcW w:w="2816" w:type="dxa"/>
                  <w:gridSpan w:val="2"/>
                  <w:vAlign w:val="center"/>
                </w:tcPr>
                <w:p w14:paraId="6AD5D69A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Xileno, todos os isomeros</w:t>
                  </w:r>
                </w:p>
              </w:tc>
              <w:tc>
                <w:tcPr>
                  <w:tcW w:w="1707" w:type="dxa"/>
                  <w:gridSpan w:val="3"/>
                  <w:vAlign w:val="center"/>
                </w:tcPr>
                <w:p w14:paraId="2896B201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&lt;0,00618 ppm</w:t>
                  </w:r>
                </w:p>
              </w:tc>
              <w:tc>
                <w:tcPr>
                  <w:tcW w:w="1106" w:type="dxa"/>
                  <w:gridSpan w:val="2"/>
                </w:tcPr>
                <w:p w14:paraId="3837A51C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20 ppm</w:t>
                  </w:r>
                </w:p>
              </w:tc>
              <w:tc>
                <w:tcPr>
                  <w:tcW w:w="1428" w:type="dxa"/>
                  <w:gridSpan w:val="3"/>
                  <w:vAlign w:val="center"/>
                </w:tcPr>
                <w:p w14:paraId="49C5E75B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  <w:tc>
                <w:tcPr>
                  <w:tcW w:w="1422" w:type="dxa"/>
                  <w:gridSpan w:val="2"/>
                  <w:vAlign w:val="center"/>
                </w:tcPr>
                <w:p w14:paraId="48497323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78 ppm</w:t>
                  </w:r>
                </w:p>
              </w:tc>
              <w:tc>
                <w:tcPr>
                  <w:tcW w:w="1402" w:type="dxa"/>
                  <w:gridSpan w:val="2"/>
                  <w:vAlign w:val="center"/>
                </w:tcPr>
                <w:p w14:paraId="44D2E0D4" w14:textId="77777777" w:rsidR="00283572" w:rsidRPr="00C16228" w:rsidRDefault="00283572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</w:tr>
          </w:tbl>
          <w:p w14:paraId="7210F181" w14:textId="77777777" w:rsidR="00283572" w:rsidRPr="000E1455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alibri" w:eastAsia="Calibri" w:hAnsi="Calibri"/>
                <w:noProof/>
                <w:sz w:val="22"/>
                <w:szCs w:val="22"/>
                <w:lang w:eastAsia="en-US"/>
              </w:rPr>
            </w:pPr>
            <w:r w:rsidRPr="00C16228">
              <w:rPr>
                <w:rFonts w:ascii="Century Gothic" w:eastAsia="Calibri" w:hAnsi="Century Gothic"/>
                <w:noProof/>
                <w:sz w:val="16"/>
                <w:szCs w:val="16"/>
                <w:lang w:eastAsia="en-US"/>
              </w:rPr>
              <w:t>Precedido o Sinal de menor "&lt;" significa que não foi detectado o agente químico acima do limite de   quantificação</w:t>
            </w:r>
            <w:r w:rsidRPr="000E1455">
              <w:rPr>
                <w:rFonts w:ascii="Calibri" w:eastAsia="Calibri" w:hAnsi="Calibri"/>
                <w:noProof/>
                <w:sz w:val="22"/>
                <w:szCs w:val="22"/>
                <w:lang w:eastAsia="en-US"/>
              </w:rPr>
              <w:t>.</w:t>
            </w:r>
          </w:p>
        </w:tc>
      </w:tr>
    </w:tbl>
    <w:p w14:paraId="21DD40FA" w14:textId="77777777" w:rsidR="00283572" w:rsidRPr="00F5004E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283572" w:rsidRPr="00737101" w14:paraId="217B69A2" w14:textId="77777777">
        <w:trPr>
          <w:trHeight w:val="335"/>
        </w:trPr>
        <w:tc>
          <w:tcPr>
            <w:tcW w:w="10469" w:type="dxa"/>
            <w:gridSpan w:val="2"/>
            <w:shd w:val="clear" w:color="auto" w:fill="595959"/>
            <w:vAlign w:val="center"/>
          </w:tcPr>
          <w:p w14:paraId="401284BF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 xml:space="preserve">GES </w:t>
            </w:r>
            <w:r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283572" w:rsidRPr="00737101" w14:paraId="0B6AA401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169021F4" w14:textId="77777777" w:rsidR="00283572" w:rsidRPr="00DA7F95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Químico</w:t>
            </w:r>
          </w:p>
        </w:tc>
        <w:tc>
          <w:tcPr>
            <w:tcW w:w="7854" w:type="dxa"/>
            <w:shd w:val="clear" w:color="auto" w:fill="D9D9D9"/>
          </w:tcPr>
          <w:p w14:paraId="327346AA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-</w:t>
            </w:r>
          </w:p>
        </w:tc>
      </w:tr>
      <w:tr w:rsidR="00283572" w:rsidRPr="00737101" w14:paraId="7E95BC84" w14:textId="77777777">
        <w:trPr>
          <w:trHeight w:val="1687"/>
        </w:trPr>
        <w:tc>
          <w:tcPr>
            <w:tcW w:w="10469" w:type="dxa"/>
            <w:gridSpan w:val="2"/>
            <w:shd w:val="clear" w:color="auto" w:fill="FFFFFF"/>
          </w:tcPr>
          <w:p w14:paraId="15226F57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Calibri" w:hAnsi="Century Gothic"/>
                <w:noProof/>
                <w:sz w:val="16"/>
                <w:szCs w:val="16"/>
                <w:lang w:val="en-US" w:eastAsia="en-US"/>
              </w:rPr>
            </w:pPr>
          </w:p>
          <w:tbl>
            <w:tblPr>
              <w:tblpPr w:leftFromText="142" w:rightFromText="142" w:vertAnchor="text" w:horzAnchor="page" w:tblpXSpec="center" w:tblpY="1"/>
              <w:tblOverlap w:val="never"/>
              <w:tblW w:w="9870" w:type="dxa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25"/>
              <w:gridCol w:w="390"/>
              <w:gridCol w:w="524"/>
              <w:gridCol w:w="391"/>
              <w:gridCol w:w="918"/>
              <w:gridCol w:w="1121"/>
              <w:gridCol w:w="245"/>
              <w:gridCol w:w="515"/>
              <w:gridCol w:w="368"/>
              <w:gridCol w:w="541"/>
              <w:gridCol w:w="780"/>
              <w:gridCol w:w="638"/>
              <w:gridCol w:w="245"/>
              <w:gridCol w:w="1154"/>
              <w:gridCol w:w="15"/>
            </w:tblGrid>
            <w:tr w:rsidR="00283572" w:rsidRPr="00C16228" w14:paraId="1CDDCB80" w14:textId="77777777">
              <w:trPr>
                <w:trHeight w:val="310"/>
              </w:trPr>
              <w:tc>
                <w:tcPr>
                  <w:tcW w:w="9870" w:type="dxa"/>
                  <w:gridSpan w:val="15"/>
                  <w:shd w:val="clear" w:color="auto" w:fill="F2F2F2"/>
                </w:tcPr>
                <w:p w14:paraId="65162030" w14:textId="77777777" w:rsidR="00283572" w:rsidRPr="00C16228" w:rsidRDefault="00283572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RELATÓRIO LABORATORIAL Nº 81957742-2</w:t>
                  </w:r>
                </w:p>
              </w:tc>
            </w:tr>
            <w:tr w:rsidR="00283572" w:rsidRPr="00C16228" w14:paraId="0E924F9C" w14:textId="77777777">
              <w:trPr>
                <w:trHeight w:val="325"/>
              </w:trPr>
              <w:tc>
                <w:tcPr>
                  <w:tcW w:w="9870" w:type="dxa"/>
                  <w:gridSpan w:val="15"/>
                </w:tcPr>
                <w:p w14:paraId="03D49CDC" w14:textId="77777777" w:rsidR="00283572" w:rsidRPr="00C16228" w:rsidRDefault="00283572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AGENTE AVALIADO: 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Fenol </w:t>
                  </w:r>
                </w:p>
              </w:tc>
            </w:tr>
            <w:tr w:rsidR="00283572" w:rsidRPr="00C16228" w14:paraId="37C07555" w14:textId="77777777">
              <w:trPr>
                <w:trHeight w:val="337"/>
              </w:trPr>
              <w:tc>
                <w:tcPr>
                  <w:tcW w:w="9870" w:type="dxa"/>
                  <w:gridSpan w:val="15"/>
                </w:tcPr>
                <w:p w14:paraId="1E04C32E" w14:textId="77777777" w:rsidR="00283572" w:rsidRPr="00C16228" w:rsidRDefault="00283572">
                  <w:pPr>
                    <w:spacing w:after="160" w:line="259" w:lineRule="auto"/>
                    <w:ind w:hanging="426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       Método de coleta: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Bomba de aspiração: AirLite Sampler marca SKC, modelo 110 -100, número de série 882277</w:t>
                  </w:r>
                </w:p>
              </w:tc>
            </w:tr>
            <w:tr w:rsidR="00283572" w:rsidRPr="00C16228" w14:paraId="36CE983E" w14:textId="77777777">
              <w:trPr>
                <w:trHeight w:val="333"/>
              </w:trPr>
              <w:tc>
                <w:tcPr>
                  <w:tcW w:w="2941" w:type="dxa"/>
                  <w:gridSpan w:val="3"/>
                  <w:vAlign w:val="center"/>
                </w:tcPr>
                <w:p w14:paraId="6D620B81" w14:textId="77777777" w:rsidR="00283572" w:rsidRPr="00C16228" w:rsidRDefault="00283572">
                  <w:pPr>
                    <w:spacing w:after="160" w:line="276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Método de quantificação</w:t>
                  </w:r>
                </w:p>
              </w:tc>
              <w:tc>
                <w:tcPr>
                  <w:tcW w:w="6928" w:type="dxa"/>
                  <w:gridSpan w:val="12"/>
                  <w:vAlign w:val="center"/>
                </w:tcPr>
                <w:p w14:paraId="65603498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NIOSH 2546 – Cromatografia de gases com detector de ionização de chama.</w:t>
                  </w:r>
                </w:p>
              </w:tc>
            </w:tr>
            <w:tr w:rsidR="00283572" w:rsidRPr="00C16228" w14:paraId="00640ED8" w14:textId="77777777">
              <w:trPr>
                <w:trHeight w:val="333"/>
              </w:trPr>
              <w:tc>
                <w:tcPr>
                  <w:tcW w:w="2026" w:type="dxa"/>
                  <w:vAlign w:val="center"/>
                </w:tcPr>
                <w:p w14:paraId="2EB34104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Tempo de coleta </w:t>
                  </w:r>
                </w:p>
              </w:tc>
              <w:tc>
                <w:tcPr>
                  <w:tcW w:w="1306" w:type="dxa"/>
                  <w:gridSpan w:val="3"/>
                </w:tcPr>
                <w:p w14:paraId="2DD1FCAA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100 (min)</w:t>
                  </w:r>
                </w:p>
              </w:tc>
              <w:tc>
                <w:tcPr>
                  <w:tcW w:w="2039" w:type="dxa"/>
                  <w:gridSpan w:val="2"/>
                  <w:vAlign w:val="center"/>
                </w:tcPr>
                <w:p w14:paraId="6BD6C0CD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Vazão utilizada </w:t>
                  </w:r>
                </w:p>
              </w:tc>
              <w:tc>
                <w:tcPr>
                  <w:tcW w:w="1128" w:type="dxa"/>
                  <w:gridSpan w:val="3"/>
                  <w:vAlign w:val="center"/>
                </w:tcPr>
                <w:p w14:paraId="28AF5769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0,1(l/min)</w:t>
                  </w:r>
                </w:p>
              </w:tc>
              <w:tc>
                <w:tcPr>
                  <w:tcW w:w="2204" w:type="dxa"/>
                  <w:gridSpan w:val="4"/>
                  <w:vAlign w:val="center"/>
                </w:tcPr>
                <w:p w14:paraId="69B91003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Volume amostrado </w:t>
                  </w:r>
                </w:p>
              </w:tc>
              <w:tc>
                <w:tcPr>
                  <w:tcW w:w="1164" w:type="dxa"/>
                  <w:gridSpan w:val="2"/>
                  <w:vAlign w:val="center"/>
                </w:tcPr>
                <w:p w14:paraId="7BA83E1E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(l) 10</w:t>
                  </w:r>
                </w:p>
              </w:tc>
            </w:tr>
            <w:tr w:rsidR="00283572" w:rsidRPr="00C16228" w14:paraId="4C4B65F2" w14:textId="77777777">
              <w:trPr>
                <w:trHeight w:val="430"/>
              </w:trPr>
              <w:tc>
                <w:tcPr>
                  <w:tcW w:w="9870" w:type="dxa"/>
                  <w:gridSpan w:val="15"/>
                </w:tcPr>
                <w:p w14:paraId="199A3762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Amostrador: 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Tubo de resina XAD-7 de 100/50 mg</w:t>
                  </w:r>
                </w:p>
              </w:tc>
            </w:tr>
            <w:tr w:rsidR="00283572" w:rsidRPr="00C16228" w14:paraId="232D1FC9" w14:textId="77777777">
              <w:trPr>
                <w:trHeight w:val="392"/>
              </w:trPr>
              <w:tc>
                <w:tcPr>
                  <w:tcW w:w="6131" w:type="dxa"/>
                  <w:gridSpan w:val="8"/>
                </w:tcPr>
                <w:p w14:paraId="0392D7BB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Nome do Funcionário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: Rivaldo dos Santos</w:t>
                  </w:r>
                </w:p>
              </w:tc>
              <w:tc>
                <w:tcPr>
                  <w:tcW w:w="3738" w:type="dxa"/>
                  <w:gridSpan w:val="7"/>
                </w:tcPr>
                <w:p w14:paraId="336ACC51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Função: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Aplicador de Iso Térmico</w:t>
                  </w:r>
                </w:p>
              </w:tc>
            </w:tr>
            <w:tr w:rsidR="00283572" w:rsidRPr="00C16228" w14:paraId="68797C50" w14:textId="77777777">
              <w:trPr>
                <w:trHeight w:val="392"/>
              </w:trPr>
              <w:tc>
                <w:tcPr>
                  <w:tcW w:w="6131" w:type="dxa"/>
                  <w:gridSpan w:val="8"/>
                </w:tcPr>
                <w:p w14:paraId="15292C20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Local: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Aplicação</w:t>
                  </w:r>
                </w:p>
              </w:tc>
              <w:tc>
                <w:tcPr>
                  <w:tcW w:w="1689" w:type="dxa"/>
                  <w:gridSpan w:val="3"/>
                </w:tcPr>
                <w:p w14:paraId="678E93C0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Nº amostrador</w:t>
                  </w:r>
                </w:p>
              </w:tc>
              <w:tc>
                <w:tcPr>
                  <w:tcW w:w="2048" w:type="dxa"/>
                  <w:gridSpan w:val="4"/>
                </w:tcPr>
                <w:p w14:paraId="63C71B91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X7P 73642</w:t>
                  </w:r>
                </w:p>
              </w:tc>
            </w:tr>
            <w:tr w:rsidR="00283572" w:rsidRPr="00C16228" w14:paraId="2FC3004C" w14:textId="77777777">
              <w:trPr>
                <w:gridAfter w:val="1"/>
                <w:wAfter w:w="13" w:type="dxa"/>
                <w:trHeight w:val="116"/>
              </w:trPr>
              <w:tc>
                <w:tcPr>
                  <w:tcW w:w="4250" w:type="dxa"/>
                  <w:gridSpan w:val="5"/>
                  <w:vMerge w:val="restart"/>
                  <w:vAlign w:val="center"/>
                </w:tcPr>
                <w:p w14:paraId="17A305D2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Resultado</w:t>
                  </w:r>
                </w:p>
              </w:tc>
              <w:tc>
                <w:tcPr>
                  <w:tcW w:w="5607" w:type="dxa"/>
                  <w:gridSpan w:val="9"/>
                  <w:vAlign w:val="center"/>
                </w:tcPr>
                <w:p w14:paraId="64230D52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LIMITES DE EXPOSIÇÃO</w:t>
                  </w:r>
                </w:p>
              </w:tc>
            </w:tr>
            <w:tr w:rsidR="00283572" w:rsidRPr="00C16228" w14:paraId="54DFA8C8" w14:textId="77777777">
              <w:trPr>
                <w:gridAfter w:val="1"/>
                <w:wAfter w:w="13" w:type="dxa"/>
                <w:trHeight w:val="283"/>
              </w:trPr>
              <w:tc>
                <w:tcPr>
                  <w:tcW w:w="4250" w:type="dxa"/>
                  <w:gridSpan w:val="5"/>
                  <w:vMerge/>
                </w:tcPr>
                <w:p w14:paraId="66EF2099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</w:p>
              </w:tc>
              <w:tc>
                <w:tcPr>
                  <w:tcW w:w="2790" w:type="dxa"/>
                  <w:gridSpan w:val="5"/>
                  <w:vAlign w:val="center"/>
                </w:tcPr>
                <w:p w14:paraId="7EC2883C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ACGIH</w:t>
                  </w:r>
                </w:p>
              </w:tc>
              <w:tc>
                <w:tcPr>
                  <w:tcW w:w="2817" w:type="dxa"/>
                  <w:gridSpan w:val="4"/>
                  <w:vAlign w:val="center"/>
                </w:tcPr>
                <w:p w14:paraId="07F17344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NR 15- ANEXO 11 ANEXO</w:t>
                  </w:r>
                </w:p>
              </w:tc>
            </w:tr>
            <w:tr w:rsidR="00283572" w:rsidRPr="00C16228" w14:paraId="6926CCA3" w14:textId="77777777">
              <w:trPr>
                <w:gridAfter w:val="1"/>
                <w:wAfter w:w="15" w:type="dxa"/>
                <w:trHeight w:val="313"/>
              </w:trPr>
              <w:tc>
                <w:tcPr>
                  <w:tcW w:w="2417" w:type="dxa"/>
                  <w:gridSpan w:val="2"/>
                  <w:vAlign w:val="center"/>
                </w:tcPr>
                <w:p w14:paraId="235AD986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Agente:</w:t>
                  </w:r>
                </w:p>
              </w:tc>
              <w:tc>
                <w:tcPr>
                  <w:tcW w:w="1833" w:type="dxa"/>
                  <w:gridSpan w:val="3"/>
                  <w:vAlign w:val="center"/>
                </w:tcPr>
                <w:p w14:paraId="6F57AD7D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Valor</w:t>
                  </w:r>
                </w:p>
              </w:tc>
              <w:tc>
                <w:tcPr>
                  <w:tcW w:w="1366" w:type="dxa"/>
                  <w:gridSpan w:val="2"/>
                  <w:vAlign w:val="center"/>
                </w:tcPr>
                <w:p w14:paraId="11A77D03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TWA</w:t>
                  </w:r>
                </w:p>
              </w:tc>
              <w:tc>
                <w:tcPr>
                  <w:tcW w:w="1423" w:type="dxa"/>
                  <w:gridSpan w:val="3"/>
                  <w:vAlign w:val="center"/>
                </w:tcPr>
                <w:p w14:paraId="6173A571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 xml:space="preserve">STEL TETO </w:t>
                  </w:r>
                </w:p>
              </w:tc>
              <w:tc>
                <w:tcPr>
                  <w:tcW w:w="1418" w:type="dxa"/>
                  <w:gridSpan w:val="2"/>
                  <w:vAlign w:val="center"/>
                </w:tcPr>
                <w:p w14:paraId="2C9ED996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MP 8h</w:t>
                  </w:r>
                </w:p>
              </w:tc>
              <w:tc>
                <w:tcPr>
                  <w:tcW w:w="1398" w:type="dxa"/>
                  <w:gridSpan w:val="2"/>
                  <w:vAlign w:val="center"/>
                </w:tcPr>
                <w:p w14:paraId="650E1ACB" w14:textId="77777777" w:rsidR="00283572" w:rsidRPr="00C16228" w:rsidRDefault="00283572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Teto</w:t>
                  </w:r>
                </w:p>
              </w:tc>
            </w:tr>
            <w:tr w:rsidR="00283572" w:rsidRPr="00C16228" w14:paraId="2545A662" w14:textId="77777777">
              <w:trPr>
                <w:gridAfter w:val="1"/>
                <w:wAfter w:w="15" w:type="dxa"/>
                <w:trHeight w:val="164"/>
              </w:trPr>
              <w:tc>
                <w:tcPr>
                  <w:tcW w:w="2417" w:type="dxa"/>
                  <w:gridSpan w:val="2"/>
                  <w:vAlign w:val="center"/>
                </w:tcPr>
                <w:p w14:paraId="108582D4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Fenol</w:t>
                  </w:r>
                </w:p>
              </w:tc>
              <w:tc>
                <w:tcPr>
                  <w:tcW w:w="1833" w:type="dxa"/>
                  <w:gridSpan w:val="3"/>
                  <w:vAlign w:val="center"/>
                </w:tcPr>
                <w:p w14:paraId="6CF8AAEC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&lt;0,26 ppm</w:t>
                  </w:r>
                </w:p>
              </w:tc>
              <w:tc>
                <w:tcPr>
                  <w:tcW w:w="1366" w:type="dxa"/>
                  <w:gridSpan w:val="2"/>
                  <w:vAlign w:val="center"/>
                </w:tcPr>
                <w:p w14:paraId="1AC20A83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5 ppm</w:t>
                  </w:r>
                </w:p>
              </w:tc>
              <w:tc>
                <w:tcPr>
                  <w:tcW w:w="1423" w:type="dxa"/>
                  <w:gridSpan w:val="3"/>
                  <w:vAlign w:val="center"/>
                </w:tcPr>
                <w:p w14:paraId="2119F0EC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  <w:tc>
                <w:tcPr>
                  <w:tcW w:w="1418" w:type="dxa"/>
                  <w:gridSpan w:val="2"/>
                  <w:vAlign w:val="center"/>
                </w:tcPr>
                <w:p w14:paraId="7B3C6373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4 ppm</w:t>
                  </w:r>
                </w:p>
              </w:tc>
              <w:tc>
                <w:tcPr>
                  <w:tcW w:w="1398" w:type="dxa"/>
                  <w:gridSpan w:val="2"/>
                  <w:vAlign w:val="center"/>
                </w:tcPr>
                <w:p w14:paraId="56C02B30" w14:textId="77777777" w:rsidR="00283572" w:rsidRPr="00C16228" w:rsidRDefault="00283572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</w:tr>
          </w:tbl>
          <w:p w14:paraId="7C0CBE30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rPr>
                <w:rFonts w:ascii="Century Gothic" w:eastAsia="Calibri" w:hAnsi="Century Gothic"/>
                <w:noProof/>
                <w:sz w:val="16"/>
                <w:szCs w:val="16"/>
                <w:lang w:eastAsia="en-US"/>
              </w:rPr>
            </w:pPr>
          </w:p>
          <w:p w14:paraId="0FE9274F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</w:pPr>
            <w:r w:rsidRPr="00C16228">
              <w:rPr>
                <w:rFonts w:ascii="Century Gothic" w:eastAsia="Calibri" w:hAnsi="Century Gothic"/>
                <w:noProof/>
                <w:sz w:val="16"/>
                <w:szCs w:val="16"/>
                <w:lang w:eastAsia="en-US"/>
              </w:rPr>
              <w:t>Precedido o Sinal de menor "&lt;" significa que não foi detectado o agente químico acima do limite de   quantificação</w:t>
            </w:r>
            <w:r w:rsidRPr="00C16228"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  <w:t>.</w:t>
            </w:r>
          </w:p>
        </w:tc>
      </w:tr>
    </w:tbl>
    <w:p w14:paraId="516E0458" w14:textId="77777777" w:rsidR="00283572" w:rsidRPr="00F5004E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283572" w:rsidRPr="00737101" w14:paraId="77F2A159" w14:textId="77777777">
        <w:trPr>
          <w:trHeight w:val="335"/>
        </w:trPr>
        <w:tc>
          <w:tcPr>
            <w:tcW w:w="10469" w:type="dxa"/>
            <w:gridSpan w:val="2"/>
            <w:shd w:val="clear" w:color="auto" w:fill="595959"/>
            <w:vAlign w:val="center"/>
          </w:tcPr>
          <w:p w14:paraId="04A98F7F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lastRenderedPageBreak/>
              <w:t xml:space="preserve">GES </w:t>
            </w:r>
            <w:r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283572" w:rsidRPr="00737101" w14:paraId="45FBB8A6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3224C599" w14:textId="77777777" w:rsidR="00283572" w:rsidRPr="00DA7F95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Químico</w:t>
            </w:r>
          </w:p>
        </w:tc>
        <w:tc>
          <w:tcPr>
            <w:tcW w:w="7854" w:type="dxa"/>
            <w:shd w:val="clear" w:color="auto" w:fill="D9D9D9"/>
          </w:tcPr>
          <w:p w14:paraId="47BD5892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-</w:t>
            </w:r>
          </w:p>
        </w:tc>
      </w:tr>
      <w:tr w:rsidR="00283572" w:rsidRPr="00737101" w14:paraId="4F356E57" w14:textId="77777777">
        <w:trPr>
          <w:trHeight w:val="1261"/>
        </w:trPr>
        <w:tc>
          <w:tcPr>
            <w:tcW w:w="10469" w:type="dxa"/>
            <w:gridSpan w:val="2"/>
            <w:shd w:val="clear" w:color="auto" w:fill="FFFFFF"/>
          </w:tcPr>
          <w:tbl>
            <w:tblPr>
              <w:tblpPr w:leftFromText="142" w:rightFromText="142" w:vertAnchor="text" w:horzAnchor="margin" w:tblpXSpec="center" w:tblpY="143"/>
              <w:tblOverlap w:val="never"/>
              <w:tblW w:w="9762" w:type="dxa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06"/>
              <w:gridCol w:w="388"/>
              <w:gridCol w:w="518"/>
              <w:gridCol w:w="388"/>
              <w:gridCol w:w="906"/>
              <w:gridCol w:w="1112"/>
              <w:gridCol w:w="240"/>
              <w:gridCol w:w="509"/>
              <w:gridCol w:w="368"/>
              <w:gridCol w:w="531"/>
              <w:gridCol w:w="772"/>
              <w:gridCol w:w="632"/>
              <w:gridCol w:w="246"/>
              <w:gridCol w:w="1137"/>
              <w:gridCol w:w="9"/>
            </w:tblGrid>
            <w:tr w:rsidR="00283572" w:rsidRPr="00C16228" w14:paraId="2190F61E" w14:textId="77777777">
              <w:trPr>
                <w:trHeight w:val="305"/>
              </w:trPr>
              <w:tc>
                <w:tcPr>
                  <w:tcW w:w="9762" w:type="dxa"/>
                  <w:gridSpan w:val="15"/>
                  <w:shd w:val="clear" w:color="auto" w:fill="F2F2F2"/>
                </w:tcPr>
                <w:p w14:paraId="64E78973" w14:textId="77777777" w:rsidR="00283572" w:rsidRPr="00C16228" w:rsidRDefault="00283572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RELATÓRIO LABORATORIAL Nº 81957742-3</w:t>
                  </w:r>
                </w:p>
              </w:tc>
            </w:tr>
            <w:tr w:rsidR="00283572" w:rsidRPr="00C16228" w14:paraId="6ACAA6CD" w14:textId="77777777">
              <w:trPr>
                <w:trHeight w:val="318"/>
              </w:trPr>
              <w:tc>
                <w:tcPr>
                  <w:tcW w:w="9762" w:type="dxa"/>
                  <w:gridSpan w:val="15"/>
                </w:tcPr>
                <w:p w14:paraId="513EA19B" w14:textId="77777777" w:rsidR="00283572" w:rsidRPr="00C16228" w:rsidRDefault="00283572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AGENTE AVALIADO: Formaldeído</w:t>
                  </w:r>
                </w:p>
              </w:tc>
            </w:tr>
            <w:tr w:rsidR="00283572" w:rsidRPr="00C16228" w14:paraId="42E11C30" w14:textId="77777777">
              <w:trPr>
                <w:trHeight w:val="331"/>
              </w:trPr>
              <w:tc>
                <w:tcPr>
                  <w:tcW w:w="9762" w:type="dxa"/>
                  <w:gridSpan w:val="15"/>
                </w:tcPr>
                <w:p w14:paraId="7B6DEB19" w14:textId="77777777" w:rsidR="00283572" w:rsidRPr="00C16228" w:rsidRDefault="00283572">
                  <w:pPr>
                    <w:spacing w:after="160" w:line="259" w:lineRule="auto"/>
                    <w:ind w:hanging="426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       Método de coleta: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Bomba de aspiração: AirLite Sampler marca SKC, modelo 110 -100, número de série 882277</w:t>
                  </w:r>
                </w:p>
              </w:tc>
            </w:tr>
            <w:tr w:rsidR="00283572" w:rsidRPr="00C16228" w14:paraId="78547F3C" w14:textId="77777777">
              <w:trPr>
                <w:trHeight w:val="327"/>
              </w:trPr>
              <w:tc>
                <w:tcPr>
                  <w:tcW w:w="2912" w:type="dxa"/>
                  <w:gridSpan w:val="3"/>
                  <w:vAlign w:val="center"/>
                </w:tcPr>
                <w:p w14:paraId="51032BE3" w14:textId="77777777" w:rsidR="00283572" w:rsidRPr="00C16228" w:rsidRDefault="00283572">
                  <w:pPr>
                    <w:spacing w:after="160" w:line="276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Método de quantificação</w:t>
                  </w:r>
                </w:p>
              </w:tc>
              <w:tc>
                <w:tcPr>
                  <w:tcW w:w="6850" w:type="dxa"/>
                  <w:gridSpan w:val="12"/>
                  <w:vAlign w:val="center"/>
                </w:tcPr>
                <w:p w14:paraId="01B78420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NIOSH 2016 – HPLC-Cromatografia líquida de alta resolução com detector UV </w:t>
                  </w:r>
                </w:p>
              </w:tc>
            </w:tr>
            <w:tr w:rsidR="00283572" w:rsidRPr="00C16228" w14:paraId="1A569145" w14:textId="77777777">
              <w:trPr>
                <w:trHeight w:val="327"/>
              </w:trPr>
              <w:tc>
                <w:tcPr>
                  <w:tcW w:w="2006" w:type="dxa"/>
                  <w:vAlign w:val="center"/>
                </w:tcPr>
                <w:p w14:paraId="5CA2292B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Tempo de coleta </w:t>
                  </w:r>
                </w:p>
              </w:tc>
              <w:tc>
                <w:tcPr>
                  <w:tcW w:w="1294" w:type="dxa"/>
                  <w:gridSpan w:val="3"/>
                </w:tcPr>
                <w:p w14:paraId="541237A7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100 (min)</w:t>
                  </w:r>
                </w:p>
              </w:tc>
              <w:tc>
                <w:tcPr>
                  <w:tcW w:w="2018" w:type="dxa"/>
                  <w:gridSpan w:val="2"/>
                  <w:vAlign w:val="center"/>
                </w:tcPr>
                <w:p w14:paraId="59EDE41F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Vazão utilizada </w:t>
                  </w:r>
                </w:p>
              </w:tc>
              <w:tc>
                <w:tcPr>
                  <w:tcW w:w="1117" w:type="dxa"/>
                  <w:gridSpan w:val="3"/>
                  <w:vAlign w:val="center"/>
                </w:tcPr>
                <w:p w14:paraId="16556D07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0,1(l/min)</w:t>
                  </w:r>
                </w:p>
              </w:tc>
              <w:tc>
                <w:tcPr>
                  <w:tcW w:w="2181" w:type="dxa"/>
                  <w:gridSpan w:val="4"/>
                  <w:vAlign w:val="center"/>
                </w:tcPr>
                <w:p w14:paraId="6644715E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Volume amostrado </w:t>
                  </w:r>
                </w:p>
              </w:tc>
              <w:tc>
                <w:tcPr>
                  <w:tcW w:w="1146" w:type="dxa"/>
                  <w:gridSpan w:val="2"/>
                  <w:vAlign w:val="center"/>
                </w:tcPr>
                <w:p w14:paraId="6ABE1C74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(l) 10</w:t>
                  </w:r>
                </w:p>
              </w:tc>
            </w:tr>
            <w:tr w:rsidR="00283572" w:rsidRPr="00C16228" w14:paraId="234369B5" w14:textId="77777777">
              <w:trPr>
                <w:trHeight w:val="422"/>
              </w:trPr>
              <w:tc>
                <w:tcPr>
                  <w:tcW w:w="9762" w:type="dxa"/>
                  <w:gridSpan w:val="15"/>
                </w:tcPr>
                <w:p w14:paraId="060FB29A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Amostrador: 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Tubo de resina XAD-7 de 100/50 mg</w:t>
                  </w:r>
                </w:p>
              </w:tc>
            </w:tr>
            <w:tr w:rsidR="00283572" w:rsidRPr="00C16228" w14:paraId="6F6A8DF9" w14:textId="77777777">
              <w:trPr>
                <w:trHeight w:val="384"/>
              </w:trPr>
              <w:tc>
                <w:tcPr>
                  <w:tcW w:w="6067" w:type="dxa"/>
                  <w:gridSpan w:val="8"/>
                </w:tcPr>
                <w:p w14:paraId="6C3AFB39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Nome do Funcionário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: Rivaldo dos Santos</w:t>
                  </w:r>
                </w:p>
              </w:tc>
              <w:tc>
                <w:tcPr>
                  <w:tcW w:w="3695" w:type="dxa"/>
                  <w:gridSpan w:val="7"/>
                </w:tcPr>
                <w:p w14:paraId="2DC4BBEF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Função: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Aplicador de Iso Térmico</w:t>
                  </w:r>
                </w:p>
              </w:tc>
            </w:tr>
            <w:tr w:rsidR="00283572" w:rsidRPr="00C16228" w14:paraId="46F8BEB4" w14:textId="77777777">
              <w:trPr>
                <w:trHeight w:val="384"/>
              </w:trPr>
              <w:tc>
                <w:tcPr>
                  <w:tcW w:w="6067" w:type="dxa"/>
                  <w:gridSpan w:val="8"/>
                </w:tcPr>
                <w:p w14:paraId="65D5749A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Local: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Aplicação</w:t>
                  </w:r>
                </w:p>
              </w:tc>
              <w:tc>
                <w:tcPr>
                  <w:tcW w:w="1671" w:type="dxa"/>
                  <w:gridSpan w:val="3"/>
                </w:tcPr>
                <w:p w14:paraId="48E72E8E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Nº amostrador</w:t>
                  </w:r>
                </w:p>
              </w:tc>
              <w:tc>
                <w:tcPr>
                  <w:tcW w:w="2024" w:type="dxa"/>
                  <w:gridSpan w:val="4"/>
                </w:tcPr>
                <w:p w14:paraId="67F1EC07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DBPH 119G</w:t>
                  </w:r>
                </w:p>
              </w:tc>
            </w:tr>
            <w:tr w:rsidR="00283572" w:rsidRPr="00C16228" w14:paraId="45596429" w14:textId="77777777">
              <w:trPr>
                <w:gridAfter w:val="1"/>
                <w:wAfter w:w="9" w:type="dxa"/>
                <w:trHeight w:val="115"/>
              </w:trPr>
              <w:tc>
                <w:tcPr>
                  <w:tcW w:w="4206" w:type="dxa"/>
                  <w:gridSpan w:val="5"/>
                  <w:vMerge w:val="restart"/>
                  <w:vAlign w:val="center"/>
                </w:tcPr>
                <w:p w14:paraId="4FB8EA63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Resultado</w:t>
                  </w:r>
                </w:p>
              </w:tc>
              <w:tc>
                <w:tcPr>
                  <w:tcW w:w="5547" w:type="dxa"/>
                  <w:gridSpan w:val="9"/>
                  <w:vAlign w:val="center"/>
                </w:tcPr>
                <w:p w14:paraId="0404C07E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LIMITES DE EXPOSIÇÃO</w:t>
                  </w:r>
                </w:p>
              </w:tc>
            </w:tr>
            <w:tr w:rsidR="00283572" w:rsidRPr="00C16228" w14:paraId="1E971261" w14:textId="77777777">
              <w:trPr>
                <w:gridAfter w:val="1"/>
                <w:wAfter w:w="9" w:type="dxa"/>
                <w:trHeight w:val="278"/>
              </w:trPr>
              <w:tc>
                <w:tcPr>
                  <w:tcW w:w="4206" w:type="dxa"/>
                  <w:gridSpan w:val="5"/>
                  <w:vMerge/>
                </w:tcPr>
                <w:p w14:paraId="11645030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</w:p>
              </w:tc>
              <w:tc>
                <w:tcPr>
                  <w:tcW w:w="2760" w:type="dxa"/>
                  <w:gridSpan w:val="5"/>
                  <w:vAlign w:val="center"/>
                </w:tcPr>
                <w:p w14:paraId="50650C5D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ACGIH</w:t>
                  </w:r>
                </w:p>
              </w:tc>
              <w:tc>
                <w:tcPr>
                  <w:tcW w:w="2787" w:type="dxa"/>
                  <w:gridSpan w:val="4"/>
                  <w:vAlign w:val="center"/>
                </w:tcPr>
                <w:p w14:paraId="4F983E33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NR 15- ANEXO 11 ANEXO</w:t>
                  </w:r>
                </w:p>
              </w:tc>
            </w:tr>
            <w:tr w:rsidR="00283572" w:rsidRPr="00C16228" w14:paraId="0B6C2BF2" w14:textId="77777777">
              <w:trPr>
                <w:gridAfter w:val="1"/>
                <w:wAfter w:w="9" w:type="dxa"/>
                <w:trHeight w:val="308"/>
              </w:trPr>
              <w:tc>
                <w:tcPr>
                  <w:tcW w:w="2394" w:type="dxa"/>
                  <w:gridSpan w:val="2"/>
                  <w:vAlign w:val="center"/>
                </w:tcPr>
                <w:p w14:paraId="24A8E3A3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Agente:</w:t>
                  </w:r>
                </w:p>
              </w:tc>
              <w:tc>
                <w:tcPr>
                  <w:tcW w:w="1812" w:type="dxa"/>
                  <w:gridSpan w:val="3"/>
                  <w:vAlign w:val="center"/>
                </w:tcPr>
                <w:p w14:paraId="7E31BA3B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Valor</w:t>
                  </w:r>
                </w:p>
              </w:tc>
              <w:tc>
                <w:tcPr>
                  <w:tcW w:w="1352" w:type="dxa"/>
                  <w:gridSpan w:val="2"/>
                  <w:vAlign w:val="center"/>
                </w:tcPr>
                <w:p w14:paraId="54C2575A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TWA</w:t>
                  </w:r>
                </w:p>
              </w:tc>
              <w:tc>
                <w:tcPr>
                  <w:tcW w:w="1408" w:type="dxa"/>
                  <w:gridSpan w:val="3"/>
                  <w:vAlign w:val="center"/>
                </w:tcPr>
                <w:p w14:paraId="3E9E0384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 xml:space="preserve">STEL TETO </w:t>
                  </w:r>
                </w:p>
              </w:tc>
              <w:tc>
                <w:tcPr>
                  <w:tcW w:w="1404" w:type="dxa"/>
                  <w:gridSpan w:val="2"/>
                  <w:vAlign w:val="center"/>
                </w:tcPr>
                <w:p w14:paraId="4EF9C767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MP 8h</w:t>
                  </w:r>
                </w:p>
              </w:tc>
              <w:tc>
                <w:tcPr>
                  <w:tcW w:w="1383" w:type="dxa"/>
                  <w:gridSpan w:val="2"/>
                  <w:vAlign w:val="center"/>
                </w:tcPr>
                <w:p w14:paraId="5F639C33" w14:textId="77777777" w:rsidR="00283572" w:rsidRPr="00C16228" w:rsidRDefault="00283572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Teto</w:t>
                  </w:r>
                </w:p>
              </w:tc>
            </w:tr>
            <w:tr w:rsidR="00283572" w:rsidRPr="00C16228" w14:paraId="102BD8A8" w14:textId="77777777">
              <w:trPr>
                <w:gridAfter w:val="1"/>
                <w:wAfter w:w="9" w:type="dxa"/>
                <w:trHeight w:val="161"/>
              </w:trPr>
              <w:tc>
                <w:tcPr>
                  <w:tcW w:w="2394" w:type="dxa"/>
                  <w:gridSpan w:val="2"/>
                  <w:vAlign w:val="center"/>
                </w:tcPr>
                <w:p w14:paraId="4FDE871B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Formaldeído </w:t>
                  </w:r>
                </w:p>
              </w:tc>
              <w:tc>
                <w:tcPr>
                  <w:tcW w:w="1812" w:type="dxa"/>
                  <w:gridSpan w:val="3"/>
                  <w:vAlign w:val="center"/>
                </w:tcPr>
                <w:p w14:paraId="26F1E662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0,01104 ppm</w:t>
                  </w:r>
                </w:p>
              </w:tc>
              <w:tc>
                <w:tcPr>
                  <w:tcW w:w="1352" w:type="dxa"/>
                  <w:gridSpan w:val="2"/>
                  <w:vAlign w:val="center"/>
                </w:tcPr>
                <w:p w14:paraId="292013B2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0,1 ppm</w:t>
                  </w:r>
                </w:p>
              </w:tc>
              <w:tc>
                <w:tcPr>
                  <w:tcW w:w="1408" w:type="dxa"/>
                  <w:gridSpan w:val="3"/>
                  <w:vAlign w:val="center"/>
                </w:tcPr>
                <w:p w14:paraId="4EA06230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0,3 ppm</w:t>
                  </w:r>
                </w:p>
              </w:tc>
              <w:tc>
                <w:tcPr>
                  <w:tcW w:w="1404" w:type="dxa"/>
                  <w:gridSpan w:val="2"/>
                  <w:vAlign w:val="center"/>
                </w:tcPr>
                <w:p w14:paraId="79E3B30F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1,6 ppm</w:t>
                  </w:r>
                </w:p>
              </w:tc>
              <w:tc>
                <w:tcPr>
                  <w:tcW w:w="1383" w:type="dxa"/>
                  <w:gridSpan w:val="2"/>
                  <w:vAlign w:val="center"/>
                </w:tcPr>
                <w:p w14:paraId="2F594EAC" w14:textId="77777777" w:rsidR="00283572" w:rsidRPr="00C16228" w:rsidRDefault="00283572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sim</w:t>
                  </w:r>
                </w:p>
              </w:tc>
            </w:tr>
          </w:tbl>
          <w:p w14:paraId="7D235309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</w:pPr>
            <w:r w:rsidRPr="00C16228">
              <w:rPr>
                <w:rFonts w:ascii="Century Gothic" w:eastAsia="Calibri" w:hAnsi="Century Gothic"/>
                <w:noProof/>
                <w:sz w:val="16"/>
                <w:szCs w:val="16"/>
                <w:lang w:eastAsia="en-US"/>
              </w:rPr>
              <w:t>Precedido o Sinal de menor "&lt;" significa que não foi detectado o agente químico acima do limite de   quantificação</w:t>
            </w:r>
            <w:r w:rsidRPr="00C16228"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  <w:t>.</w:t>
            </w:r>
          </w:p>
        </w:tc>
      </w:tr>
    </w:tbl>
    <w:p w14:paraId="4FD6D300" w14:textId="77777777" w:rsidR="00283572" w:rsidRPr="00F5004E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283572" w:rsidRPr="00737101" w14:paraId="0E74DECA" w14:textId="77777777">
        <w:trPr>
          <w:trHeight w:val="335"/>
        </w:trPr>
        <w:tc>
          <w:tcPr>
            <w:tcW w:w="10469" w:type="dxa"/>
            <w:gridSpan w:val="2"/>
            <w:shd w:val="clear" w:color="auto" w:fill="595959"/>
            <w:vAlign w:val="center"/>
          </w:tcPr>
          <w:p w14:paraId="7F698734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 xml:space="preserve">GES </w:t>
            </w:r>
            <w:r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283572" w:rsidRPr="00737101" w14:paraId="685AEB7A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34939977" w14:textId="77777777" w:rsidR="00283572" w:rsidRPr="00737101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Verdana" w:eastAsia="Verdana" w:hAnsi="Verdana" w:cs="Verdana"/>
                <w:b/>
                <w:sz w:val="16"/>
                <w:szCs w:val="22"/>
                <w:lang w:val="pt-PT" w:eastAsia="en-US"/>
              </w:rPr>
            </w:pPr>
            <w:r w:rsidRPr="00737101">
              <w:rPr>
                <w:rFonts w:ascii="Verdana" w:eastAsia="Verdana" w:hAnsi="Verdana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Químico</w:t>
            </w:r>
          </w:p>
        </w:tc>
        <w:tc>
          <w:tcPr>
            <w:tcW w:w="7854" w:type="dxa"/>
            <w:shd w:val="clear" w:color="auto" w:fill="D9D9D9"/>
          </w:tcPr>
          <w:p w14:paraId="1D7338E8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-</w:t>
            </w:r>
          </w:p>
        </w:tc>
      </w:tr>
      <w:tr w:rsidR="00283572" w:rsidRPr="00737101" w14:paraId="63C8DA3A" w14:textId="77777777">
        <w:trPr>
          <w:trHeight w:val="1687"/>
        </w:trPr>
        <w:tc>
          <w:tcPr>
            <w:tcW w:w="10469" w:type="dxa"/>
            <w:gridSpan w:val="2"/>
            <w:shd w:val="clear" w:color="auto" w:fill="FFFFFF"/>
          </w:tcPr>
          <w:tbl>
            <w:tblPr>
              <w:tblpPr w:leftFromText="142" w:rightFromText="142" w:vertAnchor="text" w:horzAnchor="margin" w:tblpXSpec="center" w:tblpY="-95"/>
              <w:tblOverlap w:val="never"/>
              <w:tblW w:w="9618" w:type="dxa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951"/>
              <w:gridCol w:w="375"/>
              <w:gridCol w:w="504"/>
              <w:gridCol w:w="375"/>
              <w:gridCol w:w="879"/>
              <w:gridCol w:w="950"/>
              <w:gridCol w:w="391"/>
              <w:gridCol w:w="556"/>
              <w:gridCol w:w="399"/>
              <w:gridCol w:w="520"/>
              <w:gridCol w:w="755"/>
              <w:gridCol w:w="613"/>
              <w:gridCol w:w="337"/>
              <w:gridCol w:w="1001"/>
              <w:gridCol w:w="12"/>
            </w:tblGrid>
            <w:tr w:rsidR="00283572" w:rsidRPr="00C16228" w14:paraId="7E06F1BC" w14:textId="77777777">
              <w:trPr>
                <w:trHeight w:val="301"/>
              </w:trPr>
              <w:tc>
                <w:tcPr>
                  <w:tcW w:w="9618" w:type="dxa"/>
                  <w:gridSpan w:val="15"/>
                  <w:shd w:val="clear" w:color="auto" w:fill="F2F2F2"/>
                </w:tcPr>
                <w:p w14:paraId="0308A74D" w14:textId="77777777" w:rsidR="00283572" w:rsidRPr="00C16228" w:rsidRDefault="00283572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RELATÓRIO LABORATORIAL Nº 81957742-4</w:t>
                  </w:r>
                </w:p>
              </w:tc>
            </w:tr>
            <w:tr w:rsidR="00283572" w:rsidRPr="00C16228" w14:paraId="79C657AF" w14:textId="77777777">
              <w:trPr>
                <w:trHeight w:val="314"/>
              </w:trPr>
              <w:tc>
                <w:tcPr>
                  <w:tcW w:w="9618" w:type="dxa"/>
                  <w:gridSpan w:val="15"/>
                </w:tcPr>
                <w:p w14:paraId="6B74C56A" w14:textId="77777777" w:rsidR="00283572" w:rsidRPr="00C16228" w:rsidRDefault="00283572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AGENTE AVALIADO: Acetona</w:t>
                  </w:r>
                </w:p>
              </w:tc>
            </w:tr>
            <w:tr w:rsidR="00283572" w:rsidRPr="00C16228" w14:paraId="3E00F19C" w14:textId="77777777">
              <w:trPr>
                <w:trHeight w:val="327"/>
              </w:trPr>
              <w:tc>
                <w:tcPr>
                  <w:tcW w:w="9618" w:type="dxa"/>
                  <w:gridSpan w:val="15"/>
                </w:tcPr>
                <w:p w14:paraId="491ECF3B" w14:textId="77777777" w:rsidR="00283572" w:rsidRPr="00C16228" w:rsidRDefault="00283572">
                  <w:pPr>
                    <w:spacing w:after="160" w:line="259" w:lineRule="auto"/>
                    <w:ind w:hanging="426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       Método de coleta: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Bomba de aspiração: AirLite Sampler marca SKC, modelo 110 -100, número de série 882277</w:t>
                  </w:r>
                </w:p>
              </w:tc>
            </w:tr>
            <w:tr w:rsidR="00283572" w:rsidRPr="00C16228" w14:paraId="774A250F" w14:textId="77777777">
              <w:trPr>
                <w:trHeight w:val="323"/>
              </w:trPr>
              <w:tc>
                <w:tcPr>
                  <w:tcW w:w="2830" w:type="dxa"/>
                  <w:gridSpan w:val="3"/>
                  <w:vAlign w:val="center"/>
                </w:tcPr>
                <w:p w14:paraId="4541CC15" w14:textId="77777777" w:rsidR="00283572" w:rsidRPr="00C16228" w:rsidRDefault="00283572">
                  <w:pPr>
                    <w:spacing w:after="160" w:line="276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Método de quantificação</w:t>
                  </w:r>
                </w:p>
              </w:tc>
              <w:tc>
                <w:tcPr>
                  <w:tcW w:w="6788" w:type="dxa"/>
                  <w:gridSpan w:val="12"/>
                  <w:vAlign w:val="center"/>
                </w:tcPr>
                <w:p w14:paraId="083F1660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NIOSH 1300 – Cromatografia de gases com detector de ionização de chama.</w:t>
                  </w:r>
                </w:p>
              </w:tc>
            </w:tr>
            <w:tr w:rsidR="00283572" w:rsidRPr="00C16228" w14:paraId="47FA5AEA" w14:textId="77777777">
              <w:trPr>
                <w:trHeight w:val="323"/>
              </w:trPr>
              <w:tc>
                <w:tcPr>
                  <w:tcW w:w="1951" w:type="dxa"/>
                  <w:vAlign w:val="center"/>
                </w:tcPr>
                <w:p w14:paraId="727C9586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Tempo de coleta </w:t>
                  </w:r>
                </w:p>
              </w:tc>
              <w:tc>
                <w:tcPr>
                  <w:tcW w:w="1254" w:type="dxa"/>
                  <w:gridSpan w:val="3"/>
                </w:tcPr>
                <w:p w14:paraId="3081373B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50 (min)</w:t>
                  </w:r>
                </w:p>
              </w:tc>
              <w:tc>
                <w:tcPr>
                  <w:tcW w:w="1829" w:type="dxa"/>
                  <w:gridSpan w:val="2"/>
                  <w:vAlign w:val="center"/>
                </w:tcPr>
                <w:p w14:paraId="6830AE85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Vazão utilizada </w:t>
                  </w:r>
                </w:p>
              </w:tc>
              <w:tc>
                <w:tcPr>
                  <w:tcW w:w="1346" w:type="dxa"/>
                  <w:gridSpan w:val="3"/>
                  <w:vAlign w:val="center"/>
                </w:tcPr>
                <w:p w14:paraId="2EA40739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0,05(l/min)</w:t>
                  </w:r>
                </w:p>
              </w:tc>
              <w:tc>
                <w:tcPr>
                  <w:tcW w:w="2225" w:type="dxa"/>
                  <w:gridSpan w:val="4"/>
                  <w:vAlign w:val="center"/>
                </w:tcPr>
                <w:p w14:paraId="65B5E68D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Volume amostrado </w:t>
                  </w:r>
                </w:p>
              </w:tc>
              <w:tc>
                <w:tcPr>
                  <w:tcW w:w="1013" w:type="dxa"/>
                  <w:gridSpan w:val="2"/>
                  <w:vAlign w:val="center"/>
                </w:tcPr>
                <w:p w14:paraId="0E5AAF0E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(l) 2,5</w:t>
                  </w:r>
                </w:p>
              </w:tc>
            </w:tr>
            <w:tr w:rsidR="00283572" w:rsidRPr="00C16228" w14:paraId="19593FB8" w14:textId="77777777">
              <w:trPr>
                <w:trHeight w:val="416"/>
              </w:trPr>
              <w:tc>
                <w:tcPr>
                  <w:tcW w:w="9618" w:type="dxa"/>
                  <w:gridSpan w:val="15"/>
                </w:tcPr>
                <w:p w14:paraId="6A7EB100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Amostrador: 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Tubo de resina XAD-7 de 100/50 mg</w:t>
                  </w:r>
                </w:p>
              </w:tc>
            </w:tr>
            <w:tr w:rsidR="00283572" w:rsidRPr="00C16228" w14:paraId="596FF91E" w14:textId="77777777">
              <w:trPr>
                <w:trHeight w:val="379"/>
              </w:trPr>
              <w:tc>
                <w:tcPr>
                  <w:tcW w:w="5981" w:type="dxa"/>
                  <w:gridSpan w:val="8"/>
                </w:tcPr>
                <w:p w14:paraId="0FEE2CD8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Nome do Funcionário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: Romário Sabino da Silva</w:t>
                  </w:r>
                </w:p>
              </w:tc>
              <w:tc>
                <w:tcPr>
                  <w:tcW w:w="3637" w:type="dxa"/>
                  <w:gridSpan w:val="7"/>
                </w:tcPr>
                <w:p w14:paraId="3F3B1A62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Função: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Aplicador de Iso Térmico</w:t>
                  </w:r>
                </w:p>
              </w:tc>
            </w:tr>
            <w:tr w:rsidR="00283572" w:rsidRPr="00C16228" w14:paraId="2410F884" w14:textId="77777777">
              <w:trPr>
                <w:trHeight w:val="379"/>
              </w:trPr>
              <w:tc>
                <w:tcPr>
                  <w:tcW w:w="5981" w:type="dxa"/>
                  <w:gridSpan w:val="8"/>
                </w:tcPr>
                <w:p w14:paraId="37B4D3BC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Local: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Aplicação</w:t>
                  </w:r>
                </w:p>
              </w:tc>
              <w:tc>
                <w:tcPr>
                  <w:tcW w:w="1674" w:type="dxa"/>
                  <w:gridSpan w:val="3"/>
                </w:tcPr>
                <w:p w14:paraId="2F2B92FD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Nº amostrador</w:t>
                  </w:r>
                </w:p>
              </w:tc>
              <w:tc>
                <w:tcPr>
                  <w:tcW w:w="1963" w:type="dxa"/>
                  <w:gridSpan w:val="4"/>
                </w:tcPr>
                <w:p w14:paraId="35B2B686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TCP 1492 AV3</w:t>
                  </w:r>
                </w:p>
              </w:tc>
            </w:tr>
            <w:tr w:rsidR="00283572" w:rsidRPr="00C16228" w14:paraId="7951BC0E" w14:textId="77777777">
              <w:trPr>
                <w:gridAfter w:val="1"/>
                <w:wAfter w:w="12" w:type="dxa"/>
                <w:trHeight w:val="112"/>
              </w:trPr>
              <w:tc>
                <w:tcPr>
                  <w:tcW w:w="4084" w:type="dxa"/>
                  <w:gridSpan w:val="5"/>
                  <w:vMerge w:val="restart"/>
                  <w:vAlign w:val="center"/>
                </w:tcPr>
                <w:p w14:paraId="3A1A9E85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Resultado</w:t>
                  </w:r>
                </w:p>
              </w:tc>
              <w:tc>
                <w:tcPr>
                  <w:tcW w:w="5522" w:type="dxa"/>
                  <w:gridSpan w:val="9"/>
                  <w:vAlign w:val="center"/>
                </w:tcPr>
                <w:p w14:paraId="2A40217F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LIMITES DE EXPOSIÇÃO</w:t>
                  </w:r>
                </w:p>
              </w:tc>
            </w:tr>
            <w:tr w:rsidR="00283572" w:rsidRPr="00C16228" w14:paraId="5859E4D9" w14:textId="77777777">
              <w:trPr>
                <w:gridAfter w:val="1"/>
                <w:wAfter w:w="12" w:type="dxa"/>
                <w:trHeight w:val="274"/>
              </w:trPr>
              <w:tc>
                <w:tcPr>
                  <w:tcW w:w="4084" w:type="dxa"/>
                  <w:gridSpan w:val="5"/>
                  <w:vMerge/>
                </w:tcPr>
                <w:p w14:paraId="4FA86AC2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</w:p>
              </w:tc>
              <w:tc>
                <w:tcPr>
                  <w:tcW w:w="2816" w:type="dxa"/>
                  <w:gridSpan w:val="5"/>
                  <w:vAlign w:val="center"/>
                </w:tcPr>
                <w:p w14:paraId="0B14701E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ACGIH</w:t>
                  </w:r>
                </w:p>
              </w:tc>
              <w:tc>
                <w:tcPr>
                  <w:tcW w:w="2706" w:type="dxa"/>
                  <w:gridSpan w:val="4"/>
                  <w:vAlign w:val="center"/>
                </w:tcPr>
                <w:p w14:paraId="2A1DE7FF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NR 15- ANEXO 11 ANEXO</w:t>
                  </w:r>
                </w:p>
              </w:tc>
            </w:tr>
            <w:tr w:rsidR="00283572" w:rsidRPr="00C16228" w14:paraId="06B4DF88" w14:textId="77777777">
              <w:trPr>
                <w:gridAfter w:val="1"/>
                <w:wAfter w:w="12" w:type="dxa"/>
                <w:trHeight w:val="303"/>
              </w:trPr>
              <w:tc>
                <w:tcPr>
                  <w:tcW w:w="2326" w:type="dxa"/>
                  <w:gridSpan w:val="2"/>
                  <w:vAlign w:val="center"/>
                </w:tcPr>
                <w:p w14:paraId="0BAD300D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Agente:</w:t>
                  </w:r>
                </w:p>
              </w:tc>
              <w:tc>
                <w:tcPr>
                  <w:tcW w:w="1758" w:type="dxa"/>
                  <w:gridSpan w:val="3"/>
                  <w:vAlign w:val="center"/>
                </w:tcPr>
                <w:p w14:paraId="0E1926B0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Valor</w:t>
                  </w:r>
                </w:p>
              </w:tc>
              <w:tc>
                <w:tcPr>
                  <w:tcW w:w="1341" w:type="dxa"/>
                  <w:gridSpan w:val="2"/>
                  <w:vAlign w:val="center"/>
                </w:tcPr>
                <w:p w14:paraId="75EDD7BF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TWA</w:t>
                  </w:r>
                </w:p>
              </w:tc>
              <w:tc>
                <w:tcPr>
                  <w:tcW w:w="1475" w:type="dxa"/>
                  <w:gridSpan w:val="3"/>
                  <w:vAlign w:val="center"/>
                </w:tcPr>
                <w:p w14:paraId="407AA1DD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 xml:space="preserve">STEL TETO </w:t>
                  </w:r>
                </w:p>
              </w:tc>
              <w:tc>
                <w:tcPr>
                  <w:tcW w:w="1368" w:type="dxa"/>
                  <w:gridSpan w:val="2"/>
                  <w:vAlign w:val="center"/>
                </w:tcPr>
                <w:p w14:paraId="3BA06F48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MP 8h</w:t>
                  </w:r>
                </w:p>
              </w:tc>
              <w:tc>
                <w:tcPr>
                  <w:tcW w:w="1338" w:type="dxa"/>
                  <w:gridSpan w:val="2"/>
                  <w:vAlign w:val="center"/>
                </w:tcPr>
                <w:p w14:paraId="14D9E863" w14:textId="77777777" w:rsidR="00283572" w:rsidRPr="00C16228" w:rsidRDefault="00283572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Teto</w:t>
                  </w:r>
                </w:p>
              </w:tc>
            </w:tr>
            <w:tr w:rsidR="00283572" w:rsidRPr="00C16228" w14:paraId="246A3839" w14:textId="77777777">
              <w:trPr>
                <w:gridAfter w:val="1"/>
                <w:wAfter w:w="12" w:type="dxa"/>
                <w:trHeight w:val="159"/>
              </w:trPr>
              <w:tc>
                <w:tcPr>
                  <w:tcW w:w="2326" w:type="dxa"/>
                  <w:gridSpan w:val="2"/>
                  <w:vAlign w:val="center"/>
                </w:tcPr>
                <w:p w14:paraId="63F01568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Acetona </w:t>
                  </w:r>
                </w:p>
              </w:tc>
              <w:tc>
                <w:tcPr>
                  <w:tcW w:w="1758" w:type="dxa"/>
                  <w:gridSpan w:val="3"/>
                  <w:vAlign w:val="center"/>
                </w:tcPr>
                <w:p w14:paraId="0C722F0B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24,8543 ppm</w:t>
                  </w:r>
                </w:p>
              </w:tc>
              <w:tc>
                <w:tcPr>
                  <w:tcW w:w="1341" w:type="dxa"/>
                  <w:gridSpan w:val="2"/>
                  <w:vAlign w:val="center"/>
                </w:tcPr>
                <w:p w14:paraId="138380EE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250 ppm</w:t>
                  </w:r>
                </w:p>
              </w:tc>
              <w:tc>
                <w:tcPr>
                  <w:tcW w:w="1475" w:type="dxa"/>
                  <w:gridSpan w:val="3"/>
                  <w:vAlign w:val="center"/>
                </w:tcPr>
                <w:p w14:paraId="36F5EC53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500 ppm</w:t>
                  </w:r>
                </w:p>
              </w:tc>
              <w:tc>
                <w:tcPr>
                  <w:tcW w:w="1368" w:type="dxa"/>
                  <w:gridSpan w:val="2"/>
                  <w:vAlign w:val="center"/>
                </w:tcPr>
                <w:p w14:paraId="1377F908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780 ppm</w:t>
                  </w:r>
                </w:p>
              </w:tc>
              <w:tc>
                <w:tcPr>
                  <w:tcW w:w="1338" w:type="dxa"/>
                  <w:gridSpan w:val="2"/>
                  <w:vAlign w:val="center"/>
                </w:tcPr>
                <w:p w14:paraId="7C996951" w14:textId="77777777" w:rsidR="00283572" w:rsidRPr="00C16228" w:rsidRDefault="00283572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</w:tr>
          </w:tbl>
          <w:p w14:paraId="19FB967C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</w:pPr>
            <w:r w:rsidRPr="00C16228">
              <w:rPr>
                <w:rFonts w:ascii="Century Gothic" w:eastAsia="Calibri" w:hAnsi="Century Gothic"/>
                <w:noProof/>
                <w:sz w:val="16"/>
                <w:szCs w:val="16"/>
                <w:lang w:eastAsia="en-US"/>
              </w:rPr>
              <w:t>Precedido o Sinal de menor "&lt;" significa que não foi detectado o agente químico acima do limite de   quantificação</w:t>
            </w:r>
            <w:r w:rsidRPr="00C16228"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  <w:t>.</w:t>
            </w:r>
          </w:p>
        </w:tc>
      </w:tr>
    </w:tbl>
    <w:p w14:paraId="2B68D257" w14:textId="77777777" w:rsidR="00283572" w:rsidRPr="00F5004E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6F5A2354" w14:textId="77777777" w:rsidR="00283572" w:rsidRPr="00F5004E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700A318B" w14:textId="77777777" w:rsidR="00283572" w:rsidRPr="00F5004E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tbl>
      <w:tblPr>
        <w:tblW w:w="10469" w:type="dxa"/>
        <w:tblInd w:w="-99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7854"/>
      </w:tblGrid>
      <w:tr w:rsidR="00283572" w:rsidRPr="00737101" w14:paraId="062BC367" w14:textId="77777777">
        <w:trPr>
          <w:trHeight w:val="335"/>
        </w:trPr>
        <w:tc>
          <w:tcPr>
            <w:tcW w:w="10469" w:type="dxa"/>
            <w:gridSpan w:val="2"/>
            <w:shd w:val="clear" w:color="auto" w:fill="595959"/>
            <w:vAlign w:val="center"/>
          </w:tcPr>
          <w:p w14:paraId="521B8E37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lastRenderedPageBreak/>
              <w:t xml:space="preserve">GES </w:t>
            </w:r>
            <w:r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283572" w:rsidRPr="00737101" w14:paraId="66C3EB19" w14:textId="77777777">
        <w:trPr>
          <w:trHeight w:val="335"/>
        </w:trPr>
        <w:tc>
          <w:tcPr>
            <w:tcW w:w="2615" w:type="dxa"/>
            <w:shd w:val="clear" w:color="auto" w:fill="EE0000"/>
            <w:vAlign w:val="center"/>
          </w:tcPr>
          <w:p w14:paraId="57F3FDB7" w14:textId="77777777" w:rsidR="00283572" w:rsidRPr="00DA7F95" w:rsidRDefault="00283572">
            <w:pPr>
              <w:widowControl w:val="0"/>
              <w:autoSpaceDE w:val="0"/>
              <w:autoSpaceDN w:val="0"/>
              <w:spacing w:before="40"/>
              <w:ind w:left="10" w:right="74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DA7F95">
              <w:rPr>
                <w:rFonts w:ascii="Century Gothic" w:eastAsia="Verdana" w:hAnsi="Century Gothic" w:cs="Verdana"/>
                <w:b/>
                <w:color w:val="FFFFFF"/>
                <w:spacing w:val="-4"/>
                <w:sz w:val="16"/>
                <w:szCs w:val="22"/>
                <w:lang w:val="pt-PT" w:eastAsia="en-US"/>
              </w:rPr>
              <w:t>Risco Químico</w:t>
            </w:r>
          </w:p>
        </w:tc>
        <w:tc>
          <w:tcPr>
            <w:tcW w:w="7854" w:type="dxa"/>
            <w:shd w:val="clear" w:color="auto" w:fill="D9D9D9"/>
          </w:tcPr>
          <w:p w14:paraId="46593144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Verdana" w:hAnsi="Century Gothic" w:cs="Verdana"/>
                <w:b/>
                <w:sz w:val="16"/>
                <w:szCs w:val="22"/>
                <w:lang w:val="pt-PT" w:eastAsia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000000"/>
                <w:sz w:val="16"/>
                <w:szCs w:val="22"/>
                <w:lang w:val="pt-PT" w:eastAsia="en-US"/>
              </w:rPr>
              <w:t>-</w:t>
            </w:r>
          </w:p>
        </w:tc>
      </w:tr>
      <w:tr w:rsidR="00283572" w:rsidRPr="00737101" w14:paraId="47266AF6" w14:textId="77777777">
        <w:trPr>
          <w:trHeight w:val="1687"/>
        </w:trPr>
        <w:tc>
          <w:tcPr>
            <w:tcW w:w="10469" w:type="dxa"/>
            <w:gridSpan w:val="2"/>
            <w:shd w:val="clear" w:color="auto" w:fill="FFFFFF"/>
          </w:tcPr>
          <w:p w14:paraId="051EFF6B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rPr>
                <w:rFonts w:ascii="Century Gothic" w:eastAsia="Calibri" w:hAnsi="Century Gothic"/>
                <w:noProof/>
                <w:sz w:val="16"/>
                <w:szCs w:val="16"/>
                <w:lang w:val="en-US" w:eastAsia="en-US"/>
              </w:rPr>
            </w:pPr>
          </w:p>
          <w:tbl>
            <w:tblPr>
              <w:tblpPr w:leftFromText="142" w:rightFromText="142" w:vertAnchor="text" w:horzAnchor="margin" w:tblpXSpec="center" w:tblpY="30"/>
              <w:tblOverlap w:val="never"/>
              <w:tblW w:w="9690" w:type="dxa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964"/>
              <w:gridCol w:w="379"/>
              <w:gridCol w:w="507"/>
              <w:gridCol w:w="378"/>
              <w:gridCol w:w="886"/>
              <w:gridCol w:w="1083"/>
              <w:gridCol w:w="267"/>
              <w:gridCol w:w="560"/>
              <w:gridCol w:w="401"/>
              <w:gridCol w:w="525"/>
              <w:gridCol w:w="761"/>
              <w:gridCol w:w="617"/>
              <w:gridCol w:w="467"/>
              <w:gridCol w:w="881"/>
              <w:gridCol w:w="14"/>
            </w:tblGrid>
            <w:tr w:rsidR="00283572" w:rsidRPr="00C16228" w14:paraId="60C3CE3C" w14:textId="77777777">
              <w:trPr>
                <w:trHeight w:val="304"/>
              </w:trPr>
              <w:tc>
                <w:tcPr>
                  <w:tcW w:w="9690" w:type="dxa"/>
                  <w:gridSpan w:val="15"/>
                  <w:shd w:val="clear" w:color="auto" w:fill="F2F2F2"/>
                </w:tcPr>
                <w:p w14:paraId="11395D7A" w14:textId="77777777" w:rsidR="00283572" w:rsidRPr="00C16228" w:rsidRDefault="00283572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RELATÓRIO LABORATORIAL Nº 81957742-5</w:t>
                  </w:r>
                </w:p>
              </w:tc>
            </w:tr>
            <w:tr w:rsidR="00283572" w:rsidRPr="00C16228" w14:paraId="6EB0CB44" w14:textId="77777777">
              <w:trPr>
                <w:trHeight w:val="318"/>
              </w:trPr>
              <w:tc>
                <w:tcPr>
                  <w:tcW w:w="9690" w:type="dxa"/>
                  <w:gridSpan w:val="15"/>
                </w:tcPr>
                <w:p w14:paraId="52CBC77C" w14:textId="77777777" w:rsidR="00283572" w:rsidRPr="00C16228" w:rsidRDefault="00283572">
                  <w:pPr>
                    <w:spacing w:after="160" w:line="276" w:lineRule="auto"/>
                    <w:ind w:hanging="426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AGENTE AVALIADO: Etanol</w:t>
                  </w:r>
                </w:p>
              </w:tc>
            </w:tr>
            <w:tr w:rsidR="00283572" w:rsidRPr="00C16228" w14:paraId="47000DE3" w14:textId="77777777">
              <w:trPr>
                <w:trHeight w:val="331"/>
              </w:trPr>
              <w:tc>
                <w:tcPr>
                  <w:tcW w:w="9690" w:type="dxa"/>
                  <w:gridSpan w:val="15"/>
                </w:tcPr>
                <w:p w14:paraId="0F72ED23" w14:textId="77777777" w:rsidR="00283572" w:rsidRPr="00C16228" w:rsidRDefault="00283572">
                  <w:pPr>
                    <w:spacing w:after="160" w:line="259" w:lineRule="auto"/>
                    <w:ind w:hanging="426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       Método de coleta: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Bomba de aspiração: AirLite Sampler marca SKC, modelo 110 -100, número de série 882277</w:t>
                  </w:r>
                </w:p>
              </w:tc>
            </w:tr>
            <w:tr w:rsidR="00283572" w:rsidRPr="00C16228" w14:paraId="3E0A02DB" w14:textId="77777777">
              <w:trPr>
                <w:trHeight w:val="327"/>
              </w:trPr>
              <w:tc>
                <w:tcPr>
                  <w:tcW w:w="2850" w:type="dxa"/>
                  <w:gridSpan w:val="3"/>
                  <w:vAlign w:val="center"/>
                </w:tcPr>
                <w:p w14:paraId="6821A3D1" w14:textId="77777777" w:rsidR="00283572" w:rsidRPr="00C16228" w:rsidRDefault="00283572">
                  <w:pPr>
                    <w:spacing w:after="160" w:line="276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Método de quantificação</w:t>
                  </w:r>
                </w:p>
              </w:tc>
              <w:tc>
                <w:tcPr>
                  <w:tcW w:w="6840" w:type="dxa"/>
                  <w:gridSpan w:val="12"/>
                  <w:vAlign w:val="center"/>
                </w:tcPr>
                <w:p w14:paraId="6D966768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NIOSH 1400 – Cromatografia de gases com detector de ionização de chama.</w:t>
                  </w:r>
                </w:p>
              </w:tc>
            </w:tr>
            <w:tr w:rsidR="00283572" w:rsidRPr="00C16228" w14:paraId="3597E928" w14:textId="77777777">
              <w:trPr>
                <w:trHeight w:val="327"/>
              </w:trPr>
              <w:tc>
                <w:tcPr>
                  <w:tcW w:w="1964" w:type="dxa"/>
                  <w:vAlign w:val="center"/>
                </w:tcPr>
                <w:p w14:paraId="211C71FD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Tempo de coleta </w:t>
                  </w:r>
                </w:p>
              </w:tc>
              <w:tc>
                <w:tcPr>
                  <w:tcW w:w="1264" w:type="dxa"/>
                  <w:gridSpan w:val="3"/>
                </w:tcPr>
                <w:p w14:paraId="5B4DB600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50 (min)</w:t>
                  </w:r>
                </w:p>
              </w:tc>
              <w:tc>
                <w:tcPr>
                  <w:tcW w:w="1969" w:type="dxa"/>
                  <w:gridSpan w:val="2"/>
                  <w:vAlign w:val="center"/>
                </w:tcPr>
                <w:p w14:paraId="4F4BF597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Vazão utilizada </w:t>
                  </w:r>
                </w:p>
              </w:tc>
              <w:tc>
                <w:tcPr>
                  <w:tcW w:w="1228" w:type="dxa"/>
                  <w:gridSpan w:val="3"/>
                  <w:vAlign w:val="center"/>
                </w:tcPr>
                <w:p w14:paraId="301988A9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0,02(l/min)</w:t>
                  </w:r>
                </w:p>
              </w:tc>
              <w:tc>
                <w:tcPr>
                  <w:tcW w:w="2370" w:type="dxa"/>
                  <w:gridSpan w:val="4"/>
                  <w:vAlign w:val="center"/>
                </w:tcPr>
                <w:p w14:paraId="5E9C76F6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Volume amostrado</w:t>
                  </w:r>
                </w:p>
              </w:tc>
              <w:tc>
                <w:tcPr>
                  <w:tcW w:w="895" w:type="dxa"/>
                  <w:gridSpan w:val="2"/>
                  <w:vAlign w:val="center"/>
                </w:tcPr>
                <w:p w14:paraId="338CA4B8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(l) 1</w:t>
                  </w:r>
                </w:p>
              </w:tc>
            </w:tr>
            <w:tr w:rsidR="00283572" w:rsidRPr="00C16228" w14:paraId="4DE1679B" w14:textId="77777777">
              <w:trPr>
                <w:trHeight w:val="421"/>
              </w:trPr>
              <w:tc>
                <w:tcPr>
                  <w:tcW w:w="9690" w:type="dxa"/>
                  <w:gridSpan w:val="15"/>
                </w:tcPr>
                <w:p w14:paraId="1FD873DB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 xml:space="preserve">Amostrador: 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Tubo de Carvão ativado coconut shell charcoal, 6x70 mm, 2 seções de 50/100 mg de sorbente</w:t>
                  </w:r>
                </w:p>
              </w:tc>
            </w:tr>
            <w:tr w:rsidR="00283572" w:rsidRPr="00C16228" w14:paraId="34190A65" w14:textId="77777777">
              <w:trPr>
                <w:trHeight w:val="384"/>
              </w:trPr>
              <w:tc>
                <w:tcPr>
                  <w:tcW w:w="6024" w:type="dxa"/>
                  <w:gridSpan w:val="8"/>
                </w:tcPr>
                <w:p w14:paraId="5B509759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Nome do Funcionário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:  Romário Sabino da Silva</w:t>
                  </w:r>
                </w:p>
              </w:tc>
              <w:tc>
                <w:tcPr>
                  <w:tcW w:w="3666" w:type="dxa"/>
                  <w:gridSpan w:val="7"/>
                </w:tcPr>
                <w:p w14:paraId="3DCB1CB4" w14:textId="77777777" w:rsidR="00283572" w:rsidRPr="00C16228" w:rsidRDefault="00283572">
                  <w:pPr>
                    <w:spacing w:after="160" w:line="259" w:lineRule="auto"/>
                    <w:jc w:val="both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Função: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Aplicador de Iso Térmico</w:t>
                  </w:r>
                </w:p>
              </w:tc>
            </w:tr>
            <w:tr w:rsidR="00283572" w:rsidRPr="00C16228" w14:paraId="1FEAC4EC" w14:textId="77777777">
              <w:trPr>
                <w:trHeight w:val="384"/>
              </w:trPr>
              <w:tc>
                <w:tcPr>
                  <w:tcW w:w="6024" w:type="dxa"/>
                  <w:gridSpan w:val="8"/>
                </w:tcPr>
                <w:p w14:paraId="3FB098D6" w14:textId="77777777" w:rsidR="00283572" w:rsidRPr="00C16228" w:rsidRDefault="00283572">
                  <w:pPr>
                    <w:spacing w:after="160" w:line="259" w:lineRule="auto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Local:</w:t>
                  </w: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 Aplicação</w:t>
                  </w:r>
                </w:p>
              </w:tc>
              <w:tc>
                <w:tcPr>
                  <w:tcW w:w="1687" w:type="dxa"/>
                  <w:gridSpan w:val="3"/>
                </w:tcPr>
                <w:p w14:paraId="74E422E7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Nº amostrador</w:t>
                  </w:r>
                </w:p>
              </w:tc>
              <w:tc>
                <w:tcPr>
                  <w:tcW w:w="1979" w:type="dxa"/>
                  <w:gridSpan w:val="4"/>
                </w:tcPr>
                <w:p w14:paraId="6F1BFDF6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Cs/>
                      <w:kern w:val="2"/>
                      <w:sz w:val="16"/>
                      <w:szCs w:val="16"/>
                      <w:lang w:eastAsia="en-US"/>
                    </w:rPr>
                    <w:t>TCP 1385 AV3</w:t>
                  </w:r>
                </w:p>
              </w:tc>
            </w:tr>
            <w:tr w:rsidR="00283572" w:rsidRPr="00C16228" w14:paraId="08F2B1E3" w14:textId="77777777">
              <w:trPr>
                <w:gridAfter w:val="1"/>
                <w:wAfter w:w="14" w:type="dxa"/>
                <w:trHeight w:val="114"/>
              </w:trPr>
              <w:tc>
                <w:tcPr>
                  <w:tcW w:w="4114" w:type="dxa"/>
                  <w:gridSpan w:val="5"/>
                  <w:vMerge w:val="restart"/>
                  <w:vAlign w:val="center"/>
                </w:tcPr>
                <w:p w14:paraId="0C9163A2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Resultado</w:t>
                  </w:r>
                </w:p>
              </w:tc>
              <w:tc>
                <w:tcPr>
                  <w:tcW w:w="5562" w:type="dxa"/>
                  <w:gridSpan w:val="9"/>
                  <w:vAlign w:val="center"/>
                </w:tcPr>
                <w:p w14:paraId="40A805C8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LIMITES DE EXPOSIÇÃO</w:t>
                  </w:r>
                </w:p>
              </w:tc>
            </w:tr>
            <w:tr w:rsidR="00283572" w:rsidRPr="00C16228" w14:paraId="1E35693B" w14:textId="77777777">
              <w:trPr>
                <w:gridAfter w:val="1"/>
                <w:wAfter w:w="14" w:type="dxa"/>
                <w:trHeight w:val="278"/>
              </w:trPr>
              <w:tc>
                <w:tcPr>
                  <w:tcW w:w="4114" w:type="dxa"/>
                  <w:gridSpan w:val="5"/>
                  <w:vMerge/>
                </w:tcPr>
                <w:p w14:paraId="619EF7FA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</w:p>
              </w:tc>
              <w:tc>
                <w:tcPr>
                  <w:tcW w:w="2836" w:type="dxa"/>
                  <w:gridSpan w:val="5"/>
                  <w:vAlign w:val="center"/>
                </w:tcPr>
                <w:p w14:paraId="2A9C1999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ACGIH</w:t>
                  </w:r>
                </w:p>
              </w:tc>
              <w:tc>
                <w:tcPr>
                  <w:tcW w:w="2726" w:type="dxa"/>
                  <w:gridSpan w:val="4"/>
                  <w:vAlign w:val="center"/>
                </w:tcPr>
                <w:p w14:paraId="418ECC03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NR 15- ANEXO 11 ANEXO</w:t>
                  </w:r>
                </w:p>
              </w:tc>
            </w:tr>
            <w:tr w:rsidR="00283572" w:rsidRPr="00C16228" w14:paraId="05761CE0" w14:textId="77777777">
              <w:trPr>
                <w:gridAfter w:val="1"/>
                <w:wAfter w:w="14" w:type="dxa"/>
                <w:trHeight w:val="307"/>
              </w:trPr>
              <w:tc>
                <w:tcPr>
                  <w:tcW w:w="2343" w:type="dxa"/>
                  <w:gridSpan w:val="2"/>
                  <w:vAlign w:val="center"/>
                </w:tcPr>
                <w:p w14:paraId="0212C39F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Agente:</w:t>
                  </w:r>
                </w:p>
              </w:tc>
              <w:tc>
                <w:tcPr>
                  <w:tcW w:w="1771" w:type="dxa"/>
                  <w:gridSpan w:val="3"/>
                  <w:vAlign w:val="center"/>
                </w:tcPr>
                <w:p w14:paraId="24E74D4E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Valor</w:t>
                  </w:r>
                </w:p>
              </w:tc>
              <w:tc>
                <w:tcPr>
                  <w:tcW w:w="1350" w:type="dxa"/>
                  <w:gridSpan w:val="2"/>
                  <w:vAlign w:val="center"/>
                </w:tcPr>
                <w:p w14:paraId="588D7910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>TWA</w:t>
                  </w:r>
                </w:p>
              </w:tc>
              <w:tc>
                <w:tcPr>
                  <w:tcW w:w="1486" w:type="dxa"/>
                  <w:gridSpan w:val="3"/>
                  <w:vAlign w:val="center"/>
                </w:tcPr>
                <w:p w14:paraId="466A2F7B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kern w:val="2"/>
                      <w:sz w:val="16"/>
                      <w:szCs w:val="16"/>
                      <w:lang w:eastAsia="en-US"/>
                    </w:rPr>
                    <w:t xml:space="preserve">STEL TETO </w:t>
                  </w:r>
                </w:p>
              </w:tc>
              <w:tc>
                <w:tcPr>
                  <w:tcW w:w="1378" w:type="dxa"/>
                  <w:gridSpan w:val="2"/>
                  <w:vAlign w:val="center"/>
                </w:tcPr>
                <w:p w14:paraId="72AC6543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MP 8h</w:t>
                  </w:r>
                </w:p>
              </w:tc>
              <w:tc>
                <w:tcPr>
                  <w:tcW w:w="1348" w:type="dxa"/>
                  <w:gridSpan w:val="2"/>
                  <w:vAlign w:val="center"/>
                </w:tcPr>
                <w:p w14:paraId="5AB5A48A" w14:textId="77777777" w:rsidR="00283572" w:rsidRPr="00C16228" w:rsidRDefault="00283572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b/>
                      <w:bCs/>
                      <w:kern w:val="2"/>
                      <w:sz w:val="16"/>
                      <w:szCs w:val="16"/>
                      <w:lang w:eastAsia="en-US"/>
                    </w:rPr>
                    <w:t>Teto</w:t>
                  </w:r>
                </w:p>
              </w:tc>
            </w:tr>
            <w:tr w:rsidR="00283572" w:rsidRPr="00C16228" w14:paraId="217E6AE9" w14:textId="77777777">
              <w:trPr>
                <w:gridAfter w:val="1"/>
                <w:wAfter w:w="14" w:type="dxa"/>
                <w:trHeight w:val="161"/>
              </w:trPr>
              <w:tc>
                <w:tcPr>
                  <w:tcW w:w="2343" w:type="dxa"/>
                  <w:gridSpan w:val="2"/>
                  <w:vAlign w:val="center"/>
                </w:tcPr>
                <w:p w14:paraId="1F3E6F94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 xml:space="preserve">Etanol </w:t>
                  </w:r>
                </w:p>
              </w:tc>
              <w:tc>
                <w:tcPr>
                  <w:tcW w:w="1771" w:type="dxa"/>
                  <w:gridSpan w:val="3"/>
                  <w:vAlign w:val="center"/>
                </w:tcPr>
                <w:p w14:paraId="394B4F11" w14:textId="77777777" w:rsidR="00283572" w:rsidRPr="00C16228" w:rsidRDefault="00283572">
                  <w:pPr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11,3021 ppm</w:t>
                  </w:r>
                </w:p>
              </w:tc>
              <w:tc>
                <w:tcPr>
                  <w:tcW w:w="1350" w:type="dxa"/>
                  <w:gridSpan w:val="2"/>
                  <w:vAlign w:val="center"/>
                </w:tcPr>
                <w:p w14:paraId="192511E6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  <w:tc>
                <w:tcPr>
                  <w:tcW w:w="1486" w:type="dxa"/>
                  <w:gridSpan w:val="3"/>
                  <w:vAlign w:val="center"/>
                </w:tcPr>
                <w:p w14:paraId="3E2C6C69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1000 ppm</w:t>
                  </w:r>
                </w:p>
              </w:tc>
              <w:tc>
                <w:tcPr>
                  <w:tcW w:w="1378" w:type="dxa"/>
                  <w:gridSpan w:val="2"/>
                  <w:vAlign w:val="center"/>
                </w:tcPr>
                <w:p w14:paraId="4947D967" w14:textId="77777777" w:rsidR="00283572" w:rsidRPr="00C16228" w:rsidRDefault="00283572">
                  <w:pPr>
                    <w:spacing w:after="160" w:line="312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780 ppm</w:t>
                  </w:r>
                </w:p>
              </w:tc>
              <w:tc>
                <w:tcPr>
                  <w:tcW w:w="1348" w:type="dxa"/>
                  <w:gridSpan w:val="2"/>
                  <w:vAlign w:val="center"/>
                </w:tcPr>
                <w:p w14:paraId="646C156A" w14:textId="77777777" w:rsidR="00283572" w:rsidRPr="00C16228" w:rsidRDefault="00283572">
                  <w:pPr>
                    <w:autoSpaceDE w:val="0"/>
                    <w:autoSpaceDN w:val="0"/>
                    <w:adjustRightInd w:val="0"/>
                    <w:spacing w:after="160" w:line="259" w:lineRule="auto"/>
                    <w:jc w:val="center"/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</w:pPr>
                  <w:r w:rsidRPr="00C16228">
                    <w:rPr>
                      <w:rFonts w:ascii="Century Gothic" w:eastAsia="Calibri" w:hAnsi="Century Gothic" w:cs="Calibri"/>
                      <w:kern w:val="2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</w:tr>
          </w:tbl>
          <w:p w14:paraId="09D83999" w14:textId="77777777" w:rsidR="00283572" w:rsidRPr="00C16228" w:rsidRDefault="00283572">
            <w:pPr>
              <w:widowControl w:val="0"/>
              <w:autoSpaceDE w:val="0"/>
              <w:autoSpaceDN w:val="0"/>
              <w:spacing w:before="40"/>
              <w:ind w:right="69"/>
              <w:jc w:val="center"/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</w:pPr>
            <w:r w:rsidRPr="00C16228">
              <w:rPr>
                <w:rFonts w:ascii="Century Gothic" w:eastAsia="Calibri" w:hAnsi="Century Gothic"/>
                <w:noProof/>
                <w:sz w:val="16"/>
                <w:szCs w:val="16"/>
                <w:lang w:eastAsia="en-US"/>
              </w:rPr>
              <w:t>Precedido o Sinal de menor "&lt;" significa que não foi detectado o agente químico acima do limite de   quantificação</w:t>
            </w:r>
            <w:r w:rsidRPr="00C16228">
              <w:rPr>
                <w:rFonts w:ascii="Century Gothic" w:eastAsia="Calibri" w:hAnsi="Century Gothic"/>
                <w:noProof/>
                <w:sz w:val="22"/>
                <w:szCs w:val="22"/>
                <w:lang w:eastAsia="en-US"/>
              </w:rPr>
              <w:t>.</w:t>
            </w:r>
          </w:p>
        </w:tc>
      </w:tr>
    </w:tbl>
    <w:p w14:paraId="27E24B0A" w14:textId="77777777" w:rsidR="00283572" w:rsidRPr="00F5004E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2F659926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67B10A76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0DEB51E6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17B18FCB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11E60ACF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4139532F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4F38FD74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58601AA3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79EAD4B3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40EED009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24AFD099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07E24392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0E46DE2E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4FC64FA5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05EA4AFB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p w14:paraId="084B3117" w14:textId="77777777" w:rsidR="00283572" w:rsidRDefault="00283572" w:rsidP="00283572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eastAsia="en-US"/>
        </w:rPr>
      </w:pPr>
    </w:p>
    <w:tbl>
      <w:tblPr>
        <w:tblpPr w:leftFromText="142" w:rightFromText="142" w:vertAnchor="text" w:horzAnchor="page" w:tblpXSpec="center" w:tblpY="1"/>
        <w:tblOverlap w:val="never"/>
        <w:tblW w:w="11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0"/>
        <w:gridCol w:w="1097"/>
        <w:gridCol w:w="663"/>
        <w:gridCol w:w="1760"/>
        <w:gridCol w:w="1760"/>
        <w:gridCol w:w="372"/>
        <w:gridCol w:w="1082"/>
        <w:gridCol w:w="1092"/>
        <w:gridCol w:w="1100"/>
        <w:gridCol w:w="1100"/>
      </w:tblGrid>
      <w:tr w:rsidR="00283572" w:rsidRPr="00BA03F5" w14:paraId="6A9668DC" w14:textId="77777777">
        <w:trPr>
          <w:trHeight w:val="195"/>
        </w:trPr>
        <w:tc>
          <w:tcPr>
            <w:tcW w:w="11126" w:type="dxa"/>
            <w:gridSpan w:val="10"/>
            <w:shd w:val="clear" w:color="auto" w:fill="7F7F7F"/>
            <w:noWrap/>
            <w:vAlign w:val="center"/>
          </w:tcPr>
          <w:p w14:paraId="47A6F1C8" w14:textId="77777777" w:rsidR="00283572" w:rsidRPr="00BA03F5" w:rsidRDefault="0028357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lastRenderedPageBreak/>
              <w:t xml:space="preserve">GES </w:t>
            </w:r>
            <w:r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2</w:t>
            </w:r>
            <w:r w:rsidRPr="00C16228">
              <w:rPr>
                <w:rFonts w:ascii="Century Gothic" w:eastAsia="Verdana" w:hAnsi="Century Gothic" w:cs="Verdana"/>
                <w:b/>
                <w:color w:val="FFFFFF"/>
                <w:sz w:val="16"/>
                <w:szCs w:val="22"/>
                <w:lang w:val="pt-PT" w:eastAsia="en-US"/>
              </w:rPr>
              <w:t>.0 AVALIAÇÕES E RESULTADOS</w:t>
            </w:r>
          </w:p>
        </w:tc>
      </w:tr>
      <w:tr w:rsidR="00283572" w:rsidRPr="00BA03F5" w14:paraId="2BA87A6E" w14:textId="77777777">
        <w:trPr>
          <w:trHeight w:val="195"/>
        </w:trPr>
        <w:tc>
          <w:tcPr>
            <w:tcW w:w="2197" w:type="dxa"/>
            <w:gridSpan w:val="2"/>
            <w:shd w:val="clear" w:color="auto" w:fill="FFC000"/>
            <w:noWrap/>
            <w:vAlign w:val="center"/>
          </w:tcPr>
          <w:p w14:paraId="2741ACA5" w14:textId="77777777" w:rsidR="00283572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Risco Ergonômico</w:t>
            </w:r>
          </w:p>
        </w:tc>
        <w:tc>
          <w:tcPr>
            <w:tcW w:w="8929" w:type="dxa"/>
            <w:gridSpan w:val="8"/>
            <w:vAlign w:val="center"/>
          </w:tcPr>
          <w:p w14:paraId="1D88FEED" w14:textId="77777777" w:rsidR="00283572" w:rsidRPr="00BA03F5" w:rsidRDefault="0028357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</w:tr>
      <w:tr w:rsidR="00283572" w:rsidRPr="00BA03F5" w14:paraId="79F44CE1" w14:textId="77777777">
        <w:trPr>
          <w:trHeight w:val="195"/>
        </w:trPr>
        <w:tc>
          <w:tcPr>
            <w:tcW w:w="11126" w:type="dxa"/>
            <w:gridSpan w:val="10"/>
            <w:noWrap/>
            <w:vAlign w:val="center"/>
            <w:hideMark/>
          </w:tcPr>
          <w:p w14:paraId="796D8781" w14:textId="77777777" w:rsidR="00283572" w:rsidRPr="00BA03F5" w:rsidRDefault="0028357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BA03F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SUZANNE RODGERS (MUSCLE FATIGUE ANALYS</w:t>
            </w:r>
          </w:p>
        </w:tc>
      </w:tr>
      <w:tr w:rsidR="00283572" w:rsidRPr="00D47E4C" w14:paraId="7B5DA043" w14:textId="77777777">
        <w:trPr>
          <w:trHeight w:val="300"/>
        </w:trPr>
        <w:tc>
          <w:tcPr>
            <w:tcW w:w="1100" w:type="dxa"/>
            <w:vMerge w:val="restart"/>
            <w:shd w:val="clear" w:color="000000" w:fill="16365C"/>
            <w:vAlign w:val="center"/>
            <w:hideMark/>
          </w:tcPr>
          <w:p w14:paraId="2C365F08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Região</w:t>
            </w:r>
          </w:p>
        </w:tc>
        <w:tc>
          <w:tcPr>
            <w:tcW w:w="5280" w:type="dxa"/>
            <w:gridSpan w:val="4"/>
            <w:shd w:val="clear" w:color="000000" w:fill="16365C"/>
            <w:vAlign w:val="center"/>
            <w:hideMark/>
          </w:tcPr>
          <w:p w14:paraId="3CE88328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Nível do esforço</w:t>
            </w:r>
          </w:p>
        </w:tc>
        <w:tc>
          <w:tcPr>
            <w:tcW w:w="3646" w:type="dxa"/>
            <w:gridSpan w:val="4"/>
            <w:shd w:val="clear" w:color="000000" w:fill="16365C"/>
            <w:vAlign w:val="center"/>
            <w:hideMark/>
          </w:tcPr>
          <w:p w14:paraId="3EFC79C9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Pontuação</w:t>
            </w:r>
          </w:p>
        </w:tc>
        <w:tc>
          <w:tcPr>
            <w:tcW w:w="1100" w:type="dxa"/>
            <w:vMerge w:val="restart"/>
            <w:shd w:val="clear" w:color="000000" w:fill="16365C"/>
            <w:vAlign w:val="center"/>
            <w:hideMark/>
          </w:tcPr>
          <w:p w14:paraId="76D8EF34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Nível do risco</w:t>
            </w:r>
          </w:p>
        </w:tc>
      </w:tr>
      <w:tr w:rsidR="00283572" w:rsidRPr="00D47E4C" w14:paraId="10B0B41A" w14:textId="77777777">
        <w:trPr>
          <w:trHeight w:val="600"/>
        </w:trPr>
        <w:tc>
          <w:tcPr>
            <w:tcW w:w="1100" w:type="dxa"/>
            <w:vMerge/>
            <w:vAlign w:val="center"/>
            <w:hideMark/>
          </w:tcPr>
          <w:p w14:paraId="51DA2CA4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60" w:type="dxa"/>
            <w:gridSpan w:val="2"/>
            <w:vMerge w:val="restart"/>
            <w:shd w:val="clear" w:color="000000" w:fill="16365C"/>
            <w:vAlign w:val="center"/>
            <w:hideMark/>
          </w:tcPr>
          <w:p w14:paraId="39EF649F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t xml:space="preserve">Baixo </w:t>
            </w: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br/>
              <w:t>[1]</w:t>
            </w:r>
          </w:p>
        </w:tc>
        <w:tc>
          <w:tcPr>
            <w:tcW w:w="1760" w:type="dxa"/>
            <w:vMerge w:val="restart"/>
            <w:shd w:val="clear" w:color="000000" w:fill="16365C"/>
            <w:vAlign w:val="center"/>
            <w:hideMark/>
          </w:tcPr>
          <w:p w14:paraId="2FF407D2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t>Moderado</w:t>
            </w: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br/>
              <w:t>[2]</w:t>
            </w:r>
          </w:p>
        </w:tc>
        <w:tc>
          <w:tcPr>
            <w:tcW w:w="1760" w:type="dxa"/>
            <w:vMerge w:val="restart"/>
            <w:shd w:val="clear" w:color="000000" w:fill="16365C"/>
            <w:vAlign w:val="center"/>
            <w:hideMark/>
          </w:tcPr>
          <w:p w14:paraId="3FDCD7E2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t>Pesado</w:t>
            </w: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br/>
              <w:t>[3]</w:t>
            </w:r>
          </w:p>
        </w:tc>
        <w:tc>
          <w:tcPr>
            <w:tcW w:w="1454" w:type="dxa"/>
            <w:gridSpan w:val="2"/>
            <w:vMerge w:val="restart"/>
            <w:shd w:val="clear" w:color="000000" w:fill="16365C"/>
            <w:vAlign w:val="center"/>
            <w:hideMark/>
          </w:tcPr>
          <w:p w14:paraId="1652D5B7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t>Nível de esforço</w:t>
            </w:r>
          </w:p>
        </w:tc>
        <w:tc>
          <w:tcPr>
            <w:tcW w:w="1092" w:type="dxa"/>
            <w:shd w:val="clear" w:color="000000" w:fill="16365C"/>
            <w:vAlign w:val="center"/>
            <w:hideMark/>
          </w:tcPr>
          <w:p w14:paraId="02DD9471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t>Duração do esforço</w:t>
            </w:r>
          </w:p>
        </w:tc>
        <w:tc>
          <w:tcPr>
            <w:tcW w:w="1100" w:type="dxa"/>
            <w:shd w:val="clear" w:color="000000" w:fill="16365C"/>
            <w:vAlign w:val="center"/>
            <w:hideMark/>
          </w:tcPr>
          <w:p w14:paraId="0994670E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t>Frequência do esforço</w:t>
            </w:r>
          </w:p>
        </w:tc>
        <w:tc>
          <w:tcPr>
            <w:tcW w:w="1100" w:type="dxa"/>
            <w:vMerge/>
            <w:vAlign w:val="center"/>
            <w:hideMark/>
          </w:tcPr>
          <w:p w14:paraId="1D4239D0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283572" w:rsidRPr="00D47E4C" w14:paraId="04EDB7A0" w14:textId="77777777">
        <w:trPr>
          <w:trHeight w:val="300"/>
        </w:trPr>
        <w:tc>
          <w:tcPr>
            <w:tcW w:w="1100" w:type="dxa"/>
            <w:vMerge/>
            <w:vAlign w:val="center"/>
            <w:hideMark/>
          </w:tcPr>
          <w:p w14:paraId="65FA01FA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60" w:type="dxa"/>
            <w:gridSpan w:val="2"/>
            <w:vMerge/>
            <w:vAlign w:val="center"/>
            <w:hideMark/>
          </w:tcPr>
          <w:p w14:paraId="432AC2AD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5A7B49C0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46C941F6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</w:p>
        </w:tc>
        <w:tc>
          <w:tcPr>
            <w:tcW w:w="1454" w:type="dxa"/>
            <w:gridSpan w:val="2"/>
            <w:vMerge/>
            <w:vAlign w:val="center"/>
            <w:hideMark/>
          </w:tcPr>
          <w:p w14:paraId="31F453D5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</w:p>
        </w:tc>
        <w:tc>
          <w:tcPr>
            <w:tcW w:w="2192" w:type="dxa"/>
            <w:gridSpan w:val="2"/>
            <w:shd w:val="clear" w:color="000000" w:fill="16365C"/>
            <w:vAlign w:val="center"/>
            <w:hideMark/>
          </w:tcPr>
          <w:p w14:paraId="0540E794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2F2F2"/>
                <w:sz w:val="18"/>
                <w:szCs w:val="18"/>
              </w:rPr>
              <w:t>Ver tabela A</w:t>
            </w:r>
          </w:p>
        </w:tc>
        <w:tc>
          <w:tcPr>
            <w:tcW w:w="1100" w:type="dxa"/>
            <w:vMerge/>
            <w:vAlign w:val="center"/>
            <w:hideMark/>
          </w:tcPr>
          <w:p w14:paraId="2600BA09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283572" w:rsidRPr="00D47E4C" w14:paraId="1E09D0F5" w14:textId="77777777">
        <w:trPr>
          <w:trHeight w:val="975"/>
        </w:trPr>
        <w:tc>
          <w:tcPr>
            <w:tcW w:w="1100" w:type="dxa"/>
            <w:shd w:val="clear" w:color="000000" w:fill="BFBFBF"/>
            <w:vAlign w:val="center"/>
            <w:hideMark/>
          </w:tcPr>
          <w:p w14:paraId="2EAA2C20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Pescoço</w:t>
            </w:r>
          </w:p>
        </w:tc>
        <w:tc>
          <w:tcPr>
            <w:tcW w:w="1760" w:type="dxa"/>
            <w:gridSpan w:val="2"/>
            <w:shd w:val="clear" w:color="000000" w:fill="D9D9D9"/>
            <w:vAlign w:val="center"/>
            <w:hideMark/>
          </w:tcPr>
          <w:p w14:paraId="516B878A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Pescoço neutro. Em rotação parcial. Pescoço em flexão de 0 a 20⁰.</w:t>
            </w:r>
          </w:p>
        </w:tc>
        <w:tc>
          <w:tcPr>
            <w:tcW w:w="1760" w:type="dxa"/>
            <w:shd w:val="clear" w:color="000000" w:fill="D9D9D9"/>
            <w:vAlign w:val="center"/>
            <w:hideMark/>
          </w:tcPr>
          <w:p w14:paraId="253B90A7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Cabeça gira para o lado. Cabeça está totalmente para trás. Pescoço em flexão cerca de 20⁰.</w:t>
            </w:r>
          </w:p>
        </w:tc>
        <w:tc>
          <w:tcPr>
            <w:tcW w:w="1760" w:type="dxa"/>
            <w:shd w:val="clear" w:color="000000" w:fill="D9D9D9"/>
            <w:vAlign w:val="center"/>
            <w:hideMark/>
          </w:tcPr>
          <w:p w14:paraId="79291023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Idem ao moderado, porém com aplicação de força. Pescoço em flexão acima de 20⁰ (queixo toca no peito).</w:t>
            </w:r>
          </w:p>
        </w:tc>
        <w:tc>
          <w:tcPr>
            <w:tcW w:w="372" w:type="dxa"/>
            <w:shd w:val="clear" w:color="000000" w:fill="BFBFBF"/>
            <w:noWrap/>
            <w:vAlign w:val="center"/>
            <w:hideMark/>
          </w:tcPr>
          <w:p w14:paraId="375CF4C5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0426EC55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64452649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4BDA9B35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1C810E2F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283572" w:rsidRPr="00D47E4C" w14:paraId="7A3523AA" w14:textId="77777777">
        <w:trPr>
          <w:trHeight w:val="600"/>
        </w:trPr>
        <w:tc>
          <w:tcPr>
            <w:tcW w:w="1100" w:type="dxa"/>
            <w:vMerge w:val="restart"/>
            <w:shd w:val="clear" w:color="000000" w:fill="BFBFBF"/>
            <w:vAlign w:val="center"/>
            <w:hideMark/>
          </w:tcPr>
          <w:p w14:paraId="79A1FD19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Ombros</w:t>
            </w:r>
          </w:p>
        </w:tc>
        <w:tc>
          <w:tcPr>
            <w:tcW w:w="1760" w:type="dxa"/>
            <w:gridSpan w:val="2"/>
            <w:vMerge w:val="restart"/>
            <w:shd w:val="clear" w:color="000000" w:fill="D9D9D9"/>
            <w:vAlign w:val="center"/>
            <w:hideMark/>
          </w:tcPr>
          <w:p w14:paraId="5677ADD4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Ombros neutros. Ligeiramente em abdução. Ombros em flexão com algum suporte.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485480B2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Ombros em abdução sem suporte. Braços trabalhando no nível dos ombros ou acima.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6CDA0EF8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Aplicando força ou sustentanto peso com os braços afastados do corpo.</w:t>
            </w: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047D25ED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Dir.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5024A2E1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28896AE8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3AD6FF9A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65188F0F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283572" w:rsidRPr="00D47E4C" w14:paraId="76775928" w14:textId="77777777">
        <w:trPr>
          <w:trHeight w:val="600"/>
        </w:trPr>
        <w:tc>
          <w:tcPr>
            <w:tcW w:w="1100" w:type="dxa"/>
            <w:vMerge/>
            <w:vAlign w:val="center"/>
            <w:hideMark/>
          </w:tcPr>
          <w:p w14:paraId="63A61C34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760" w:type="dxa"/>
            <w:gridSpan w:val="2"/>
            <w:vMerge/>
            <w:vAlign w:val="center"/>
            <w:hideMark/>
          </w:tcPr>
          <w:p w14:paraId="7694E302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48D5C80D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4C686C2B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5D0A9878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Esq.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7A880E2E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5094EBB4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7C232EEE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6CCC58CB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283572" w:rsidRPr="00D47E4C" w14:paraId="041993E6" w14:textId="77777777">
        <w:trPr>
          <w:trHeight w:val="1200"/>
        </w:trPr>
        <w:tc>
          <w:tcPr>
            <w:tcW w:w="1100" w:type="dxa"/>
            <w:shd w:val="clear" w:color="000000" w:fill="BFBFBF"/>
            <w:vAlign w:val="center"/>
            <w:hideMark/>
          </w:tcPr>
          <w:p w14:paraId="5BA445A5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Tronco</w:t>
            </w:r>
          </w:p>
        </w:tc>
        <w:tc>
          <w:tcPr>
            <w:tcW w:w="1760" w:type="dxa"/>
            <w:gridSpan w:val="2"/>
            <w:shd w:val="clear" w:color="000000" w:fill="D9D9D9"/>
            <w:vAlign w:val="center"/>
            <w:hideMark/>
          </w:tcPr>
          <w:p w14:paraId="4810BD5B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Tronco ereto. Sentado com suporte lombar. Ligeiramente inclinado ou flexionado.</w:t>
            </w:r>
          </w:p>
        </w:tc>
        <w:tc>
          <w:tcPr>
            <w:tcW w:w="1760" w:type="dxa"/>
            <w:shd w:val="clear" w:color="000000" w:fill="D9D9D9"/>
            <w:vAlign w:val="center"/>
            <w:hideMark/>
          </w:tcPr>
          <w:p w14:paraId="453D33E9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Em flexão frontal sem carga. Levanta carga com peso moderado próximo ao corpo. Trabalho próximo ao nível da cabeça.</w:t>
            </w:r>
          </w:p>
        </w:tc>
        <w:tc>
          <w:tcPr>
            <w:tcW w:w="1760" w:type="dxa"/>
            <w:shd w:val="clear" w:color="000000" w:fill="D9D9D9"/>
            <w:vAlign w:val="center"/>
            <w:hideMark/>
          </w:tcPr>
          <w:p w14:paraId="57FD420B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Levantando ou aplicando força com rotação de tronco. Grande esforço enquanto flexiona o tronco.</w:t>
            </w:r>
          </w:p>
        </w:tc>
        <w:tc>
          <w:tcPr>
            <w:tcW w:w="372" w:type="dxa"/>
            <w:shd w:val="clear" w:color="000000" w:fill="BFBFBF"/>
            <w:noWrap/>
            <w:vAlign w:val="center"/>
            <w:hideMark/>
          </w:tcPr>
          <w:p w14:paraId="29DB7604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634B3F02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58BD1B79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69D3D270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7E3CF896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283572" w:rsidRPr="00D47E4C" w14:paraId="4020C87E" w14:textId="77777777">
        <w:trPr>
          <w:trHeight w:val="600"/>
        </w:trPr>
        <w:tc>
          <w:tcPr>
            <w:tcW w:w="1100" w:type="dxa"/>
            <w:vMerge w:val="restart"/>
            <w:shd w:val="clear" w:color="000000" w:fill="BFBFBF"/>
            <w:vAlign w:val="center"/>
            <w:hideMark/>
          </w:tcPr>
          <w:p w14:paraId="644B8657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Braços</w:t>
            </w: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  <w:t>Ante braços</w:t>
            </w:r>
          </w:p>
        </w:tc>
        <w:tc>
          <w:tcPr>
            <w:tcW w:w="1760" w:type="dxa"/>
            <w:gridSpan w:val="2"/>
            <w:vMerge w:val="restart"/>
            <w:shd w:val="clear" w:color="000000" w:fill="D9D9D9"/>
            <w:vAlign w:val="center"/>
            <w:hideMark/>
          </w:tcPr>
          <w:p w14:paraId="406DA2C1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Neutro. Braços afastados do corpo, sem carga. Levantamento de cargas leves (&lt; 1kg) próximo ao corpo. Sem rotação (prono-supinação).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49099636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Rotação do braço enquanto exerce força moderada.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0FD47621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Aplicação de grande força com rotação. Levantamento de cargas com braços em extensão.</w:t>
            </w: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64C481AA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Dir.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61AF4101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1B5DB2EF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74A6400E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100" w:type="dxa"/>
            <w:shd w:val="clear" w:color="000000" w:fill="FFFF00"/>
            <w:vAlign w:val="center"/>
            <w:hideMark/>
          </w:tcPr>
          <w:p w14:paraId="28F452FF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Moderado</w:t>
            </w:r>
          </w:p>
        </w:tc>
      </w:tr>
      <w:tr w:rsidR="00283572" w:rsidRPr="00D47E4C" w14:paraId="486517C5" w14:textId="77777777">
        <w:trPr>
          <w:trHeight w:val="600"/>
        </w:trPr>
        <w:tc>
          <w:tcPr>
            <w:tcW w:w="1100" w:type="dxa"/>
            <w:vMerge/>
            <w:vAlign w:val="center"/>
            <w:hideMark/>
          </w:tcPr>
          <w:p w14:paraId="44B86B08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760" w:type="dxa"/>
            <w:gridSpan w:val="2"/>
            <w:vMerge/>
            <w:vAlign w:val="center"/>
            <w:hideMark/>
          </w:tcPr>
          <w:p w14:paraId="71EEE2E7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74839F51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7883D9BD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7545167A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Esq.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767C3908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16A4EBB5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4FF345B6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100" w:type="dxa"/>
            <w:shd w:val="clear" w:color="000000" w:fill="FFFF00"/>
            <w:vAlign w:val="center"/>
            <w:hideMark/>
          </w:tcPr>
          <w:p w14:paraId="42C6317B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Moderado</w:t>
            </w:r>
          </w:p>
        </w:tc>
      </w:tr>
      <w:tr w:rsidR="00283572" w:rsidRPr="00D47E4C" w14:paraId="2B1BCA73" w14:textId="77777777">
        <w:trPr>
          <w:trHeight w:val="600"/>
        </w:trPr>
        <w:tc>
          <w:tcPr>
            <w:tcW w:w="1100" w:type="dxa"/>
            <w:vMerge w:val="restart"/>
            <w:shd w:val="clear" w:color="000000" w:fill="BFBFBF"/>
            <w:vAlign w:val="center"/>
            <w:hideMark/>
          </w:tcPr>
          <w:p w14:paraId="694DC378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Punho</w:t>
            </w: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  <w:t>Mãos</w:t>
            </w: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  <w:t>Dedos</w:t>
            </w:r>
          </w:p>
        </w:tc>
        <w:tc>
          <w:tcPr>
            <w:tcW w:w="1760" w:type="dxa"/>
            <w:gridSpan w:val="2"/>
            <w:vMerge w:val="restart"/>
            <w:shd w:val="clear" w:color="000000" w:fill="D9D9D9"/>
            <w:vAlign w:val="center"/>
            <w:hideMark/>
          </w:tcPr>
          <w:p w14:paraId="6750C9CD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Força leve ou cargas mantidas próximas do corpo; punhos neutros. Esforços de preensão em manípulos confortáveis.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215ABD4D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Preensão em manípulos largos ou estreitos; angulação moderada dos punhos, especialmente em flexão; uso de luvas com esforço moderado.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311D082B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Esforços em pinça; desvios significativos dos punhos; objetos com superfícies escorregadias.</w:t>
            </w: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41CF2141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Dir.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423B86F7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00B58F18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503F4BA2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FFFF00"/>
            <w:vAlign w:val="center"/>
            <w:hideMark/>
          </w:tcPr>
          <w:p w14:paraId="27455D5F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Moderado</w:t>
            </w:r>
          </w:p>
        </w:tc>
      </w:tr>
      <w:tr w:rsidR="00283572" w:rsidRPr="00D47E4C" w14:paraId="38EF6465" w14:textId="77777777">
        <w:trPr>
          <w:trHeight w:val="600"/>
        </w:trPr>
        <w:tc>
          <w:tcPr>
            <w:tcW w:w="1100" w:type="dxa"/>
            <w:vMerge/>
            <w:vAlign w:val="center"/>
            <w:hideMark/>
          </w:tcPr>
          <w:p w14:paraId="64325572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760" w:type="dxa"/>
            <w:gridSpan w:val="2"/>
            <w:vMerge/>
            <w:vAlign w:val="center"/>
            <w:hideMark/>
          </w:tcPr>
          <w:p w14:paraId="7A04F50A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2B397FCA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57E8254C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7FEBC84C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Esq.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136FF6D6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495D2085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14B571AD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FFFF00"/>
            <w:vAlign w:val="center"/>
            <w:hideMark/>
          </w:tcPr>
          <w:p w14:paraId="0FD6A7C8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Moderado</w:t>
            </w:r>
          </w:p>
        </w:tc>
      </w:tr>
      <w:tr w:rsidR="00283572" w:rsidRPr="00D47E4C" w14:paraId="0B33D7F3" w14:textId="77777777">
        <w:trPr>
          <w:trHeight w:val="600"/>
        </w:trPr>
        <w:tc>
          <w:tcPr>
            <w:tcW w:w="1100" w:type="dxa"/>
            <w:vMerge w:val="restart"/>
            <w:shd w:val="clear" w:color="000000" w:fill="BFBFBF"/>
            <w:vAlign w:val="center"/>
            <w:hideMark/>
          </w:tcPr>
          <w:p w14:paraId="52EB4E22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Pernas </w:t>
            </w: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  <w:t>Joelhos</w:t>
            </w:r>
          </w:p>
        </w:tc>
        <w:tc>
          <w:tcPr>
            <w:tcW w:w="1760" w:type="dxa"/>
            <w:gridSpan w:val="2"/>
            <w:vMerge w:val="restart"/>
            <w:shd w:val="clear" w:color="000000" w:fill="D9D9D9"/>
            <w:vAlign w:val="center"/>
            <w:hideMark/>
          </w:tcPr>
          <w:p w14:paraId="28214738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Parado. Caminhando sem flexionar-se. Peso do corpo distribuído nos dois pés.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1FB5F328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Flexionado à frente. Inclinado sobre a mesa de trabalho. Peso do corpo sobre um pé. Gira o corpo sem exercer força.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223E07C5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Exercendo grande força para levantar ou empurrar algum objeto. Se agacha enquanto exerce alguma força.</w:t>
            </w: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40BCD9EC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Dir.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280105E8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4A4C6095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6F222305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0BA6706E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283572" w:rsidRPr="00D47E4C" w14:paraId="1C727B50" w14:textId="77777777">
        <w:trPr>
          <w:trHeight w:val="600"/>
        </w:trPr>
        <w:tc>
          <w:tcPr>
            <w:tcW w:w="1100" w:type="dxa"/>
            <w:vMerge/>
            <w:vAlign w:val="center"/>
            <w:hideMark/>
          </w:tcPr>
          <w:p w14:paraId="5EF02A4A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760" w:type="dxa"/>
            <w:gridSpan w:val="2"/>
            <w:vMerge/>
            <w:vAlign w:val="center"/>
            <w:hideMark/>
          </w:tcPr>
          <w:p w14:paraId="3E934EBF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3440C483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33BFA83D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5AA5ED0C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Esq.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2A83CABD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1D058549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77D70613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0F110ED3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283572" w:rsidRPr="00D47E4C" w14:paraId="096801DF" w14:textId="77777777">
        <w:trPr>
          <w:trHeight w:val="600"/>
        </w:trPr>
        <w:tc>
          <w:tcPr>
            <w:tcW w:w="1100" w:type="dxa"/>
            <w:vMerge w:val="restart"/>
            <w:shd w:val="clear" w:color="000000" w:fill="BFBFBF"/>
            <w:vAlign w:val="center"/>
            <w:hideMark/>
          </w:tcPr>
          <w:p w14:paraId="6EF16A8D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Tornozelos </w:t>
            </w: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  <w:t>Pés</w:t>
            </w: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  <w:t>Dedos</w:t>
            </w:r>
          </w:p>
        </w:tc>
        <w:tc>
          <w:tcPr>
            <w:tcW w:w="1760" w:type="dxa"/>
            <w:gridSpan w:val="2"/>
            <w:vMerge w:val="restart"/>
            <w:shd w:val="clear" w:color="000000" w:fill="D9D9D9"/>
            <w:vAlign w:val="center"/>
            <w:hideMark/>
          </w:tcPr>
          <w:p w14:paraId="3E918FCB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 xml:space="preserve">Parado. Camminhando sem flexionar-se. </w:t>
            </w:r>
            <w:r w:rsidRPr="00D47E4C">
              <w:rPr>
                <w:rFonts w:ascii="Calibri" w:hAnsi="Calibri" w:cs="Calibri"/>
                <w:sz w:val="18"/>
                <w:szCs w:val="18"/>
              </w:rPr>
              <w:br/>
              <w:t>Peso do corpo distribuído nos dois pés.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7146403A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Flexionado à frente. Inclinado sobre a mesa de trabalho. Peso do corpo sobre um pé. Gira o copo sem exerce alguma força.</w:t>
            </w:r>
          </w:p>
        </w:tc>
        <w:tc>
          <w:tcPr>
            <w:tcW w:w="1760" w:type="dxa"/>
            <w:vMerge w:val="restart"/>
            <w:shd w:val="clear" w:color="000000" w:fill="D9D9D9"/>
            <w:vAlign w:val="center"/>
            <w:hideMark/>
          </w:tcPr>
          <w:p w14:paraId="2F1AD6F9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Exercendo grande força para levantar ou empurrar algum objeto. Se agacha enquanto exerce alguma força.</w:t>
            </w: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33B5E97F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Dir.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64CB7B36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6D42AACB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319F2854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41DAFEA6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283572" w:rsidRPr="00D47E4C" w14:paraId="16689E60" w14:textId="77777777">
        <w:trPr>
          <w:trHeight w:val="600"/>
        </w:trPr>
        <w:tc>
          <w:tcPr>
            <w:tcW w:w="1100" w:type="dxa"/>
            <w:vMerge/>
            <w:vAlign w:val="center"/>
            <w:hideMark/>
          </w:tcPr>
          <w:p w14:paraId="761C7A23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760" w:type="dxa"/>
            <w:gridSpan w:val="2"/>
            <w:vMerge/>
            <w:vAlign w:val="center"/>
            <w:hideMark/>
          </w:tcPr>
          <w:p w14:paraId="3D867E69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6BAC58FC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60" w:type="dxa"/>
            <w:vMerge/>
            <w:vAlign w:val="center"/>
            <w:hideMark/>
          </w:tcPr>
          <w:p w14:paraId="4DDEA964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2" w:type="dxa"/>
            <w:shd w:val="clear" w:color="000000" w:fill="BFBFBF"/>
            <w:textDirection w:val="btLr"/>
            <w:vAlign w:val="center"/>
            <w:hideMark/>
          </w:tcPr>
          <w:p w14:paraId="72154641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sz w:val="18"/>
                <w:szCs w:val="18"/>
              </w:rPr>
              <w:t>Esq.</w:t>
            </w:r>
          </w:p>
        </w:tc>
        <w:tc>
          <w:tcPr>
            <w:tcW w:w="1082" w:type="dxa"/>
            <w:shd w:val="clear" w:color="000000" w:fill="BFBFBF"/>
            <w:vAlign w:val="center"/>
            <w:hideMark/>
          </w:tcPr>
          <w:p w14:paraId="35351F27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092" w:type="dxa"/>
            <w:shd w:val="clear" w:color="000000" w:fill="BFBFBF"/>
            <w:vAlign w:val="center"/>
            <w:hideMark/>
          </w:tcPr>
          <w:p w14:paraId="51F8F89A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BFBFBF"/>
            <w:vAlign w:val="center"/>
            <w:hideMark/>
          </w:tcPr>
          <w:p w14:paraId="57661931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shd w:val="clear" w:color="000000" w:fill="00B050"/>
            <w:vAlign w:val="center"/>
            <w:hideMark/>
          </w:tcPr>
          <w:p w14:paraId="02E14033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Baixo</w:t>
            </w:r>
          </w:p>
        </w:tc>
      </w:tr>
      <w:tr w:rsidR="00283572" w:rsidRPr="00D47E4C" w14:paraId="6CD8A39F" w14:textId="77777777">
        <w:trPr>
          <w:trHeight w:val="300"/>
        </w:trPr>
        <w:tc>
          <w:tcPr>
            <w:tcW w:w="2860" w:type="dxa"/>
            <w:gridSpan w:val="3"/>
            <w:shd w:val="clear" w:color="000000" w:fill="16365C"/>
            <w:noWrap/>
            <w:vAlign w:val="center"/>
            <w:hideMark/>
          </w:tcPr>
          <w:p w14:paraId="4690850B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Tabela A</w:t>
            </w:r>
          </w:p>
        </w:tc>
        <w:tc>
          <w:tcPr>
            <w:tcW w:w="1760" w:type="dxa"/>
            <w:shd w:val="clear" w:color="000000" w:fill="16365C"/>
            <w:noWrap/>
            <w:vAlign w:val="center"/>
            <w:hideMark/>
          </w:tcPr>
          <w:p w14:paraId="314CE25F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Pontuação = 1</w:t>
            </w:r>
          </w:p>
        </w:tc>
        <w:tc>
          <w:tcPr>
            <w:tcW w:w="1760" w:type="dxa"/>
            <w:shd w:val="clear" w:color="000000" w:fill="16365C"/>
            <w:noWrap/>
            <w:vAlign w:val="center"/>
            <w:hideMark/>
          </w:tcPr>
          <w:p w14:paraId="6D951526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Pontuação = 2</w:t>
            </w:r>
          </w:p>
        </w:tc>
        <w:tc>
          <w:tcPr>
            <w:tcW w:w="2546" w:type="dxa"/>
            <w:gridSpan w:val="3"/>
            <w:shd w:val="clear" w:color="000000" w:fill="16365C"/>
            <w:noWrap/>
            <w:vAlign w:val="center"/>
            <w:hideMark/>
          </w:tcPr>
          <w:p w14:paraId="0B594D51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Pontuação = 3</w:t>
            </w:r>
          </w:p>
        </w:tc>
        <w:tc>
          <w:tcPr>
            <w:tcW w:w="2200" w:type="dxa"/>
            <w:gridSpan w:val="2"/>
            <w:shd w:val="clear" w:color="000000" w:fill="16365C"/>
            <w:noWrap/>
            <w:vAlign w:val="center"/>
            <w:hideMark/>
          </w:tcPr>
          <w:p w14:paraId="7BF7CF4C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Pontuação = 4</w:t>
            </w:r>
          </w:p>
        </w:tc>
      </w:tr>
      <w:tr w:rsidR="00283572" w:rsidRPr="00D47E4C" w14:paraId="0C694DF0" w14:textId="77777777">
        <w:trPr>
          <w:trHeight w:val="300"/>
        </w:trPr>
        <w:tc>
          <w:tcPr>
            <w:tcW w:w="2860" w:type="dxa"/>
            <w:gridSpan w:val="3"/>
            <w:shd w:val="clear" w:color="000000" w:fill="16365C"/>
            <w:vAlign w:val="center"/>
            <w:hideMark/>
          </w:tcPr>
          <w:p w14:paraId="4E0A0545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Duração do esforço</w:t>
            </w:r>
          </w:p>
        </w:tc>
        <w:tc>
          <w:tcPr>
            <w:tcW w:w="1760" w:type="dxa"/>
            <w:shd w:val="clear" w:color="000000" w:fill="D9D9D9"/>
            <w:noWrap/>
            <w:vAlign w:val="center"/>
            <w:hideMark/>
          </w:tcPr>
          <w:p w14:paraId="7179014E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&lt; 6 s</w:t>
            </w:r>
          </w:p>
        </w:tc>
        <w:tc>
          <w:tcPr>
            <w:tcW w:w="1760" w:type="dxa"/>
            <w:shd w:val="clear" w:color="000000" w:fill="D9D9D9"/>
            <w:noWrap/>
            <w:vAlign w:val="center"/>
            <w:hideMark/>
          </w:tcPr>
          <w:p w14:paraId="4A33F3FD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6 a 20 s</w:t>
            </w:r>
          </w:p>
        </w:tc>
        <w:tc>
          <w:tcPr>
            <w:tcW w:w="2546" w:type="dxa"/>
            <w:gridSpan w:val="3"/>
            <w:shd w:val="clear" w:color="000000" w:fill="D9D9D9"/>
            <w:noWrap/>
            <w:vAlign w:val="center"/>
            <w:hideMark/>
          </w:tcPr>
          <w:p w14:paraId="4624050E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20 a 30 s</w:t>
            </w:r>
          </w:p>
        </w:tc>
        <w:tc>
          <w:tcPr>
            <w:tcW w:w="2200" w:type="dxa"/>
            <w:gridSpan w:val="2"/>
            <w:shd w:val="clear" w:color="000000" w:fill="D9D9D9"/>
            <w:noWrap/>
            <w:vAlign w:val="center"/>
            <w:hideMark/>
          </w:tcPr>
          <w:p w14:paraId="6EE2C340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&gt; 30 s</w:t>
            </w:r>
          </w:p>
        </w:tc>
      </w:tr>
      <w:tr w:rsidR="00283572" w:rsidRPr="00D47E4C" w14:paraId="7D599171" w14:textId="77777777">
        <w:trPr>
          <w:trHeight w:val="300"/>
        </w:trPr>
        <w:tc>
          <w:tcPr>
            <w:tcW w:w="2860" w:type="dxa"/>
            <w:gridSpan w:val="3"/>
            <w:shd w:val="clear" w:color="000000" w:fill="16365C"/>
            <w:vAlign w:val="center"/>
            <w:hideMark/>
          </w:tcPr>
          <w:p w14:paraId="3EDFA204" w14:textId="77777777" w:rsidR="00283572" w:rsidRPr="00D47E4C" w:rsidRDefault="0028357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</w:pPr>
            <w:r w:rsidRPr="00D47E4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Frequência do esforço</w:t>
            </w:r>
          </w:p>
        </w:tc>
        <w:tc>
          <w:tcPr>
            <w:tcW w:w="1760" w:type="dxa"/>
            <w:shd w:val="clear" w:color="000000" w:fill="D9D9D9"/>
            <w:noWrap/>
            <w:vAlign w:val="center"/>
            <w:hideMark/>
          </w:tcPr>
          <w:p w14:paraId="24574547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&lt; 1 / min</w:t>
            </w:r>
          </w:p>
        </w:tc>
        <w:tc>
          <w:tcPr>
            <w:tcW w:w="1760" w:type="dxa"/>
            <w:shd w:val="clear" w:color="000000" w:fill="D9D9D9"/>
            <w:noWrap/>
            <w:vAlign w:val="center"/>
            <w:hideMark/>
          </w:tcPr>
          <w:p w14:paraId="430975C2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1 a 5 / min</w:t>
            </w:r>
          </w:p>
        </w:tc>
        <w:tc>
          <w:tcPr>
            <w:tcW w:w="2546" w:type="dxa"/>
            <w:gridSpan w:val="3"/>
            <w:shd w:val="clear" w:color="000000" w:fill="D9D9D9"/>
            <w:noWrap/>
            <w:vAlign w:val="center"/>
            <w:hideMark/>
          </w:tcPr>
          <w:p w14:paraId="5CF75975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&gt; 5 a15 / min</w:t>
            </w:r>
          </w:p>
        </w:tc>
        <w:tc>
          <w:tcPr>
            <w:tcW w:w="2200" w:type="dxa"/>
            <w:gridSpan w:val="2"/>
            <w:shd w:val="clear" w:color="000000" w:fill="D9D9D9"/>
            <w:noWrap/>
            <w:vAlign w:val="center"/>
            <w:hideMark/>
          </w:tcPr>
          <w:p w14:paraId="182FD05F" w14:textId="77777777" w:rsidR="00283572" w:rsidRPr="00D47E4C" w:rsidRDefault="002835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7E4C">
              <w:rPr>
                <w:rFonts w:ascii="Calibri" w:hAnsi="Calibri" w:cs="Calibri"/>
                <w:sz w:val="18"/>
                <w:szCs w:val="18"/>
              </w:rPr>
              <w:t>&gt; 15 / min</w:t>
            </w:r>
          </w:p>
        </w:tc>
      </w:tr>
    </w:tbl>
    <w:p w14:paraId="702DA072" w14:textId="77777777" w:rsidR="00316579" w:rsidRDefault="00316579" w:rsidP="00EC778D">
      <w:pPr>
        <w:pStyle w:val="PargrafodaLista"/>
        <w:rPr>
          <w:rFonts w:ascii="Verdana" w:hAnsi="Verdana" w:cs="Calibri"/>
          <w:sz w:val="16"/>
          <w:szCs w:val="16"/>
        </w:rPr>
      </w:pPr>
    </w:p>
    <w:p w14:paraId="2171341F" w14:textId="77777777" w:rsidR="00316579" w:rsidRPr="00F840AC" w:rsidRDefault="00316579" w:rsidP="00EC778D">
      <w:pPr>
        <w:pStyle w:val="PargrafodaLista"/>
        <w:rPr>
          <w:rFonts w:ascii="Verdana" w:hAnsi="Verdana" w:cs="Calibri"/>
          <w:sz w:val="16"/>
          <w:szCs w:val="16"/>
        </w:rPr>
      </w:pPr>
    </w:p>
    <w:p w14:paraId="0EE942BC" w14:textId="77777777" w:rsidR="00EC778D" w:rsidRPr="00766556" w:rsidRDefault="00EC778D" w:rsidP="002B5912">
      <w:pPr>
        <w:pStyle w:val="Ttulo1"/>
        <w:numPr>
          <w:ilvl w:val="0"/>
          <w:numId w:val="7"/>
        </w:numPr>
        <w:jc w:val="both"/>
        <w:rPr>
          <w:rFonts w:ascii="Verdana" w:hAnsi="Verdana" w:cs="Calibri"/>
          <w:b/>
          <w:sz w:val="16"/>
          <w:szCs w:val="16"/>
        </w:rPr>
      </w:pPr>
      <w:bookmarkStart w:id="46" w:name="_Toc224820890"/>
      <w:bookmarkStart w:id="47" w:name="_Toc237807786"/>
      <w:r w:rsidRPr="00766556">
        <w:rPr>
          <w:rFonts w:ascii="Verdana" w:hAnsi="Verdana" w:cs="Calibri"/>
          <w:b/>
          <w:sz w:val="16"/>
          <w:szCs w:val="16"/>
        </w:rPr>
        <w:t>ENCERRAMENTO</w:t>
      </w:r>
      <w:bookmarkEnd w:id="46"/>
      <w:bookmarkEnd w:id="47"/>
    </w:p>
    <w:p w14:paraId="25B1E5FD" w14:textId="77777777" w:rsidR="00EC778D" w:rsidRPr="00F840AC" w:rsidRDefault="00EC778D" w:rsidP="00EC778D">
      <w:pPr>
        <w:spacing w:before="60" w:after="60" w:line="360" w:lineRule="auto"/>
        <w:ind w:firstLine="1134"/>
        <w:jc w:val="both"/>
        <w:rPr>
          <w:rFonts w:ascii="Verdana" w:hAnsi="Verdana" w:cs="Calibri"/>
          <w:sz w:val="16"/>
          <w:szCs w:val="16"/>
        </w:rPr>
      </w:pPr>
    </w:p>
    <w:p w14:paraId="34D0DD86" w14:textId="77777777" w:rsidR="00EC778D" w:rsidRPr="00F840AC" w:rsidRDefault="00EC778D" w:rsidP="00EC778D">
      <w:pPr>
        <w:spacing w:before="60" w:after="60" w:line="360" w:lineRule="auto"/>
        <w:ind w:firstLine="1134"/>
        <w:jc w:val="both"/>
        <w:rPr>
          <w:rFonts w:ascii="Verdana" w:hAnsi="Verdana" w:cs="Calibri"/>
          <w:b/>
          <w:i/>
          <w:iCs/>
          <w:sz w:val="16"/>
          <w:szCs w:val="16"/>
        </w:rPr>
      </w:pPr>
      <w:r w:rsidRPr="00F840AC">
        <w:rPr>
          <w:rFonts w:ascii="Verdana" w:hAnsi="Verdana" w:cs="Calibri"/>
          <w:sz w:val="16"/>
          <w:szCs w:val="16"/>
        </w:rPr>
        <w:t xml:space="preserve">Este trabalho atende às Portarias </w:t>
      </w:r>
      <w:r w:rsidRPr="00F840AC">
        <w:rPr>
          <w:rFonts w:ascii="Verdana" w:hAnsi="Verdana" w:cs="Calibri"/>
          <w:b/>
          <w:i/>
          <w:iCs/>
          <w:sz w:val="16"/>
          <w:szCs w:val="16"/>
        </w:rPr>
        <w:t>Mtb. 3214 de 08/06/78, 3111 de 29/11/89</w:t>
      </w:r>
      <w:r w:rsidRPr="00F840AC">
        <w:rPr>
          <w:rFonts w:ascii="Verdana" w:hAnsi="Verdana" w:cs="Calibri"/>
          <w:i/>
          <w:iCs/>
          <w:sz w:val="16"/>
          <w:szCs w:val="16"/>
        </w:rPr>
        <w:t xml:space="preserve"> e </w:t>
      </w:r>
      <w:r w:rsidRPr="00F840AC">
        <w:rPr>
          <w:rFonts w:ascii="Verdana" w:hAnsi="Verdana" w:cs="Calibri"/>
          <w:b/>
          <w:i/>
          <w:iCs/>
          <w:sz w:val="16"/>
          <w:szCs w:val="16"/>
        </w:rPr>
        <w:t>29/12/1994.</w:t>
      </w:r>
    </w:p>
    <w:p w14:paraId="4BCF2383" w14:textId="77777777" w:rsidR="00EC778D" w:rsidRPr="00F840AC" w:rsidRDefault="00EC778D" w:rsidP="00EC778D">
      <w:pPr>
        <w:spacing w:before="60" w:after="60" w:line="360" w:lineRule="auto"/>
        <w:ind w:firstLine="567"/>
        <w:jc w:val="both"/>
        <w:rPr>
          <w:rFonts w:ascii="Verdana" w:hAnsi="Verdana" w:cs="Calibri"/>
          <w:sz w:val="16"/>
          <w:szCs w:val="16"/>
        </w:rPr>
      </w:pPr>
    </w:p>
    <w:p w14:paraId="64923D84" w14:textId="77777777" w:rsidR="00EC778D" w:rsidRPr="00F840AC" w:rsidRDefault="00EC778D" w:rsidP="00EC778D">
      <w:pPr>
        <w:spacing w:before="60" w:after="60" w:line="360" w:lineRule="auto"/>
        <w:ind w:firstLine="1134"/>
        <w:jc w:val="both"/>
        <w:rPr>
          <w:rFonts w:ascii="Verdana" w:hAnsi="Verdana" w:cs="Calibri"/>
          <w:sz w:val="16"/>
          <w:szCs w:val="16"/>
        </w:rPr>
      </w:pPr>
      <w:r w:rsidRPr="00F840AC">
        <w:rPr>
          <w:rFonts w:ascii="Verdana" w:hAnsi="Verdana" w:cs="Calibri"/>
          <w:sz w:val="16"/>
          <w:szCs w:val="16"/>
        </w:rPr>
        <w:t>O principal objetivo deste programa foi de elaborar o PGR oferecendo dados e medidas de controle sobre a exposição ocupacional a que estão sujeitos os trabalhadores, para que possam ser gerenciados.</w:t>
      </w:r>
    </w:p>
    <w:p w14:paraId="594EE47E" w14:textId="77777777" w:rsidR="00EC778D" w:rsidRPr="00F840AC" w:rsidRDefault="00EC778D" w:rsidP="00EC778D">
      <w:pPr>
        <w:tabs>
          <w:tab w:val="left" w:pos="1134"/>
        </w:tabs>
        <w:spacing w:before="60" w:after="60" w:line="360" w:lineRule="auto"/>
        <w:ind w:firstLine="567"/>
        <w:jc w:val="both"/>
        <w:rPr>
          <w:rFonts w:ascii="Verdana" w:hAnsi="Verdana" w:cs="Calibri"/>
          <w:sz w:val="16"/>
          <w:szCs w:val="16"/>
        </w:rPr>
      </w:pPr>
    </w:p>
    <w:p w14:paraId="42A0930F" w14:textId="77777777" w:rsidR="00EC778D" w:rsidRPr="00F840AC" w:rsidRDefault="00EC778D" w:rsidP="00EC778D">
      <w:pPr>
        <w:pStyle w:val="Recuodecorpodetexto"/>
        <w:spacing w:before="60" w:after="60" w:line="360" w:lineRule="auto"/>
        <w:ind w:left="0" w:firstLine="1134"/>
        <w:rPr>
          <w:rFonts w:ascii="Verdana" w:hAnsi="Verdana" w:cs="Calibri"/>
          <w:sz w:val="16"/>
          <w:szCs w:val="16"/>
        </w:rPr>
      </w:pPr>
      <w:r w:rsidRPr="00F840AC">
        <w:rPr>
          <w:rFonts w:ascii="Verdana" w:hAnsi="Verdana" w:cs="Calibri"/>
          <w:sz w:val="16"/>
          <w:szCs w:val="16"/>
        </w:rPr>
        <w:t>Dentro da Segurança do Trabalho o ideal seria eliminarmos todos os riscos à saúde de nossos trabalhadores, evidentemente isto é impossível, pois grande parte dos riscos são inerentes a atividades. Daí nossa alternativa é controlarmos a exposição a estes riscos, a fim de que fiquem dentro de parâmetros seguros à saúde desses trabalhadores.</w:t>
      </w:r>
    </w:p>
    <w:p w14:paraId="253685C3" w14:textId="77777777" w:rsidR="00EC778D" w:rsidRPr="00F840AC" w:rsidRDefault="00EC778D" w:rsidP="00EC778D">
      <w:pPr>
        <w:jc w:val="right"/>
        <w:rPr>
          <w:rFonts w:ascii="Verdana" w:hAnsi="Verdana" w:cs="Calibri"/>
          <w:sz w:val="16"/>
          <w:szCs w:val="16"/>
        </w:rPr>
      </w:pPr>
    </w:p>
    <w:p w14:paraId="37B63F1D" w14:textId="77777777" w:rsidR="00EC778D" w:rsidRPr="00F840AC" w:rsidRDefault="00EC778D" w:rsidP="00EC778D">
      <w:pPr>
        <w:jc w:val="right"/>
        <w:rPr>
          <w:rFonts w:ascii="Verdana" w:hAnsi="Verdana" w:cs="Calibri"/>
          <w:b/>
          <w:sz w:val="16"/>
          <w:szCs w:val="16"/>
        </w:rPr>
      </w:pPr>
      <w:r w:rsidRPr="00F840AC">
        <w:rPr>
          <w:rFonts w:ascii="Verdana" w:hAnsi="Verdana" w:cs="Calibri"/>
          <w:sz w:val="16"/>
          <w:szCs w:val="16"/>
        </w:rPr>
        <w:t xml:space="preserve">São Paulo, </w:t>
      </w:r>
      <w:r w:rsidR="006D64E1" w:rsidRPr="00F840AC">
        <w:rPr>
          <w:rFonts w:ascii="Verdana" w:hAnsi="Verdana" w:cs="Calibri"/>
          <w:sz w:val="16"/>
          <w:szCs w:val="16"/>
        </w:rPr>
        <w:t>07 de abril de 2026.</w:t>
      </w:r>
    </w:p>
    <w:p w14:paraId="65A01AFE" w14:textId="77777777" w:rsidR="00EC778D" w:rsidRPr="00F840AC" w:rsidRDefault="00EC778D" w:rsidP="00EC778D">
      <w:pPr>
        <w:spacing w:line="360" w:lineRule="auto"/>
        <w:jc w:val="both"/>
        <w:rPr>
          <w:rFonts w:ascii="Verdana" w:hAnsi="Verdana" w:cs="Calibri"/>
          <w:sz w:val="16"/>
          <w:szCs w:val="16"/>
        </w:rPr>
      </w:pPr>
    </w:p>
    <w:p w14:paraId="4A386BD9" w14:textId="77777777" w:rsidR="00EC778D" w:rsidRPr="00F840AC" w:rsidRDefault="00EC778D" w:rsidP="00EC778D">
      <w:pPr>
        <w:spacing w:line="360" w:lineRule="auto"/>
        <w:jc w:val="both"/>
        <w:rPr>
          <w:rFonts w:ascii="Verdana" w:hAnsi="Verdana" w:cs="Calibri"/>
          <w:sz w:val="16"/>
          <w:szCs w:val="16"/>
        </w:rPr>
      </w:pPr>
    </w:p>
    <w:p w14:paraId="718E3B0C" w14:textId="77777777" w:rsidR="00EC778D" w:rsidRPr="00F840AC" w:rsidRDefault="00A70B50" w:rsidP="00EC778D">
      <w:pPr>
        <w:spacing w:line="360" w:lineRule="auto"/>
        <w:jc w:val="both"/>
        <w:rPr>
          <w:rFonts w:ascii="Verdana" w:hAnsi="Verdana" w:cs="Calibri"/>
          <w:sz w:val="16"/>
          <w:szCs w:val="16"/>
        </w:rPr>
      </w:pPr>
      <w:r w:rsidRPr="00F840AC">
        <w:rPr>
          <w:rFonts w:ascii="Verdana" w:hAnsi="Verdana"/>
          <w:noProof/>
          <w:sz w:val="16"/>
          <w:szCs w:val="16"/>
        </w:rPr>
      </w:r>
      <w:r w:rsidR="00A70B50" w:rsidRPr="00F840AC">
        <w:rPr>
          <w:rFonts w:ascii="Verdana" w:hAnsi="Verdana"/>
          <w:noProof/>
          <w:sz w:val="16"/>
          <w:szCs w:val="16"/>
        </w:rPr>
        <w:pict w14:anchorId="68E3318F">
          <v:shape id="Imagem 2" o:spid="_x0000_s1026" type="#_x0000_t75" alt="Assinatura Ferrari" style="position:absolute;left:0;text-align:left;margin-left:202.05pt;margin-top:573.75pt;width:247.5pt;height:98.25pt;z-index:-251755520;visibility:visible;mso-wrap-edited:f;mso-width-percent:0;mso-height-percent:0;mso-width-percent:0;mso-height-percent:0">
            <v:imagedata r:id="rId53" o:title="Assinatura Ferrari"/>
          </v:shape>
        </w:pict>
      </w:r>
    </w:p>
    <w:p w14:paraId="787C25AE" w14:textId="77777777" w:rsidR="00EC778D" w:rsidRPr="00F840AC" w:rsidRDefault="00EC778D" w:rsidP="00EC778D">
      <w:pPr>
        <w:spacing w:line="360" w:lineRule="auto"/>
        <w:jc w:val="center"/>
        <w:rPr>
          <w:rFonts w:ascii="Verdana" w:hAnsi="Verdana" w:cs="Calibri"/>
          <w:b/>
          <w:bCs/>
          <w:sz w:val="16"/>
          <w:szCs w:val="16"/>
        </w:rPr>
      </w:pPr>
    </w:p>
    <w:p w14:paraId="4DBE7AD2" w14:textId="77777777" w:rsidR="00EC778D" w:rsidRPr="00F840AC" w:rsidRDefault="00EC778D" w:rsidP="00EC778D">
      <w:pPr>
        <w:spacing w:line="360" w:lineRule="auto"/>
        <w:jc w:val="center"/>
        <w:rPr>
          <w:rFonts w:ascii="Verdana" w:hAnsi="Verdana" w:cs="Calibri"/>
          <w:b/>
          <w:bCs/>
          <w:sz w:val="16"/>
          <w:szCs w:val="16"/>
        </w:rPr>
      </w:pPr>
      <w:r w:rsidRPr="00F840AC">
        <w:rPr>
          <w:rFonts w:ascii="Verdana" w:hAnsi="Verdana" w:cs="Calibri"/>
          <w:b/>
          <w:bCs/>
          <w:sz w:val="16"/>
          <w:szCs w:val="16"/>
        </w:rPr>
        <w:t>..................................................................................</w:t>
      </w:r>
    </w:p>
    <w:p w14:paraId="1F7AB8D0" w14:textId="77777777" w:rsidR="00EC778D" w:rsidRPr="00F840AC" w:rsidRDefault="00EC778D" w:rsidP="00EC778D">
      <w:pPr>
        <w:spacing w:line="360" w:lineRule="auto"/>
        <w:jc w:val="center"/>
        <w:rPr>
          <w:rFonts w:ascii="Verdana" w:hAnsi="Verdana" w:cs="Calibri"/>
          <w:b/>
          <w:bCs/>
          <w:sz w:val="16"/>
          <w:szCs w:val="16"/>
        </w:rPr>
      </w:pPr>
      <w:r w:rsidRPr="00F840AC">
        <w:rPr>
          <w:rFonts w:ascii="Verdana" w:hAnsi="Verdana" w:cs="Calibri"/>
          <w:sz w:val="16"/>
          <w:szCs w:val="16"/>
        </w:rPr>
        <w:t>ES Engenharia de Segurança do Trabalho LTDA.</w:t>
      </w:r>
    </w:p>
    <w:p w14:paraId="4210B3F7" w14:textId="77777777" w:rsidR="00EC778D" w:rsidRPr="00F840AC" w:rsidRDefault="00EC778D" w:rsidP="00EC778D">
      <w:pPr>
        <w:spacing w:line="312" w:lineRule="auto"/>
        <w:jc w:val="center"/>
        <w:rPr>
          <w:rFonts w:ascii="Verdana" w:hAnsi="Verdana" w:cs="Calibri"/>
          <w:bCs/>
          <w:sz w:val="16"/>
          <w:szCs w:val="16"/>
          <w:lang w:val="en-US"/>
        </w:rPr>
      </w:pPr>
      <w:r w:rsidRPr="00F840AC">
        <w:rPr>
          <w:rFonts w:ascii="Verdana" w:hAnsi="Verdana" w:cs="Calibri"/>
          <w:bCs/>
          <w:sz w:val="16"/>
          <w:szCs w:val="16"/>
          <w:lang w:val="en-US"/>
        </w:rPr>
        <w:t>CREA - 1.194.103.</w:t>
      </w:r>
    </w:p>
    <w:p w14:paraId="15D4F19C" w14:textId="77777777" w:rsidR="00EC778D" w:rsidRPr="00F840AC" w:rsidRDefault="00EC778D" w:rsidP="00EC778D">
      <w:pPr>
        <w:spacing w:line="312" w:lineRule="auto"/>
        <w:jc w:val="center"/>
        <w:rPr>
          <w:rFonts w:ascii="Verdana" w:hAnsi="Verdana" w:cs="Calibri"/>
          <w:b/>
          <w:bCs/>
          <w:sz w:val="16"/>
          <w:szCs w:val="16"/>
          <w:highlight w:val="yellow"/>
          <w:lang w:val="en-US"/>
        </w:rPr>
      </w:pPr>
    </w:p>
    <w:p w14:paraId="2545B036" w14:textId="77777777" w:rsidR="00EC778D" w:rsidRPr="00F840AC" w:rsidRDefault="00EC778D" w:rsidP="00EC778D">
      <w:pPr>
        <w:spacing w:line="312" w:lineRule="auto"/>
        <w:jc w:val="center"/>
        <w:rPr>
          <w:rFonts w:ascii="Verdana" w:hAnsi="Verdana" w:cs="Calibri"/>
          <w:b/>
          <w:bCs/>
          <w:sz w:val="16"/>
          <w:szCs w:val="16"/>
          <w:highlight w:val="yellow"/>
          <w:lang w:val="en-US"/>
        </w:rPr>
      </w:pPr>
    </w:p>
    <w:p w14:paraId="7D85C67B" w14:textId="77777777" w:rsidR="00EC778D" w:rsidRPr="00F840AC" w:rsidRDefault="00EC778D" w:rsidP="00EC778D">
      <w:pPr>
        <w:spacing w:line="312" w:lineRule="auto"/>
        <w:jc w:val="center"/>
        <w:rPr>
          <w:rFonts w:ascii="Verdana" w:hAnsi="Verdana" w:cs="Calibri"/>
          <w:b/>
          <w:bCs/>
          <w:sz w:val="16"/>
          <w:szCs w:val="16"/>
          <w:highlight w:val="yellow"/>
          <w:lang w:val="en-US"/>
        </w:rPr>
      </w:pPr>
    </w:p>
    <w:p w14:paraId="101C45BC" w14:textId="77777777" w:rsidR="00EC778D" w:rsidRPr="00F840AC" w:rsidRDefault="00EC778D" w:rsidP="00EC778D">
      <w:pPr>
        <w:spacing w:line="360" w:lineRule="auto"/>
        <w:jc w:val="center"/>
        <w:rPr>
          <w:rFonts w:ascii="Verdana" w:hAnsi="Verdana" w:cs="Calibri"/>
          <w:b/>
          <w:bCs/>
          <w:sz w:val="16"/>
          <w:szCs w:val="16"/>
          <w:lang w:val="en-US"/>
        </w:rPr>
      </w:pPr>
      <w:r w:rsidRPr="00F840AC">
        <w:rPr>
          <w:rFonts w:ascii="Verdana" w:hAnsi="Verdana" w:cs="Calibri"/>
          <w:b/>
          <w:bCs/>
          <w:sz w:val="16"/>
          <w:szCs w:val="16"/>
          <w:lang w:val="en-US"/>
        </w:rPr>
        <w:t>...................................................................................</w:t>
      </w:r>
    </w:p>
    <w:p w14:paraId="27AC0A40" w14:textId="77777777" w:rsidR="00D7118D" w:rsidRPr="00F840AC" w:rsidRDefault="00D7118D" w:rsidP="00D7118D">
      <w:pPr>
        <w:spacing w:line="360" w:lineRule="auto"/>
        <w:jc w:val="center"/>
        <w:rPr>
          <w:rFonts w:ascii="Verdana" w:hAnsi="Verdana" w:cs="Arial"/>
          <w:sz w:val="16"/>
          <w:szCs w:val="16"/>
          <w:lang w:val="en-US"/>
        </w:rPr>
      </w:pPr>
      <w:r w:rsidRPr="00F840AC">
        <w:rPr>
          <w:rFonts w:ascii="Verdana" w:hAnsi="Verdana" w:cs="Arial"/>
          <w:sz w:val="16"/>
          <w:szCs w:val="16"/>
          <w:lang w:val="en-US"/>
        </w:rPr>
        <w:t>{RAZAO_SOCIAL}</w:t>
      </w:r>
    </w:p>
    <w:p w14:paraId="0E1201A2" w14:textId="77777777" w:rsidR="00D7118D" w:rsidRDefault="00D7118D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  <w:r w:rsidRPr="00F840AC">
        <w:rPr>
          <w:rFonts w:ascii="Verdana" w:hAnsi="Verdana" w:cs="Arial"/>
          <w:sz w:val="16"/>
          <w:szCs w:val="16"/>
        </w:rPr>
        <w:t>CNPJ: {CNPJ}</w:t>
      </w:r>
    </w:p>
    <w:p w14:paraId="63D56929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0D302469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0AF193CF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70C0207F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15ABA01A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7429B193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7E8E5414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353C70E3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6AC38469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69BBA914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5F52448C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721C985B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4E0DD1AB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03317BA5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1C611959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54162BD9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719CFD5E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2EB101AD" w14:textId="77777777" w:rsidR="00766556" w:rsidRDefault="00766556" w:rsidP="002B5912">
      <w:pPr>
        <w:numPr>
          <w:ilvl w:val="0"/>
          <w:numId w:val="7"/>
        </w:numPr>
        <w:spacing w:line="360" w:lineRule="auto"/>
        <w:rPr>
          <w:rFonts w:ascii="Verdana" w:hAnsi="Verdana" w:cs="Arial"/>
          <w:b/>
          <w:bCs/>
          <w:sz w:val="16"/>
          <w:szCs w:val="16"/>
        </w:rPr>
      </w:pPr>
      <w:r w:rsidRPr="00766556">
        <w:rPr>
          <w:rFonts w:ascii="Verdana" w:hAnsi="Verdana" w:cs="Arial"/>
          <w:b/>
          <w:bCs/>
          <w:sz w:val="16"/>
          <w:szCs w:val="16"/>
        </w:rPr>
        <w:lastRenderedPageBreak/>
        <w:t>PLANO DE AÇÃO</w:t>
      </w:r>
    </w:p>
    <w:p w14:paraId="579A0D82" w14:textId="77777777" w:rsidR="00766556" w:rsidRPr="00766556" w:rsidRDefault="00766556" w:rsidP="00766556">
      <w:pPr>
        <w:spacing w:line="360" w:lineRule="auto"/>
        <w:ind w:left="360"/>
        <w:rPr>
          <w:rFonts w:ascii="Verdana" w:hAnsi="Verdana" w:cs="Arial"/>
          <w:sz w:val="16"/>
          <w:szCs w:val="16"/>
        </w:rPr>
      </w:pPr>
    </w:p>
    <w:p w14:paraId="4C050EE4" w14:textId="77777777" w:rsidR="00766556" w:rsidRPr="00766556" w:rsidRDefault="00766556" w:rsidP="00766556">
      <w:pPr>
        <w:spacing w:line="360" w:lineRule="auto"/>
        <w:ind w:left="360" w:firstLine="1058"/>
        <w:rPr>
          <w:rFonts w:ascii="Verdana" w:hAnsi="Verdana" w:cs="Arial"/>
          <w:sz w:val="16"/>
          <w:szCs w:val="16"/>
        </w:rPr>
      </w:pPr>
      <w:r w:rsidRPr="00766556">
        <w:rPr>
          <w:rFonts w:ascii="Verdana" w:hAnsi="Verdana" w:cs="Arial"/>
          <w:sz w:val="16"/>
          <w:szCs w:val="16"/>
        </w:rPr>
        <w:t>A seguir, é apresentado um cronograma com os prazos para o desenvolvimento das etapas e cumprimento das metas do PGR.</w:t>
      </w:r>
    </w:p>
    <w:p w14:paraId="7919126C" w14:textId="77777777" w:rsidR="00766556" w:rsidRPr="00766556" w:rsidRDefault="00766556" w:rsidP="00766556">
      <w:pPr>
        <w:spacing w:line="360" w:lineRule="auto"/>
        <w:ind w:left="360"/>
        <w:rPr>
          <w:rFonts w:ascii="Verdana" w:hAnsi="Verdana" w:cs="Arial"/>
          <w:b/>
          <w:bCs/>
          <w:sz w:val="16"/>
          <w:szCs w:val="16"/>
        </w:rPr>
      </w:pPr>
    </w:p>
    <w:tbl>
      <w:tblPr>
        <w:tblW w:w="9930" w:type="dxa"/>
        <w:jc w:val="center"/>
        <w:tblCellSpacing w:w="1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1"/>
        <w:gridCol w:w="1254"/>
        <w:gridCol w:w="929"/>
        <w:gridCol w:w="886"/>
        <w:gridCol w:w="1209"/>
        <w:gridCol w:w="671"/>
      </w:tblGrid>
      <w:tr w:rsidR="00766556" w:rsidRPr="00766556" w14:paraId="7FFDD4E3" w14:textId="77777777" w:rsidTr="002B5912">
        <w:trPr>
          <w:trHeight w:val="381"/>
          <w:tblHeader/>
          <w:tblCellSpacing w:w="15" w:type="dxa"/>
          <w:jc w:val="center"/>
        </w:trPr>
        <w:tc>
          <w:tcPr>
            <w:tcW w:w="0" w:type="auto"/>
            <w:shd w:val="clear" w:color="auto" w:fill="F2F2F2"/>
            <w:vAlign w:val="center"/>
            <w:hideMark/>
          </w:tcPr>
          <w:p w14:paraId="51E4B205" w14:textId="77777777" w:rsidR="00766556" w:rsidRPr="00766556" w:rsidRDefault="00766556" w:rsidP="00766556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766556">
              <w:rPr>
                <w:rFonts w:ascii="Verdana" w:hAnsi="Verdana"/>
                <w:b/>
                <w:bCs/>
                <w:sz w:val="16"/>
                <w:szCs w:val="16"/>
              </w:rPr>
              <w:t>Metas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4D8E3C29" w14:textId="77777777" w:rsidR="00766556" w:rsidRPr="00766556" w:rsidRDefault="00766556" w:rsidP="00766556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766556">
              <w:rPr>
                <w:rFonts w:ascii="Verdana" w:hAnsi="Verdana"/>
                <w:b/>
                <w:bCs/>
                <w:sz w:val="16"/>
                <w:szCs w:val="16"/>
              </w:rPr>
              <w:t>Grau de Prioridade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64A6E2A2" w14:textId="77777777" w:rsidR="00766556" w:rsidRPr="00766556" w:rsidRDefault="00766556" w:rsidP="00766556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766556">
              <w:rPr>
                <w:rFonts w:ascii="Verdana" w:hAnsi="Verdana"/>
                <w:b/>
                <w:bCs/>
                <w:sz w:val="16"/>
                <w:szCs w:val="16"/>
              </w:rPr>
              <w:t>Prazo Inicial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715156B6" w14:textId="77777777" w:rsidR="00766556" w:rsidRPr="00766556" w:rsidRDefault="00766556" w:rsidP="00766556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766556">
              <w:rPr>
                <w:rFonts w:ascii="Verdana" w:hAnsi="Verdana"/>
                <w:b/>
                <w:bCs/>
                <w:sz w:val="16"/>
                <w:szCs w:val="16"/>
              </w:rPr>
              <w:t>Prazo Final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5878799B" w14:textId="77777777" w:rsidR="00766556" w:rsidRPr="00766556" w:rsidRDefault="00766556" w:rsidP="00766556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766556">
              <w:rPr>
                <w:rFonts w:ascii="Verdana" w:hAnsi="Verdana"/>
                <w:b/>
                <w:bCs/>
                <w:sz w:val="16"/>
                <w:szCs w:val="16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20DE01F5" w14:textId="77777777" w:rsidR="00766556" w:rsidRPr="00766556" w:rsidRDefault="00766556" w:rsidP="00766556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766556">
              <w:rPr>
                <w:rFonts w:ascii="Verdana" w:hAnsi="Verdana"/>
                <w:b/>
                <w:bCs/>
                <w:sz w:val="16"/>
                <w:szCs w:val="16"/>
              </w:rPr>
              <w:t>Status</w:t>
            </w:r>
          </w:p>
        </w:tc>
      </w:tr>
      <w:tr w:rsidR="00766556" w:rsidRPr="00766556" w14:paraId="075D05F5" w14:textId="77777777" w:rsidTr="002B5912">
        <w:trPr>
          <w:trHeight w:val="200"/>
          <w:tblCellSpacing w:w="15" w:type="dxa"/>
          <w:jc w:val="center"/>
        </w:trPr>
        <w:tc>
          <w:tcPr>
            <w:tcW w:w="0" w:type="auto"/>
            <w:gridSpan w:val="6"/>
            <w:shd w:val="clear" w:color="auto" w:fill="F2F2F2"/>
            <w:vAlign w:val="center"/>
          </w:tcPr>
          <w:p w14:paraId="47DD1435" w14:textId="77777777" w:rsidR="00766556" w:rsidRPr="00766556" w:rsidRDefault="00766556" w:rsidP="00766556">
            <w:pPr>
              <w:jc w:val="center"/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</w:pPr>
            <w:r w:rsidRPr="00766556">
              <w:rPr>
                <w:rFonts w:ascii="Verdana" w:hAnsi="Verdana"/>
                <w:b/>
                <w:bCs/>
                <w:sz w:val="16"/>
                <w:szCs w:val="16"/>
              </w:rPr>
              <w:t>GES 1.0</w:t>
            </w:r>
          </w:p>
        </w:tc>
      </w:tr>
      <w:tr w:rsidR="00766556" w:rsidRPr="00766556" w14:paraId="515B0A29" w14:textId="77777777" w:rsidTr="00766556">
        <w:trPr>
          <w:trHeight w:val="78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BA2D2C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Manter o fornecimento e a obrigatoriedade do uso dos EPIs especificados, com substituição conforme condições de uso, desgaste e orientação do fabricante.</w:t>
            </w:r>
          </w:p>
        </w:tc>
        <w:tc>
          <w:tcPr>
            <w:tcW w:w="0" w:type="auto"/>
            <w:vAlign w:val="center"/>
            <w:hideMark/>
          </w:tcPr>
          <w:p w14:paraId="7F63A80E" w14:textId="77777777" w:rsidR="00766556" w:rsidRPr="00766556" w:rsidRDefault="00766556" w:rsidP="00766556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330E55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Contínuo</w:t>
            </w:r>
          </w:p>
        </w:tc>
        <w:tc>
          <w:tcPr>
            <w:tcW w:w="0" w:type="auto"/>
            <w:vAlign w:val="center"/>
            <w:hideMark/>
          </w:tcPr>
          <w:p w14:paraId="1AB9A66D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Contínuo</w:t>
            </w:r>
          </w:p>
        </w:tc>
        <w:tc>
          <w:tcPr>
            <w:tcW w:w="0" w:type="auto"/>
            <w:vAlign w:val="center"/>
            <w:hideMark/>
          </w:tcPr>
          <w:p w14:paraId="5F326B61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2C4E4287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766556" w:rsidRPr="00766556" w14:paraId="4A2495CA" w14:textId="77777777" w:rsidTr="00766556">
        <w:trPr>
          <w:trHeight w:val="5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A1ADEC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Realizar inspeções periódicas das condições de segurança dos ambientes, equipamentos e instalações.</w:t>
            </w:r>
          </w:p>
        </w:tc>
        <w:tc>
          <w:tcPr>
            <w:tcW w:w="0" w:type="auto"/>
            <w:vAlign w:val="center"/>
            <w:hideMark/>
          </w:tcPr>
          <w:p w14:paraId="519A0735" w14:textId="77777777" w:rsidR="00766556" w:rsidRPr="00766556" w:rsidRDefault="00766556" w:rsidP="00766556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13593E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Contínuo</w:t>
            </w:r>
          </w:p>
        </w:tc>
        <w:tc>
          <w:tcPr>
            <w:tcW w:w="0" w:type="auto"/>
            <w:vAlign w:val="center"/>
            <w:hideMark/>
          </w:tcPr>
          <w:p w14:paraId="0A5362F6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Contínuo</w:t>
            </w:r>
          </w:p>
        </w:tc>
        <w:tc>
          <w:tcPr>
            <w:tcW w:w="0" w:type="auto"/>
            <w:vAlign w:val="center"/>
            <w:hideMark/>
          </w:tcPr>
          <w:p w14:paraId="3C083D20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231DD296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766556" w:rsidRPr="00766556" w14:paraId="1CF33B84" w14:textId="77777777" w:rsidTr="00766556">
        <w:trPr>
          <w:trHeight w:val="3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93434A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Manter os treinamentos e orientações de segurança conforme os riscos e as atividades desenvolvidas.</w:t>
            </w:r>
          </w:p>
        </w:tc>
        <w:tc>
          <w:tcPr>
            <w:tcW w:w="0" w:type="auto"/>
            <w:vAlign w:val="center"/>
            <w:hideMark/>
          </w:tcPr>
          <w:p w14:paraId="44897714" w14:textId="77777777" w:rsidR="00766556" w:rsidRPr="00766556" w:rsidRDefault="00766556" w:rsidP="00766556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AA0438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Contínuo</w:t>
            </w:r>
          </w:p>
        </w:tc>
        <w:tc>
          <w:tcPr>
            <w:tcW w:w="0" w:type="auto"/>
            <w:vAlign w:val="center"/>
            <w:hideMark/>
          </w:tcPr>
          <w:p w14:paraId="5D70BCE5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Contínuo</w:t>
            </w:r>
          </w:p>
        </w:tc>
        <w:tc>
          <w:tcPr>
            <w:tcW w:w="0" w:type="auto"/>
            <w:vAlign w:val="center"/>
            <w:hideMark/>
          </w:tcPr>
          <w:p w14:paraId="490B9441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5C434D24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766556" w:rsidRPr="00766556" w14:paraId="7395B4FD" w14:textId="77777777" w:rsidTr="00766556">
        <w:trPr>
          <w:trHeight w:val="5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3EFDD6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Manter as medidas de controle existentes para os agentes ocupacionais identificados e acompanhar sua eficácia.</w:t>
            </w:r>
          </w:p>
        </w:tc>
        <w:tc>
          <w:tcPr>
            <w:tcW w:w="0" w:type="auto"/>
            <w:vAlign w:val="center"/>
            <w:hideMark/>
          </w:tcPr>
          <w:p w14:paraId="1D9CCE24" w14:textId="77777777" w:rsidR="00766556" w:rsidRPr="00766556" w:rsidRDefault="00766556" w:rsidP="00766556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9CF4ED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Contínuo</w:t>
            </w:r>
          </w:p>
        </w:tc>
        <w:tc>
          <w:tcPr>
            <w:tcW w:w="0" w:type="auto"/>
            <w:vAlign w:val="center"/>
            <w:hideMark/>
          </w:tcPr>
          <w:p w14:paraId="576CE444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Contínuo</w:t>
            </w:r>
          </w:p>
        </w:tc>
        <w:tc>
          <w:tcPr>
            <w:tcW w:w="0" w:type="auto"/>
            <w:vAlign w:val="center"/>
            <w:hideMark/>
          </w:tcPr>
          <w:p w14:paraId="077DD913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01FD759D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766556" w:rsidRPr="00766556" w14:paraId="16E4741F" w14:textId="77777777" w:rsidTr="00766556">
        <w:trPr>
          <w:trHeight w:val="59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4D4D84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Realizar avaliações quantitativas dos agentes físicos e químicos, quando aplicável, conforme os critérios técnicos e legais pertinentes.</w:t>
            </w:r>
          </w:p>
        </w:tc>
        <w:tc>
          <w:tcPr>
            <w:tcW w:w="0" w:type="auto"/>
            <w:vAlign w:val="center"/>
            <w:hideMark/>
          </w:tcPr>
          <w:p w14:paraId="1DA3983F" w14:textId="77777777" w:rsidR="00766556" w:rsidRPr="00766556" w:rsidRDefault="00766556" w:rsidP="00766556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1473D1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33ABE4FB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647C32AB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0BB0C0E3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766556" w:rsidRPr="00766556" w14:paraId="5914CFF7" w14:textId="77777777" w:rsidTr="00766556">
        <w:trPr>
          <w:trHeight w:val="38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4790D1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Elaborar e implementar o PPR – Programa de Proteção Respiratória, quando aplicável.</w:t>
            </w:r>
          </w:p>
        </w:tc>
        <w:tc>
          <w:tcPr>
            <w:tcW w:w="0" w:type="auto"/>
            <w:vAlign w:val="center"/>
            <w:hideMark/>
          </w:tcPr>
          <w:p w14:paraId="358B8DAC" w14:textId="77777777" w:rsidR="00766556" w:rsidRPr="00766556" w:rsidRDefault="00766556" w:rsidP="00766556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C6E0F7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79B149A1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2162A6E4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60A946FA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766556" w:rsidRPr="00766556" w14:paraId="301F0182" w14:textId="77777777" w:rsidTr="00766556">
        <w:trPr>
          <w:trHeight w:val="78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7B2D32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Avaliar e acompanhar os fatores de riscos psicossociais relacionados ao trabalho, implementando medidas de prevenção quando necessárias.</w:t>
            </w:r>
          </w:p>
        </w:tc>
        <w:tc>
          <w:tcPr>
            <w:tcW w:w="0" w:type="auto"/>
            <w:vAlign w:val="center"/>
            <w:hideMark/>
          </w:tcPr>
          <w:p w14:paraId="2681914F" w14:textId="77777777" w:rsidR="00766556" w:rsidRPr="00766556" w:rsidRDefault="00766556" w:rsidP="00766556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B05BBD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2FBC4BE9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65B8F2D9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03495A6F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766556" w:rsidRPr="00766556" w14:paraId="296E66BE" w14:textId="77777777" w:rsidTr="00766556">
        <w:trPr>
          <w:trHeight w:val="5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89A003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Reavaliar as condições de trabalho sempre que houver alterações nos processos, ambientes, atividades ou identificação de novos riscos.</w:t>
            </w:r>
          </w:p>
        </w:tc>
        <w:tc>
          <w:tcPr>
            <w:tcW w:w="0" w:type="auto"/>
            <w:vAlign w:val="center"/>
            <w:hideMark/>
          </w:tcPr>
          <w:p w14:paraId="2ACC5E05" w14:textId="77777777" w:rsidR="00766556" w:rsidRPr="00766556" w:rsidRDefault="00766556" w:rsidP="00766556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3FB1DD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Contínuo</w:t>
            </w:r>
          </w:p>
        </w:tc>
        <w:tc>
          <w:tcPr>
            <w:tcW w:w="0" w:type="auto"/>
            <w:vAlign w:val="center"/>
            <w:hideMark/>
          </w:tcPr>
          <w:p w14:paraId="0F977981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Contínuo</w:t>
            </w:r>
          </w:p>
        </w:tc>
        <w:tc>
          <w:tcPr>
            <w:tcW w:w="0" w:type="auto"/>
            <w:vAlign w:val="center"/>
            <w:hideMark/>
          </w:tcPr>
          <w:p w14:paraId="411CF40C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Verdana" w:hAnsi="Verdana"/>
                <w:sz w:val="16"/>
                <w:szCs w:val="16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0ECB5451" w14:textId="77777777" w:rsidR="00766556" w:rsidRPr="00766556" w:rsidRDefault="00766556" w:rsidP="00766556">
            <w:pPr>
              <w:rPr>
                <w:rFonts w:ascii="Verdana" w:hAnsi="Verdana"/>
                <w:sz w:val="16"/>
                <w:szCs w:val="16"/>
              </w:rPr>
            </w:pPr>
            <w:r w:rsidRPr="00766556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</w:tbl>
    <w:p w14:paraId="0B684D29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3B64D1F8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25D7FA27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69A46296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62670C13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26473136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1437A535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35C9ABC2" w14:textId="77777777" w:rsidR="00766556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14CF1296" w14:textId="77777777" w:rsidR="00766556" w:rsidRPr="00F840AC" w:rsidRDefault="00766556" w:rsidP="00D7118D">
      <w:pPr>
        <w:spacing w:line="360" w:lineRule="auto"/>
        <w:jc w:val="center"/>
        <w:rPr>
          <w:rFonts w:ascii="Verdana" w:hAnsi="Verdana" w:cs="Arial"/>
          <w:sz w:val="16"/>
          <w:szCs w:val="16"/>
        </w:rPr>
      </w:pPr>
    </w:p>
    <w:p w14:paraId="6708C78D" w14:textId="77777777" w:rsidR="00EC778D" w:rsidRPr="00766556" w:rsidRDefault="00EC778D" w:rsidP="002B5912">
      <w:pPr>
        <w:pStyle w:val="Ttulo1"/>
        <w:numPr>
          <w:ilvl w:val="0"/>
          <w:numId w:val="7"/>
        </w:numPr>
        <w:jc w:val="left"/>
        <w:rPr>
          <w:rFonts w:ascii="Verdana" w:hAnsi="Verdana" w:cs="Calibri"/>
          <w:b/>
          <w:sz w:val="16"/>
          <w:szCs w:val="16"/>
        </w:rPr>
      </w:pPr>
      <w:r w:rsidRPr="00F840AC">
        <w:rPr>
          <w:rFonts w:ascii="Verdana" w:hAnsi="Verdana" w:cs="Calibri"/>
          <w:bCs/>
          <w:sz w:val="16"/>
          <w:szCs w:val="16"/>
        </w:rPr>
        <w:br w:type="page"/>
      </w:r>
      <w:bookmarkStart w:id="48" w:name="_Toc224820891"/>
      <w:bookmarkStart w:id="49" w:name="_Toc237807787"/>
      <w:r w:rsidR="00766556" w:rsidRPr="00766556">
        <w:rPr>
          <w:rFonts w:ascii="Verdana" w:hAnsi="Verdana" w:cs="Calibri"/>
          <w:b/>
          <w:sz w:val="16"/>
          <w:szCs w:val="16"/>
        </w:rPr>
        <w:lastRenderedPageBreak/>
        <w:t xml:space="preserve">MODELO - </w:t>
      </w:r>
      <w:r w:rsidRPr="00766556">
        <w:rPr>
          <w:rFonts w:ascii="Verdana" w:hAnsi="Verdana" w:cs="Calibri"/>
          <w:b/>
          <w:sz w:val="16"/>
          <w:szCs w:val="16"/>
        </w:rPr>
        <w:t>RECIBO DE ENTREGA DE EQUIPAMENTO DE PROTEÇÃO INDIVIDUAL (EPI)</w:t>
      </w:r>
      <w:bookmarkEnd w:id="48"/>
      <w:bookmarkEnd w:id="49"/>
    </w:p>
    <w:p w14:paraId="56DC5BDD" w14:textId="77777777" w:rsidR="00EC778D" w:rsidRPr="00F840AC" w:rsidRDefault="00EC778D" w:rsidP="00EC778D">
      <w:pPr>
        <w:pStyle w:val="Corpodetexto"/>
        <w:spacing w:line="240" w:lineRule="auto"/>
        <w:jc w:val="center"/>
        <w:rPr>
          <w:rFonts w:ascii="Verdana" w:hAnsi="Verdana" w:cs="Calibri"/>
          <w:b/>
          <w:bCs/>
          <w:sz w:val="16"/>
          <w:szCs w:val="16"/>
        </w:rPr>
      </w:pP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01"/>
        <w:gridCol w:w="3247"/>
        <w:gridCol w:w="1624"/>
        <w:gridCol w:w="1401"/>
      </w:tblGrid>
      <w:tr w:rsidR="00EC778D" w:rsidRPr="00F840AC" w14:paraId="187BBD9F" w14:textId="77777777" w:rsidTr="003F15C5">
        <w:trPr>
          <w:trHeight w:val="256"/>
        </w:trPr>
        <w:tc>
          <w:tcPr>
            <w:tcW w:w="10346" w:type="dxa"/>
            <w:gridSpan w:val="4"/>
          </w:tcPr>
          <w:p w14:paraId="5EBD1FD9" w14:textId="77777777" w:rsidR="00EC778D" w:rsidRPr="00F840AC" w:rsidRDefault="00EC778D" w:rsidP="003F15C5">
            <w:pPr>
              <w:jc w:val="both"/>
              <w:rPr>
                <w:rFonts w:ascii="Verdana" w:hAnsi="Verdana" w:cs="Calibri"/>
                <w:b/>
                <w:bCs/>
                <w:sz w:val="16"/>
                <w:szCs w:val="16"/>
              </w:rPr>
            </w:pPr>
            <w:r w:rsidRPr="00F840AC">
              <w:rPr>
                <w:rFonts w:ascii="Verdana" w:hAnsi="Verdana" w:cs="Calibri"/>
                <w:b/>
                <w:bCs/>
                <w:sz w:val="16"/>
                <w:szCs w:val="16"/>
              </w:rPr>
              <w:t>Empresa</w:t>
            </w:r>
          </w:p>
        </w:tc>
      </w:tr>
      <w:tr w:rsidR="00EC778D" w:rsidRPr="00F840AC" w14:paraId="551FF58B" w14:textId="77777777" w:rsidTr="003F15C5">
        <w:trPr>
          <w:trHeight w:val="374"/>
        </w:trPr>
        <w:tc>
          <w:tcPr>
            <w:tcW w:w="4323" w:type="dxa"/>
          </w:tcPr>
          <w:p w14:paraId="5E2644EB" w14:textId="77777777" w:rsidR="00EC778D" w:rsidRPr="00F840AC" w:rsidRDefault="00EC778D" w:rsidP="003F15C5">
            <w:pPr>
              <w:jc w:val="both"/>
              <w:rPr>
                <w:rFonts w:ascii="Verdana" w:hAnsi="Verdana" w:cs="Calibri"/>
                <w:b/>
                <w:bCs/>
                <w:sz w:val="16"/>
                <w:szCs w:val="16"/>
              </w:rPr>
            </w:pPr>
            <w:r w:rsidRPr="00F840AC">
              <w:rPr>
                <w:rFonts w:ascii="Verdana" w:hAnsi="Verdana" w:cs="Calibri"/>
                <w:b/>
                <w:bCs/>
                <w:sz w:val="16"/>
                <w:szCs w:val="16"/>
              </w:rPr>
              <w:t>Nome do Colaborador</w:t>
            </w:r>
          </w:p>
        </w:tc>
        <w:tc>
          <w:tcPr>
            <w:tcW w:w="3118" w:type="dxa"/>
          </w:tcPr>
          <w:p w14:paraId="7D2EC222" w14:textId="77777777" w:rsidR="00EC778D" w:rsidRPr="00F840AC" w:rsidRDefault="00EC778D" w:rsidP="003F15C5">
            <w:pPr>
              <w:jc w:val="both"/>
              <w:rPr>
                <w:rFonts w:ascii="Verdana" w:hAnsi="Verdana" w:cs="Calibri"/>
                <w:b/>
                <w:bCs/>
                <w:sz w:val="16"/>
                <w:szCs w:val="16"/>
              </w:rPr>
            </w:pPr>
            <w:r w:rsidRPr="00F840AC">
              <w:rPr>
                <w:rFonts w:ascii="Verdana" w:hAnsi="Verdana" w:cs="Calibri"/>
                <w:b/>
                <w:bCs/>
                <w:sz w:val="16"/>
                <w:szCs w:val="16"/>
              </w:rPr>
              <w:t>Função</w:t>
            </w:r>
          </w:p>
          <w:p w14:paraId="05DA9F98" w14:textId="77777777" w:rsidR="00EC778D" w:rsidRPr="00F840AC" w:rsidRDefault="00EC778D" w:rsidP="003F15C5">
            <w:pPr>
              <w:jc w:val="both"/>
              <w:rPr>
                <w:rFonts w:ascii="Verdana" w:hAnsi="Verdana" w:cs="Calibri"/>
                <w:b/>
                <w:bCs/>
                <w:sz w:val="16"/>
                <w:szCs w:val="16"/>
              </w:rPr>
            </w:pPr>
          </w:p>
        </w:tc>
        <w:tc>
          <w:tcPr>
            <w:tcW w:w="1560" w:type="dxa"/>
          </w:tcPr>
          <w:p w14:paraId="2F294CD5" w14:textId="77777777" w:rsidR="00EC778D" w:rsidRPr="00F840AC" w:rsidRDefault="00EC778D" w:rsidP="003F15C5">
            <w:pPr>
              <w:jc w:val="both"/>
              <w:rPr>
                <w:rFonts w:ascii="Verdana" w:hAnsi="Verdana" w:cs="Calibri"/>
                <w:b/>
                <w:bCs/>
                <w:sz w:val="16"/>
                <w:szCs w:val="16"/>
              </w:rPr>
            </w:pPr>
            <w:r w:rsidRPr="00F840AC">
              <w:rPr>
                <w:rFonts w:ascii="Verdana" w:hAnsi="Verdana" w:cs="Calibri"/>
                <w:b/>
                <w:bCs/>
                <w:sz w:val="16"/>
                <w:szCs w:val="16"/>
              </w:rPr>
              <w:t>RG</w:t>
            </w:r>
          </w:p>
        </w:tc>
        <w:tc>
          <w:tcPr>
            <w:tcW w:w="1345" w:type="dxa"/>
          </w:tcPr>
          <w:p w14:paraId="5E754D36" w14:textId="77777777" w:rsidR="00EC778D" w:rsidRPr="00F840AC" w:rsidRDefault="00EC778D" w:rsidP="003F15C5">
            <w:pPr>
              <w:jc w:val="both"/>
              <w:rPr>
                <w:rFonts w:ascii="Verdana" w:hAnsi="Verdana" w:cs="Calibri"/>
                <w:b/>
                <w:bCs/>
                <w:sz w:val="16"/>
                <w:szCs w:val="16"/>
              </w:rPr>
            </w:pPr>
            <w:r w:rsidRPr="00F840AC">
              <w:rPr>
                <w:rFonts w:ascii="Verdana" w:hAnsi="Verdana" w:cs="Calibri"/>
                <w:b/>
                <w:bCs/>
                <w:sz w:val="16"/>
                <w:szCs w:val="16"/>
              </w:rPr>
              <w:t>Registro</w:t>
            </w:r>
          </w:p>
        </w:tc>
      </w:tr>
    </w:tbl>
    <w:p w14:paraId="461BC909" w14:textId="77777777" w:rsidR="00EC778D" w:rsidRPr="00F840AC" w:rsidRDefault="00EC778D" w:rsidP="002B5912">
      <w:pPr>
        <w:numPr>
          <w:ilvl w:val="0"/>
          <w:numId w:val="5"/>
        </w:numPr>
        <w:spacing w:line="360" w:lineRule="auto"/>
        <w:ind w:left="0"/>
        <w:jc w:val="both"/>
        <w:rPr>
          <w:rFonts w:ascii="Verdana" w:hAnsi="Verdana" w:cs="Calibri"/>
          <w:sz w:val="16"/>
          <w:szCs w:val="16"/>
        </w:rPr>
      </w:pPr>
      <w:r w:rsidRPr="00F840AC">
        <w:rPr>
          <w:rFonts w:ascii="Verdana" w:hAnsi="Verdana" w:cs="Calibri"/>
          <w:sz w:val="16"/>
          <w:szCs w:val="16"/>
        </w:rPr>
        <w:t>Declaro ter recebido GRATUITAMENTE os EPI’s (Equipamentos de Proteção Individual) abaixo relacionados, bem como todo treinamento para o uso correto, manutenção, higienização e conservação dos mesmos, conforme determina a NR 6. Declaro ainda, estar ciente que:</w:t>
      </w:r>
    </w:p>
    <w:p w14:paraId="32FC3B8E" w14:textId="77777777" w:rsidR="00EC778D" w:rsidRPr="00F840AC" w:rsidRDefault="00EC778D" w:rsidP="002B5912">
      <w:pPr>
        <w:numPr>
          <w:ilvl w:val="0"/>
          <w:numId w:val="5"/>
        </w:numPr>
        <w:spacing w:line="360" w:lineRule="auto"/>
        <w:ind w:left="0"/>
        <w:jc w:val="both"/>
        <w:rPr>
          <w:rFonts w:ascii="Verdana" w:hAnsi="Verdana" w:cs="Calibri"/>
          <w:sz w:val="16"/>
          <w:szCs w:val="16"/>
        </w:rPr>
      </w:pPr>
      <w:r w:rsidRPr="00F840AC">
        <w:rPr>
          <w:rFonts w:ascii="Verdana" w:hAnsi="Verdana" w:cs="Calibri"/>
          <w:sz w:val="16"/>
          <w:szCs w:val="16"/>
        </w:rPr>
        <w:t xml:space="preserve">É </w:t>
      </w:r>
      <w:r w:rsidRPr="00F840AC">
        <w:rPr>
          <w:rFonts w:ascii="Verdana" w:hAnsi="Verdana" w:cs="Calibri"/>
          <w:b/>
          <w:bCs/>
          <w:sz w:val="16"/>
          <w:szCs w:val="16"/>
        </w:rPr>
        <w:t>obrigatório</w:t>
      </w:r>
      <w:r w:rsidRPr="00F840AC">
        <w:rPr>
          <w:rFonts w:ascii="Verdana" w:hAnsi="Verdana" w:cs="Calibri"/>
          <w:sz w:val="16"/>
          <w:szCs w:val="16"/>
        </w:rPr>
        <w:t xml:space="preserve"> o uso dos EPIs recebidos sempre que estiver executando atividades e/ou em local que seja necessário o uso destes, seguindo instruções por mim recebidas no treinamento e/ou avisos constantes nestes locais.</w:t>
      </w:r>
    </w:p>
    <w:p w14:paraId="118595E6" w14:textId="77777777" w:rsidR="00EC778D" w:rsidRPr="00F840AC" w:rsidRDefault="00EC778D" w:rsidP="002B5912">
      <w:pPr>
        <w:numPr>
          <w:ilvl w:val="0"/>
          <w:numId w:val="5"/>
        </w:numPr>
        <w:spacing w:line="360" w:lineRule="auto"/>
        <w:ind w:left="0"/>
        <w:jc w:val="both"/>
        <w:rPr>
          <w:rFonts w:ascii="Verdana" w:hAnsi="Verdana" w:cs="Calibri"/>
          <w:sz w:val="16"/>
          <w:szCs w:val="16"/>
        </w:rPr>
      </w:pPr>
      <w:r w:rsidRPr="00F840AC">
        <w:rPr>
          <w:rFonts w:ascii="Verdana" w:hAnsi="Verdana" w:cs="Calibri"/>
          <w:sz w:val="16"/>
          <w:szCs w:val="16"/>
        </w:rPr>
        <w:t xml:space="preserve">O </w:t>
      </w:r>
      <w:r w:rsidRPr="00F840AC">
        <w:rPr>
          <w:rFonts w:ascii="Verdana" w:hAnsi="Verdana" w:cs="Calibri"/>
          <w:b/>
          <w:sz w:val="16"/>
          <w:szCs w:val="16"/>
        </w:rPr>
        <w:t>não uso</w:t>
      </w:r>
      <w:r w:rsidRPr="00F840AC">
        <w:rPr>
          <w:rFonts w:ascii="Verdana" w:hAnsi="Verdana" w:cs="Calibri"/>
          <w:sz w:val="16"/>
          <w:szCs w:val="16"/>
        </w:rPr>
        <w:t>, ocorrerá em punição prevista na legislação, desde advertência até dispensa por justa causa, conforme as Normas Regulamentadoras e regulamentos da empresa.</w:t>
      </w:r>
    </w:p>
    <w:p w14:paraId="4CD44DD4" w14:textId="77777777" w:rsidR="00EC778D" w:rsidRPr="00F840AC" w:rsidRDefault="00EC778D" w:rsidP="002B5912">
      <w:pPr>
        <w:numPr>
          <w:ilvl w:val="0"/>
          <w:numId w:val="5"/>
        </w:numPr>
        <w:spacing w:line="360" w:lineRule="auto"/>
        <w:ind w:left="0"/>
        <w:jc w:val="both"/>
        <w:rPr>
          <w:rFonts w:ascii="Verdana" w:hAnsi="Verdana" w:cs="Calibri"/>
          <w:sz w:val="16"/>
          <w:szCs w:val="16"/>
        </w:rPr>
      </w:pPr>
      <w:r w:rsidRPr="00F840AC">
        <w:rPr>
          <w:rFonts w:ascii="Verdana" w:hAnsi="Verdana" w:cs="Calibri"/>
          <w:sz w:val="16"/>
          <w:szCs w:val="16"/>
        </w:rPr>
        <w:t>Responsabilizo-me pela guarda e conservação dos EPIs que me foram confiados.</w:t>
      </w:r>
    </w:p>
    <w:p w14:paraId="07BA9D7A" w14:textId="77777777" w:rsidR="00EC778D" w:rsidRPr="00F840AC" w:rsidRDefault="00EC778D" w:rsidP="002B5912">
      <w:pPr>
        <w:numPr>
          <w:ilvl w:val="0"/>
          <w:numId w:val="5"/>
        </w:numPr>
        <w:spacing w:line="360" w:lineRule="auto"/>
        <w:ind w:left="0"/>
        <w:jc w:val="both"/>
        <w:rPr>
          <w:rFonts w:ascii="Verdana" w:hAnsi="Verdana" w:cs="Calibri"/>
          <w:sz w:val="16"/>
          <w:szCs w:val="16"/>
        </w:rPr>
      </w:pPr>
      <w:r w:rsidRPr="00F840AC">
        <w:rPr>
          <w:rFonts w:ascii="Verdana" w:hAnsi="Verdana" w:cs="Calibri"/>
          <w:sz w:val="16"/>
          <w:szCs w:val="16"/>
        </w:rPr>
        <w:t>Deverei comunicar imediatamente ao responsável qualquer alteração nos EPIs que os tornem parcialmente ou totalmente danificados.</w:t>
      </w:r>
    </w:p>
    <w:p w14:paraId="1D381489" w14:textId="77777777" w:rsidR="00EC778D" w:rsidRPr="00F840AC" w:rsidRDefault="00EC778D" w:rsidP="002B5912">
      <w:pPr>
        <w:numPr>
          <w:ilvl w:val="0"/>
          <w:numId w:val="5"/>
        </w:numPr>
        <w:spacing w:line="360" w:lineRule="auto"/>
        <w:ind w:left="0"/>
        <w:jc w:val="both"/>
        <w:rPr>
          <w:rFonts w:ascii="Verdana" w:hAnsi="Verdana" w:cs="Calibri"/>
          <w:sz w:val="16"/>
          <w:szCs w:val="16"/>
        </w:rPr>
      </w:pPr>
      <w:r w:rsidRPr="00F840AC">
        <w:rPr>
          <w:rFonts w:ascii="Verdana" w:hAnsi="Verdana" w:cs="Calibri"/>
          <w:sz w:val="16"/>
          <w:szCs w:val="16"/>
        </w:rPr>
        <w:t>Devolverei o(s) EPI(s) a empresa quando por esta solicitada, quando sem condições de uso ou por rescisão do contrato de trabalho, sob pena desconto no valor correspondente ao E.P.I.</w:t>
      </w:r>
    </w:p>
    <w:p w14:paraId="0B787CA0" w14:textId="77777777" w:rsidR="00EC778D" w:rsidRPr="00F840AC" w:rsidRDefault="00EC778D" w:rsidP="002B5912">
      <w:pPr>
        <w:numPr>
          <w:ilvl w:val="0"/>
          <w:numId w:val="5"/>
        </w:numPr>
        <w:spacing w:line="360" w:lineRule="auto"/>
        <w:ind w:left="0"/>
        <w:jc w:val="both"/>
        <w:rPr>
          <w:rFonts w:ascii="Verdana" w:hAnsi="Verdana" w:cs="Calibri"/>
          <w:sz w:val="16"/>
          <w:szCs w:val="16"/>
        </w:rPr>
      </w:pPr>
      <w:r w:rsidRPr="00F840AC">
        <w:rPr>
          <w:rFonts w:ascii="Verdana" w:hAnsi="Verdana" w:cs="Calibri"/>
          <w:sz w:val="16"/>
          <w:szCs w:val="16"/>
        </w:rPr>
        <w:t xml:space="preserve">É </w:t>
      </w:r>
      <w:r w:rsidRPr="00F840AC">
        <w:rPr>
          <w:rFonts w:ascii="Verdana" w:hAnsi="Verdana" w:cs="Calibri"/>
          <w:b/>
          <w:bCs/>
          <w:sz w:val="16"/>
          <w:szCs w:val="16"/>
        </w:rPr>
        <w:t>proibido</w:t>
      </w:r>
      <w:r w:rsidRPr="00F840AC">
        <w:rPr>
          <w:rFonts w:ascii="Verdana" w:hAnsi="Verdana" w:cs="Calibri"/>
          <w:sz w:val="16"/>
          <w:szCs w:val="16"/>
        </w:rPr>
        <w:t xml:space="preserve"> o empréstimo ou doação de E.P.I., pois este é de uso pessoal. </w:t>
      </w:r>
    </w:p>
    <w:p w14:paraId="2851CA16" w14:textId="77777777" w:rsidR="00EC778D" w:rsidRPr="00F840AC" w:rsidRDefault="00EC778D" w:rsidP="00EC778D">
      <w:pPr>
        <w:spacing w:line="312" w:lineRule="auto"/>
        <w:jc w:val="right"/>
        <w:rPr>
          <w:rFonts w:ascii="Verdana" w:hAnsi="Verdana" w:cs="Calibri"/>
          <w:sz w:val="16"/>
          <w:szCs w:val="16"/>
        </w:rPr>
      </w:pPr>
      <w:r w:rsidRPr="00F840AC">
        <w:rPr>
          <w:rFonts w:ascii="Verdana" w:hAnsi="Verdana" w:cs="Calibri"/>
          <w:sz w:val="16"/>
          <w:szCs w:val="16"/>
        </w:rPr>
        <w:t xml:space="preserve">________________ ,_____ de _______________ de 20____.    </w:t>
      </w:r>
    </w:p>
    <w:p w14:paraId="64C27E2A" w14:textId="77777777" w:rsidR="00EC778D" w:rsidRPr="00F840AC" w:rsidRDefault="00EC778D" w:rsidP="00EC778D">
      <w:pPr>
        <w:spacing w:line="312" w:lineRule="auto"/>
        <w:jc w:val="right"/>
        <w:rPr>
          <w:rFonts w:ascii="Verdana" w:hAnsi="Verdana" w:cs="Calibri"/>
          <w:sz w:val="16"/>
          <w:szCs w:val="16"/>
        </w:rPr>
      </w:pPr>
      <w:r w:rsidRPr="00F840AC">
        <w:rPr>
          <w:rFonts w:ascii="Verdana" w:hAnsi="Verdana" w:cs="Calibri"/>
          <w:sz w:val="16"/>
          <w:szCs w:val="16"/>
        </w:rPr>
        <w:t>Assinatura: ______________________________</w:t>
      </w:r>
    </w:p>
    <w:tbl>
      <w:tblPr>
        <w:tblpPr w:leftFromText="142" w:rightFromText="142" w:vertAnchor="text" w:horzAnchor="page" w:tblpXSpec="center" w:tblpY="1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8"/>
        <w:gridCol w:w="3074"/>
        <w:gridCol w:w="1356"/>
        <w:gridCol w:w="1562"/>
        <w:gridCol w:w="1320"/>
        <w:gridCol w:w="1328"/>
        <w:gridCol w:w="1145"/>
      </w:tblGrid>
      <w:tr w:rsidR="00EC778D" w:rsidRPr="00F840AC" w14:paraId="2038AAB0" w14:textId="77777777" w:rsidTr="003F15C5">
        <w:trPr>
          <w:trHeight w:val="296"/>
        </w:trPr>
        <w:tc>
          <w:tcPr>
            <w:tcW w:w="988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3F3F3"/>
            <w:vAlign w:val="center"/>
          </w:tcPr>
          <w:p w14:paraId="146EF8BD" w14:textId="77777777" w:rsidR="00EC778D" w:rsidRPr="00F840AC" w:rsidRDefault="00EC778D" w:rsidP="003F15C5">
            <w:pPr>
              <w:jc w:val="center"/>
              <w:rPr>
                <w:rFonts w:ascii="Verdana" w:hAnsi="Verdana" w:cs="Calibri"/>
                <w:bCs/>
                <w:sz w:val="16"/>
                <w:szCs w:val="16"/>
              </w:rPr>
            </w:pPr>
            <w:r w:rsidRPr="00F840AC">
              <w:rPr>
                <w:rFonts w:ascii="Verdana" w:hAnsi="Verdana" w:cs="Calibri"/>
                <w:bCs/>
                <w:sz w:val="16"/>
                <w:szCs w:val="16"/>
              </w:rPr>
              <w:t>Quant</w:t>
            </w:r>
          </w:p>
        </w:tc>
        <w:tc>
          <w:tcPr>
            <w:tcW w:w="3074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3F3F3"/>
            <w:vAlign w:val="center"/>
          </w:tcPr>
          <w:p w14:paraId="00491839" w14:textId="77777777" w:rsidR="00EC778D" w:rsidRPr="00F840AC" w:rsidRDefault="00EC778D" w:rsidP="003F15C5">
            <w:pPr>
              <w:pStyle w:val="Ttulo9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 xml:space="preserve">EPI </w:t>
            </w:r>
          </w:p>
        </w:tc>
        <w:tc>
          <w:tcPr>
            <w:tcW w:w="135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3F3F3"/>
            <w:vAlign w:val="center"/>
          </w:tcPr>
          <w:p w14:paraId="0F32E09B" w14:textId="77777777" w:rsidR="00EC778D" w:rsidRPr="00F840AC" w:rsidRDefault="00EC778D" w:rsidP="003F15C5">
            <w:pPr>
              <w:jc w:val="center"/>
              <w:rPr>
                <w:rFonts w:ascii="Verdana" w:hAnsi="Verdana" w:cs="Calibri"/>
                <w:bCs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CA</w:t>
            </w:r>
          </w:p>
        </w:tc>
        <w:tc>
          <w:tcPr>
            <w:tcW w:w="156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3F3F3"/>
            <w:vAlign w:val="center"/>
          </w:tcPr>
          <w:p w14:paraId="2DDF5FFF" w14:textId="77777777" w:rsidR="00EC778D" w:rsidRPr="00F840AC" w:rsidRDefault="00EC778D" w:rsidP="003F15C5">
            <w:pPr>
              <w:pStyle w:val="Ttulo9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Recebimento</w:t>
            </w:r>
          </w:p>
        </w:tc>
        <w:tc>
          <w:tcPr>
            <w:tcW w:w="132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3F3F3"/>
            <w:vAlign w:val="center"/>
          </w:tcPr>
          <w:p w14:paraId="6D7278A1" w14:textId="77777777" w:rsidR="00EC778D" w:rsidRPr="00F840AC" w:rsidRDefault="00EC778D" w:rsidP="003F15C5">
            <w:pPr>
              <w:jc w:val="center"/>
              <w:rPr>
                <w:rFonts w:ascii="Verdana" w:hAnsi="Verdana" w:cs="Calibri"/>
                <w:bCs/>
                <w:sz w:val="16"/>
                <w:szCs w:val="16"/>
              </w:rPr>
            </w:pPr>
            <w:r w:rsidRPr="00F840AC">
              <w:rPr>
                <w:rFonts w:ascii="Verdana" w:hAnsi="Verdana" w:cs="Calibri"/>
                <w:bCs/>
                <w:sz w:val="16"/>
                <w:szCs w:val="16"/>
              </w:rPr>
              <w:t>Visto</w:t>
            </w:r>
          </w:p>
        </w:tc>
        <w:tc>
          <w:tcPr>
            <w:tcW w:w="1328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3F3F3"/>
            <w:vAlign w:val="center"/>
          </w:tcPr>
          <w:p w14:paraId="5B8AB757" w14:textId="77777777" w:rsidR="00EC778D" w:rsidRPr="00F840AC" w:rsidRDefault="00EC778D" w:rsidP="003F15C5">
            <w:pPr>
              <w:jc w:val="center"/>
              <w:rPr>
                <w:rFonts w:ascii="Verdana" w:hAnsi="Verdana" w:cs="Calibri"/>
                <w:bCs/>
                <w:sz w:val="16"/>
                <w:szCs w:val="16"/>
              </w:rPr>
            </w:pPr>
            <w:r w:rsidRPr="00F840AC">
              <w:rPr>
                <w:rFonts w:ascii="Verdana" w:hAnsi="Verdana" w:cs="Calibri"/>
                <w:bCs/>
                <w:sz w:val="16"/>
                <w:szCs w:val="16"/>
              </w:rPr>
              <w:t>Devolução</w:t>
            </w:r>
          </w:p>
        </w:tc>
        <w:tc>
          <w:tcPr>
            <w:tcW w:w="1145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3F3F3"/>
            <w:vAlign w:val="center"/>
          </w:tcPr>
          <w:p w14:paraId="73A8725F" w14:textId="77777777" w:rsidR="00EC778D" w:rsidRPr="00F840AC" w:rsidRDefault="00EC778D" w:rsidP="003F15C5">
            <w:pPr>
              <w:jc w:val="center"/>
              <w:rPr>
                <w:rFonts w:ascii="Verdana" w:hAnsi="Verdana" w:cs="Calibri"/>
                <w:bCs/>
                <w:sz w:val="16"/>
                <w:szCs w:val="16"/>
              </w:rPr>
            </w:pPr>
            <w:r w:rsidRPr="00F840AC">
              <w:rPr>
                <w:rFonts w:ascii="Verdana" w:hAnsi="Verdana" w:cs="Calibri"/>
                <w:bCs/>
                <w:sz w:val="16"/>
                <w:szCs w:val="16"/>
              </w:rPr>
              <w:t>Visto</w:t>
            </w:r>
          </w:p>
        </w:tc>
      </w:tr>
      <w:tr w:rsidR="00EC778D" w:rsidRPr="00F840AC" w14:paraId="167702B1" w14:textId="77777777" w:rsidTr="003F15C5">
        <w:trPr>
          <w:trHeight w:val="239"/>
        </w:trPr>
        <w:tc>
          <w:tcPr>
            <w:tcW w:w="988" w:type="dxa"/>
            <w:tcBorders>
              <w:top w:val="double" w:sz="12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8E54C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3074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79C3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0FEB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4A1A7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320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A8A78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EC861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145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</w:tcPr>
          <w:p w14:paraId="2ECA0037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</w:tr>
      <w:tr w:rsidR="00EC778D" w:rsidRPr="00F840AC" w14:paraId="331D0F6A" w14:textId="77777777" w:rsidTr="003F15C5">
        <w:trPr>
          <w:trHeight w:val="239"/>
        </w:trPr>
        <w:tc>
          <w:tcPr>
            <w:tcW w:w="988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F096E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A597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6999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9E0F5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7F0B1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9A066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</w:tcPr>
          <w:p w14:paraId="546B4AAF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</w:tr>
      <w:tr w:rsidR="00EC778D" w:rsidRPr="00F840AC" w14:paraId="36B8DF4E" w14:textId="77777777" w:rsidTr="003F15C5">
        <w:trPr>
          <w:trHeight w:val="224"/>
        </w:trPr>
        <w:tc>
          <w:tcPr>
            <w:tcW w:w="988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5284D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80728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78D08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A3D5A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0908B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5FF15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</w:tcPr>
          <w:p w14:paraId="6B97B99E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</w:tr>
      <w:tr w:rsidR="00EC778D" w:rsidRPr="00F840AC" w14:paraId="7792C246" w14:textId="77777777" w:rsidTr="003F15C5">
        <w:trPr>
          <w:trHeight w:val="224"/>
        </w:trPr>
        <w:tc>
          <w:tcPr>
            <w:tcW w:w="988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B8561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D678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99BA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E5036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7E0B6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48FB1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</w:tcPr>
          <w:p w14:paraId="00F95086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</w:tr>
      <w:tr w:rsidR="00EC778D" w:rsidRPr="00F840AC" w14:paraId="4633F08D" w14:textId="77777777" w:rsidTr="003F15C5">
        <w:trPr>
          <w:trHeight w:val="224"/>
        </w:trPr>
        <w:tc>
          <w:tcPr>
            <w:tcW w:w="988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3EDF7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D0FBE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E542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EAC4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F6094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905E0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</w:tcPr>
          <w:p w14:paraId="655342BB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</w:tr>
      <w:tr w:rsidR="00EC778D" w:rsidRPr="00F840AC" w14:paraId="728CAC7C" w14:textId="77777777" w:rsidTr="003F15C5">
        <w:trPr>
          <w:trHeight w:val="224"/>
        </w:trPr>
        <w:tc>
          <w:tcPr>
            <w:tcW w:w="988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02B49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9761A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6A1B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78385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D6CDE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65B89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</w:tcPr>
          <w:p w14:paraId="58027D45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</w:tr>
      <w:tr w:rsidR="00EC778D" w:rsidRPr="00F840AC" w14:paraId="44236D80" w14:textId="77777777" w:rsidTr="003F15C5">
        <w:trPr>
          <w:trHeight w:val="224"/>
        </w:trPr>
        <w:tc>
          <w:tcPr>
            <w:tcW w:w="988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20AE2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84111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EF28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7C465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641FD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E64F2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</w:tcPr>
          <w:p w14:paraId="06F3702F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</w:tr>
      <w:tr w:rsidR="00EC778D" w:rsidRPr="00F840AC" w14:paraId="5A8D91CD" w14:textId="77777777" w:rsidTr="003F15C5">
        <w:trPr>
          <w:trHeight w:val="224"/>
        </w:trPr>
        <w:tc>
          <w:tcPr>
            <w:tcW w:w="988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CAAB5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DA81D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2983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083A4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730D9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9E1DB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</w:tcPr>
          <w:p w14:paraId="209A4D20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</w:tr>
      <w:tr w:rsidR="00EC778D" w:rsidRPr="00F840AC" w14:paraId="49DB2181" w14:textId="77777777" w:rsidTr="003F15C5">
        <w:trPr>
          <w:trHeight w:val="224"/>
        </w:trPr>
        <w:tc>
          <w:tcPr>
            <w:tcW w:w="988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F42C3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0EBC9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259A8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6617D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6E1FC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857C3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</w:tcPr>
          <w:p w14:paraId="389BBE2A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</w:tr>
      <w:tr w:rsidR="00EC778D" w:rsidRPr="00F840AC" w14:paraId="69E253EE" w14:textId="77777777" w:rsidTr="003F15C5">
        <w:trPr>
          <w:trHeight w:val="224"/>
        </w:trPr>
        <w:tc>
          <w:tcPr>
            <w:tcW w:w="988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1404E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E680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8136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0BDC0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C2D05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7CA1F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</w:tcPr>
          <w:p w14:paraId="1781CEAC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</w:tr>
      <w:tr w:rsidR="00EC778D" w:rsidRPr="00F840AC" w14:paraId="1A98317F" w14:textId="77777777" w:rsidTr="003F15C5">
        <w:trPr>
          <w:trHeight w:val="224"/>
        </w:trPr>
        <w:tc>
          <w:tcPr>
            <w:tcW w:w="988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ABB30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BDF3A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9627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02718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87DC9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E7F74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</w:tcPr>
          <w:p w14:paraId="4B6C7382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</w:tr>
      <w:tr w:rsidR="00EC778D" w:rsidRPr="00F840AC" w14:paraId="15590BE8" w14:textId="77777777" w:rsidTr="003F15C5">
        <w:trPr>
          <w:trHeight w:val="224"/>
        </w:trPr>
        <w:tc>
          <w:tcPr>
            <w:tcW w:w="988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FA4DC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46FF3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7A9EC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AB43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EBB9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15DC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</w:tcPr>
          <w:p w14:paraId="1CAF8A4A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</w:tr>
      <w:tr w:rsidR="00EC778D" w:rsidRPr="00F840AC" w14:paraId="4326FEAB" w14:textId="77777777" w:rsidTr="003F15C5">
        <w:trPr>
          <w:trHeight w:val="224"/>
        </w:trPr>
        <w:tc>
          <w:tcPr>
            <w:tcW w:w="988" w:type="dxa"/>
            <w:tcBorders>
              <w:top w:val="single" w:sz="4" w:space="0" w:color="auto"/>
              <w:left w:val="double" w:sz="12" w:space="0" w:color="auto"/>
              <w:bottom w:val="double" w:sz="12" w:space="0" w:color="auto"/>
              <w:right w:val="single" w:sz="4" w:space="0" w:color="auto"/>
            </w:tcBorders>
            <w:vAlign w:val="center"/>
          </w:tcPr>
          <w:p w14:paraId="142A80A7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vAlign w:val="center"/>
          </w:tcPr>
          <w:p w14:paraId="3D963114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</w:tcPr>
          <w:p w14:paraId="45E59EC3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vAlign w:val="center"/>
          </w:tcPr>
          <w:p w14:paraId="15087828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vAlign w:val="center"/>
          </w:tcPr>
          <w:p w14:paraId="00F65DCB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vAlign w:val="center"/>
          </w:tcPr>
          <w:p w14:paraId="0678DE43" w14:textId="77777777" w:rsidR="00EC778D" w:rsidRPr="00F840AC" w:rsidRDefault="00EC778D" w:rsidP="003F15C5">
            <w:pPr>
              <w:spacing w:line="312" w:lineRule="auto"/>
              <w:jc w:val="center"/>
              <w:rPr>
                <w:rFonts w:ascii="Verdana" w:hAnsi="Verdana" w:cs="Calibri"/>
                <w:sz w:val="16"/>
                <w:szCs w:val="16"/>
              </w:rPr>
            </w:pPr>
            <w:r w:rsidRPr="00F840AC">
              <w:rPr>
                <w:rFonts w:ascii="Verdana" w:hAnsi="Verdana" w:cs="Calibri"/>
                <w:sz w:val="16"/>
                <w:szCs w:val="16"/>
              </w:rPr>
              <w:t>/       /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double" w:sz="12" w:space="0" w:color="auto"/>
              <w:right w:val="double" w:sz="12" w:space="0" w:color="auto"/>
            </w:tcBorders>
          </w:tcPr>
          <w:p w14:paraId="65F35594" w14:textId="77777777" w:rsidR="00EC778D" w:rsidRPr="00F840AC" w:rsidRDefault="00EC778D" w:rsidP="003F15C5">
            <w:pPr>
              <w:spacing w:line="312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</w:p>
        </w:tc>
      </w:tr>
    </w:tbl>
    <w:p w14:paraId="4A04AFED" w14:textId="77777777" w:rsidR="00EC778D" w:rsidRPr="00F840AC" w:rsidRDefault="00EC778D" w:rsidP="00EC778D">
      <w:pPr>
        <w:rPr>
          <w:rFonts w:ascii="Verdana" w:hAnsi="Verdana"/>
          <w:sz w:val="16"/>
          <w:szCs w:val="16"/>
        </w:rPr>
      </w:pPr>
    </w:p>
    <w:sectPr w:rsidR="00EC778D" w:rsidRPr="00F840AC" w:rsidSect="00267566">
      <w:headerReference w:type="default" r:id="rId54"/>
      <w:footerReference w:type="even" r:id="rId55"/>
      <w:footerReference w:type="default" r:id="rId56"/>
      <w:pgSz w:w="11907" w:h="16840" w:code="9"/>
      <w:pgMar w:top="1418" w:right="1134" w:bottom="1614" w:left="1701" w:header="709" w:footer="709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F8526" w14:textId="77777777" w:rsidR="0009382E" w:rsidRDefault="0009382E">
      <w:r>
        <w:separator/>
      </w:r>
    </w:p>
  </w:endnote>
  <w:endnote w:type="continuationSeparator" w:id="0">
    <w:p w14:paraId="1E415BC2" w14:textId="77777777" w:rsidR="0009382E" w:rsidRDefault="00093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T Extra">
    <w:panose1 w:val="05050102010205020202"/>
    <w:charset w:val="4D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6D97D" w14:textId="77777777" w:rsidR="005D3FD1" w:rsidRDefault="005D3FD1">
    <w:pPr>
      <w:pStyle w:val="Rodap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5925174" w14:textId="77777777" w:rsidR="005D3FD1" w:rsidRDefault="005D3FD1">
    <w:pPr>
      <w:pStyle w:val="Rodap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04F51" w14:textId="77777777" w:rsidR="005D3FD1" w:rsidRDefault="005D3FD1">
    <w:pPr>
      <w:pStyle w:val="Rodap"/>
      <w:framePr w:wrap="around" w:vAnchor="text" w:hAnchor="margin" w:xAlign="right" w:y="1"/>
      <w:ind w:firstLine="360"/>
      <w:rPr>
        <w:rStyle w:val="Nmerodepgina"/>
      </w:rPr>
    </w:pPr>
  </w:p>
  <w:p w14:paraId="241F9BBD" w14:textId="77777777" w:rsidR="00EC778D" w:rsidRPr="00EC778D" w:rsidRDefault="00EC778D" w:rsidP="00EC778D">
    <w:pPr>
      <w:pStyle w:val="Rodap"/>
      <w:framePr w:wrap="around" w:vAnchor="text" w:hAnchor="page" w:x="11311" w:y="260"/>
      <w:rPr>
        <w:rStyle w:val="Nmerodepgina"/>
        <w:rFonts w:ascii="Century Gothic" w:hAnsi="Century Gothic"/>
        <w:color w:val="FFFFFF"/>
      </w:rPr>
    </w:pPr>
    <w:r w:rsidRPr="00EC778D">
      <w:rPr>
        <w:rStyle w:val="Nmerodepgina"/>
        <w:rFonts w:ascii="Century Gothic" w:hAnsi="Century Gothic"/>
        <w:color w:val="FFFFFF"/>
      </w:rPr>
      <w:fldChar w:fldCharType="begin"/>
    </w:r>
    <w:r w:rsidRPr="00EC778D">
      <w:rPr>
        <w:rStyle w:val="Nmerodepgina"/>
        <w:rFonts w:ascii="Century Gothic" w:hAnsi="Century Gothic"/>
        <w:color w:val="FFFFFF"/>
      </w:rPr>
      <w:instrText xml:space="preserve">PAGE  </w:instrText>
    </w:r>
    <w:r w:rsidRPr="00EC778D">
      <w:rPr>
        <w:rStyle w:val="Nmerodepgina"/>
        <w:rFonts w:ascii="Century Gothic" w:hAnsi="Century Gothic"/>
        <w:color w:val="FFFFFF"/>
      </w:rPr>
      <w:fldChar w:fldCharType="separate"/>
    </w:r>
    <w:r w:rsidRPr="00EC778D">
      <w:rPr>
        <w:rStyle w:val="Nmerodepgina"/>
        <w:rFonts w:ascii="Century Gothic" w:hAnsi="Century Gothic"/>
        <w:noProof/>
        <w:color w:val="FFFFFF"/>
      </w:rPr>
      <w:t>19</w:t>
    </w:r>
    <w:r w:rsidRPr="00EC778D">
      <w:rPr>
        <w:rStyle w:val="Nmerodepgina"/>
        <w:rFonts w:ascii="Century Gothic" w:hAnsi="Century Gothic"/>
        <w:color w:val="FFFFFF"/>
      </w:rPr>
      <w:fldChar w:fldCharType="end"/>
    </w:r>
  </w:p>
  <w:p w14:paraId="6BA655CF" w14:textId="77777777" w:rsidR="005D3FD1" w:rsidRDefault="00A70B50" w:rsidP="00D96A98">
    <w:pPr>
      <w:spacing w:line="300" w:lineRule="exact"/>
      <w:rPr>
        <w:kern w:val="24"/>
        <w:sz w:val="28"/>
        <w:szCs w:val="28"/>
      </w:rPr>
    </w:pPr>
    <w:r>
      <w:rPr>
        <w:noProof/>
      </w:rPr>
    </w:r>
    <w:r w:rsidR="00A70B50">
      <w:rPr>
        <w:noProof/>
      </w:rPr>
      <w:pict w14:anchorId="26028B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alt="" style="position:absolute;margin-left:-72.3pt;margin-top:-10.2pt;width:568.85pt;height:44.15pt;z-index:-251656704;mso-wrap-edited:f;mso-width-percent:0;mso-height-percent:0;mso-width-percent:0;mso-height-percent:0" wrapcoords="-28 0 -28 21234 21600 21234 21600 0 -28 0">
          <v:imagedata r:id="rId1" o:title=""/>
        </v:shape>
      </w:pict>
    </w:r>
  </w:p>
  <w:p w14:paraId="6736D038" w14:textId="77777777" w:rsidR="005D3FD1" w:rsidRPr="00F811AB" w:rsidRDefault="00A70B50" w:rsidP="00EC778D">
    <w:pPr>
      <w:spacing w:line="280" w:lineRule="exact"/>
      <w:jc w:val="right"/>
      <w:rPr>
        <w:rFonts w:ascii="Calibri" w:hAnsi="Calibri" w:cs="Calibri"/>
        <w:b/>
      </w:rPr>
    </w:pPr>
    <w:r>
      <w:rPr>
        <w:noProof/>
      </w:rPr>
    </w:r>
    <w:r w:rsidR="00A70B50">
      <w:rPr>
        <w:noProof/>
      </w:rPr>
      <w:pict w14:anchorId="74EBC63F">
        <v:shape id="_x0000_s1026" type="#_x0000_t75" alt="" style="position:absolute;left:0;text-align:left;margin-left:12.9pt;margin-top:756.5pt;width:568.85pt;height:44.15pt;z-index:-251657728;visibility:visible;mso-wrap-edited:f;mso-width-percent:0;mso-height-percent:0;mso-width-percent:0;mso-height-percent:0">
          <v:imagedata r:id="rId2" o:title=""/>
        </v:shape>
      </w:pict>
    </w:r>
    <w:r>
      <w:rPr>
        <w:noProof/>
      </w:rPr>
    </w:r>
    <w:r w:rsidR="00A70B50">
      <w:rPr>
        <w:noProof/>
      </w:rPr>
      <w:pict w14:anchorId="5C24EB50">
        <v:shape id="_x0000_s1025" type="#_x0000_t75" alt="" style="position:absolute;left:0;text-align:left;margin-left:12.9pt;margin-top:756.5pt;width:568.85pt;height:44.15pt;z-index:-251658752;visibility:visible;mso-wrap-edited:f;mso-width-percent:0;mso-height-percent:0;mso-width-percent:0;mso-height-percent:0">
          <v:imagedata r:id="rId2" o:title="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3E81A" w14:textId="77777777" w:rsidR="0009382E" w:rsidRDefault="0009382E">
      <w:r>
        <w:separator/>
      </w:r>
    </w:p>
  </w:footnote>
  <w:footnote w:type="continuationSeparator" w:id="0">
    <w:p w14:paraId="0711E370" w14:textId="77777777" w:rsidR="0009382E" w:rsidRDefault="00093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A8884" w14:textId="77777777" w:rsidR="00EC778D" w:rsidRDefault="00EC778D" w:rsidP="00EC778D">
    <w:pPr>
      <w:pStyle w:val="Cabealho"/>
    </w:pPr>
    <w:r>
      <w:rPr>
        <w:rFonts w:ascii="Arial" w:hAnsi="Arial"/>
        <w:color w:val="000000"/>
        <w:sz w:val="22"/>
      </w:rPr>
      <w:t xml:space="preserve">  </w:t>
    </w:r>
    <w:r w:rsidR="00A70B50">
      <w:rPr>
        <w:noProof/>
      </w:rPr>
    </w:r>
    <w:r w:rsidR="00A70B50">
      <w:rPr>
        <w:noProof/>
      </w:rPr>
      <w:pict w14:anchorId="1BB1F6CF">
        <v:rect id="Retângulo 202" o:spid="_x0000_s1026" style="position:absolute;margin-left:-42.3pt;margin-top:8.1pt;width:525pt;height:4.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" fillcolor="#00b050" strokecolor="#07823e" strokeweight=".4pt"/>
      </w:pict>
    </w:r>
    <w:r w:rsidR="00A70B50">
      <w:rPr>
        <w:noProof/>
      </w:rPr>
    </w:r>
    <w:r w:rsidR="00A70B50">
      <w:rPr>
        <w:noProof/>
      </w:rPr>
      <w:pict w14:anchorId="4DC861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s1028" type="#_x0000_t75" alt="Logotipo, nome da empresa&#10;&#10;&#10;&#10;&#10;&#10;&#10;&#10;&#10;&#10;&#10;&#10;Descrição gerada automaticamente" style="position:absolute;margin-left:-54.25pt;margin-top:-10.65pt;width:112.5pt;height:39.75pt;z-index:251655680;visibility:visible;mso-wrap-edited:f;mso-width-percent:0;mso-height-percent:0;mso-position-horizontal-relative:text;mso-position-vertical-relative:text;mso-width-percent:0;mso-height-percent:0">
          <v:imagedata r:id="rId1" o:title="Logotipo, nome da empresa&#10;&#10;&#10;&#10;&#10;&#10;&#10;&#10;&#10;&#10;&#10;&#10;Descrição gerada automaticamente" croptop="23738f" cropbottom="23476f" cropleft="7745f" cropright="5772f"/>
        </v:shape>
      </w:pict>
    </w:r>
  </w:p>
  <w:p w14:paraId="4A83DC4F" w14:textId="77777777" w:rsidR="005D3FD1" w:rsidRDefault="005D3FD1" w:rsidP="00052E54">
    <w:pPr>
      <w:pStyle w:val="Cabealho"/>
      <w:rPr>
        <w:rFonts w:ascii="Cambria Math" w:hAnsi="Cambria Math"/>
        <w:color w:val="000000"/>
        <w:sz w:val="22"/>
      </w:rPr>
    </w:pPr>
    <w:r>
      <w:rPr>
        <w:rFonts w:ascii="Cambria Math" w:hAnsi="Cambria Math"/>
        <w:color w:val="000000"/>
        <w:sz w:val="22"/>
      </w:rPr>
      <w:t xml:space="preserve">                                                                            </w:t>
    </w:r>
  </w:p>
  <w:p w14:paraId="3FA7B0EB" w14:textId="77777777" w:rsidR="005D3FD1" w:rsidRDefault="005D3FD1" w:rsidP="00EC778D">
    <w:pPr>
      <w:pStyle w:val="Cabealho"/>
      <w:jc w:val="center"/>
      <w:rPr>
        <w:rFonts w:ascii="Calibri Light" w:hAnsi="Calibri Light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00DB"/>
    <w:multiLevelType w:val="hybridMultilevel"/>
    <w:tmpl w:val="3244BFCC"/>
    <w:lvl w:ilvl="0" w:tplc="D730097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610A12"/>
    <w:multiLevelType w:val="hybridMultilevel"/>
    <w:tmpl w:val="A120EC96"/>
    <w:lvl w:ilvl="0" w:tplc="8B08239C">
      <w:start w:val="3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3746018"/>
    <w:multiLevelType w:val="hybridMultilevel"/>
    <w:tmpl w:val="A3FEEEAA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5D34D80"/>
    <w:multiLevelType w:val="singleLevel"/>
    <w:tmpl w:val="0416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4" w15:restartNumberingAfterBreak="0">
    <w:nsid w:val="32B74C81"/>
    <w:multiLevelType w:val="multilevel"/>
    <w:tmpl w:val="0A6646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76" w:hanging="51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925055E"/>
    <w:multiLevelType w:val="hybridMultilevel"/>
    <w:tmpl w:val="84647328"/>
    <w:lvl w:ilvl="0" w:tplc="DCE0010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EB27E3C"/>
    <w:multiLevelType w:val="hybridMultilevel"/>
    <w:tmpl w:val="B47ED2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F3727"/>
    <w:multiLevelType w:val="hybridMultilevel"/>
    <w:tmpl w:val="07E65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81934"/>
    <w:multiLevelType w:val="hybridMultilevel"/>
    <w:tmpl w:val="08448068"/>
    <w:lvl w:ilvl="0" w:tplc="0416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89A51AE"/>
    <w:multiLevelType w:val="hybridMultilevel"/>
    <w:tmpl w:val="DAE2B466"/>
    <w:lvl w:ilvl="0" w:tplc="6110061C">
      <w:start w:val="2"/>
      <w:numFmt w:val="upperRoman"/>
      <w:lvlText w:val="%1."/>
      <w:lvlJc w:val="left"/>
      <w:pPr>
        <w:ind w:left="200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67" w:hanging="360"/>
      </w:pPr>
    </w:lvl>
    <w:lvl w:ilvl="2" w:tplc="0416001B" w:tentative="1">
      <w:start w:val="1"/>
      <w:numFmt w:val="lowerRoman"/>
      <w:lvlText w:val="%3."/>
      <w:lvlJc w:val="right"/>
      <w:pPr>
        <w:ind w:left="3087" w:hanging="180"/>
      </w:pPr>
    </w:lvl>
    <w:lvl w:ilvl="3" w:tplc="0416000F" w:tentative="1">
      <w:start w:val="1"/>
      <w:numFmt w:val="decimal"/>
      <w:lvlText w:val="%4."/>
      <w:lvlJc w:val="left"/>
      <w:pPr>
        <w:ind w:left="3807" w:hanging="360"/>
      </w:pPr>
    </w:lvl>
    <w:lvl w:ilvl="4" w:tplc="04160019" w:tentative="1">
      <w:start w:val="1"/>
      <w:numFmt w:val="lowerLetter"/>
      <w:lvlText w:val="%5."/>
      <w:lvlJc w:val="left"/>
      <w:pPr>
        <w:ind w:left="4527" w:hanging="360"/>
      </w:pPr>
    </w:lvl>
    <w:lvl w:ilvl="5" w:tplc="0416001B" w:tentative="1">
      <w:start w:val="1"/>
      <w:numFmt w:val="lowerRoman"/>
      <w:lvlText w:val="%6."/>
      <w:lvlJc w:val="right"/>
      <w:pPr>
        <w:ind w:left="5247" w:hanging="180"/>
      </w:pPr>
    </w:lvl>
    <w:lvl w:ilvl="6" w:tplc="0416000F" w:tentative="1">
      <w:start w:val="1"/>
      <w:numFmt w:val="decimal"/>
      <w:lvlText w:val="%7."/>
      <w:lvlJc w:val="left"/>
      <w:pPr>
        <w:ind w:left="5967" w:hanging="360"/>
      </w:pPr>
    </w:lvl>
    <w:lvl w:ilvl="7" w:tplc="04160019" w:tentative="1">
      <w:start w:val="1"/>
      <w:numFmt w:val="lowerLetter"/>
      <w:lvlText w:val="%8."/>
      <w:lvlJc w:val="left"/>
      <w:pPr>
        <w:ind w:left="6687" w:hanging="360"/>
      </w:pPr>
    </w:lvl>
    <w:lvl w:ilvl="8" w:tplc="0416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0" w15:restartNumberingAfterBreak="0">
    <w:nsid w:val="59E975EE"/>
    <w:multiLevelType w:val="hybridMultilevel"/>
    <w:tmpl w:val="FD4298CE"/>
    <w:lvl w:ilvl="0" w:tplc="1A2E9724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C0144"/>
    <w:multiLevelType w:val="multilevel"/>
    <w:tmpl w:val="95AC54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60F6010"/>
    <w:multiLevelType w:val="hybridMultilevel"/>
    <w:tmpl w:val="154A39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950262">
    <w:abstractNumId w:val="5"/>
  </w:num>
  <w:num w:numId="2" w16cid:durableId="1939022980">
    <w:abstractNumId w:val="1"/>
  </w:num>
  <w:num w:numId="3" w16cid:durableId="233977331">
    <w:abstractNumId w:val="9"/>
  </w:num>
  <w:num w:numId="4" w16cid:durableId="1979989192">
    <w:abstractNumId w:val="0"/>
  </w:num>
  <w:num w:numId="5" w16cid:durableId="268978380">
    <w:abstractNumId w:val="12"/>
  </w:num>
  <w:num w:numId="6" w16cid:durableId="180514709">
    <w:abstractNumId w:val="6"/>
  </w:num>
  <w:num w:numId="7" w16cid:durableId="2100565133">
    <w:abstractNumId w:val="4"/>
  </w:num>
  <w:num w:numId="8" w16cid:durableId="128213431">
    <w:abstractNumId w:val="2"/>
  </w:num>
  <w:num w:numId="9" w16cid:durableId="1846094791">
    <w:abstractNumId w:val="11"/>
  </w:num>
  <w:num w:numId="10" w16cid:durableId="990672968">
    <w:abstractNumId w:val="7"/>
  </w:num>
  <w:num w:numId="11" w16cid:durableId="653879701">
    <w:abstractNumId w:val="10"/>
  </w:num>
  <w:num w:numId="12" w16cid:durableId="890918623">
    <w:abstractNumId w:val="8"/>
  </w:num>
  <w:num w:numId="13" w16cid:durableId="168089058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1" w:dllVersion="513" w:checkStyle="1"/>
  <w:activeWritingStyle w:appName="MSWord" w:lang="es-ES_tradnl" w:vendorID="9" w:dllVersion="512" w:checkStyle="1"/>
  <w:activeWritingStyle w:appName="MSWord" w:lang="pt-PT" w:vendorID="1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0"/>
  <w:defaultTabStop w:val="141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6332"/>
    <w:rsid w:val="00002632"/>
    <w:rsid w:val="0000551B"/>
    <w:rsid w:val="00005DBD"/>
    <w:rsid w:val="000069F6"/>
    <w:rsid w:val="00006EFF"/>
    <w:rsid w:val="00011AF1"/>
    <w:rsid w:val="0001216A"/>
    <w:rsid w:val="00014FCF"/>
    <w:rsid w:val="0001508E"/>
    <w:rsid w:val="000158BD"/>
    <w:rsid w:val="00015B57"/>
    <w:rsid w:val="00016187"/>
    <w:rsid w:val="000169CB"/>
    <w:rsid w:val="00016FAA"/>
    <w:rsid w:val="00017518"/>
    <w:rsid w:val="00021B51"/>
    <w:rsid w:val="000247EA"/>
    <w:rsid w:val="00024E04"/>
    <w:rsid w:val="00027741"/>
    <w:rsid w:val="00027B1D"/>
    <w:rsid w:val="00027D95"/>
    <w:rsid w:val="00031339"/>
    <w:rsid w:val="00032342"/>
    <w:rsid w:val="000330DC"/>
    <w:rsid w:val="00033CA7"/>
    <w:rsid w:val="00033F6F"/>
    <w:rsid w:val="00042065"/>
    <w:rsid w:val="000449CA"/>
    <w:rsid w:val="00046BBF"/>
    <w:rsid w:val="00047F91"/>
    <w:rsid w:val="0005135A"/>
    <w:rsid w:val="00051B51"/>
    <w:rsid w:val="00052E54"/>
    <w:rsid w:val="00053004"/>
    <w:rsid w:val="00053808"/>
    <w:rsid w:val="0005439F"/>
    <w:rsid w:val="000566FF"/>
    <w:rsid w:val="00056A78"/>
    <w:rsid w:val="00057D75"/>
    <w:rsid w:val="000639DF"/>
    <w:rsid w:val="00065C98"/>
    <w:rsid w:val="0006671C"/>
    <w:rsid w:val="00070E26"/>
    <w:rsid w:val="00070E37"/>
    <w:rsid w:val="00072024"/>
    <w:rsid w:val="00072F80"/>
    <w:rsid w:val="000733CE"/>
    <w:rsid w:val="0007538E"/>
    <w:rsid w:val="00076101"/>
    <w:rsid w:val="000772A0"/>
    <w:rsid w:val="00077455"/>
    <w:rsid w:val="00080028"/>
    <w:rsid w:val="00082C34"/>
    <w:rsid w:val="00082CD7"/>
    <w:rsid w:val="00085B03"/>
    <w:rsid w:val="00086899"/>
    <w:rsid w:val="00087F00"/>
    <w:rsid w:val="0009382E"/>
    <w:rsid w:val="00097877"/>
    <w:rsid w:val="000A0B38"/>
    <w:rsid w:val="000A2069"/>
    <w:rsid w:val="000A58A1"/>
    <w:rsid w:val="000B18B7"/>
    <w:rsid w:val="000B3173"/>
    <w:rsid w:val="000B3328"/>
    <w:rsid w:val="000B7541"/>
    <w:rsid w:val="000B7C5B"/>
    <w:rsid w:val="000C0AB9"/>
    <w:rsid w:val="000C1AAA"/>
    <w:rsid w:val="000C2202"/>
    <w:rsid w:val="000C3926"/>
    <w:rsid w:val="000D1B10"/>
    <w:rsid w:val="000D1D07"/>
    <w:rsid w:val="000D4CC7"/>
    <w:rsid w:val="000D6B1F"/>
    <w:rsid w:val="000E125D"/>
    <w:rsid w:val="000E1455"/>
    <w:rsid w:val="000E1BAC"/>
    <w:rsid w:val="000E2612"/>
    <w:rsid w:val="000E3D3E"/>
    <w:rsid w:val="000E4CAD"/>
    <w:rsid w:val="000E4F25"/>
    <w:rsid w:val="000F1CCC"/>
    <w:rsid w:val="000F407F"/>
    <w:rsid w:val="000F620E"/>
    <w:rsid w:val="000F6EFF"/>
    <w:rsid w:val="000F746F"/>
    <w:rsid w:val="000F7860"/>
    <w:rsid w:val="000F787E"/>
    <w:rsid w:val="0010524D"/>
    <w:rsid w:val="00106A5E"/>
    <w:rsid w:val="0010788C"/>
    <w:rsid w:val="001132E8"/>
    <w:rsid w:val="00113907"/>
    <w:rsid w:val="001152C7"/>
    <w:rsid w:val="00120950"/>
    <w:rsid w:val="00122675"/>
    <w:rsid w:val="00122F57"/>
    <w:rsid w:val="0012541F"/>
    <w:rsid w:val="00127694"/>
    <w:rsid w:val="00127FBF"/>
    <w:rsid w:val="0013153B"/>
    <w:rsid w:val="00134089"/>
    <w:rsid w:val="001357EA"/>
    <w:rsid w:val="0013792F"/>
    <w:rsid w:val="0013799A"/>
    <w:rsid w:val="0014037A"/>
    <w:rsid w:val="0014304E"/>
    <w:rsid w:val="00144441"/>
    <w:rsid w:val="00145367"/>
    <w:rsid w:val="00147621"/>
    <w:rsid w:val="00147D27"/>
    <w:rsid w:val="00152FE0"/>
    <w:rsid w:val="0015476A"/>
    <w:rsid w:val="00154862"/>
    <w:rsid w:val="00154ECD"/>
    <w:rsid w:val="001571AF"/>
    <w:rsid w:val="001627A3"/>
    <w:rsid w:val="00162C62"/>
    <w:rsid w:val="00163DBF"/>
    <w:rsid w:val="00164137"/>
    <w:rsid w:val="0016569F"/>
    <w:rsid w:val="00165857"/>
    <w:rsid w:val="00172E35"/>
    <w:rsid w:val="001735EF"/>
    <w:rsid w:val="001743DF"/>
    <w:rsid w:val="001759F6"/>
    <w:rsid w:val="00177981"/>
    <w:rsid w:val="00180763"/>
    <w:rsid w:val="00180EF6"/>
    <w:rsid w:val="00182B37"/>
    <w:rsid w:val="0018342A"/>
    <w:rsid w:val="00184490"/>
    <w:rsid w:val="001871DE"/>
    <w:rsid w:val="00187A74"/>
    <w:rsid w:val="0019792A"/>
    <w:rsid w:val="001A0F5B"/>
    <w:rsid w:val="001A2D7D"/>
    <w:rsid w:val="001A2FF8"/>
    <w:rsid w:val="001A33E3"/>
    <w:rsid w:val="001A3BAA"/>
    <w:rsid w:val="001A78E4"/>
    <w:rsid w:val="001A7EB4"/>
    <w:rsid w:val="001B1864"/>
    <w:rsid w:val="001B2A8E"/>
    <w:rsid w:val="001B455D"/>
    <w:rsid w:val="001B511E"/>
    <w:rsid w:val="001B6177"/>
    <w:rsid w:val="001B73C6"/>
    <w:rsid w:val="001C084F"/>
    <w:rsid w:val="001C094C"/>
    <w:rsid w:val="001C0AE6"/>
    <w:rsid w:val="001C2B60"/>
    <w:rsid w:val="001C5FB9"/>
    <w:rsid w:val="001D1498"/>
    <w:rsid w:val="001D47EA"/>
    <w:rsid w:val="001D62BB"/>
    <w:rsid w:val="001D641E"/>
    <w:rsid w:val="001D7E8D"/>
    <w:rsid w:val="001E112D"/>
    <w:rsid w:val="001E2213"/>
    <w:rsid w:val="001E353D"/>
    <w:rsid w:val="001E3CEA"/>
    <w:rsid w:val="001E4439"/>
    <w:rsid w:val="001E6888"/>
    <w:rsid w:val="001F0770"/>
    <w:rsid w:val="001F367E"/>
    <w:rsid w:val="001F3C89"/>
    <w:rsid w:val="001F48FF"/>
    <w:rsid w:val="001F53A9"/>
    <w:rsid w:val="001F7E89"/>
    <w:rsid w:val="00200BD2"/>
    <w:rsid w:val="0020360E"/>
    <w:rsid w:val="00204426"/>
    <w:rsid w:val="002052ED"/>
    <w:rsid w:val="00205C56"/>
    <w:rsid w:val="00205D96"/>
    <w:rsid w:val="002112A7"/>
    <w:rsid w:val="00211EDB"/>
    <w:rsid w:val="0021492E"/>
    <w:rsid w:val="00220E93"/>
    <w:rsid w:val="0022190E"/>
    <w:rsid w:val="002224D7"/>
    <w:rsid w:val="002225A5"/>
    <w:rsid w:val="002235F2"/>
    <w:rsid w:val="002243DE"/>
    <w:rsid w:val="00225A3D"/>
    <w:rsid w:val="0023251A"/>
    <w:rsid w:val="002337BB"/>
    <w:rsid w:val="002340BD"/>
    <w:rsid w:val="002354B3"/>
    <w:rsid w:val="00235BA4"/>
    <w:rsid w:val="0024009D"/>
    <w:rsid w:val="002418F0"/>
    <w:rsid w:val="00242401"/>
    <w:rsid w:val="0024425B"/>
    <w:rsid w:val="00244D80"/>
    <w:rsid w:val="00247079"/>
    <w:rsid w:val="0024745F"/>
    <w:rsid w:val="00251013"/>
    <w:rsid w:val="00255D58"/>
    <w:rsid w:val="0025610F"/>
    <w:rsid w:val="00256668"/>
    <w:rsid w:val="00260455"/>
    <w:rsid w:val="00260AFD"/>
    <w:rsid w:val="0026100B"/>
    <w:rsid w:val="0026171F"/>
    <w:rsid w:val="00263838"/>
    <w:rsid w:val="002666BB"/>
    <w:rsid w:val="00267566"/>
    <w:rsid w:val="00271732"/>
    <w:rsid w:val="0027322A"/>
    <w:rsid w:val="00273B12"/>
    <w:rsid w:val="00273C95"/>
    <w:rsid w:val="00275431"/>
    <w:rsid w:val="00276BB9"/>
    <w:rsid w:val="002776E3"/>
    <w:rsid w:val="0028059A"/>
    <w:rsid w:val="002813BB"/>
    <w:rsid w:val="002818AE"/>
    <w:rsid w:val="00283572"/>
    <w:rsid w:val="00284158"/>
    <w:rsid w:val="0028467C"/>
    <w:rsid w:val="00286160"/>
    <w:rsid w:val="00291F0D"/>
    <w:rsid w:val="00293925"/>
    <w:rsid w:val="00293B92"/>
    <w:rsid w:val="00295110"/>
    <w:rsid w:val="00296AC3"/>
    <w:rsid w:val="00297D12"/>
    <w:rsid w:val="002A0B82"/>
    <w:rsid w:val="002A2333"/>
    <w:rsid w:val="002A303B"/>
    <w:rsid w:val="002A460A"/>
    <w:rsid w:val="002A5762"/>
    <w:rsid w:val="002A71EA"/>
    <w:rsid w:val="002B4A1A"/>
    <w:rsid w:val="002B5912"/>
    <w:rsid w:val="002B7668"/>
    <w:rsid w:val="002B7C3F"/>
    <w:rsid w:val="002C1BEE"/>
    <w:rsid w:val="002C1E4F"/>
    <w:rsid w:val="002C2DC2"/>
    <w:rsid w:val="002C3160"/>
    <w:rsid w:val="002C418B"/>
    <w:rsid w:val="002C5F97"/>
    <w:rsid w:val="002D3424"/>
    <w:rsid w:val="002D344B"/>
    <w:rsid w:val="002D3D2C"/>
    <w:rsid w:val="002D70AF"/>
    <w:rsid w:val="002E0CBE"/>
    <w:rsid w:val="002E2960"/>
    <w:rsid w:val="002E2B83"/>
    <w:rsid w:val="002E4D5F"/>
    <w:rsid w:val="002E64C8"/>
    <w:rsid w:val="002F1351"/>
    <w:rsid w:val="002F37FE"/>
    <w:rsid w:val="002F403C"/>
    <w:rsid w:val="002F5AD5"/>
    <w:rsid w:val="003022FF"/>
    <w:rsid w:val="00306E22"/>
    <w:rsid w:val="00310DC3"/>
    <w:rsid w:val="00311672"/>
    <w:rsid w:val="00313C9C"/>
    <w:rsid w:val="00314385"/>
    <w:rsid w:val="00314E20"/>
    <w:rsid w:val="00315407"/>
    <w:rsid w:val="0031620A"/>
    <w:rsid w:val="003162B4"/>
    <w:rsid w:val="00316579"/>
    <w:rsid w:val="00316D6F"/>
    <w:rsid w:val="00317E9B"/>
    <w:rsid w:val="003200C8"/>
    <w:rsid w:val="003201E1"/>
    <w:rsid w:val="003220B1"/>
    <w:rsid w:val="003224FA"/>
    <w:rsid w:val="00324109"/>
    <w:rsid w:val="003256A0"/>
    <w:rsid w:val="003262BF"/>
    <w:rsid w:val="00330010"/>
    <w:rsid w:val="00331011"/>
    <w:rsid w:val="003319F5"/>
    <w:rsid w:val="003337F2"/>
    <w:rsid w:val="00335BDF"/>
    <w:rsid w:val="00336220"/>
    <w:rsid w:val="00340370"/>
    <w:rsid w:val="003403F3"/>
    <w:rsid w:val="003405FD"/>
    <w:rsid w:val="00340C86"/>
    <w:rsid w:val="003441A4"/>
    <w:rsid w:val="0034603B"/>
    <w:rsid w:val="003462B7"/>
    <w:rsid w:val="00350267"/>
    <w:rsid w:val="00352103"/>
    <w:rsid w:val="00352F80"/>
    <w:rsid w:val="003561AE"/>
    <w:rsid w:val="0035633C"/>
    <w:rsid w:val="003564D8"/>
    <w:rsid w:val="00362F88"/>
    <w:rsid w:val="003650FD"/>
    <w:rsid w:val="00366319"/>
    <w:rsid w:val="003702AB"/>
    <w:rsid w:val="00370B65"/>
    <w:rsid w:val="00371358"/>
    <w:rsid w:val="003724D2"/>
    <w:rsid w:val="003734DE"/>
    <w:rsid w:val="00375644"/>
    <w:rsid w:val="00375C3C"/>
    <w:rsid w:val="0037716D"/>
    <w:rsid w:val="00381216"/>
    <w:rsid w:val="003815F8"/>
    <w:rsid w:val="003835E2"/>
    <w:rsid w:val="003847D7"/>
    <w:rsid w:val="003857CD"/>
    <w:rsid w:val="003913B2"/>
    <w:rsid w:val="00392906"/>
    <w:rsid w:val="003936E2"/>
    <w:rsid w:val="00394072"/>
    <w:rsid w:val="00394CFB"/>
    <w:rsid w:val="00395935"/>
    <w:rsid w:val="003976D4"/>
    <w:rsid w:val="003A06FB"/>
    <w:rsid w:val="003A59F0"/>
    <w:rsid w:val="003A61F8"/>
    <w:rsid w:val="003A6E8B"/>
    <w:rsid w:val="003B2F90"/>
    <w:rsid w:val="003B742B"/>
    <w:rsid w:val="003C0708"/>
    <w:rsid w:val="003C0E7E"/>
    <w:rsid w:val="003C10C3"/>
    <w:rsid w:val="003C2851"/>
    <w:rsid w:val="003C29E3"/>
    <w:rsid w:val="003C5EB0"/>
    <w:rsid w:val="003D08AA"/>
    <w:rsid w:val="003D27AE"/>
    <w:rsid w:val="003D309F"/>
    <w:rsid w:val="003D61ED"/>
    <w:rsid w:val="003E0D6B"/>
    <w:rsid w:val="003E12AF"/>
    <w:rsid w:val="003E4A17"/>
    <w:rsid w:val="003E4BB4"/>
    <w:rsid w:val="003F0192"/>
    <w:rsid w:val="003F15C5"/>
    <w:rsid w:val="003F17E0"/>
    <w:rsid w:val="003F26BB"/>
    <w:rsid w:val="003F33F1"/>
    <w:rsid w:val="003F420D"/>
    <w:rsid w:val="003F4C9E"/>
    <w:rsid w:val="003F57E8"/>
    <w:rsid w:val="003F793F"/>
    <w:rsid w:val="004015A4"/>
    <w:rsid w:val="00401A49"/>
    <w:rsid w:val="00401A7C"/>
    <w:rsid w:val="00403DCC"/>
    <w:rsid w:val="004043F8"/>
    <w:rsid w:val="0040687C"/>
    <w:rsid w:val="00406E34"/>
    <w:rsid w:val="00407108"/>
    <w:rsid w:val="00411464"/>
    <w:rsid w:val="00413453"/>
    <w:rsid w:val="00415E97"/>
    <w:rsid w:val="004168C5"/>
    <w:rsid w:val="00416FCE"/>
    <w:rsid w:val="0042116A"/>
    <w:rsid w:val="00422D82"/>
    <w:rsid w:val="00423801"/>
    <w:rsid w:val="004336A7"/>
    <w:rsid w:val="00433F8E"/>
    <w:rsid w:val="00435C72"/>
    <w:rsid w:val="004372D2"/>
    <w:rsid w:val="00440237"/>
    <w:rsid w:val="00441639"/>
    <w:rsid w:val="00445002"/>
    <w:rsid w:val="00446F07"/>
    <w:rsid w:val="00452DA6"/>
    <w:rsid w:val="00454C94"/>
    <w:rsid w:val="00454F8E"/>
    <w:rsid w:val="00462093"/>
    <w:rsid w:val="004630A6"/>
    <w:rsid w:val="00463AF8"/>
    <w:rsid w:val="00465197"/>
    <w:rsid w:val="00465288"/>
    <w:rsid w:val="0046758B"/>
    <w:rsid w:val="00470169"/>
    <w:rsid w:val="004707CE"/>
    <w:rsid w:val="004722CB"/>
    <w:rsid w:val="00472478"/>
    <w:rsid w:val="004747DC"/>
    <w:rsid w:val="00475A80"/>
    <w:rsid w:val="00476587"/>
    <w:rsid w:val="004768A5"/>
    <w:rsid w:val="00476F12"/>
    <w:rsid w:val="00477C38"/>
    <w:rsid w:val="004833AC"/>
    <w:rsid w:val="004843C7"/>
    <w:rsid w:val="00484D0B"/>
    <w:rsid w:val="004854F9"/>
    <w:rsid w:val="004861A2"/>
    <w:rsid w:val="00486F8E"/>
    <w:rsid w:val="004918A5"/>
    <w:rsid w:val="004928CA"/>
    <w:rsid w:val="00492A4F"/>
    <w:rsid w:val="00493903"/>
    <w:rsid w:val="00493EEE"/>
    <w:rsid w:val="004971FF"/>
    <w:rsid w:val="004978D1"/>
    <w:rsid w:val="004A0029"/>
    <w:rsid w:val="004A18AA"/>
    <w:rsid w:val="004A2AA6"/>
    <w:rsid w:val="004A2FB8"/>
    <w:rsid w:val="004A33D8"/>
    <w:rsid w:val="004A584A"/>
    <w:rsid w:val="004A5C7A"/>
    <w:rsid w:val="004A5D1D"/>
    <w:rsid w:val="004A616F"/>
    <w:rsid w:val="004A7CA5"/>
    <w:rsid w:val="004B1A95"/>
    <w:rsid w:val="004B5414"/>
    <w:rsid w:val="004B5838"/>
    <w:rsid w:val="004B670A"/>
    <w:rsid w:val="004B6AFA"/>
    <w:rsid w:val="004C19E1"/>
    <w:rsid w:val="004C34A0"/>
    <w:rsid w:val="004C43FA"/>
    <w:rsid w:val="004C4D54"/>
    <w:rsid w:val="004C51CE"/>
    <w:rsid w:val="004C5C74"/>
    <w:rsid w:val="004C63C9"/>
    <w:rsid w:val="004C696C"/>
    <w:rsid w:val="004D04CC"/>
    <w:rsid w:val="004D1765"/>
    <w:rsid w:val="004D391B"/>
    <w:rsid w:val="004D3AA0"/>
    <w:rsid w:val="004D40FB"/>
    <w:rsid w:val="004E339A"/>
    <w:rsid w:val="004E7BD0"/>
    <w:rsid w:val="004F272D"/>
    <w:rsid w:val="004F71BF"/>
    <w:rsid w:val="00500C52"/>
    <w:rsid w:val="00500EF7"/>
    <w:rsid w:val="005029EA"/>
    <w:rsid w:val="005061C3"/>
    <w:rsid w:val="00507440"/>
    <w:rsid w:val="0051058E"/>
    <w:rsid w:val="00510D98"/>
    <w:rsid w:val="00512ADC"/>
    <w:rsid w:val="005155CC"/>
    <w:rsid w:val="005172EE"/>
    <w:rsid w:val="00522031"/>
    <w:rsid w:val="00522B19"/>
    <w:rsid w:val="00524025"/>
    <w:rsid w:val="00524D34"/>
    <w:rsid w:val="00526E6F"/>
    <w:rsid w:val="00527731"/>
    <w:rsid w:val="00527DFF"/>
    <w:rsid w:val="00531ADE"/>
    <w:rsid w:val="00534479"/>
    <w:rsid w:val="005357F9"/>
    <w:rsid w:val="00535D73"/>
    <w:rsid w:val="00536888"/>
    <w:rsid w:val="00541AAD"/>
    <w:rsid w:val="00543504"/>
    <w:rsid w:val="00544FBC"/>
    <w:rsid w:val="00544FD8"/>
    <w:rsid w:val="00545CE4"/>
    <w:rsid w:val="005464AD"/>
    <w:rsid w:val="00550A19"/>
    <w:rsid w:val="00552A1B"/>
    <w:rsid w:val="00555D7E"/>
    <w:rsid w:val="005569A8"/>
    <w:rsid w:val="00557E26"/>
    <w:rsid w:val="00560457"/>
    <w:rsid w:val="00562D46"/>
    <w:rsid w:val="00564F7B"/>
    <w:rsid w:val="00566222"/>
    <w:rsid w:val="00570760"/>
    <w:rsid w:val="00571EA2"/>
    <w:rsid w:val="00576373"/>
    <w:rsid w:val="00581119"/>
    <w:rsid w:val="00581E1D"/>
    <w:rsid w:val="005828E3"/>
    <w:rsid w:val="00587A07"/>
    <w:rsid w:val="0059054B"/>
    <w:rsid w:val="005920B8"/>
    <w:rsid w:val="00593F53"/>
    <w:rsid w:val="00597B39"/>
    <w:rsid w:val="005A25BC"/>
    <w:rsid w:val="005A3B6D"/>
    <w:rsid w:val="005A3BA8"/>
    <w:rsid w:val="005B1C58"/>
    <w:rsid w:val="005B1CE6"/>
    <w:rsid w:val="005B453E"/>
    <w:rsid w:val="005B7B15"/>
    <w:rsid w:val="005C028D"/>
    <w:rsid w:val="005C18D5"/>
    <w:rsid w:val="005C3211"/>
    <w:rsid w:val="005C3F8F"/>
    <w:rsid w:val="005C4747"/>
    <w:rsid w:val="005C49AB"/>
    <w:rsid w:val="005C5354"/>
    <w:rsid w:val="005C570D"/>
    <w:rsid w:val="005D1FD6"/>
    <w:rsid w:val="005D3FD1"/>
    <w:rsid w:val="005D6C4B"/>
    <w:rsid w:val="005D7A06"/>
    <w:rsid w:val="005E383F"/>
    <w:rsid w:val="005E4DB3"/>
    <w:rsid w:val="005E7822"/>
    <w:rsid w:val="005E7CA0"/>
    <w:rsid w:val="005F1A6A"/>
    <w:rsid w:val="005F1B09"/>
    <w:rsid w:val="005F3261"/>
    <w:rsid w:val="005F3C70"/>
    <w:rsid w:val="005F4B2D"/>
    <w:rsid w:val="005F4D9D"/>
    <w:rsid w:val="005F6BCC"/>
    <w:rsid w:val="0060212D"/>
    <w:rsid w:val="00606D81"/>
    <w:rsid w:val="00612902"/>
    <w:rsid w:val="006140C7"/>
    <w:rsid w:val="00616F1A"/>
    <w:rsid w:val="00623E33"/>
    <w:rsid w:val="00625233"/>
    <w:rsid w:val="00630125"/>
    <w:rsid w:val="006318F7"/>
    <w:rsid w:val="006333AB"/>
    <w:rsid w:val="00634AA4"/>
    <w:rsid w:val="00635755"/>
    <w:rsid w:val="00636DA6"/>
    <w:rsid w:val="00637B81"/>
    <w:rsid w:val="00640359"/>
    <w:rsid w:val="00640962"/>
    <w:rsid w:val="006463F5"/>
    <w:rsid w:val="006477D1"/>
    <w:rsid w:val="00650805"/>
    <w:rsid w:val="006518F3"/>
    <w:rsid w:val="00655A28"/>
    <w:rsid w:val="00656457"/>
    <w:rsid w:val="0066375E"/>
    <w:rsid w:val="00663C96"/>
    <w:rsid w:val="00665117"/>
    <w:rsid w:val="0066764B"/>
    <w:rsid w:val="006703A6"/>
    <w:rsid w:val="00672328"/>
    <w:rsid w:val="00672AA7"/>
    <w:rsid w:val="0067322F"/>
    <w:rsid w:val="006757AC"/>
    <w:rsid w:val="00677BDC"/>
    <w:rsid w:val="00681A7F"/>
    <w:rsid w:val="00685D7B"/>
    <w:rsid w:val="00687A18"/>
    <w:rsid w:val="0069017D"/>
    <w:rsid w:val="00691499"/>
    <w:rsid w:val="0069179E"/>
    <w:rsid w:val="00692AF9"/>
    <w:rsid w:val="00692D62"/>
    <w:rsid w:val="006933EB"/>
    <w:rsid w:val="006947A7"/>
    <w:rsid w:val="00694A31"/>
    <w:rsid w:val="00697021"/>
    <w:rsid w:val="006A0E6D"/>
    <w:rsid w:val="006A1D1D"/>
    <w:rsid w:val="006A23D3"/>
    <w:rsid w:val="006A2539"/>
    <w:rsid w:val="006A4F23"/>
    <w:rsid w:val="006A6DE7"/>
    <w:rsid w:val="006A734F"/>
    <w:rsid w:val="006B09AB"/>
    <w:rsid w:val="006B0F74"/>
    <w:rsid w:val="006C1E63"/>
    <w:rsid w:val="006C205A"/>
    <w:rsid w:val="006C2CBC"/>
    <w:rsid w:val="006C32E4"/>
    <w:rsid w:val="006C474A"/>
    <w:rsid w:val="006C4CBE"/>
    <w:rsid w:val="006C4D3D"/>
    <w:rsid w:val="006C7268"/>
    <w:rsid w:val="006C7EA2"/>
    <w:rsid w:val="006D03C2"/>
    <w:rsid w:val="006D3F67"/>
    <w:rsid w:val="006D64E1"/>
    <w:rsid w:val="006E0596"/>
    <w:rsid w:val="006E3AD2"/>
    <w:rsid w:val="006E4B4E"/>
    <w:rsid w:val="006F1DED"/>
    <w:rsid w:val="006F23AD"/>
    <w:rsid w:val="006F7C25"/>
    <w:rsid w:val="00701E11"/>
    <w:rsid w:val="00703845"/>
    <w:rsid w:val="00703A1A"/>
    <w:rsid w:val="00705CB3"/>
    <w:rsid w:val="0070662C"/>
    <w:rsid w:val="00707B54"/>
    <w:rsid w:val="007106AD"/>
    <w:rsid w:val="007107FF"/>
    <w:rsid w:val="007112E3"/>
    <w:rsid w:val="00712813"/>
    <w:rsid w:val="00712C94"/>
    <w:rsid w:val="00713367"/>
    <w:rsid w:val="007166E4"/>
    <w:rsid w:val="00716A06"/>
    <w:rsid w:val="00722121"/>
    <w:rsid w:val="00724359"/>
    <w:rsid w:val="00726187"/>
    <w:rsid w:val="00730A0D"/>
    <w:rsid w:val="00730B69"/>
    <w:rsid w:val="007341E8"/>
    <w:rsid w:val="00734A5E"/>
    <w:rsid w:val="0073614C"/>
    <w:rsid w:val="00736E93"/>
    <w:rsid w:val="00737101"/>
    <w:rsid w:val="0074070F"/>
    <w:rsid w:val="00740890"/>
    <w:rsid w:val="00741C59"/>
    <w:rsid w:val="00744353"/>
    <w:rsid w:val="0074604D"/>
    <w:rsid w:val="0075041C"/>
    <w:rsid w:val="00751612"/>
    <w:rsid w:val="00752BCB"/>
    <w:rsid w:val="00752E05"/>
    <w:rsid w:val="00753E09"/>
    <w:rsid w:val="00755C3E"/>
    <w:rsid w:val="0075667D"/>
    <w:rsid w:val="00761456"/>
    <w:rsid w:val="00763536"/>
    <w:rsid w:val="00766556"/>
    <w:rsid w:val="00766651"/>
    <w:rsid w:val="007676B1"/>
    <w:rsid w:val="00767C7F"/>
    <w:rsid w:val="007701B8"/>
    <w:rsid w:val="00770490"/>
    <w:rsid w:val="00771648"/>
    <w:rsid w:val="00772338"/>
    <w:rsid w:val="00775A06"/>
    <w:rsid w:val="007767AD"/>
    <w:rsid w:val="00777122"/>
    <w:rsid w:val="00777F95"/>
    <w:rsid w:val="00780CAD"/>
    <w:rsid w:val="007815A2"/>
    <w:rsid w:val="00781DE1"/>
    <w:rsid w:val="007831BC"/>
    <w:rsid w:val="0078351C"/>
    <w:rsid w:val="00785DD7"/>
    <w:rsid w:val="007863C5"/>
    <w:rsid w:val="0079266F"/>
    <w:rsid w:val="00793502"/>
    <w:rsid w:val="00793CD3"/>
    <w:rsid w:val="00794B15"/>
    <w:rsid w:val="007972F3"/>
    <w:rsid w:val="0079773D"/>
    <w:rsid w:val="007A06B0"/>
    <w:rsid w:val="007A185F"/>
    <w:rsid w:val="007A2551"/>
    <w:rsid w:val="007A268D"/>
    <w:rsid w:val="007A67DB"/>
    <w:rsid w:val="007A7205"/>
    <w:rsid w:val="007A7B5C"/>
    <w:rsid w:val="007A7CAE"/>
    <w:rsid w:val="007A7E4C"/>
    <w:rsid w:val="007B627E"/>
    <w:rsid w:val="007B62E2"/>
    <w:rsid w:val="007C197B"/>
    <w:rsid w:val="007C1D56"/>
    <w:rsid w:val="007C2F16"/>
    <w:rsid w:val="007D301C"/>
    <w:rsid w:val="007D4C80"/>
    <w:rsid w:val="007D4E9E"/>
    <w:rsid w:val="007E1B6E"/>
    <w:rsid w:val="007E3EAB"/>
    <w:rsid w:val="007E49B7"/>
    <w:rsid w:val="007E5013"/>
    <w:rsid w:val="007E5216"/>
    <w:rsid w:val="007E5FB4"/>
    <w:rsid w:val="007E5FF8"/>
    <w:rsid w:val="007F0D88"/>
    <w:rsid w:val="007F1AF3"/>
    <w:rsid w:val="007F1E02"/>
    <w:rsid w:val="007F1FD2"/>
    <w:rsid w:val="007F379C"/>
    <w:rsid w:val="007F4511"/>
    <w:rsid w:val="007F49EB"/>
    <w:rsid w:val="007F4F5D"/>
    <w:rsid w:val="007F5151"/>
    <w:rsid w:val="007F56C1"/>
    <w:rsid w:val="007F5BED"/>
    <w:rsid w:val="007F5C3E"/>
    <w:rsid w:val="007F5D13"/>
    <w:rsid w:val="007F6172"/>
    <w:rsid w:val="00800818"/>
    <w:rsid w:val="00801624"/>
    <w:rsid w:val="00802D4C"/>
    <w:rsid w:val="00803290"/>
    <w:rsid w:val="0080440C"/>
    <w:rsid w:val="0080468F"/>
    <w:rsid w:val="00804EA2"/>
    <w:rsid w:val="00805114"/>
    <w:rsid w:val="00806603"/>
    <w:rsid w:val="0081088E"/>
    <w:rsid w:val="0081105E"/>
    <w:rsid w:val="00813A06"/>
    <w:rsid w:val="008170C7"/>
    <w:rsid w:val="00823A72"/>
    <w:rsid w:val="0082536C"/>
    <w:rsid w:val="00825588"/>
    <w:rsid w:val="008266CF"/>
    <w:rsid w:val="008269A4"/>
    <w:rsid w:val="00832A02"/>
    <w:rsid w:val="00837312"/>
    <w:rsid w:val="0084023B"/>
    <w:rsid w:val="00842BA8"/>
    <w:rsid w:val="008430F5"/>
    <w:rsid w:val="0084523D"/>
    <w:rsid w:val="00846171"/>
    <w:rsid w:val="0085006A"/>
    <w:rsid w:val="00850CFE"/>
    <w:rsid w:val="00860834"/>
    <w:rsid w:val="008611E5"/>
    <w:rsid w:val="00861FF7"/>
    <w:rsid w:val="0086530C"/>
    <w:rsid w:val="00865469"/>
    <w:rsid w:val="0086595A"/>
    <w:rsid w:val="00865F0F"/>
    <w:rsid w:val="00867C53"/>
    <w:rsid w:val="00870393"/>
    <w:rsid w:val="00871541"/>
    <w:rsid w:val="00873A52"/>
    <w:rsid w:val="008742E8"/>
    <w:rsid w:val="00881662"/>
    <w:rsid w:val="00882C1C"/>
    <w:rsid w:val="00883063"/>
    <w:rsid w:val="008854BE"/>
    <w:rsid w:val="00887FC5"/>
    <w:rsid w:val="0089164D"/>
    <w:rsid w:val="00892947"/>
    <w:rsid w:val="0089487E"/>
    <w:rsid w:val="00894A0D"/>
    <w:rsid w:val="00894C7A"/>
    <w:rsid w:val="008A2909"/>
    <w:rsid w:val="008A3F2A"/>
    <w:rsid w:val="008A62CD"/>
    <w:rsid w:val="008B1AEE"/>
    <w:rsid w:val="008B25AC"/>
    <w:rsid w:val="008B2A94"/>
    <w:rsid w:val="008B5E2F"/>
    <w:rsid w:val="008C1445"/>
    <w:rsid w:val="008C216E"/>
    <w:rsid w:val="008C40D2"/>
    <w:rsid w:val="008C41EF"/>
    <w:rsid w:val="008C7377"/>
    <w:rsid w:val="008D3ED7"/>
    <w:rsid w:val="008D6F38"/>
    <w:rsid w:val="008E2C51"/>
    <w:rsid w:val="008E3765"/>
    <w:rsid w:val="008E614B"/>
    <w:rsid w:val="008F1E26"/>
    <w:rsid w:val="008F4146"/>
    <w:rsid w:val="008F4660"/>
    <w:rsid w:val="008F5A94"/>
    <w:rsid w:val="008F5B82"/>
    <w:rsid w:val="008F5C8F"/>
    <w:rsid w:val="009032A2"/>
    <w:rsid w:val="009048FB"/>
    <w:rsid w:val="00904976"/>
    <w:rsid w:val="00905CE7"/>
    <w:rsid w:val="009075BE"/>
    <w:rsid w:val="00907B7B"/>
    <w:rsid w:val="00907E4C"/>
    <w:rsid w:val="00907F54"/>
    <w:rsid w:val="009122EF"/>
    <w:rsid w:val="00913818"/>
    <w:rsid w:val="00913CFF"/>
    <w:rsid w:val="00914238"/>
    <w:rsid w:val="0091428D"/>
    <w:rsid w:val="009168AD"/>
    <w:rsid w:val="00917BB8"/>
    <w:rsid w:val="00920360"/>
    <w:rsid w:val="00921CBC"/>
    <w:rsid w:val="0092359E"/>
    <w:rsid w:val="00924DE0"/>
    <w:rsid w:val="00926F3C"/>
    <w:rsid w:val="00930B79"/>
    <w:rsid w:val="009332DE"/>
    <w:rsid w:val="009346B4"/>
    <w:rsid w:val="00935177"/>
    <w:rsid w:val="00935A80"/>
    <w:rsid w:val="00941889"/>
    <w:rsid w:val="00943A64"/>
    <w:rsid w:val="00943D55"/>
    <w:rsid w:val="009514DA"/>
    <w:rsid w:val="00953FE8"/>
    <w:rsid w:val="0095437B"/>
    <w:rsid w:val="00954C78"/>
    <w:rsid w:val="00954EF7"/>
    <w:rsid w:val="00956BBD"/>
    <w:rsid w:val="0096020B"/>
    <w:rsid w:val="00960999"/>
    <w:rsid w:val="0096522C"/>
    <w:rsid w:val="00965EC2"/>
    <w:rsid w:val="009663F5"/>
    <w:rsid w:val="00967694"/>
    <w:rsid w:val="00970C38"/>
    <w:rsid w:val="00971143"/>
    <w:rsid w:val="00971BB1"/>
    <w:rsid w:val="009762F8"/>
    <w:rsid w:val="009838A1"/>
    <w:rsid w:val="0098764C"/>
    <w:rsid w:val="00991217"/>
    <w:rsid w:val="00991B07"/>
    <w:rsid w:val="009943E3"/>
    <w:rsid w:val="0099530C"/>
    <w:rsid w:val="00995603"/>
    <w:rsid w:val="00996193"/>
    <w:rsid w:val="009A1B1F"/>
    <w:rsid w:val="009A40BD"/>
    <w:rsid w:val="009A4528"/>
    <w:rsid w:val="009A4846"/>
    <w:rsid w:val="009A4B0A"/>
    <w:rsid w:val="009A7380"/>
    <w:rsid w:val="009A7A6B"/>
    <w:rsid w:val="009A7BFF"/>
    <w:rsid w:val="009B180F"/>
    <w:rsid w:val="009B1B87"/>
    <w:rsid w:val="009B2205"/>
    <w:rsid w:val="009B2EC3"/>
    <w:rsid w:val="009B490E"/>
    <w:rsid w:val="009B4A67"/>
    <w:rsid w:val="009B5B29"/>
    <w:rsid w:val="009B74DF"/>
    <w:rsid w:val="009B7679"/>
    <w:rsid w:val="009C4036"/>
    <w:rsid w:val="009C7098"/>
    <w:rsid w:val="009C76CB"/>
    <w:rsid w:val="009C7E8B"/>
    <w:rsid w:val="009D0F20"/>
    <w:rsid w:val="009D135B"/>
    <w:rsid w:val="009D6DAA"/>
    <w:rsid w:val="009E1551"/>
    <w:rsid w:val="009E40BB"/>
    <w:rsid w:val="009E5C88"/>
    <w:rsid w:val="009F0B59"/>
    <w:rsid w:val="009F14E6"/>
    <w:rsid w:val="009F17DC"/>
    <w:rsid w:val="009F2C61"/>
    <w:rsid w:val="009F5757"/>
    <w:rsid w:val="009F7FC8"/>
    <w:rsid w:val="00A00748"/>
    <w:rsid w:val="00A0093E"/>
    <w:rsid w:val="00A02335"/>
    <w:rsid w:val="00A033D8"/>
    <w:rsid w:val="00A051C8"/>
    <w:rsid w:val="00A056B0"/>
    <w:rsid w:val="00A056E9"/>
    <w:rsid w:val="00A05B7A"/>
    <w:rsid w:val="00A07132"/>
    <w:rsid w:val="00A0734F"/>
    <w:rsid w:val="00A07F2C"/>
    <w:rsid w:val="00A1011F"/>
    <w:rsid w:val="00A11A10"/>
    <w:rsid w:val="00A127B8"/>
    <w:rsid w:val="00A17AA9"/>
    <w:rsid w:val="00A17CEC"/>
    <w:rsid w:val="00A2011E"/>
    <w:rsid w:val="00A25664"/>
    <w:rsid w:val="00A268F7"/>
    <w:rsid w:val="00A271AA"/>
    <w:rsid w:val="00A30787"/>
    <w:rsid w:val="00A32194"/>
    <w:rsid w:val="00A372C0"/>
    <w:rsid w:val="00A37C92"/>
    <w:rsid w:val="00A40E18"/>
    <w:rsid w:val="00A43699"/>
    <w:rsid w:val="00A44783"/>
    <w:rsid w:val="00A46441"/>
    <w:rsid w:val="00A47B0E"/>
    <w:rsid w:val="00A47B34"/>
    <w:rsid w:val="00A47FC0"/>
    <w:rsid w:val="00A506A0"/>
    <w:rsid w:val="00A50C31"/>
    <w:rsid w:val="00A5144F"/>
    <w:rsid w:val="00A549F5"/>
    <w:rsid w:val="00A56130"/>
    <w:rsid w:val="00A6154E"/>
    <w:rsid w:val="00A62614"/>
    <w:rsid w:val="00A63C0F"/>
    <w:rsid w:val="00A70B50"/>
    <w:rsid w:val="00A724B7"/>
    <w:rsid w:val="00A729EB"/>
    <w:rsid w:val="00A74DFE"/>
    <w:rsid w:val="00A7516E"/>
    <w:rsid w:val="00A75D10"/>
    <w:rsid w:val="00A77BEB"/>
    <w:rsid w:val="00A77F29"/>
    <w:rsid w:val="00A80432"/>
    <w:rsid w:val="00A831E5"/>
    <w:rsid w:val="00A83E5E"/>
    <w:rsid w:val="00A8496C"/>
    <w:rsid w:val="00A8720D"/>
    <w:rsid w:val="00A87504"/>
    <w:rsid w:val="00A87FA4"/>
    <w:rsid w:val="00A9107A"/>
    <w:rsid w:val="00A93273"/>
    <w:rsid w:val="00A93413"/>
    <w:rsid w:val="00A9454C"/>
    <w:rsid w:val="00A9702F"/>
    <w:rsid w:val="00AA134B"/>
    <w:rsid w:val="00AA67DC"/>
    <w:rsid w:val="00AA6889"/>
    <w:rsid w:val="00AB0AA5"/>
    <w:rsid w:val="00AB3D72"/>
    <w:rsid w:val="00AB3E36"/>
    <w:rsid w:val="00AB545F"/>
    <w:rsid w:val="00AB5BAB"/>
    <w:rsid w:val="00AB5DA3"/>
    <w:rsid w:val="00AB74A6"/>
    <w:rsid w:val="00AC13A7"/>
    <w:rsid w:val="00AC54ED"/>
    <w:rsid w:val="00AC5C63"/>
    <w:rsid w:val="00AD0370"/>
    <w:rsid w:val="00AD0AEC"/>
    <w:rsid w:val="00AD0BB3"/>
    <w:rsid w:val="00AD195F"/>
    <w:rsid w:val="00AD5783"/>
    <w:rsid w:val="00AD5A40"/>
    <w:rsid w:val="00AE12A1"/>
    <w:rsid w:val="00AE1643"/>
    <w:rsid w:val="00AE461A"/>
    <w:rsid w:val="00AE6065"/>
    <w:rsid w:val="00AE66FC"/>
    <w:rsid w:val="00AE6898"/>
    <w:rsid w:val="00AE722A"/>
    <w:rsid w:val="00AE73DE"/>
    <w:rsid w:val="00AE7A62"/>
    <w:rsid w:val="00AF0207"/>
    <w:rsid w:val="00AF1437"/>
    <w:rsid w:val="00AF4059"/>
    <w:rsid w:val="00B0013A"/>
    <w:rsid w:val="00B001E8"/>
    <w:rsid w:val="00B00A74"/>
    <w:rsid w:val="00B00D47"/>
    <w:rsid w:val="00B02438"/>
    <w:rsid w:val="00B02B29"/>
    <w:rsid w:val="00B02F2D"/>
    <w:rsid w:val="00B03EB6"/>
    <w:rsid w:val="00B07088"/>
    <w:rsid w:val="00B070E7"/>
    <w:rsid w:val="00B1138B"/>
    <w:rsid w:val="00B11BB5"/>
    <w:rsid w:val="00B14465"/>
    <w:rsid w:val="00B1588A"/>
    <w:rsid w:val="00B20C43"/>
    <w:rsid w:val="00B222C1"/>
    <w:rsid w:val="00B24E04"/>
    <w:rsid w:val="00B24EAA"/>
    <w:rsid w:val="00B25259"/>
    <w:rsid w:val="00B25B27"/>
    <w:rsid w:val="00B25C8E"/>
    <w:rsid w:val="00B27769"/>
    <w:rsid w:val="00B3405D"/>
    <w:rsid w:val="00B36D02"/>
    <w:rsid w:val="00B37D91"/>
    <w:rsid w:val="00B40965"/>
    <w:rsid w:val="00B40BFE"/>
    <w:rsid w:val="00B415F1"/>
    <w:rsid w:val="00B419E5"/>
    <w:rsid w:val="00B41AF9"/>
    <w:rsid w:val="00B41D1D"/>
    <w:rsid w:val="00B454D3"/>
    <w:rsid w:val="00B46570"/>
    <w:rsid w:val="00B46C26"/>
    <w:rsid w:val="00B47638"/>
    <w:rsid w:val="00B50117"/>
    <w:rsid w:val="00B50276"/>
    <w:rsid w:val="00B5045B"/>
    <w:rsid w:val="00B50FA7"/>
    <w:rsid w:val="00B515FC"/>
    <w:rsid w:val="00B527AA"/>
    <w:rsid w:val="00B53850"/>
    <w:rsid w:val="00B54766"/>
    <w:rsid w:val="00B54B0B"/>
    <w:rsid w:val="00B56F5E"/>
    <w:rsid w:val="00B579EB"/>
    <w:rsid w:val="00B57F4F"/>
    <w:rsid w:val="00B62670"/>
    <w:rsid w:val="00B626BE"/>
    <w:rsid w:val="00B62B7A"/>
    <w:rsid w:val="00B648C9"/>
    <w:rsid w:val="00B65F1C"/>
    <w:rsid w:val="00B6633B"/>
    <w:rsid w:val="00B66EEA"/>
    <w:rsid w:val="00B676D8"/>
    <w:rsid w:val="00B73D78"/>
    <w:rsid w:val="00B74FC9"/>
    <w:rsid w:val="00B75023"/>
    <w:rsid w:val="00B75024"/>
    <w:rsid w:val="00B770B0"/>
    <w:rsid w:val="00B775C2"/>
    <w:rsid w:val="00B804CC"/>
    <w:rsid w:val="00B80F00"/>
    <w:rsid w:val="00B827E5"/>
    <w:rsid w:val="00B84D2F"/>
    <w:rsid w:val="00B8693B"/>
    <w:rsid w:val="00B86A23"/>
    <w:rsid w:val="00B86ADE"/>
    <w:rsid w:val="00B86C8D"/>
    <w:rsid w:val="00B879EB"/>
    <w:rsid w:val="00B96C1B"/>
    <w:rsid w:val="00BA27B4"/>
    <w:rsid w:val="00BA2B68"/>
    <w:rsid w:val="00BA5CED"/>
    <w:rsid w:val="00BA66DF"/>
    <w:rsid w:val="00BA6E02"/>
    <w:rsid w:val="00BA7C88"/>
    <w:rsid w:val="00BB0995"/>
    <w:rsid w:val="00BB0D3F"/>
    <w:rsid w:val="00BB3013"/>
    <w:rsid w:val="00BB323C"/>
    <w:rsid w:val="00BB4275"/>
    <w:rsid w:val="00BB4825"/>
    <w:rsid w:val="00BB643E"/>
    <w:rsid w:val="00BB7A7A"/>
    <w:rsid w:val="00BC030D"/>
    <w:rsid w:val="00BC294D"/>
    <w:rsid w:val="00BC2D7E"/>
    <w:rsid w:val="00BC31DB"/>
    <w:rsid w:val="00BC5250"/>
    <w:rsid w:val="00BC6EC2"/>
    <w:rsid w:val="00BD0B50"/>
    <w:rsid w:val="00BD123B"/>
    <w:rsid w:val="00BD1E53"/>
    <w:rsid w:val="00BD2D7E"/>
    <w:rsid w:val="00BD2DD0"/>
    <w:rsid w:val="00BD5600"/>
    <w:rsid w:val="00BD630E"/>
    <w:rsid w:val="00BD73FA"/>
    <w:rsid w:val="00BE49E9"/>
    <w:rsid w:val="00BE59D0"/>
    <w:rsid w:val="00BF1128"/>
    <w:rsid w:val="00BF40E1"/>
    <w:rsid w:val="00BF4444"/>
    <w:rsid w:val="00BF67B8"/>
    <w:rsid w:val="00BF6FC3"/>
    <w:rsid w:val="00BF7363"/>
    <w:rsid w:val="00C00BB3"/>
    <w:rsid w:val="00C016AA"/>
    <w:rsid w:val="00C01C1D"/>
    <w:rsid w:val="00C02DA3"/>
    <w:rsid w:val="00C02FC8"/>
    <w:rsid w:val="00C03BFF"/>
    <w:rsid w:val="00C05175"/>
    <w:rsid w:val="00C07518"/>
    <w:rsid w:val="00C102C0"/>
    <w:rsid w:val="00C12C93"/>
    <w:rsid w:val="00C16228"/>
    <w:rsid w:val="00C16892"/>
    <w:rsid w:val="00C16EEF"/>
    <w:rsid w:val="00C170D8"/>
    <w:rsid w:val="00C21AA1"/>
    <w:rsid w:val="00C2318D"/>
    <w:rsid w:val="00C2477F"/>
    <w:rsid w:val="00C24FB3"/>
    <w:rsid w:val="00C25D7B"/>
    <w:rsid w:val="00C26332"/>
    <w:rsid w:val="00C42CD0"/>
    <w:rsid w:val="00C43A6B"/>
    <w:rsid w:val="00C4531D"/>
    <w:rsid w:val="00C478A2"/>
    <w:rsid w:val="00C5127F"/>
    <w:rsid w:val="00C51470"/>
    <w:rsid w:val="00C519CC"/>
    <w:rsid w:val="00C5407B"/>
    <w:rsid w:val="00C54638"/>
    <w:rsid w:val="00C553CC"/>
    <w:rsid w:val="00C60776"/>
    <w:rsid w:val="00C6083B"/>
    <w:rsid w:val="00C60FA8"/>
    <w:rsid w:val="00C614D2"/>
    <w:rsid w:val="00C61EF3"/>
    <w:rsid w:val="00C65FC3"/>
    <w:rsid w:val="00C66477"/>
    <w:rsid w:val="00C664E7"/>
    <w:rsid w:val="00C675C3"/>
    <w:rsid w:val="00C70468"/>
    <w:rsid w:val="00C71F68"/>
    <w:rsid w:val="00C73727"/>
    <w:rsid w:val="00C73E9F"/>
    <w:rsid w:val="00C76689"/>
    <w:rsid w:val="00C80325"/>
    <w:rsid w:val="00C803BB"/>
    <w:rsid w:val="00C815B9"/>
    <w:rsid w:val="00C84F9B"/>
    <w:rsid w:val="00C852F1"/>
    <w:rsid w:val="00C859EC"/>
    <w:rsid w:val="00C87D3F"/>
    <w:rsid w:val="00C87DA9"/>
    <w:rsid w:val="00C928E8"/>
    <w:rsid w:val="00C93675"/>
    <w:rsid w:val="00C9375A"/>
    <w:rsid w:val="00C96BAE"/>
    <w:rsid w:val="00C96DC7"/>
    <w:rsid w:val="00CA0578"/>
    <w:rsid w:val="00CA11D6"/>
    <w:rsid w:val="00CA1CCE"/>
    <w:rsid w:val="00CA2017"/>
    <w:rsid w:val="00CA221A"/>
    <w:rsid w:val="00CA2CA1"/>
    <w:rsid w:val="00CA324B"/>
    <w:rsid w:val="00CA4FAD"/>
    <w:rsid w:val="00CA5846"/>
    <w:rsid w:val="00CA6C4C"/>
    <w:rsid w:val="00CA739B"/>
    <w:rsid w:val="00CA7E3E"/>
    <w:rsid w:val="00CB094E"/>
    <w:rsid w:val="00CB2B1B"/>
    <w:rsid w:val="00CB35DE"/>
    <w:rsid w:val="00CB5D84"/>
    <w:rsid w:val="00CC22A2"/>
    <w:rsid w:val="00CC4611"/>
    <w:rsid w:val="00CC48F4"/>
    <w:rsid w:val="00CC7D51"/>
    <w:rsid w:val="00CD16ED"/>
    <w:rsid w:val="00CD5AE8"/>
    <w:rsid w:val="00CD729F"/>
    <w:rsid w:val="00CE01B8"/>
    <w:rsid w:val="00CE032D"/>
    <w:rsid w:val="00CE35AA"/>
    <w:rsid w:val="00CE6490"/>
    <w:rsid w:val="00CE6DB1"/>
    <w:rsid w:val="00CF09F3"/>
    <w:rsid w:val="00CF2188"/>
    <w:rsid w:val="00CF30D1"/>
    <w:rsid w:val="00CF31C2"/>
    <w:rsid w:val="00CF51E7"/>
    <w:rsid w:val="00CF6DE4"/>
    <w:rsid w:val="00D00820"/>
    <w:rsid w:val="00D01E95"/>
    <w:rsid w:val="00D02898"/>
    <w:rsid w:val="00D02C29"/>
    <w:rsid w:val="00D035A0"/>
    <w:rsid w:val="00D04852"/>
    <w:rsid w:val="00D0595F"/>
    <w:rsid w:val="00D0675A"/>
    <w:rsid w:val="00D07078"/>
    <w:rsid w:val="00D10DFD"/>
    <w:rsid w:val="00D117BF"/>
    <w:rsid w:val="00D11F38"/>
    <w:rsid w:val="00D12F15"/>
    <w:rsid w:val="00D140AB"/>
    <w:rsid w:val="00D208DF"/>
    <w:rsid w:val="00D2094C"/>
    <w:rsid w:val="00D23F14"/>
    <w:rsid w:val="00D27B69"/>
    <w:rsid w:val="00D30699"/>
    <w:rsid w:val="00D30874"/>
    <w:rsid w:val="00D323C0"/>
    <w:rsid w:val="00D32D28"/>
    <w:rsid w:val="00D361D5"/>
    <w:rsid w:val="00D37FC3"/>
    <w:rsid w:val="00D40564"/>
    <w:rsid w:val="00D41481"/>
    <w:rsid w:val="00D42BD2"/>
    <w:rsid w:val="00D447DF"/>
    <w:rsid w:val="00D44F1A"/>
    <w:rsid w:val="00D4551F"/>
    <w:rsid w:val="00D45BDC"/>
    <w:rsid w:val="00D460ED"/>
    <w:rsid w:val="00D461CB"/>
    <w:rsid w:val="00D47C56"/>
    <w:rsid w:val="00D47E4C"/>
    <w:rsid w:val="00D507FC"/>
    <w:rsid w:val="00D54286"/>
    <w:rsid w:val="00D5627B"/>
    <w:rsid w:val="00D57B42"/>
    <w:rsid w:val="00D60B58"/>
    <w:rsid w:val="00D60F71"/>
    <w:rsid w:val="00D61EC5"/>
    <w:rsid w:val="00D63070"/>
    <w:rsid w:val="00D65CEF"/>
    <w:rsid w:val="00D66230"/>
    <w:rsid w:val="00D66649"/>
    <w:rsid w:val="00D67AAC"/>
    <w:rsid w:val="00D7118D"/>
    <w:rsid w:val="00D726E4"/>
    <w:rsid w:val="00D73846"/>
    <w:rsid w:val="00D7413E"/>
    <w:rsid w:val="00D74EA9"/>
    <w:rsid w:val="00D74F03"/>
    <w:rsid w:val="00D753B5"/>
    <w:rsid w:val="00D77099"/>
    <w:rsid w:val="00D7714A"/>
    <w:rsid w:val="00D773FF"/>
    <w:rsid w:val="00D77D29"/>
    <w:rsid w:val="00D81EF9"/>
    <w:rsid w:val="00D842DB"/>
    <w:rsid w:val="00D84F94"/>
    <w:rsid w:val="00D86480"/>
    <w:rsid w:val="00D90935"/>
    <w:rsid w:val="00D90CD2"/>
    <w:rsid w:val="00D926FB"/>
    <w:rsid w:val="00D94901"/>
    <w:rsid w:val="00D94C5D"/>
    <w:rsid w:val="00D96A98"/>
    <w:rsid w:val="00D97967"/>
    <w:rsid w:val="00D97C9B"/>
    <w:rsid w:val="00DA0553"/>
    <w:rsid w:val="00DA15C7"/>
    <w:rsid w:val="00DA1E5B"/>
    <w:rsid w:val="00DA2749"/>
    <w:rsid w:val="00DA4AC0"/>
    <w:rsid w:val="00DA5EC9"/>
    <w:rsid w:val="00DA6EFD"/>
    <w:rsid w:val="00DA7458"/>
    <w:rsid w:val="00DA7F95"/>
    <w:rsid w:val="00DB0327"/>
    <w:rsid w:val="00DB04B6"/>
    <w:rsid w:val="00DB06C2"/>
    <w:rsid w:val="00DB34BB"/>
    <w:rsid w:val="00DB37B5"/>
    <w:rsid w:val="00DB3E21"/>
    <w:rsid w:val="00DB604E"/>
    <w:rsid w:val="00DB6668"/>
    <w:rsid w:val="00DC336A"/>
    <w:rsid w:val="00DC5B75"/>
    <w:rsid w:val="00DC7BA5"/>
    <w:rsid w:val="00DC7BF0"/>
    <w:rsid w:val="00DD3AB3"/>
    <w:rsid w:val="00DD45AC"/>
    <w:rsid w:val="00DD56FB"/>
    <w:rsid w:val="00DD5D20"/>
    <w:rsid w:val="00DD648F"/>
    <w:rsid w:val="00DD689E"/>
    <w:rsid w:val="00DE010A"/>
    <w:rsid w:val="00DE012B"/>
    <w:rsid w:val="00DE0203"/>
    <w:rsid w:val="00DE027E"/>
    <w:rsid w:val="00DE097E"/>
    <w:rsid w:val="00DE142B"/>
    <w:rsid w:val="00DE21C8"/>
    <w:rsid w:val="00DE3B91"/>
    <w:rsid w:val="00DE52B7"/>
    <w:rsid w:val="00DE6124"/>
    <w:rsid w:val="00DE6E04"/>
    <w:rsid w:val="00DE7630"/>
    <w:rsid w:val="00DF16C1"/>
    <w:rsid w:val="00E003BA"/>
    <w:rsid w:val="00E01445"/>
    <w:rsid w:val="00E036E7"/>
    <w:rsid w:val="00E06712"/>
    <w:rsid w:val="00E06F49"/>
    <w:rsid w:val="00E15022"/>
    <w:rsid w:val="00E20651"/>
    <w:rsid w:val="00E23E80"/>
    <w:rsid w:val="00E32992"/>
    <w:rsid w:val="00E33CD9"/>
    <w:rsid w:val="00E36498"/>
    <w:rsid w:val="00E37298"/>
    <w:rsid w:val="00E4377A"/>
    <w:rsid w:val="00E44B8C"/>
    <w:rsid w:val="00E44ED5"/>
    <w:rsid w:val="00E45968"/>
    <w:rsid w:val="00E47528"/>
    <w:rsid w:val="00E53560"/>
    <w:rsid w:val="00E53645"/>
    <w:rsid w:val="00E53E5F"/>
    <w:rsid w:val="00E57249"/>
    <w:rsid w:val="00E60E3D"/>
    <w:rsid w:val="00E6245C"/>
    <w:rsid w:val="00E62BE9"/>
    <w:rsid w:val="00E677A4"/>
    <w:rsid w:val="00E70D31"/>
    <w:rsid w:val="00E72148"/>
    <w:rsid w:val="00E72E19"/>
    <w:rsid w:val="00E73627"/>
    <w:rsid w:val="00E746EE"/>
    <w:rsid w:val="00E74BEA"/>
    <w:rsid w:val="00E7580C"/>
    <w:rsid w:val="00E8029A"/>
    <w:rsid w:val="00E814A5"/>
    <w:rsid w:val="00E831CC"/>
    <w:rsid w:val="00E8386C"/>
    <w:rsid w:val="00E87764"/>
    <w:rsid w:val="00E879C9"/>
    <w:rsid w:val="00E90602"/>
    <w:rsid w:val="00E94A40"/>
    <w:rsid w:val="00E95921"/>
    <w:rsid w:val="00E95A8B"/>
    <w:rsid w:val="00E95BD5"/>
    <w:rsid w:val="00E965EB"/>
    <w:rsid w:val="00EA022C"/>
    <w:rsid w:val="00EA0A33"/>
    <w:rsid w:val="00EA16B9"/>
    <w:rsid w:val="00EA16E8"/>
    <w:rsid w:val="00EA4383"/>
    <w:rsid w:val="00EA4B45"/>
    <w:rsid w:val="00EB0974"/>
    <w:rsid w:val="00EB1B2E"/>
    <w:rsid w:val="00EB219F"/>
    <w:rsid w:val="00EB29AA"/>
    <w:rsid w:val="00EB3955"/>
    <w:rsid w:val="00EC060A"/>
    <w:rsid w:val="00EC655E"/>
    <w:rsid w:val="00EC6A21"/>
    <w:rsid w:val="00EC778D"/>
    <w:rsid w:val="00ED00A3"/>
    <w:rsid w:val="00ED3C0D"/>
    <w:rsid w:val="00ED476C"/>
    <w:rsid w:val="00ED674C"/>
    <w:rsid w:val="00ED6A80"/>
    <w:rsid w:val="00ED7E33"/>
    <w:rsid w:val="00EE048E"/>
    <w:rsid w:val="00EE079F"/>
    <w:rsid w:val="00EE0E1F"/>
    <w:rsid w:val="00EE2BEC"/>
    <w:rsid w:val="00EF052A"/>
    <w:rsid w:val="00EF05B2"/>
    <w:rsid w:val="00EF0B4A"/>
    <w:rsid w:val="00EF2DCD"/>
    <w:rsid w:val="00EF2E6D"/>
    <w:rsid w:val="00EF414C"/>
    <w:rsid w:val="00EF4556"/>
    <w:rsid w:val="00EF4656"/>
    <w:rsid w:val="00EF4DD6"/>
    <w:rsid w:val="00F00084"/>
    <w:rsid w:val="00F01D50"/>
    <w:rsid w:val="00F026A0"/>
    <w:rsid w:val="00F0351C"/>
    <w:rsid w:val="00F03742"/>
    <w:rsid w:val="00F042F5"/>
    <w:rsid w:val="00F0668D"/>
    <w:rsid w:val="00F10057"/>
    <w:rsid w:val="00F108F6"/>
    <w:rsid w:val="00F13ED8"/>
    <w:rsid w:val="00F17843"/>
    <w:rsid w:val="00F203D9"/>
    <w:rsid w:val="00F205F9"/>
    <w:rsid w:val="00F22C7C"/>
    <w:rsid w:val="00F231AE"/>
    <w:rsid w:val="00F27704"/>
    <w:rsid w:val="00F326BB"/>
    <w:rsid w:val="00F342EE"/>
    <w:rsid w:val="00F35342"/>
    <w:rsid w:val="00F41DFE"/>
    <w:rsid w:val="00F42AB6"/>
    <w:rsid w:val="00F468E3"/>
    <w:rsid w:val="00F5004E"/>
    <w:rsid w:val="00F50B4F"/>
    <w:rsid w:val="00F5156F"/>
    <w:rsid w:val="00F5511B"/>
    <w:rsid w:val="00F56C27"/>
    <w:rsid w:val="00F612B8"/>
    <w:rsid w:val="00F615FB"/>
    <w:rsid w:val="00F61DCF"/>
    <w:rsid w:val="00F63666"/>
    <w:rsid w:val="00F64F78"/>
    <w:rsid w:val="00F654EA"/>
    <w:rsid w:val="00F65BD3"/>
    <w:rsid w:val="00F65ED9"/>
    <w:rsid w:val="00F67B41"/>
    <w:rsid w:val="00F70A9F"/>
    <w:rsid w:val="00F710AD"/>
    <w:rsid w:val="00F73EEB"/>
    <w:rsid w:val="00F74690"/>
    <w:rsid w:val="00F7612A"/>
    <w:rsid w:val="00F761C4"/>
    <w:rsid w:val="00F811AB"/>
    <w:rsid w:val="00F828C1"/>
    <w:rsid w:val="00F830BE"/>
    <w:rsid w:val="00F8362D"/>
    <w:rsid w:val="00F840AC"/>
    <w:rsid w:val="00F84DB2"/>
    <w:rsid w:val="00F85CCB"/>
    <w:rsid w:val="00F85D74"/>
    <w:rsid w:val="00F87E28"/>
    <w:rsid w:val="00F900EC"/>
    <w:rsid w:val="00F907CA"/>
    <w:rsid w:val="00F911C0"/>
    <w:rsid w:val="00F916C7"/>
    <w:rsid w:val="00F928EE"/>
    <w:rsid w:val="00F92A46"/>
    <w:rsid w:val="00F95DC7"/>
    <w:rsid w:val="00F97E58"/>
    <w:rsid w:val="00F97FA2"/>
    <w:rsid w:val="00FA1695"/>
    <w:rsid w:val="00FA2B4B"/>
    <w:rsid w:val="00FA3F2A"/>
    <w:rsid w:val="00FA5FCA"/>
    <w:rsid w:val="00FB003A"/>
    <w:rsid w:val="00FB22C2"/>
    <w:rsid w:val="00FB3118"/>
    <w:rsid w:val="00FB5AE2"/>
    <w:rsid w:val="00FB70A2"/>
    <w:rsid w:val="00FB7A7D"/>
    <w:rsid w:val="00FC2183"/>
    <w:rsid w:val="00FC35FA"/>
    <w:rsid w:val="00FC515C"/>
    <w:rsid w:val="00FC537F"/>
    <w:rsid w:val="00FC6135"/>
    <w:rsid w:val="00FD3A63"/>
    <w:rsid w:val="00FD4171"/>
    <w:rsid w:val="00FD4A92"/>
    <w:rsid w:val="00FD50A2"/>
    <w:rsid w:val="00FD6270"/>
    <w:rsid w:val="00FE0F41"/>
    <w:rsid w:val="00FE193D"/>
    <w:rsid w:val="00FE2290"/>
    <w:rsid w:val="00FE504B"/>
    <w:rsid w:val="00FF4E35"/>
    <w:rsid w:val="00FF57D8"/>
    <w:rsid w:val="00FF5E4B"/>
    <w:rsid w:val="00FF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28779869"/>
  <w15:chartTrackingRefBased/>
  <w15:docId w15:val="{1B09D5C6-9E3F-3B42-8A62-5673B817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Wingdings 3" w:eastAsia="Wingdings 3" w:hAnsi="Wingdings 3" w:cs="Wingdings 3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7E26"/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spacing w:line="360" w:lineRule="auto"/>
      <w:jc w:val="center"/>
      <w:outlineLvl w:val="0"/>
    </w:pPr>
    <w:rPr>
      <w:rFonts w:ascii="Cambria Math" w:hAnsi="Cambria Math"/>
    </w:rPr>
  </w:style>
  <w:style w:type="paragraph" w:styleId="Ttulo2">
    <w:name w:val="heading 2"/>
    <w:basedOn w:val="Normal"/>
    <w:next w:val="Normal"/>
    <w:link w:val="Ttulo2Char"/>
    <w:uiPriority w:val="9"/>
    <w:qFormat/>
    <w:pPr>
      <w:keepNext/>
      <w:spacing w:line="360" w:lineRule="auto"/>
      <w:jc w:val="both"/>
      <w:outlineLvl w:val="1"/>
    </w:pPr>
    <w:rPr>
      <w:rFonts w:ascii="Cambria Math" w:hAnsi="Cambria Math"/>
    </w:rPr>
  </w:style>
  <w:style w:type="paragraph" w:styleId="Ttulo3">
    <w:name w:val="heading 3"/>
    <w:basedOn w:val="Normal"/>
    <w:next w:val="Normal"/>
    <w:link w:val="Ttulo3Char"/>
    <w:uiPriority w:val="9"/>
    <w:qFormat/>
    <w:pPr>
      <w:keepNext/>
      <w:spacing w:line="360" w:lineRule="auto"/>
      <w:jc w:val="both"/>
      <w:outlineLvl w:val="2"/>
    </w:pPr>
    <w:rPr>
      <w:b/>
    </w:rPr>
  </w:style>
  <w:style w:type="paragraph" w:styleId="Ttulo4">
    <w:name w:val="heading 4"/>
    <w:basedOn w:val="Normal"/>
    <w:next w:val="Normal"/>
    <w:link w:val="Ttulo4Char"/>
    <w:uiPriority w:val="9"/>
    <w:qFormat/>
    <w:pPr>
      <w:keepNext/>
      <w:outlineLvl w:val="3"/>
    </w:pPr>
    <w:rPr>
      <w:rFonts w:ascii="Cambria Math" w:hAnsi="Cambria Math"/>
    </w:rPr>
  </w:style>
  <w:style w:type="paragraph" w:styleId="Ttulo5">
    <w:name w:val="heading 5"/>
    <w:basedOn w:val="Normal"/>
    <w:next w:val="Normal"/>
    <w:link w:val="Ttulo5Char"/>
    <w:uiPriority w:val="9"/>
    <w:qFormat/>
    <w:pPr>
      <w:keepNext/>
      <w:outlineLvl w:val="4"/>
    </w:pPr>
    <w:rPr>
      <w:rFonts w:ascii="Cambria Math" w:hAnsi="Cambria Math"/>
      <w:sz w:val="32"/>
    </w:rPr>
  </w:style>
  <w:style w:type="paragraph" w:styleId="Ttulo6">
    <w:name w:val="heading 6"/>
    <w:basedOn w:val="Normal"/>
    <w:next w:val="Normal"/>
    <w:link w:val="Ttulo6Char"/>
    <w:uiPriority w:val="9"/>
    <w:qFormat/>
    <w:pPr>
      <w:keepNext/>
      <w:jc w:val="right"/>
      <w:outlineLvl w:val="5"/>
    </w:pPr>
    <w:rPr>
      <w:rFonts w:ascii="Cambria Math" w:hAnsi="Cambria Math"/>
    </w:rPr>
  </w:style>
  <w:style w:type="paragraph" w:styleId="Ttulo7">
    <w:name w:val="heading 7"/>
    <w:basedOn w:val="Normal"/>
    <w:next w:val="Normal"/>
    <w:link w:val="Ttulo7Char"/>
    <w:uiPriority w:val="9"/>
    <w:qFormat/>
    <w:pPr>
      <w:keepNext/>
      <w:jc w:val="right"/>
      <w:outlineLvl w:val="6"/>
    </w:pPr>
    <w:rPr>
      <w:rFonts w:ascii="Cambria Math" w:hAnsi="Cambria Math"/>
      <w:b/>
    </w:rPr>
  </w:style>
  <w:style w:type="paragraph" w:styleId="Ttulo8">
    <w:name w:val="heading 8"/>
    <w:basedOn w:val="Normal"/>
    <w:next w:val="Normal"/>
    <w:link w:val="Ttulo8Char"/>
    <w:uiPriority w:val="9"/>
    <w:qFormat/>
    <w:pPr>
      <w:keepNext/>
      <w:jc w:val="center"/>
      <w:outlineLvl w:val="7"/>
    </w:pPr>
    <w:rPr>
      <w:rFonts w:ascii="Cambria Math" w:hAnsi="Cambria Math"/>
      <w:sz w:val="28"/>
      <w:lang w:val="en-US"/>
    </w:rPr>
  </w:style>
  <w:style w:type="paragraph" w:styleId="Ttulo9">
    <w:name w:val="heading 9"/>
    <w:basedOn w:val="Normal"/>
    <w:next w:val="Normal"/>
    <w:link w:val="Ttulo9Char"/>
    <w:uiPriority w:val="9"/>
    <w:qFormat/>
    <w:pPr>
      <w:keepNext/>
      <w:jc w:val="center"/>
      <w:outlineLvl w:val="8"/>
    </w:pPr>
    <w:rPr>
      <w:sz w:val="9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</w:style>
  <w:style w:type="paragraph" w:styleId="Cabealho">
    <w:name w:val="header"/>
    <w:aliases w:val="a + Arial,Justificado,Espaçamento entre linhas:  1,5 lin...,a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</w:style>
  <w:style w:type="paragraph" w:styleId="Recuodecorpodetexto2">
    <w:name w:val="Body Text Indent 2"/>
    <w:basedOn w:val="Normal"/>
    <w:link w:val="Recuodecorpodetexto2Char"/>
    <w:pPr>
      <w:spacing w:line="360" w:lineRule="auto"/>
      <w:ind w:left="851" w:hanging="851"/>
      <w:jc w:val="both"/>
    </w:pPr>
    <w:rPr>
      <w:rFonts w:ascii="Cambria Math" w:hAnsi="Cambria Math"/>
    </w:rPr>
  </w:style>
  <w:style w:type="paragraph" w:styleId="Recuodecorpodetexto3">
    <w:name w:val="Body Text Indent 3"/>
    <w:basedOn w:val="Normal"/>
    <w:link w:val="Recuodecorpodetexto3Char"/>
    <w:pPr>
      <w:spacing w:line="360" w:lineRule="auto"/>
      <w:ind w:left="2410" w:hanging="2410"/>
      <w:jc w:val="both"/>
    </w:pPr>
    <w:rPr>
      <w:rFonts w:ascii="Cambria Math" w:hAnsi="Cambria Math"/>
    </w:rPr>
  </w:style>
  <w:style w:type="paragraph" w:styleId="Corpodetexto">
    <w:name w:val="Body Text"/>
    <w:basedOn w:val="Normal"/>
    <w:link w:val="CorpodetextoChar"/>
    <w:pPr>
      <w:spacing w:line="360" w:lineRule="auto"/>
      <w:jc w:val="both"/>
    </w:pPr>
    <w:rPr>
      <w:rFonts w:ascii="Cambria Math" w:hAnsi="Cambria Math"/>
    </w:r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link w:val="RecuodecorpodetextoChar"/>
    <w:pPr>
      <w:spacing w:line="252" w:lineRule="auto"/>
      <w:ind w:left="426" w:hanging="426"/>
      <w:jc w:val="both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orpodetexto2">
    <w:name w:val="Body Text 2"/>
    <w:basedOn w:val="Normal"/>
    <w:link w:val="Corpodetexto2Char"/>
    <w:pPr>
      <w:jc w:val="right"/>
    </w:pPr>
    <w:rPr>
      <w:rFonts w:ascii="Cambria Math" w:hAnsi="Cambria Math"/>
    </w:rPr>
  </w:style>
  <w:style w:type="paragraph" w:styleId="Ttulo">
    <w:name w:val="Title"/>
    <w:basedOn w:val="Normal"/>
    <w:link w:val="TtuloChar"/>
    <w:uiPriority w:val="10"/>
    <w:qFormat/>
    <w:pPr>
      <w:jc w:val="center"/>
    </w:pPr>
    <w:rPr>
      <w:rFonts w:ascii="Cambria Math" w:hAnsi="Cambria Math"/>
      <w:sz w:val="36"/>
      <w:lang w:val="en-US"/>
    </w:rPr>
  </w:style>
  <w:style w:type="paragraph" w:styleId="Corpodetexto3">
    <w:name w:val="Body Text 3"/>
    <w:basedOn w:val="Normal"/>
    <w:link w:val="Corpodetexto3Char"/>
    <w:pPr>
      <w:spacing w:line="360" w:lineRule="auto"/>
    </w:pPr>
    <w:rPr>
      <w:rFonts w:ascii="Cambria Math" w:hAnsi="Cambria Math"/>
      <w:lang w:val="en-US"/>
    </w:r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link w:val="TextodecomentrioChar"/>
    <w:semiHidden/>
  </w:style>
  <w:style w:type="character" w:styleId="HiperlinkVisitado">
    <w:name w:val="FollowedHyperlink"/>
    <w:rPr>
      <w:color w:val="800080"/>
      <w:u w:val="single"/>
    </w:rPr>
  </w:style>
  <w:style w:type="paragraph" w:customStyle="1" w:styleId="Pargrafo2">
    <w:name w:val="Parágrafo 2"/>
    <w:basedOn w:val="Normal"/>
    <w:autoRedefine/>
    <w:rsid w:val="00BD123B"/>
    <w:pPr>
      <w:tabs>
        <w:tab w:val="left" w:pos="1418"/>
        <w:tab w:val="left" w:pos="1560"/>
      </w:tabs>
      <w:spacing w:before="120" w:line="360" w:lineRule="auto"/>
      <w:ind w:left="567"/>
      <w:jc w:val="both"/>
    </w:pPr>
    <w:rPr>
      <w:rFonts w:ascii="Cambria Math" w:hAnsi="Cambria Math"/>
      <w:lang w:val="pt-PT"/>
    </w:rPr>
  </w:style>
  <w:style w:type="paragraph" w:customStyle="1" w:styleId="Pargrafo1">
    <w:name w:val="Parágrafo 1"/>
    <w:basedOn w:val="Normal"/>
    <w:autoRedefine/>
    <w:rsid w:val="00BD123B"/>
    <w:pPr>
      <w:spacing w:line="360" w:lineRule="auto"/>
      <w:ind w:left="709"/>
      <w:jc w:val="both"/>
    </w:pPr>
    <w:rPr>
      <w:rFonts w:ascii="Cambria Math" w:hAnsi="Cambria Math" w:cs="Cambria Math"/>
    </w:rPr>
  </w:style>
  <w:style w:type="character" w:styleId="nfase">
    <w:name w:val="Emphasis"/>
    <w:qFormat/>
    <w:rsid w:val="00031339"/>
    <w:rPr>
      <w:i/>
      <w:iCs/>
    </w:rPr>
  </w:style>
  <w:style w:type="character" w:styleId="Forte">
    <w:name w:val="Strong"/>
    <w:uiPriority w:val="22"/>
    <w:qFormat/>
    <w:rsid w:val="00031339"/>
    <w:rPr>
      <w:b/>
      <w:bCs/>
    </w:rPr>
  </w:style>
  <w:style w:type="paragraph" w:styleId="NormalWeb">
    <w:name w:val="Normal (Web)"/>
    <w:basedOn w:val="Normal"/>
    <w:uiPriority w:val="99"/>
    <w:rsid w:val="00DD3AB3"/>
    <w:pPr>
      <w:spacing w:before="100" w:beforeAutospacing="1" w:after="100" w:afterAutospacing="1"/>
    </w:pPr>
    <w:rPr>
      <w:rFonts w:ascii="Cambria Math" w:hAnsi="Cambria Math" w:cs="Cambria Math"/>
      <w:color w:val="666666"/>
      <w:sz w:val="22"/>
      <w:szCs w:val="22"/>
    </w:rPr>
  </w:style>
  <w:style w:type="table" w:styleId="Tabelacomgrade">
    <w:name w:val="Table Grid"/>
    <w:basedOn w:val="Tabelanormal"/>
    <w:rsid w:val="00B770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aliases w:val="a + Arial Char,Justificado Char,Espaçamento entre linhas:  1 Char,5 lin... Char,a Char"/>
    <w:link w:val="Cabealho"/>
    <w:qFormat/>
    <w:rsid w:val="009A40BD"/>
    <w:rPr>
      <w:lang w:val="pt-BR" w:eastAsia="pt-BR" w:bidi="ar-SA"/>
    </w:rPr>
  </w:style>
  <w:style w:type="paragraph" w:customStyle="1" w:styleId="Default">
    <w:name w:val="Default"/>
    <w:rsid w:val="001C094C"/>
    <w:pPr>
      <w:autoSpaceDE w:val="0"/>
      <w:autoSpaceDN w:val="0"/>
      <w:adjustRightInd w:val="0"/>
    </w:pPr>
    <w:rPr>
      <w:rFonts w:ascii="Calibri Light" w:hAnsi="Calibri Light" w:cs="Calibri Light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rsid w:val="00C6083B"/>
    <w:rPr>
      <w:rFonts w:ascii="Cambria Math" w:hAnsi="Cambria Math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C6083B"/>
    <w:rPr>
      <w:rFonts w:ascii="Cambria Math" w:hAnsi="Cambria Math" w:cs="Cambria Math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94C7A"/>
    <w:pPr>
      <w:ind w:left="720"/>
      <w:contextualSpacing/>
    </w:pPr>
  </w:style>
  <w:style w:type="character" w:customStyle="1" w:styleId="CorpodetextoChar">
    <w:name w:val="Corpo de texto Char"/>
    <w:link w:val="Corpodetexto"/>
    <w:rsid w:val="00B25259"/>
    <w:rPr>
      <w:rFonts w:ascii="Cambria Math" w:hAnsi="Cambria Math"/>
      <w:sz w:val="24"/>
    </w:rPr>
  </w:style>
  <w:style w:type="character" w:customStyle="1" w:styleId="RecuodecorpodetextoChar">
    <w:name w:val="Recuo de corpo de texto Char"/>
    <w:link w:val="Recuodecorpodetexto"/>
    <w:rsid w:val="00EC655E"/>
    <w:rPr>
      <w:sz w:val="24"/>
    </w:rPr>
  </w:style>
  <w:style w:type="character" w:customStyle="1" w:styleId="Ttulo5Char">
    <w:name w:val="Título 5 Char"/>
    <w:link w:val="Ttulo5"/>
    <w:uiPriority w:val="9"/>
    <w:rsid w:val="00EC655E"/>
    <w:rPr>
      <w:rFonts w:ascii="Cambria Math" w:hAnsi="Cambria Math"/>
      <w:sz w:val="32"/>
    </w:rPr>
  </w:style>
  <w:style w:type="character" w:customStyle="1" w:styleId="apple-converted-space">
    <w:name w:val="apple-converted-space"/>
    <w:basedOn w:val="Fontepargpadro"/>
    <w:rsid w:val="00B50FA7"/>
  </w:style>
  <w:style w:type="character" w:customStyle="1" w:styleId="Ttulo2Char">
    <w:name w:val="Título 2 Char"/>
    <w:link w:val="Ttulo2"/>
    <w:uiPriority w:val="9"/>
    <w:rsid w:val="008269A4"/>
    <w:rPr>
      <w:rFonts w:ascii="Cambria Math" w:hAnsi="Cambria Math"/>
      <w:sz w:val="24"/>
    </w:rPr>
  </w:style>
  <w:style w:type="table" w:customStyle="1" w:styleId="Tabelacomgrade1">
    <w:name w:val="Tabela com grade1"/>
    <w:basedOn w:val="Tabelanormal"/>
    <w:next w:val="Tabelacomgrade"/>
    <w:uiPriority w:val="39"/>
    <w:rsid w:val="00527DFF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link w:val="Ttulo1"/>
    <w:uiPriority w:val="9"/>
    <w:rsid w:val="0060212D"/>
    <w:rPr>
      <w:rFonts w:ascii="Cambria Math" w:hAnsi="Cambria Math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DD56FB"/>
    <w:pPr>
      <w:keepLines/>
      <w:spacing w:before="240" w:line="259" w:lineRule="auto"/>
      <w:jc w:val="left"/>
      <w:outlineLvl w:val="9"/>
    </w:pPr>
    <w:rPr>
      <w:rFonts w:ascii="MT Extra" w:eastAsia="Wingdings 3" w:hAnsi="MT Extra" w:cs="Wingdings 3"/>
      <w:color w:val="2E74B5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rsid w:val="00DD56FB"/>
  </w:style>
  <w:style w:type="character" w:customStyle="1" w:styleId="Ttulo4Char">
    <w:name w:val="Título 4 Char"/>
    <w:link w:val="Ttulo4"/>
    <w:uiPriority w:val="9"/>
    <w:rsid w:val="005D3FD1"/>
    <w:rPr>
      <w:rFonts w:ascii="Cambria Math" w:hAnsi="Cambria Math"/>
      <w:sz w:val="24"/>
    </w:rPr>
  </w:style>
  <w:style w:type="character" w:customStyle="1" w:styleId="Ttulo7Char">
    <w:name w:val="Título 7 Char"/>
    <w:link w:val="Ttulo7"/>
    <w:uiPriority w:val="9"/>
    <w:rsid w:val="005D3FD1"/>
    <w:rPr>
      <w:rFonts w:ascii="Cambria Math" w:hAnsi="Cambria Math"/>
      <w:b/>
      <w:sz w:val="24"/>
    </w:rPr>
  </w:style>
  <w:style w:type="character" w:customStyle="1" w:styleId="Ttulo9Char">
    <w:name w:val="Título 9 Char"/>
    <w:link w:val="Ttulo9"/>
    <w:uiPriority w:val="9"/>
    <w:rsid w:val="00EC778D"/>
    <w:rPr>
      <w:sz w:val="96"/>
    </w:rPr>
  </w:style>
  <w:style w:type="paragraph" w:customStyle="1" w:styleId="font0">
    <w:name w:val="font0"/>
    <w:basedOn w:val="Normal"/>
    <w:rsid w:val="00EC778D"/>
    <w:pPr>
      <w:spacing w:before="100" w:beforeAutospacing="1" w:after="100" w:afterAutospacing="1"/>
    </w:pPr>
    <w:rPr>
      <w:rFonts w:ascii="Courier New" w:eastAsia="Wingdings" w:hAnsi="Courier New" w:cs="Courier New"/>
    </w:rPr>
  </w:style>
  <w:style w:type="paragraph" w:styleId="Sumrio3">
    <w:name w:val="toc 3"/>
    <w:basedOn w:val="Normal"/>
    <w:next w:val="Normal"/>
    <w:autoRedefine/>
    <w:uiPriority w:val="39"/>
    <w:rsid w:val="00EC778D"/>
    <w:pPr>
      <w:ind w:left="400"/>
    </w:pPr>
    <w:rPr>
      <w:rFonts w:ascii="Wingdings" w:eastAsia="Wingdings" w:hAnsi="Wingdings" w:cs="Wingdings"/>
    </w:rPr>
  </w:style>
  <w:style w:type="character" w:customStyle="1" w:styleId="Ttulo3Char">
    <w:name w:val="Título 3 Char"/>
    <w:link w:val="Ttulo3"/>
    <w:uiPriority w:val="9"/>
    <w:rsid w:val="00EC778D"/>
    <w:rPr>
      <w:b/>
      <w:sz w:val="24"/>
    </w:rPr>
  </w:style>
  <w:style w:type="character" w:customStyle="1" w:styleId="Ttulo6Char">
    <w:name w:val="Título 6 Char"/>
    <w:link w:val="Ttulo6"/>
    <w:uiPriority w:val="9"/>
    <w:rsid w:val="00EC778D"/>
    <w:rPr>
      <w:rFonts w:ascii="Cambria Math" w:hAnsi="Cambria Math"/>
      <w:sz w:val="24"/>
    </w:rPr>
  </w:style>
  <w:style w:type="character" w:customStyle="1" w:styleId="Ttulo8Char">
    <w:name w:val="Título 8 Char"/>
    <w:link w:val="Ttulo8"/>
    <w:uiPriority w:val="9"/>
    <w:rsid w:val="00EC778D"/>
    <w:rPr>
      <w:rFonts w:ascii="Cambria Math" w:hAnsi="Cambria Math"/>
      <w:sz w:val="28"/>
      <w:lang w:val="en-US"/>
    </w:rPr>
  </w:style>
  <w:style w:type="character" w:customStyle="1" w:styleId="RodapChar">
    <w:name w:val="Rodapé Char"/>
    <w:basedOn w:val="Fontepargpadro"/>
    <w:link w:val="Rodap"/>
    <w:rsid w:val="00EC778D"/>
  </w:style>
  <w:style w:type="character" w:customStyle="1" w:styleId="Recuodecorpodetexto2Char">
    <w:name w:val="Recuo de corpo de texto 2 Char"/>
    <w:link w:val="Recuodecorpodetexto2"/>
    <w:rsid w:val="00EC778D"/>
    <w:rPr>
      <w:rFonts w:ascii="Cambria Math" w:hAnsi="Cambria Math"/>
      <w:sz w:val="24"/>
    </w:rPr>
  </w:style>
  <w:style w:type="character" w:customStyle="1" w:styleId="Recuodecorpodetexto3Char">
    <w:name w:val="Recuo de corpo de texto 3 Char"/>
    <w:link w:val="Recuodecorpodetexto3"/>
    <w:rsid w:val="00EC778D"/>
    <w:rPr>
      <w:rFonts w:ascii="Cambria Math" w:hAnsi="Cambria Math"/>
      <w:sz w:val="24"/>
    </w:rPr>
  </w:style>
  <w:style w:type="character" w:customStyle="1" w:styleId="Corpodetexto2Char">
    <w:name w:val="Corpo de texto 2 Char"/>
    <w:link w:val="Corpodetexto2"/>
    <w:rsid w:val="00EC778D"/>
    <w:rPr>
      <w:rFonts w:ascii="Cambria Math" w:hAnsi="Cambria Math"/>
      <w:sz w:val="24"/>
    </w:rPr>
  </w:style>
  <w:style w:type="character" w:customStyle="1" w:styleId="TtuloChar">
    <w:name w:val="Título Char"/>
    <w:link w:val="Ttulo"/>
    <w:uiPriority w:val="10"/>
    <w:rsid w:val="00EC778D"/>
    <w:rPr>
      <w:rFonts w:ascii="Cambria Math" w:hAnsi="Cambria Math"/>
      <w:sz w:val="36"/>
      <w:lang w:val="en-US"/>
    </w:rPr>
  </w:style>
  <w:style w:type="character" w:customStyle="1" w:styleId="Corpodetexto3Char">
    <w:name w:val="Corpo de texto 3 Char"/>
    <w:link w:val="Corpodetexto3"/>
    <w:rsid w:val="00EC778D"/>
    <w:rPr>
      <w:rFonts w:ascii="Cambria Math" w:hAnsi="Cambria Math"/>
      <w:sz w:val="24"/>
      <w:lang w:val="en-US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EC778D"/>
  </w:style>
  <w:style w:type="paragraph" w:styleId="SemEspaamento">
    <w:name w:val="No Spacing"/>
    <w:uiPriority w:val="1"/>
    <w:qFormat/>
    <w:rsid w:val="00EC778D"/>
    <w:rPr>
      <w:rFonts w:ascii="Wingdings" w:eastAsia="Wingdings" w:hAnsi="Wingdings" w:cs="Wingdings"/>
    </w:rPr>
  </w:style>
  <w:style w:type="table" w:customStyle="1" w:styleId="TableNormal">
    <w:name w:val="Table Normal"/>
    <w:uiPriority w:val="2"/>
    <w:semiHidden/>
    <w:unhideWhenUsed/>
    <w:qFormat/>
    <w:rsid w:val="00F840AC"/>
    <w:pPr>
      <w:widowControl w:val="0"/>
      <w:autoSpaceDE w:val="0"/>
      <w:autoSpaceDN w:val="0"/>
    </w:pPr>
    <w:rPr>
      <w:rFonts w:ascii="Calibri" w:eastAsia="Calibri" w:hAnsi="Calibri" w:cs="Times New Roman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Semlista1">
    <w:name w:val="Sem lista1"/>
    <w:next w:val="Semlista"/>
    <w:uiPriority w:val="99"/>
    <w:semiHidden/>
    <w:unhideWhenUsed/>
    <w:rsid w:val="00F5004E"/>
  </w:style>
  <w:style w:type="paragraph" w:customStyle="1" w:styleId="Subttulo1">
    <w:name w:val="Subtítulo1"/>
    <w:basedOn w:val="Normal"/>
    <w:next w:val="Normal"/>
    <w:uiPriority w:val="11"/>
    <w:qFormat/>
    <w:rsid w:val="00F5004E"/>
    <w:pPr>
      <w:numPr>
        <w:ilvl w:val="1"/>
      </w:numPr>
      <w:spacing w:after="160" w:line="259" w:lineRule="auto"/>
    </w:pPr>
    <w:rPr>
      <w:rFonts w:ascii="Calibri" w:hAnsi="Calibri"/>
      <w:color w:val="595959"/>
      <w:spacing w:val="15"/>
      <w:kern w:val="2"/>
      <w:sz w:val="28"/>
      <w:szCs w:val="28"/>
      <w:lang w:eastAsia="en-US"/>
    </w:rPr>
  </w:style>
  <w:style w:type="character" w:customStyle="1" w:styleId="SubttuloChar">
    <w:name w:val="Subtítulo Char"/>
    <w:link w:val="Subttulo"/>
    <w:uiPriority w:val="11"/>
    <w:rsid w:val="00F5004E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Citao1">
    <w:name w:val="Citação1"/>
    <w:basedOn w:val="Normal"/>
    <w:next w:val="Normal"/>
    <w:uiPriority w:val="29"/>
    <w:qFormat/>
    <w:rsid w:val="00F5004E"/>
    <w:pPr>
      <w:spacing w:before="160" w:after="160" w:line="259" w:lineRule="auto"/>
      <w:jc w:val="center"/>
    </w:pPr>
    <w:rPr>
      <w:rFonts w:ascii="Calibri" w:eastAsia="Calibri" w:hAnsi="Calibri"/>
      <w:i/>
      <w:iCs/>
      <w:color w:val="404040"/>
      <w:kern w:val="2"/>
      <w:sz w:val="22"/>
      <w:szCs w:val="22"/>
      <w:lang w:eastAsia="en-US"/>
    </w:rPr>
  </w:style>
  <w:style w:type="character" w:customStyle="1" w:styleId="CitaoChar">
    <w:name w:val="Citação Char"/>
    <w:link w:val="Citao"/>
    <w:uiPriority w:val="29"/>
    <w:rsid w:val="00F5004E"/>
    <w:rPr>
      <w:i/>
      <w:iCs/>
      <w:color w:val="404040"/>
    </w:rPr>
  </w:style>
  <w:style w:type="character" w:customStyle="1" w:styleId="nfaseIntensa1">
    <w:name w:val="Ênfase Intensa1"/>
    <w:uiPriority w:val="21"/>
    <w:qFormat/>
    <w:rsid w:val="00F5004E"/>
    <w:rPr>
      <w:i/>
      <w:iCs/>
      <w:color w:val="2F5496"/>
    </w:rPr>
  </w:style>
  <w:style w:type="paragraph" w:customStyle="1" w:styleId="CitaoIntensa1">
    <w:name w:val="Citação Intensa1"/>
    <w:basedOn w:val="Normal"/>
    <w:next w:val="Normal"/>
    <w:uiPriority w:val="30"/>
    <w:qFormat/>
    <w:rsid w:val="00F5004E"/>
    <w:pPr>
      <w:pBdr>
        <w:top w:val="single" w:sz="4" w:space="10" w:color="2F5496"/>
        <w:bottom w:val="single" w:sz="4" w:space="10" w:color="2F5496"/>
      </w:pBdr>
      <w:spacing w:before="360" w:after="360" w:line="259" w:lineRule="auto"/>
      <w:ind w:left="864" w:right="864"/>
      <w:jc w:val="center"/>
    </w:pPr>
    <w:rPr>
      <w:rFonts w:ascii="Calibri" w:eastAsia="Calibri" w:hAnsi="Calibri"/>
      <w:i/>
      <w:iCs/>
      <w:color w:val="2F5496"/>
      <w:kern w:val="2"/>
      <w:sz w:val="22"/>
      <w:szCs w:val="22"/>
      <w:lang w:eastAsia="en-US"/>
    </w:rPr>
  </w:style>
  <w:style w:type="character" w:customStyle="1" w:styleId="CitaoIntensaChar">
    <w:name w:val="Citação Intensa Char"/>
    <w:link w:val="CitaoIntensa"/>
    <w:uiPriority w:val="30"/>
    <w:rsid w:val="00F5004E"/>
    <w:rPr>
      <w:i/>
      <w:iCs/>
      <w:color w:val="2F5496"/>
    </w:rPr>
  </w:style>
  <w:style w:type="character" w:customStyle="1" w:styleId="RefernciaIntensa1">
    <w:name w:val="Referência Intensa1"/>
    <w:uiPriority w:val="32"/>
    <w:qFormat/>
    <w:rsid w:val="00F5004E"/>
    <w:rPr>
      <w:b/>
      <w:bCs/>
      <w:smallCaps/>
      <w:color w:val="2F5496"/>
      <w:spacing w:val="5"/>
    </w:rPr>
  </w:style>
  <w:style w:type="table" w:customStyle="1" w:styleId="TableNormal1">
    <w:name w:val="Table Normal1"/>
    <w:uiPriority w:val="2"/>
    <w:semiHidden/>
    <w:unhideWhenUsed/>
    <w:qFormat/>
    <w:rsid w:val="00F5004E"/>
    <w:pPr>
      <w:widowControl w:val="0"/>
      <w:autoSpaceDE w:val="0"/>
      <w:autoSpaceDN w:val="0"/>
    </w:pPr>
    <w:rPr>
      <w:rFonts w:ascii="Calibri" w:eastAsia="Calibri" w:hAnsi="Calibri" w:cs="Times New Roman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har"/>
    <w:uiPriority w:val="11"/>
    <w:qFormat/>
    <w:rsid w:val="00F5004E"/>
    <w:pPr>
      <w:spacing w:after="60"/>
      <w:jc w:val="center"/>
      <w:outlineLvl w:val="1"/>
    </w:pPr>
    <w:rPr>
      <w:rFonts w:ascii="Wingdings 3" w:hAnsi="Wingdings 3"/>
      <w:color w:val="595959"/>
      <w:spacing w:val="15"/>
      <w:sz w:val="28"/>
      <w:szCs w:val="28"/>
    </w:rPr>
  </w:style>
  <w:style w:type="character" w:customStyle="1" w:styleId="SubttuloChar1">
    <w:name w:val="Subtítulo Char1"/>
    <w:link w:val="Subttulo"/>
    <w:rsid w:val="00F5004E"/>
    <w:rPr>
      <w:rFonts w:ascii="Calibri Light" w:eastAsia="Times New Roman" w:hAnsi="Calibri Light" w:cs="Times New Roman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F5004E"/>
    <w:pPr>
      <w:spacing w:before="200" w:after="160"/>
      <w:ind w:left="864" w:right="864"/>
      <w:jc w:val="center"/>
    </w:pPr>
    <w:rPr>
      <w:rFonts w:ascii="Wingdings 3" w:eastAsia="Wingdings 3" w:hAnsi="Wingdings 3" w:cs="Wingdings 3"/>
      <w:i/>
      <w:iCs/>
      <w:color w:val="404040"/>
      <w:sz w:val="20"/>
      <w:szCs w:val="20"/>
    </w:rPr>
  </w:style>
  <w:style w:type="character" w:customStyle="1" w:styleId="CitaoChar1">
    <w:name w:val="Citação Char1"/>
    <w:link w:val="Citao"/>
    <w:uiPriority w:val="29"/>
    <w:rsid w:val="00F5004E"/>
    <w:rPr>
      <w:rFonts w:ascii="Times New Roman" w:eastAsia="Times New Roman" w:hAnsi="Times New Roman" w:cs="Times New Roman"/>
      <w:i/>
      <w:iCs/>
      <w:color w:val="404040"/>
      <w:sz w:val="24"/>
      <w:szCs w:val="24"/>
    </w:rPr>
  </w:style>
  <w:style w:type="character" w:styleId="nfaseIntensa">
    <w:name w:val="Intense Emphasis"/>
    <w:uiPriority w:val="21"/>
    <w:qFormat/>
    <w:rsid w:val="00F5004E"/>
    <w:rPr>
      <w:i/>
      <w:iCs/>
      <w:color w:val="4472C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004E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rFonts w:ascii="Wingdings 3" w:eastAsia="Wingdings 3" w:hAnsi="Wingdings 3" w:cs="Wingdings 3"/>
      <w:i/>
      <w:iCs/>
      <w:color w:val="2F5496"/>
      <w:sz w:val="20"/>
      <w:szCs w:val="20"/>
    </w:rPr>
  </w:style>
  <w:style w:type="character" w:customStyle="1" w:styleId="CitaoIntensaChar1">
    <w:name w:val="Citação Intensa Char1"/>
    <w:link w:val="CitaoIntensa"/>
    <w:uiPriority w:val="30"/>
    <w:rsid w:val="00F5004E"/>
    <w:rPr>
      <w:rFonts w:ascii="Times New Roman" w:eastAsia="Times New Roman" w:hAnsi="Times New Roman" w:cs="Times New Roman"/>
      <w:i/>
      <w:iCs/>
      <w:color w:val="4472C4"/>
      <w:sz w:val="24"/>
      <w:szCs w:val="24"/>
    </w:rPr>
  </w:style>
  <w:style w:type="character" w:styleId="RefernciaIntensa">
    <w:name w:val="Intense Reference"/>
    <w:uiPriority w:val="32"/>
    <w:qFormat/>
    <w:rsid w:val="00F5004E"/>
    <w:rPr>
      <w:b/>
      <w:bCs/>
      <w:smallCaps/>
      <w:color w:val="4472C4"/>
      <w:spacing w:val="5"/>
    </w:rPr>
  </w:style>
  <w:style w:type="paragraph" w:styleId="Sumrio2">
    <w:name w:val="toc 2"/>
    <w:basedOn w:val="Normal"/>
    <w:next w:val="Normal"/>
    <w:autoRedefine/>
    <w:uiPriority w:val="39"/>
    <w:rsid w:val="004768A5"/>
    <w:pPr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4980">
      <w:bodyDiv w:val="1"/>
      <w:marLeft w:val="0"/>
      <w:marRight w:val="0"/>
      <w:marTop w:val="18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0855">
      <w:bodyDiv w:val="1"/>
      <w:marLeft w:val="0"/>
      <w:marRight w:val="0"/>
      <w:marTop w:val="18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1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59">
      <w:bodyDiv w:val="1"/>
      <w:marLeft w:val="0"/>
      <w:marRight w:val="0"/>
      <w:marTop w:val="18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jpe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oter" Target="footer2.xml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image" Target="https://www.aisltd.com/wp-content/themes/ais/assets/img/ais_logo_blue.png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8.png"/><Relationship Id="rId1" Type="http://schemas.openxmlformats.org/officeDocument/2006/relationships/image" Target="media/image4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94D54B-E043-4871-AC78-01C1788B2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97</Pages>
  <Words>20842</Words>
  <Characters>112547</Characters>
  <Application>Microsoft Office Word</Application>
  <DocSecurity>0</DocSecurity>
  <Lines>937</Lines>
  <Paragraphs>266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Protocolos</vt:lpstr>
    </vt:vector>
  </TitlesOfParts>
  <Company>E&amp;S</Company>
  <LinksUpToDate>false</LinksUpToDate>
  <CharactersWithSpaces>133123</CharactersWithSpaces>
  <SharedDoc>false</SharedDoc>
  <HLinks>
    <vt:vector size="174" baseType="variant">
      <vt:variant>
        <vt:i4>1245234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_Toc237807787</vt:lpwstr>
      </vt:variant>
      <vt:variant>
        <vt:i4>1245234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_Toc237807786</vt:lpwstr>
      </vt:variant>
      <vt:variant>
        <vt:i4>1245234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_Toc237807785</vt:lpwstr>
      </vt:variant>
      <vt:variant>
        <vt:i4>1245234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_Toc237807784</vt:lpwstr>
      </vt:variant>
      <vt:variant>
        <vt:i4>1245234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_Toc237807783</vt:lpwstr>
      </vt:variant>
      <vt:variant>
        <vt:i4>1245234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_Toc237807782</vt:lpwstr>
      </vt:variant>
      <vt:variant>
        <vt:i4>1245234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_Toc237807781</vt:lpwstr>
      </vt:variant>
      <vt:variant>
        <vt:i4>1245234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_Toc237807780</vt:lpwstr>
      </vt:variant>
      <vt:variant>
        <vt:i4>1835058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_Toc237807779</vt:lpwstr>
      </vt:variant>
      <vt:variant>
        <vt:i4>1835058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_Toc237807778</vt:lpwstr>
      </vt:variant>
      <vt:variant>
        <vt:i4>1835058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_Toc237807777</vt:lpwstr>
      </vt:variant>
      <vt:variant>
        <vt:i4>1835058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_Toc237807776</vt:lpwstr>
      </vt:variant>
      <vt:variant>
        <vt:i4>1835058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_Toc237807775</vt:lpwstr>
      </vt:variant>
      <vt:variant>
        <vt:i4>1835058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_Toc237807774</vt:lpwstr>
      </vt:variant>
      <vt:variant>
        <vt:i4>1835058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_Toc237807773</vt:lpwstr>
      </vt:variant>
      <vt:variant>
        <vt:i4>1835058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_Toc237807772</vt:lpwstr>
      </vt:variant>
      <vt:variant>
        <vt:i4>1835058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_Toc237807771</vt:lpwstr>
      </vt:variant>
      <vt:variant>
        <vt:i4>1835058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_Toc237807770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_Toc237807769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_Toc237807768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_Toc237807767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_Toc237807766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_Toc237807765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_Toc237807764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_Toc237807763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_Toc237807762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_Toc237807761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_Toc237807760</vt:lpwstr>
      </vt:variant>
      <vt:variant>
        <vt:i4>1966130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_Toc237807759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Protocolos</dc:title>
  <dc:subject/>
  <dc:creator>COMPAQ</dc:creator>
  <cp:keywords/>
  <cp:lastModifiedBy>Rodolfo Rodrigues do Nascimento</cp:lastModifiedBy>
  <cp:revision>2</cp:revision>
  <cp:lastPrinted>2026-08-16T16:41:00Z</cp:lastPrinted>
  <dcterms:created xsi:type="dcterms:W3CDTF">2026-08-25T22:56:00Z</dcterms:created>
  <dcterms:modified xsi:type="dcterms:W3CDTF">2026-08-25T22:56:00Z</dcterms:modified>
</cp:coreProperties>
</file>