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819C" w14:textId="77777777" w:rsidR="00B40227" w:rsidRPr="00B40227" w:rsidRDefault="00B40227" w:rsidP="001C3AFC">
      <w:pPr>
        <w:pBdr>
          <w:top w:val="single" w:sz="36" w:space="8" w:color="D4DF38"/>
        </w:pBdr>
        <w:shd w:val="clear" w:color="auto" w:fill="454546"/>
        <w:spacing w:before="300" w:after="300" w:line="330" w:lineRule="atLeast"/>
        <w:ind w:left="-450" w:right="-450"/>
        <w:jc w:val="center"/>
        <w:outlineLvl w:val="0"/>
        <w:rPr>
          <w:rFonts w:ascii="Verdana" w:eastAsia="Times New Roman" w:hAnsi="Verdana" w:cs="Times New Roman"/>
          <w:b/>
          <w:bCs/>
          <w:color w:val="FFFFFF"/>
          <w:kern w:val="36"/>
          <w:sz w:val="36"/>
          <w:szCs w:val="36"/>
          <w14:ligatures w14:val="none"/>
        </w:rPr>
      </w:pPr>
      <w:r w:rsidRPr="00B40227">
        <w:rPr>
          <w:rFonts w:ascii="Verdana" w:eastAsia="Times New Roman" w:hAnsi="Verdana" w:cs="Times New Roman"/>
          <w:b/>
          <w:bCs/>
          <w:color w:val="FFFFFF"/>
          <w:kern w:val="36"/>
          <w:sz w:val="36"/>
          <w:szCs w:val="36"/>
          <w14:ligatures w14:val="none"/>
        </w:rPr>
        <w:t>Assignment 2: K-Means &amp; DBSCAN</w:t>
      </w:r>
    </w:p>
    <w:p w14:paraId="2B414ABC" w14:textId="77777777" w:rsidR="00A6578F" w:rsidRDefault="00A6578F"/>
    <w:p w14:paraId="3842006B" w14:textId="54797C43" w:rsidR="00B40227" w:rsidRPr="00B40227" w:rsidRDefault="00C969CA" w:rsidP="00B40227">
      <w:pPr>
        <w:jc w:val="center"/>
        <w:rPr>
          <w:rFonts w:ascii="Arial" w:hAnsi="Arial" w:cs="Arial"/>
          <w:b/>
          <w:bCs/>
          <w:sz w:val="32"/>
          <w:szCs w:val="32"/>
        </w:rPr>
      </w:pPr>
      <w:r>
        <w:rPr>
          <w:rFonts w:ascii="Arial" w:hAnsi="Arial" w:cs="Arial"/>
          <w:b/>
          <w:bCs/>
          <w:sz w:val="32"/>
          <w:szCs w:val="32"/>
        </w:rPr>
        <w:t>W</w:t>
      </w:r>
      <w:r w:rsidR="00B40227" w:rsidRPr="00B40227">
        <w:rPr>
          <w:rFonts w:ascii="Arial" w:hAnsi="Arial" w:cs="Arial"/>
          <w:b/>
          <w:bCs/>
          <w:sz w:val="32"/>
          <w:szCs w:val="32"/>
        </w:rPr>
        <w:t>ritten report</w:t>
      </w:r>
    </w:p>
    <w:p w14:paraId="7F7D0A1A" w14:textId="77777777" w:rsidR="00B40227" w:rsidRDefault="00B40227">
      <w:pPr>
        <w:rPr>
          <w:rFonts w:ascii="Arial" w:hAnsi="Arial" w:cs="Arial"/>
        </w:rPr>
      </w:pPr>
    </w:p>
    <w:p w14:paraId="341AAE5E" w14:textId="77777777" w:rsidR="00454BEC" w:rsidRPr="00B40227" w:rsidRDefault="00454BEC">
      <w:pPr>
        <w:rPr>
          <w:rFonts w:ascii="Arial" w:hAnsi="Arial" w:cs="Arial"/>
        </w:rPr>
      </w:pPr>
    </w:p>
    <w:p w14:paraId="5EC2BEEA" w14:textId="1BEBC135" w:rsidR="00B40227" w:rsidRDefault="00B40227" w:rsidP="00B40227">
      <w:pPr>
        <w:numPr>
          <w:ilvl w:val="0"/>
          <w:numId w:val="2"/>
        </w:numPr>
        <w:rPr>
          <w:rFonts w:ascii="Arial" w:hAnsi="Arial" w:cs="Arial"/>
        </w:rPr>
      </w:pPr>
      <w:r w:rsidRPr="00B40227">
        <w:rPr>
          <w:rFonts w:ascii="Arial" w:hAnsi="Arial" w:cs="Arial"/>
        </w:rPr>
        <w:t xml:space="preserve">Retrieve and load the Olivetti faces dataset </w:t>
      </w:r>
      <w:r w:rsidRPr="00B40227">
        <w:rPr>
          <w:rFonts w:ascii="Arial" w:hAnsi="Arial" w:cs="Arial"/>
        </w:rPr>
        <w:br/>
      </w:r>
    </w:p>
    <w:p w14:paraId="71F627A8" w14:textId="77777777" w:rsidR="00454BEC" w:rsidRPr="00B40227" w:rsidRDefault="00454BEC" w:rsidP="00454BEC">
      <w:pPr>
        <w:ind w:left="720"/>
        <w:rPr>
          <w:rFonts w:ascii="Arial" w:hAnsi="Arial" w:cs="Arial"/>
        </w:rPr>
      </w:pPr>
    </w:p>
    <w:p w14:paraId="7022FAA9" w14:textId="1009162C" w:rsidR="00B40227" w:rsidRDefault="00B40227" w:rsidP="00B40227">
      <w:pPr>
        <w:numPr>
          <w:ilvl w:val="0"/>
          <w:numId w:val="2"/>
        </w:numPr>
        <w:rPr>
          <w:rFonts w:ascii="Arial" w:hAnsi="Arial" w:cs="Arial"/>
        </w:rPr>
      </w:pPr>
      <w:r w:rsidRPr="00B40227">
        <w:rPr>
          <w:rFonts w:ascii="Arial" w:hAnsi="Arial" w:cs="Arial"/>
        </w:rPr>
        <w:t>Split the training set, a validation set, and a test set using stratified sampling to ensure that there are the same number of images per person in each set. Provide your rationale for the split ratio</w:t>
      </w:r>
      <w:r>
        <w:rPr>
          <w:rFonts w:ascii="Arial" w:hAnsi="Arial" w:cs="Arial"/>
        </w:rPr>
        <w:t>.</w:t>
      </w:r>
      <w:r w:rsidRPr="00B40227">
        <w:rPr>
          <w:rFonts w:ascii="Arial" w:hAnsi="Arial" w:cs="Arial"/>
        </w:rPr>
        <w:br/>
      </w:r>
    </w:p>
    <w:p w14:paraId="715E3FC8" w14:textId="77777777" w:rsidR="00454BEC" w:rsidRPr="00B40227" w:rsidRDefault="00454BEC" w:rsidP="00454BEC">
      <w:pPr>
        <w:rPr>
          <w:rFonts w:ascii="Arial" w:hAnsi="Arial" w:cs="Arial"/>
        </w:rPr>
      </w:pPr>
    </w:p>
    <w:p w14:paraId="48DC69A3" w14:textId="77777777" w:rsidR="00B40227" w:rsidRDefault="00B40227" w:rsidP="00B40227">
      <w:pPr>
        <w:numPr>
          <w:ilvl w:val="0"/>
          <w:numId w:val="2"/>
        </w:numPr>
        <w:rPr>
          <w:rFonts w:ascii="Arial" w:hAnsi="Arial" w:cs="Arial"/>
        </w:rPr>
      </w:pPr>
      <w:r w:rsidRPr="00B40227">
        <w:rPr>
          <w:rFonts w:ascii="Arial" w:hAnsi="Arial" w:cs="Arial"/>
        </w:rPr>
        <w:t xml:space="preserve">Using k-fold cross validation, train a classifier to predict which person is represented in each picture, and evaluate it on the validation set. </w:t>
      </w:r>
    </w:p>
    <w:p w14:paraId="5AE4465F" w14:textId="77777777" w:rsidR="0014778B" w:rsidRDefault="0014778B" w:rsidP="0014778B">
      <w:pPr>
        <w:rPr>
          <w:rFonts w:ascii="Arial" w:hAnsi="Arial" w:cs="Arial"/>
        </w:rPr>
      </w:pPr>
    </w:p>
    <w:p w14:paraId="149966EA" w14:textId="77777777" w:rsid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Arial" w:hAnsi="Arial" w:cs="Arial"/>
          <w:b/>
          <w:bCs/>
          <w:color w:val="E97132" w:themeColor="accent2"/>
          <w:sz w:val="18"/>
          <w:szCs w:val="18"/>
        </w:rPr>
        <w:t>OUTPUT:</w:t>
      </w:r>
      <w:r w:rsidR="00B40227" w:rsidRPr="00B40227">
        <w:rPr>
          <w:rFonts w:ascii="Arial" w:hAnsi="Arial" w:cs="Arial"/>
        </w:rPr>
        <w:br/>
      </w:r>
      <w:r w:rsidRPr="0014778B">
        <w:rPr>
          <w:rFonts w:ascii="Menlo" w:eastAsia="Times New Roman" w:hAnsi="Menlo" w:cs="Menlo"/>
          <w:color w:val="000000" w:themeColor="text1"/>
          <w:kern w:val="0"/>
          <w:sz w:val="20"/>
          <w:szCs w:val="20"/>
          <w14:ligatures w14:val="none"/>
        </w:rPr>
        <w:t xml:space="preserve">Cross-validation scores: [0.91666667 </w:t>
      </w:r>
      <w:r>
        <w:rPr>
          <w:rFonts w:ascii="Menlo" w:eastAsia="Times New Roman" w:hAnsi="Menlo" w:cs="Menlo"/>
          <w:color w:val="000000" w:themeColor="text1"/>
          <w:kern w:val="0"/>
          <w:sz w:val="20"/>
          <w:szCs w:val="20"/>
          <w14:ligatures w14:val="none"/>
        </w:rPr>
        <w:t xml:space="preserve">  </w:t>
      </w:r>
      <w:proofErr w:type="gramStart"/>
      <w:r w:rsidRPr="0014778B">
        <w:rPr>
          <w:rFonts w:ascii="Menlo" w:eastAsia="Times New Roman" w:hAnsi="Menlo" w:cs="Menlo"/>
          <w:color w:val="000000" w:themeColor="text1"/>
          <w:kern w:val="0"/>
          <w:sz w:val="20"/>
          <w:szCs w:val="20"/>
          <w14:ligatures w14:val="none"/>
        </w:rPr>
        <w:t>0.875  0.9375</w:t>
      </w:r>
      <w:proofErr w:type="gramEnd"/>
      <w:r w:rsidRPr="0014778B">
        <w:rPr>
          <w:rFonts w:ascii="Menlo" w:eastAsia="Times New Roman" w:hAnsi="Menlo" w:cs="Menlo"/>
          <w:color w:val="000000" w:themeColor="text1"/>
          <w:kern w:val="0"/>
          <w:sz w:val="20"/>
          <w:szCs w:val="20"/>
          <w14:ligatures w14:val="none"/>
        </w:rPr>
        <w:t xml:space="preserve">  </w:t>
      </w:r>
      <w:r>
        <w:rPr>
          <w:rFonts w:ascii="Menlo" w:eastAsia="Times New Roman" w:hAnsi="Menlo" w:cs="Menlo"/>
          <w:color w:val="000000" w:themeColor="text1"/>
          <w:kern w:val="0"/>
          <w:sz w:val="20"/>
          <w:szCs w:val="20"/>
          <w14:ligatures w14:val="none"/>
        </w:rPr>
        <w:t xml:space="preserve"> </w:t>
      </w:r>
      <w:r w:rsidRPr="0014778B">
        <w:rPr>
          <w:rFonts w:ascii="Menlo" w:eastAsia="Times New Roman" w:hAnsi="Menlo" w:cs="Menlo"/>
          <w:color w:val="000000" w:themeColor="text1"/>
          <w:kern w:val="0"/>
          <w:sz w:val="20"/>
          <w:szCs w:val="20"/>
          <w14:ligatures w14:val="none"/>
        </w:rPr>
        <w:t xml:space="preserve">0.89583333 </w:t>
      </w:r>
      <w:r>
        <w:rPr>
          <w:rFonts w:ascii="Menlo" w:eastAsia="Times New Roman" w:hAnsi="Menlo" w:cs="Menlo"/>
          <w:color w:val="000000" w:themeColor="text1"/>
          <w:kern w:val="0"/>
          <w:sz w:val="20"/>
          <w:szCs w:val="20"/>
          <w14:ligatures w14:val="none"/>
        </w:rPr>
        <w:t xml:space="preserve"> </w:t>
      </w:r>
      <w:r w:rsidRPr="0014778B">
        <w:rPr>
          <w:rFonts w:ascii="Menlo" w:eastAsia="Times New Roman" w:hAnsi="Menlo" w:cs="Menlo"/>
          <w:color w:val="000000" w:themeColor="text1"/>
          <w:kern w:val="0"/>
          <w:sz w:val="20"/>
          <w:szCs w:val="20"/>
          <w14:ligatures w14:val="none"/>
        </w:rPr>
        <w:t>0.9375]</w:t>
      </w:r>
    </w:p>
    <w:p w14:paraId="18C0F730" w14:textId="77777777" w:rsid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p>
    <w:p w14:paraId="08F71591" w14:textId="16C8134E" w:rsidR="00B40227" w:rsidRPr="0014778B" w:rsidRDefault="0014778B" w:rsidP="0014778B">
      <w:pPr>
        <w:shd w:val="clear" w:color="auto" w:fill="E8E8E8" w:themeFill="background2"/>
        <w:rPr>
          <w:rFonts w:ascii="Arial" w:hAnsi="Arial" w:cs="Arial"/>
          <w:color w:val="000000" w:themeColor="text1"/>
          <w:sz w:val="28"/>
          <w:szCs w:val="28"/>
        </w:rPr>
      </w:pPr>
      <w:r w:rsidRPr="0014778B">
        <w:rPr>
          <w:rFonts w:ascii="Menlo" w:eastAsia="Times New Roman" w:hAnsi="Menlo" w:cs="Menlo"/>
          <w:color w:val="000000" w:themeColor="text1"/>
          <w:kern w:val="0"/>
          <w:sz w:val="20"/>
          <w:szCs w:val="20"/>
          <w14:ligatures w14:val="none"/>
        </w:rPr>
        <w:t>Validation score: 0.95</w:t>
      </w:r>
    </w:p>
    <w:p w14:paraId="6C51AEF1" w14:textId="77777777" w:rsidR="0014778B" w:rsidRDefault="0014778B" w:rsidP="0014778B">
      <w:pPr>
        <w:rPr>
          <w:rFonts w:ascii="Arial" w:hAnsi="Arial" w:cs="Arial"/>
        </w:rPr>
      </w:pPr>
    </w:p>
    <w:p w14:paraId="3150956E" w14:textId="77777777" w:rsidR="00454BEC" w:rsidRDefault="0014778B" w:rsidP="00454BEC">
      <w:pPr>
        <w:rPr>
          <w:rFonts w:ascii="Arial" w:hAnsi="Arial" w:cs="Arial"/>
          <w:color w:val="000000" w:themeColor="text1"/>
        </w:rPr>
      </w:pPr>
      <w:r w:rsidRPr="0014778B">
        <w:rPr>
          <w:rFonts w:ascii="Arial" w:hAnsi="Arial" w:cs="Arial"/>
          <w:color w:val="E97132" w:themeColor="accent2"/>
        </w:rPr>
        <w:t xml:space="preserve">Analysis: </w:t>
      </w:r>
      <w:r w:rsidR="00454BEC" w:rsidRPr="00454BEC">
        <w:rPr>
          <w:rFonts w:ascii="Arial" w:hAnsi="Arial" w:cs="Arial"/>
          <w:color w:val="000000" w:themeColor="text1"/>
        </w:rPr>
        <w:t>The cross-validation scores we obtained represent the accuracy of the SVM classifier on different folds of the training data. These scores are relatively consistent, ranging from 0.875 to 0.9375, indicating that the model performs consistently across various subsets of the training data.</w:t>
      </w:r>
    </w:p>
    <w:p w14:paraId="5EA2312B" w14:textId="77777777" w:rsidR="00454BEC" w:rsidRPr="00454BEC" w:rsidRDefault="00454BEC" w:rsidP="00454BEC">
      <w:pPr>
        <w:rPr>
          <w:rFonts w:ascii="Arial" w:hAnsi="Arial" w:cs="Arial"/>
          <w:color w:val="000000" w:themeColor="text1"/>
        </w:rPr>
      </w:pPr>
    </w:p>
    <w:p w14:paraId="7B815B00" w14:textId="77777777" w:rsidR="00454BEC" w:rsidRDefault="00454BEC" w:rsidP="00454BEC">
      <w:pPr>
        <w:rPr>
          <w:rFonts w:ascii="Arial" w:hAnsi="Arial" w:cs="Arial"/>
          <w:color w:val="000000" w:themeColor="text1"/>
        </w:rPr>
      </w:pPr>
      <w:r w:rsidRPr="00454BEC">
        <w:rPr>
          <w:rFonts w:ascii="Arial" w:hAnsi="Arial" w:cs="Arial"/>
          <w:color w:val="000000" w:themeColor="text1"/>
        </w:rPr>
        <w:t>In contrast, the validation score of 0.95 represents the accuracy of the SVM classifier on the validation set, which was not used during training. This high score suggests that the model has effectively learned the patterns in the training data and can generalize well to new data.</w:t>
      </w:r>
    </w:p>
    <w:p w14:paraId="6974B0C7" w14:textId="77777777" w:rsidR="00454BEC" w:rsidRPr="00454BEC" w:rsidRDefault="00454BEC" w:rsidP="00454BEC">
      <w:pPr>
        <w:rPr>
          <w:rFonts w:ascii="Arial" w:hAnsi="Arial" w:cs="Arial"/>
          <w:color w:val="000000" w:themeColor="text1"/>
        </w:rPr>
      </w:pPr>
    </w:p>
    <w:p w14:paraId="6F184530" w14:textId="2C8CF820" w:rsidR="0014778B" w:rsidRDefault="00454BEC" w:rsidP="00454BEC">
      <w:pPr>
        <w:rPr>
          <w:rFonts w:ascii="Arial" w:hAnsi="Arial" w:cs="Arial"/>
          <w:color w:val="000000" w:themeColor="text1"/>
        </w:rPr>
      </w:pPr>
      <w:r w:rsidRPr="00454BEC">
        <w:rPr>
          <w:rFonts w:ascii="Arial" w:hAnsi="Arial" w:cs="Arial"/>
          <w:color w:val="000000" w:themeColor="text1"/>
        </w:rPr>
        <w:t>Comparing the mean cross-validation score of 0.91 with the validation score of 0.95, we observe that the validation score is slightly higher than the average cross-validation score. This comparison indicates that the model remains robust and performs well on unseen data.</w:t>
      </w:r>
    </w:p>
    <w:p w14:paraId="07F46753" w14:textId="77777777" w:rsidR="00454BEC" w:rsidRDefault="00454BEC" w:rsidP="00454BEC">
      <w:pPr>
        <w:rPr>
          <w:rFonts w:ascii="Arial" w:hAnsi="Arial" w:cs="Arial"/>
          <w:color w:val="000000" w:themeColor="text1"/>
        </w:rPr>
      </w:pPr>
    </w:p>
    <w:p w14:paraId="3999434E" w14:textId="77777777" w:rsidR="00454BEC" w:rsidRPr="00B40227" w:rsidRDefault="00454BEC" w:rsidP="00454BEC">
      <w:pPr>
        <w:rPr>
          <w:rFonts w:ascii="Arial" w:hAnsi="Arial" w:cs="Arial"/>
        </w:rPr>
      </w:pPr>
    </w:p>
    <w:p w14:paraId="035AB30F" w14:textId="4EAABDA2" w:rsidR="00454BEC" w:rsidRPr="00454BEC" w:rsidRDefault="00B40227" w:rsidP="00454BEC">
      <w:pPr>
        <w:numPr>
          <w:ilvl w:val="0"/>
          <w:numId w:val="2"/>
        </w:numPr>
        <w:rPr>
          <w:rFonts w:ascii="Arial" w:hAnsi="Arial" w:cs="Arial"/>
        </w:rPr>
      </w:pPr>
      <w:r w:rsidRPr="00B40227">
        <w:rPr>
          <w:rFonts w:ascii="Arial" w:hAnsi="Arial" w:cs="Arial"/>
        </w:rPr>
        <w:t>Use K-Means to reduce the dimensionality of the set. Provide your rationale for the similarity measure used to perform the clustering. Use the silhouette score approach to choose the number of clusters.</w:t>
      </w:r>
      <w:r w:rsidRPr="00B40227">
        <w:rPr>
          <w:rFonts w:ascii="Arial" w:hAnsi="Arial" w:cs="Arial"/>
        </w:rPr>
        <w:br/>
      </w:r>
    </w:p>
    <w:p w14:paraId="39DE39D6" w14:textId="77777777" w:rsidR="00454BEC" w:rsidRDefault="00454BEC" w:rsidP="00454BEC">
      <w:pPr>
        <w:ind w:left="720"/>
        <w:rPr>
          <w:rFonts w:ascii="Arial" w:hAnsi="Arial" w:cs="Arial"/>
        </w:rPr>
      </w:pPr>
    </w:p>
    <w:p w14:paraId="2D7E7370" w14:textId="77777777" w:rsidR="00454BEC" w:rsidRPr="00454BEC" w:rsidRDefault="00454BEC" w:rsidP="00454BEC">
      <w:pPr>
        <w:ind w:left="720"/>
        <w:rPr>
          <w:rFonts w:ascii="Arial" w:hAnsi="Arial" w:cs="Arial"/>
        </w:rPr>
      </w:pPr>
    </w:p>
    <w:p w14:paraId="31F06246" w14:textId="2453A0A6" w:rsidR="00B40227" w:rsidRPr="00454BEC" w:rsidRDefault="00B40227" w:rsidP="005B27BB">
      <w:pPr>
        <w:numPr>
          <w:ilvl w:val="0"/>
          <w:numId w:val="2"/>
        </w:numPr>
        <w:rPr>
          <w:rFonts w:ascii="Arial" w:hAnsi="Arial" w:cs="Arial"/>
        </w:rPr>
      </w:pPr>
      <w:r w:rsidRPr="00B40227">
        <w:rPr>
          <w:rFonts w:ascii="Arial" w:hAnsi="Arial" w:cs="Arial"/>
        </w:rPr>
        <w:lastRenderedPageBreak/>
        <w:t>Use the set from step (4) to train a classifier as in step (3)</w:t>
      </w:r>
      <w:r w:rsidRPr="00454BEC">
        <w:rPr>
          <w:rFonts w:ascii="Arial" w:hAnsi="Arial" w:cs="Arial"/>
        </w:rPr>
        <w:t>.</w:t>
      </w:r>
    </w:p>
    <w:p w14:paraId="42046181" w14:textId="77777777" w:rsidR="00B40227" w:rsidRDefault="00B40227" w:rsidP="00B40227">
      <w:pPr>
        <w:rPr>
          <w:rFonts w:ascii="Arial" w:hAnsi="Arial" w:cs="Arial"/>
        </w:rPr>
      </w:pPr>
    </w:p>
    <w:p w14:paraId="231D1DE9" w14:textId="7A54D785" w:rsid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Arial" w:hAnsi="Arial" w:cs="Arial"/>
          <w:b/>
          <w:bCs/>
          <w:color w:val="E97132" w:themeColor="accent2"/>
          <w:sz w:val="18"/>
          <w:szCs w:val="18"/>
        </w:rPr>
        <w:t>OUTPUT:</w:t>
      </w:r>
      <w:r w:rsidRPr="00B40227">
        <w:rPr>
          <w:rFonts w:ascii="Arial" w:hAnsi="Arial" w:cs="Arial"/>
        </w:rPr>
        <w:br/>
      </w:r>
      <w:r w:rsidRPr="0014778B">
        <w:rPr>
          <w:rFonts w:ascii="Menlo" w:eastAsia="Times New Roman" w:hAnsi="Menlo" w:cs="Menlo"/>
          <w:color w:val="000000" w:themeColor="text1"/>
          <w:kern w:val="0"/>
          <w:sz w:val="20"/>
          <w:szCs w:val="20"/>
          <w14:ligatures w14:val="none"/>
        </w:rPr>
        <w:t>Cross-validation scores on reduced data: [0.8125 0.8125 0.83333333 0.79166667 0.83333333]</w:t>
      </w:r>
    </w:p>
    <w:p w14:paraId="734CD345"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p>
    <w:p w14:paraId="0CAEF1AC" w14:textId="2F11361B" w:rsidR="0014778B" w:rsidRDefault="0014778B" w:rsidP="0014778B">
      <w:pPr>
        <w:shd w:val="clear" w:color="auto" w:fill="E8E8E8" w:themeFill="background2"/>
        <w:rPr>
          <w:rFonts w:ascii="Arial" w:hAnsi="Arial" w:cs="Arial"/>
        </w:rPr>
      </w:pPr>
      <w:r w:rsidRPr="0014778B">
        <w:rPr>
          <w:rFonts w:ascii="Menlo" w:eastAsia="Times New Roman" w:hAnsi="Menlo" w:cs="Menlo"/>
          <w:color w:val="000000" w:themeColor="text1"/>
          <w:kern w:val="0"/>
          <w:sz w:val="20"/>
          <w:szCs w:val="20"/>
          <w14:ligatures w14:val="none"/>
        </w:rPr>
        <w:t>Validation score on reduced data: 0.875</w:t>
      </w:r>
    </w:p>
    <w:p w14:paraId="162F8DE3" w14:textId="77777777" w:rsidR="0014778B" w:rsidRDefault="0014778B" w:rsidP="0014778B">
      <w:pPr>
        <w:rPr>
          <w:rFonts w:ascii="Arial" w:hAnsi="Arial" w:cs="Arial"/>
          <w:color w:val="E97132" w:themeColor="accent2"/>
        </w:rPr>
      </w:pPr>
    </w:p>
    <w:p w14:paraId="560232DE" w14:textId="77777777" w:rsidR="00454BEC" w:rsidRDefault="0014778B" w:rsidP="00454BEC">
      <w:pPr>
        <w:rPr>
          <w:rFonts w:ascii="Arial" w:hAnsi="Arial" w:cs="Arial"/>
          <w:color w:val="000000" w:themeColor="text1"/>
        </w:rPr>
      </w:pPr>
      <w:r w:rsidRPr="0014778B">
        <w:rPr>
          <w:rFonts w:ascii="Arial" w:hAnsi="Arial" w:cs="Arial"/>
          <w:color w:val="E97132" w:themeColor="accent2"/>
        </w:rPr>
        <w:t xml:space="preserve">Analysis: </w:t>
      </w:r>
      <w:r w:rsidR="00454BEC" w:rsidRPr="00454BEC">
        <w:rPr>
          <w:rFonts w:ascii="Arial" w:hAnsi="Arial" w:cs="Arial"/>
          <w:color w:val="000000" w:themeColor="text1"/>
        </w:rPr>
        <w:t xml:space="preserve">The cross-validation scores obtained on the reduced data from K-Means are </w:t>
      </w:r>
      <w:proofErr w:type="gramStart"/>
      <w:r w:rsidR="00454BEC" w:rsidRPr="00454BEC">
        <w:rPr>
          <w:rFonts w:ascii="Arial" w:hAnsi="Arial" w:cs="Arial"/>
          <w:color w:val="000000" w:themeColor="text1"/>
        </w:rPr>
        <w:t>fairly consistent</w:t>
      </w:r>
      <w:proofErr w:type="gramEnd"/>
      <w:r w:rsidR="00454BEC" w:rsidRPr="00454BEC">
        <w:rPr>
          <w:rFonts w:ascii="Arial" w:hAnsi="Arial" w:cs="Arial"/>
          <w:color w:val="000000" w:themeColor="text1"/>
        </w:rPr>
        <w:t>, indicating that the model performs consistently across different subsets of the reduced training data. However, when we compare the mean cross-validation score of 0.81 from this step with the mean cross-validation score of 0.91 from step 3, we observe a significant difference. The mean cross-validation score on the reduced data is lower than that on the original data, suggesting a slight drop in performance after reducing the data dimensions.</w:t>
      </w:r>
    </w:p>
    <w:p w14:paraId="5E138516" w14:textId="77777777" w:rsidR="00454BEC" w:rsidRPr="00454BEC" w:rsidRDefault="00454BEC" w:rsidP="00454BEC">
      <w:pPr>
        <w:rPr>
          <w:rFonts w:ascii="Arial" w:hAnsi="Arial" w:cs="Arial"/>
          <w:color w:val="000000" w:themeColor="text1"/>
        </w:rPr>
      </w:pPr>
    </w:p>
    <w:p w14:paraId="49B2612A" w14:textId="570C9B0D" w:rsidR="00454BEC" w:rsidRPr="00454BEC" w:rsidRDefault="00454BEC" w:rsidP="00454BEC">
      <w:pPr>
        <w:rPr>
          <w:rFonts w:ascii="Arial" w:hAnsi="Arial" w:cs="Arial"/>
          <w:color w:val="000000" w:themeColor="text1"/>
        </w:rPr>
      </w:pPr>
      <w:r w:rsidRPr="00454BEC">
        <w:rPr>
          <w:rFonts w:ascii="Arial" w:hAnsi="Arial" w:cs="Arial"/>
          <w:color w:val="000000" w:themeColor="text1"/>
        </w:rPr>
        <w:t>Similarly, the validation score on the reduced data (0.87) is also lower than the validation score on the original data (0.95). This further indicates a slight decrease in performance following dimensionality reduction.</w:t>
      </w:r>
      <w:r>
        <w:rPr>
          <w:rFonts w:ascii="Arial" w:hAnsi="Arial" w:cs="Arial"/>
          <w:color w:val="000000" w:themeColor="text1"/>
        </w:rPr>
        <w:t xml:space="preserve"> </w:t>
      </w:r>
      <w:r w:rsidRPr="00454BEC">
        <w:rPr>
          <w:rFonts w:ascii="Arial" w:hAnsi="Arial" w:cs="Arial"/>
          <w:color w:val="000000" w:themeColor="text1"/>
        </w:rPr>
        <w:t>Despite this slight decrease in model performance, dimensionality reduction might still be beneficial if it significantly reduces computational cost or improves model interpretability.</w:t>
      </w:r>
    </w:p>
    <w:p w14:paraId="50A1ADE0" w14:textId="5B46732E" w:rsidR="00B76BE2" w:rsidRDefault="00B76BE2" w:rsidP="00454BEC">
      <w:pPr>
        <w:rPr>
          <w:rFonts w:ascii="Arial" w:hAnsi="Arial" w:cs="Arial"/>
        </w:rPr>
      </w:pPr>
    </w:p>
    <w:p w14:paraId="2CD948A4" w14:textId="77777777" w:rsidR="00B40227" w:rsidRPr="00B40227" w:rsidRDefault="00B40227" w:rsidP="00B40227">
      <w:pPr>
        <w:rPr>
          <w:rFonts w:ascii="Arial" w:hAnsi="Arial" w:cs="Arial"/>
        </w:rPr>
      </w:pPr>
    </w:p>
    <w:p w14:paraId="6DF6DE16" w14:textId="07A7CA9D" w:rsidR="00B40227" w:rsidRPr="00B40227" w:rsidRDefault="00B40227" w:rsidP="00B40227">
      <w:pPr>
        <w:numPr>
          <w:ilvl w:val="0"/>
          <w:numId w:val="2"/>
        </w:numPr>
        <w:rPr>
          <w:rFonts w:ascii="Arial" w:hAnsi="Arial" w:cs="Arial"/>
        </w:rPr>
      </w:pPr>
      <w:r w:rsidRPr="00B40227">
        <w:rPr>
          <w:rFonts w:ascii="Arial" w:hAnsi="Arial" w:cs="Arial"/>
        </w:rPr>
        <w:t>Apply DBSCAN (Density-Based Spatial Clustering of Applications with Noise) algorithm to the Olivetti Faces dataset for clustering. Preprocess the images and convert them into feature vectors, then use DBSCAN to group similar images together based on their density. Provide your rationale for the similarity measure used to perform the clustering, considering the nature of facial image data.</w:t>
      </w:r>
    </w:p>
    <w:p w14:paraId="2368F8C6" w14:textId="77777777" w:rsidR="00B40227" w:rsidRDefault="00B40227"/>
    <w:p w14:paraId="4EB3BFF3" w14:textId="06CD71A4" w:rsidR="00C969CA" w:rsidRDefault="00C969CA"/>
    <w:p w14:paraId="51963EF8" w14:textId="77777777" w:rsidR="00454BEC" w:rsidRDefault="00454BEC" w:rsidP="0014778B">
      <w:pPr>
        <w:jc w:val="center"/>
      </w:pPr>
    </w:p>
    <w:p w14:paraId="25EC231A" w14:textId="77777777" w:rsidR="00454BEC" w:rsidRDefault="00454BEC" w:rsidP="0014778B">
      <w:pPr>
        <w:jc w:val="center"/>
      </w:pPr>
    </w:p>
    <w:p w14:paraId="53EDFB63" w14:textId="6F0B5CCE" w:rsidR="0014778B" w:rsidRDefault="0014778B" w:rsidP="00454BEC">
      <w:pPr>
        <w:jc w:val="center"/>
      </w:pPr>
      <w:r>
        <w:rPr>
          <w:noProof/>
        </w:rPr>
        <w:drawing>
          <wp:inline distT="0" distB="0" distL="0" distR="0" wp14:anchorId="0F4F12B7" wp14:editId="7E9ADA27">
            <wp:extent cx="4071068" cy="2607945"/>
            <wp:effectExtent l="0" t="0" r="5715" b="0"/>
            <wp:docPr id="1301855091"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55091" name="Picture 1" descr="A graph with blue dots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3369" cy="2615825"/>
                    </a:xfrm>
                    <a:prstGeom prst="rect">
                      <a:avLst/>
                    </a:prstGeom>
                  </pic:spPr>
                </pic:pic>
              </a:graphicData>
            </a:graphic>
          </wp:inline>
        </w:drawing>
      </w:r>
    </w:p>
    <w:p w14:paraId="436FBFB9"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Arial" w:hAnsi="Arial" w:cs="Arial"/>
          <w:b/>
          <w:bCs/>
          <w:color w:val="E97132" w:themeColor="accent2"/>
          <w:sz w:val="18"/>
          <w:szCs w:val="18"/>
        </w:rPr>
        <w:lastRenderedPageBreak/>
        <w:t>OUTPUT:</w:t>
      </w:r>
      <w:r w:rsidRPr="00B40227">
        <w:rPr>
          <w:rFonts w:ascii="Arial" w:hAnsi="Arial" w:cs="Arial"/>
        </w:rPr>
        <w:br/>
      </w:r>
      <w:r w:rsidRPr="0014778B">
        <w:rPr>
          <w:rFonts w:ascii="Menlo" w:eastAsia="Times New Roman" w:hAnsi="Menlo" w:cs="Menlo"/>
          <w:color w:val="000000" w:themeColor="text1"/>
          <w:kern w:val="0"/>
          <w:sz w:val="20"/>
          <w:szCs w:val="20"/>
          <w14:ligatures w14:val="none"/>
        </w:rPr>
        <w:t>For eps=40:</w:t>
      </w:r>
    </w:p>
    <w:p w14:paraId="311AE81C"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clusters: 0</w:t>
      </w:r>
    </w:p>
    <w:p w14:paraId="70475415"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noise points: 240</w:t>
      </w:r>
    </w:p>
    <w:p w14:paraId="7B71A8A1"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w:t>
      </w:r>
    </w:p>
    <w:p w14:paraId="525F2432"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For eps=45:</w:t>
      </w:r>
    </w:p>
    <w:p w14:paraId="26FC67CF"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clusters: 2</w:t>
      </w:r>
    </w:p>
    <w:p w14:paraId="3C273B47"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noise points: 225</w:t>
      </w:r>
    </w:p>
    <w:p w14:paraId="4819ECC8"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w:t>
      </w:r>
    </w:p>
    <w:p w14:paraId="259D9444"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For eps=50:</w:t>
      </w:r>
    </w:p>
    <w:p w14:paraId="294DC5DA"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clusters: 5</w:t>
      </w:r>
    </w:p>
    <w:p w14:paraId="27AC0B2C"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noise points: 165</w:t>
      </w:r>
    </w:p>
    <w:p w14:paraId="0E355BB2"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w:t>
      </w:r>
    </w:p>
    <w:p w14:paraId="300B84CC"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For eps=55:</w:t>
      </w:r>
    </w:p>
    <w:p w14:paraId="44F24460" w14:textId="77777777" w:rsidR="0014778B" w:rsidRPr="0014778B" w:rsidRDefault="0014778B" w:rsidP="0014778B">
      <w:pP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clusters: 8</w:t>
      </w:r>
    </w:p>
    <w:p w14:paraId="1D35EE8B" w14:textId="77777777" w:rsidR="0014778B" w:rsidRPr="0014778B" w:rsidRDefault="0014778B" w:rsidP="0014778B">
      <w:pPr>
        <w:pBdr>
          <w:bottom w:val="single" w:sz="6" w:space="1" w:color="auto"/>
        </w:pBdr>
        <w:shd w:val="clear" w:color="auto" w:fill="E8E8E8" w:themeFill="background2"/>
        <w:rPr>
          <w:rFonts w:ascii="Menlo" w:eastAsia="Times New Roman" w:hAnsi="Menlo" w:cs="Menlo"/>
          <w:color w:val="000000" w:themeColor="text1"/>
          <w:kern w:val="0"/>
          <w:sz w:val="20"/>
          <w:szCs w:val="20"/>
          <w14:ligatures w14:val="none"/>
        </w:rPr>
      </w:pPr>
      <w:r w:rsidRPr="0014778B">
        <w:rPr>
          <w:rFonts w:ascii="Menlo" w:eastAsia="Times New Roman" w:hAnsi="Menlo" w:cs="Menlo"/>
          <w:color w:val="000000" w:themeColor="text1"/>
          <w:kern w:val="0"/>
          <w:sz w:val="20"/>
          <w:szCs w:val="20"/>
          <w14:ligatures w14:val="none"/>
        </w:rPr>
        <w:t xml:space="preserve"> - Number of noise points: 106</w:t>
      </w:r>
    </w:p>
    <w:p w14:paraId="2279208D" w14:textId="77777777" w:rsidR="0014778B" w:rsidRDefault="0014778B" w:rsidP="0014778B">
      <w:pPr>
        <w:rPr>
          <w:rFonts w:ascii="Arial" w:hAnsi="Arial" w:cs="Arial"/>
          <w:color w:val="E97132" w:themeColor="accent2"/>
        </w:rPr>
      </w:pPr>
    </w:p>
    <w:p w14:paraId="10766F17" w14:textId="2842A1BB" w:rsidR="00454BEC" w:rsidRPr="00454BEC" w:rsidRDefault="0014778B" w:rsidP="00454BEC">
      <w:pPr>
        <w:rPr>
          <w:rFonts w:ascii="Arial" w:hAnsi="Arial" w:cs="Arial"/>
          <w:color w:val="000000" w:themeColor="text1"/>
        </w:rPr>
      </w:pPr>
      <w:r w:rsidRPr="0014778B">
        <w:rPr>
          <w:rFonts w:ascii="Arial" w:hAnsi="Arial" w:cs="Arial"/>
          <w:color w:val="E97132" w:themeColor="accent2"/>
        </w:rPr>
        <w:t xml:space="preserve">Analysis: </w:t>
      </w:r>
      <w:r w:rsidR="00454BEC" w:rsidRPr="00454BEC">
        <w:rPr>
          <w:rFonts w:ascii="Arial" w:hAnsi="Arial" w:cs="Arial"/>
          <w:color w:val="000000" w:themeColor="text1"/>
        </w:rPr>
        <w:t xml:space="preserve">According to the DBSCAN results, the algorithm is unable to find clusters in the dataset if the parameter eps is set below 40. Without using the elbow technique, we might not be aware of this behavior and could struggle to find clusters using minimal eps values. By running the elbow method along with DBSCAN, we discovered that an epsilon </w:t>
      </w:r>
      <w:r w:rsidR="00454BEC" w:rsidRPr="00454BEC">
        <w:rPr>
          <w:rFonts w:ascii="Arial" w:hAnsi="Arial" w:cs="Arial"/>
          <w:color w:val="000000" w:themeColor="text1"/>
        </w:rPr>
        <w:t>ranges</w:t>
      </w:r>
      <w:r w:rsidR="00454BEC" w:rsidRPr="00454BEC">
        <w:rPr>
          <w:rFonts w:ascii="Arial" w:hAnsi="Arial" w:cs="Arial"/>
          <w:color w:val="000000" w:themeColor="text1"/>
        </w:rPr>
        <w:t xml:space="preserve"> from 40 to 60 is optimal for identifying clusters, as suggested by the plot.</w:t>
      </w:r>
    </w:p>
    <w:p w14:paraId="614E2339" w14:textId="77777777" w:rsidR="00454BEC" w:rsidRDefault="00454BEC" w:rsidP="00454BEC">
      <w:pPr>
        <w:rPr>
          <w:rFonts w:ascii="Arial" w:hAnsi="Arial" w:cs="Arial"/>
          <w:color w:val="000000" w:themeColor="text1"/>
        </w:rPr>
      </w:pPr>
      <w:r w:rsidRPr="00454BEC">
        <w:rPr>
          <w:rFonts w:ascii="Arial" w:hAnsi="Arial" w:cs="Arial"/>
          <w:color w:val="000000" w:themeColor="text1"/>
        </w:rPr>
        <w:t xml:space="preserve">When we set eps to 55, the results showed that DBSCAN identified 8 clusters and 106 noise points. </w:t>
      </w:r>
    </w:p>
    <w:p w14:paraId="51DB7C70" w14:textId="77777777" w:rsidR="00454BEC" w:rsidRDefault="00454BEC" w:rsidP="00454BEC">
      <w:pPr>
        <w:rPr>
          <w:rFonts w:ascii="Arial" w:hAnsi="Arial" w:cs="Arial"/>
          <w:color w:val="000000" w:themeColor="text1"/>
        </w:rPr>
      </w:pPr>
    </w:p>
    <w:p w14:paraId="0535E102" w14:textId="2D52F3EB" w:rsidR="00454BEC" w:rsidRPr="00454BEC" w:rsidRDefault="00454BEC" w:rsidP="00454BEC">
      <w:pPr>
        <w:rPr>
          <w:rFonts w:ascii="Arial" w:hAnsi="Arial" w:cs="Arial"/>
          <w:color w:val="000000" w:themeColor="text1"/>
        </w:rPr>
      </w:pPr>
      <w:r w:rsidRPr="00454BEC">
        <w:rPr>
          <w:rFonts w:ascii="Arial" w:hAnsi="Arial" w:cs="Arial"/>
          <w:color w:val="000000" w:themeColor="text1"/>
        </w:rPr>
        <w:t>This exercise allowed us to find the optimal number of clusters in the Olivetti faces dataset based on density.</w:t>
      </w:r>
      <w:r>
        <w:rPr>
          <w:rFonts w:ascii="Arial" w:hAnsi="Arial" w:cs="Arial"/>
          <w:color w:val="000000" w:themeColor="text1"/>
        </w:rPr>
        <w:t xml:space="preserve"> </w:t>
      </w:r>
      <w:r w:rsidRPr="00454BEC">
        <w:rPr>
          <w:rFonts w:ascii="Arial" w:hAnsi="Arial" w:cs="Arial"/>
          <w:color w:val="000000" w:themeColor="text1"/>
        </w:rPr>
        <w:t>This density-based clustering algorithm is excellent for identifying clusters of varying shapes and sizes and detecting noise (outliers). It does not require specifying the number of clusters beforehand and is particularly useful for grouping data points that are similar based on density. However, it might not directly correspond to the number of distinct categories or labels in the data, such as different individuals in the Olivetti faces dataset.</w:t>
      </w:r>
    </w:p>
    <w:p w14:paraId="0DF18D7B" w14:textId="7F05CA29" w:rsidR="00C969CA" w:rsidRDefault="00C969CA" w:rsidP="00454BEC"/>
    <w:sectPr w:rsidR="00C969C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54829" w14:textId="77777777" w:rsidR="00BF5A12" w:rsidRDefault="00BF5A12" w:rsidP="00C969CA">
      <w:r>
        <w:separator/>
      </w:r>
    </w:p>
  </w:endnote>
  <w:endnote w:type="continuationSeparator" w:id="0">
    <w:p w14:paraId="6E9BE5C6" w14:textId="77777777" w:rsidR="00BF5A12" w:rsidRDefault="00BF5A12" w:rsidP="00C9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B630A" w14:textId="77777777" w:rsidR="00BF5A12" w:rsidRDefault="00BF5A12" w:rsidP="00C969CA">
      <w:r>
        <w:separator/>
      </w:r>
    </w:p>
  </w:footnote>
  <w:footnote w:type="continuationSeparator" w:id="0">
    <w:p w14:paraId="2A1C76A4" w14:textId="77777777" w:rsidR="00BF5A12" w:rsidRDefault="00BF5A12" w:rsidP="00C9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7BC66" w14:textId="7E3BC614" w:rsidR="00C969CA" w:rsidRDefault="00C969CA">
    <w:pPr>
      <w:pStyle w:val="Header"/>
    </w:pPr>
    <w:r>
      <w:t>Unsupervised Learning &amp; Reinforcement learning     |    Rodolfo Borbon      |        ID.301288986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AB8"/>
    <w:multiLevelType w:val="multilevel"/>
    <w:tmpl w:val="C91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962A9"/>
    <w:multiLevelType w:val="multilevel"/>
    <w:tmpl w:val="626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998723">
    <w:abstractNumId w:val="0"/>
  </w:num>
  <w:num w:numId="2" w16cid:durableId="1808085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27"/>
    <w:rsid w:val="0014778B"/>
    <w:rsid w:val="001B0AFF"/>
    <w:rsid w:val="001C3AFC"/>
    <w:rsid w:val="002725FE"/>
    <w:rsid w:val="0030691F"/>
    <w:rsid w:val="003A1E2F"/>
    <w:rsid w:val="00454BEC"/>
    <w:rsid w:val="00681276"/>
    <w:rsid w:val="006C5AAC"/>
    <w:rsid w:val="008B316E"/>
    <w:rsid w:val="00A03862"/>
    <w:rsid w:val="00A6578F"/>
    <w:rsid w:val="00AC3923"/>
    <w:rsid w:val="00B40227"/>
    <w:rsid w:val="00B76BE2"/>
    <w:rsid w:val="00BF5A12"/>
    <w:rsid w:val="00C969CA"/>
    <w:rsid w:val="00E44B50"/>
    <w:rsid w:val="00E83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A7A2C7"/>
  <w15:chartTrackingRefBased/>
  <w15:docId w15:val="{E30AC3F2-A04D-F243-9077-49E90774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2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2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2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2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227"/>
    <w:rPr>
      <w:rFonts w:eastAsiaTheme="majorEastAsia" w:cstheme="majorBidi"/>
      <w:color w:val="272727" w:themeColor="text1" w:themeTint="D8"/>
    </w:rPr>
  </w:style>
  <w:style w:type="paragraph" w:styleId="Title">
    <w:name w:val="Title"/>
    <w:basedOn w:val="Normal"/>
    <w:next w:val="Normal"/>
    <w:link w:val="TitleChar"/>
    <w:uiPriority w:val="10"/>
    <w:qFormat/>
    <w:rsid w:val="00B402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2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227"/>
    <w:rPr>
      <w:i/>
      <w:iCs/>
      <w:color w:val="404040" w:themeColor="text1" w:themeTint="BF"/>
    </w:rPr>
  </w:style>
  <w:style w:type="paragraph" w:styleId="ListParagraph">
    <w:name w:val="List Paragraph"/>
    <w:basedOn w:val="Normal"/>
    <w:uiPriority w:val="34"/>
    <w:qFormat/>
    <w:rsid w:val="00B40227"/>
    <w:pPr>
      <w:ind w:left="720"/>
      <w:contextualSpacing/>
    </w:pPr>
  </w:style>
  <w:style w:type="character" w:styleId="IntenseEmphasis">
    <w:name w:val="Intense Emphasis"/>
    <w:basedOn w:val="DefaultParagraphFont"/>
    <w:uiPriority w:val="21"/>
    <w:qFormat/>
    <w:rsid w:val="00B40227"/>
    <w:rPr>
      <w:i/>
      <w:iCs/>
      <w:color w:val="0F4761" w:themeColor="accent1" w:themeShade="BF"/>
    </w:rPr>
  </w:style>
  <w:style w:type="paragraph" w:styleId="IntenseQuote">
    <w:name w:val="Intense Quote"/>
    <w:basedOn w:val="Normal"/>
    <w:next w:val="Normal"/>
    <w:link w:val="IntenseQuoteChar"/>
    <w:uiPriority w:val="30"/>
    <w:qFormat/>
    <w:rsid w:val="00B4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227"/>
    <w:rPr>
      <w:i/>
      <w:iCs/>
      <w:color w:val="0F4761" w:themeColor="accent1" w:themeShade="BF"/>
    </w:rPr>
  </w:style>
  <w:style w:type="character" w:styleId="IntenseReference">
    <w:name w:val="Intense Reference"/>
    <w:basedOn w:val="DefaultParagraphFont"/>
    <w:uiPriority w:val="32"/>
    <w:qFormat/>
    <w:rsid w:val="00B40227"/>
    <w:rPr>
      <w:b/>
      <w:bCs/>
      <w:smallCaps/>
      <w:color w:val="0F4761" w:themeColor="accent1" w:themeShade="BF"/>
      <w:spacing w:val="5"/>
    </w:rPr>
  </w:style>
  <w:style w:type="paragraph" w:styleId="Header">
    <w:name w:val="header"/>
    <w:basedOn w:val="Normal"/>
    <w:link w:val="HeaderChar"/>
    <w:uiPriority w:val="99"/>
    <w:unhideWhenUsed/>
    <w:rsid w:val="00C969CA"/>
    <w:pPr>
      <w:tabs>
        <w:tab w:val="center" w:pos="4680"/>
        <w:tab w:val="right" w:pos="9360"/>
      </w:tabs>
    </w:pPr>
  </w:style>
  <w:style w:type="character" w:customStyle="1" w:styleId="HeaderChar">
    <w:name w:val="Header Char"/>
    <w:basedOn w:val="DefaultParagraphFont"/>
    <w:link w:val="Header"/>
    <w:uiPriority w:val="99"/>
    <w:rsid w:val="00C969CA"/>
  </w:style>
  <w:style w:type="paragraph" w:styleId="Footer">
    <w:name w:val="footer"/>
    <w:basedOn w:val="Normal"/>
    <w:link w:val="FooterChar"/>
    <w:uiPriority w:val="99"/>
    <w:unhideWhenUsed/>
    <w:rsid w:val="00C969CA"/>
    <w:pPr>
      <w:tabs>
        <w:tab w:val="center" w:pos="4680"/>
        <w:tab w:val="right" w:pos="9360"/>
      </w:tabs>
    </w:pPr>
  </w:style>
  <w:style w:type="character" w:customStyle="1" w:styleId="FooterChar">
    <w:name w:val="Footer Char"/>
    <w:basedOn w:val="DefaultParagraphFont"/>
    <w:link w:val="Footer"/>
    <w:uiPriority w:val="99"/>
    <w:rsid w:val="00C969CA"/>
  </w:style>
  <w:style w:type="paragraph" w:styleId="NormalWeb">
    <w:name w:val="Normal (Web)"/>
    <w:basedOn w:val="Normal"/>
    <w:uiPriority w:val="99"/>
    <w:semiHidden/>
    <w:unhideWhenUsed/>
    <w:rsid w:val="00454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5705">
      <w:bodyDiv w:val="1"/>
      <w:marLeft w:val="0"/>
      <w:marRight w:val="0"/>
      <w:marTop w:val="0"/>
      <w:marBottom w:val="0"/>
      <w:divBdr>
        <w:top w:val="none" w:sz="0" w:space="0" w:color="auto"/>
        <w:left w:val="none" w:sz="0" w:space="0" w:color="auto"/>
        <w:bottom w:val="none" w:sz="0" w:space="0" w:color="auto"/>
        <w:right w:val="none" w:sz="0" w:space="0" w:color="auto"/>
      </w:divBdr>
    </w:div>
    <w:div w:id="317342209">
      <w:bodyDiv w:val="1"/>
      <w:marLeft w:val="0"/>
      <w:marRight w:val="0"/>
      <w:marTop w:val="0"/>
      <w:marBottom w:val="0"/>
      <w:divBdr>
        <w:top w:val="none" w:sz="0" w:space="0" w:color="auto"/>
        <w:left w:val="none" w:sz="0" w:space="0" w:color="auto"/>
        <w:bottom w:val="none" w:sz="0" w:space="0" w:color="auto"/>
        <w:right w:val="none" w:sz="0" w:space="0" w:color="auto"/>
      </w:divBdr>
    </w:div>
    <w:div w:id="382406641">
      <w:bodyDiv w:val="1"/>
      <w:marLeft w:val="0"/>
      <w:marRight w:val="0"/>
      <w:marTop w:val="0"/>
      <w:marBottom w:val="0"/>
      <w:divBdr>
        <w:top w:val="none" w:sz="0" w:space="0" w:color="auto"/>
        <w:left w:val="none" w:sz="0" w:space="0" w:color="auto"/>
        <w:bottom w:val="none" w:sz="0" w:space="0" w:color="auto"/>
        <w:right w:val="none" w:sz="0" w:space="0" w:color="auto"/>
      </w:divBdr>
    </w:div>
    <w:div w:id="384183583">
      <w:bodyDiv w:val="1"/>
      <w:marLeft w:val="0"/>
      <w:marRight w:val="0"/>
      <w:marTop w:val="0"/>
      <w:marBottom w:val="0"/>
      <w:divBdr>
        <w:top w:val="none" w:sz="0" w:space="0" w:color="auto"/>
        <w:left w:val="none" w:sz="0" w:space="0" w:color="auto"/>
        <w:bottom w:val="none" w:sz="0" w:space="0" w:color="auto"/>
        <w:right w:val="none" w:sz="0" w:space="0" w:color="auto"/>
      </w:divBdr>
    </w:div>
    <w:div w:id="460196979">
      <w:bodyDiv w:val="1"/>
      <w:marLeft w:val="0"/>
      <w:marRight w:val="0"/>
      <w:marTop w:val="0"/>
      <w:marBottom w:val="0"/>
      <w:divBdr>
        <w:top w:val="none" w:sz="0" w:space="0" w:color="auto"/>
        <w:left w:val="none" w:sz="0" w:space="0" w:color="auto"/>
        <w:bottom w:val="none" w:sz="0" w:space="0" w:color="auto"/>
        <w:right w:val="none" w:sz="0" w:space="0" w:color="auto"/>
      </w:divBdr>
    </w:div>
    <w:div w:id="936599589">
      <w:bodyDiv w:val="1"/>
      <w:marLeft w:val="0"/>
      <w:marRight w:val="0"/>
      <w:marTop w:val="0"/>
      <w:marBottom w:val="0"/>
      <w:divBdr>
        <w:top w:val="none" w:sz="0" w:space="0" w:color="auto"/>
        <w:left w:val="none" w:sz="0" w:space="0" w:color="auto"/>
        <w:bottom w:val="none" w:sz="0" w:space="0" w:color="auto"/>
        <w:right w:val="none" w:sz="0" w:space="0" w:color="auto"/>
      </w:divBdr>
    </w:div>
    <w:div w:id="957838482">
      <w:bodyDiv w:val="1"/>
      <w:marLeft w:val="0"/>
      <w:marRight w:val="0"/>
      <w:marTop w:val="0"/>
      <w:marBottom w:val="0"/>
      <w:divBdr>
        <w:top w:val="none" w:sz="0" w:space="0" w:color="auto"/>
        <w:left w:val="none" w:sz="0" w:space="0" w:color="auto"/>
        <w:bottom w:val="none" w:sz="0" w:space="0" w:color="auto"/>
        <w:right w:val="none" w:sz="0" w:space="0" w:color="auto"/>
      </w:divBdr>
    </w:div>
    <w:div w:id="1064528449">
      <w:bodyDiv w:val="1"/>
      <w:marLeft w:val="0"/>
      <w:marRight w:val="0"/>
      <w:marTop w:val="0"/>
      <w:marBottom w:val="0"/>
      <w:divBdr>
        <w:top w:val="none" w:sz="0" w:space="0" w:color="auto"/>
        <w:left w:val="none" w:sz="0" w:space="0" w:color="auto"/>
        <w:bottom w:val="none" w:sz="0" w:space="0" w:color="auto"/>
        <w:right w:val="none" w:sz="0" w:space="0" w:color="auto"/>
      </w:divBdr>
    </w:div>
    <w:div w:id="1157577876">
      <w:bodyDiv w:val="1"/>
      <w:marLeft w:val="0"/>
      <w:marRight w:val="0"/>
      <w:marTop w:val="0"/>
      <w:marBottom w:val="0"/>
      <w:divBdr>
        <w:top w:val="none" w:sz="0" w:space="0" w:color="auto"/>
        <w:left w:val="none" w:sz="0" w:space="0" w:color="auto"/>
        <w:bottom w:val="none" w:sz="0" w:space="0" w:color="auto"/>
        <w:right w:val="none" w:sz="0" w:space="0" w:color="auto"/>
      </w:divBdr>
    </w:div>
    <w:div w:id="1172186442">
      <w:bodyDiv w:val="1"/>
      <w:marLeft w:val="0"/>
      <w:marRight w:val="0"/>
      <w:marTop w:val="0"/>
      <w:marBottom w:val="0"/>
      <w:divBdr>
        <w:top w:val="none" w:sz="0" w:space="0" w:color="auto"/>
        <w:left w:val="none" w:sz="0" w:space="0" w:color="auto"/>
        <w:bottom w:val="none" w:sz="0" w:space="0" w:color="auto"/>
        <w:right w:val="none" w:sz="0" w:space="0" w:color="auto"/>
      </w:divBdr>
    </w:div>
    <w:div w:id="1215770546">
      <w:bodyDiv w:val="1"/>
      <w:marLeft w:val="0"/>
      <w:marRight w:val="0"/>
      <w:marTop w:val="0"/>
      <w:marBottom w:val="0"/>
      <w:divBdr>
        <w:top w:val="none" w:sz="0" w:space="0" w:color="auto"/>
        <w:left w:val="none" w:sz="0" w:space="0" w:color="auto"/>
        <w:bottom w:val="none" w:sz="0" w:space="0" w:color="auto"/>
        <w:right w:val="none" w:sz="0" w:space="0" w:color="auto"/>
      </w:divBdr>
    </w:div>
    <w:div w:id="1417748222">
      <w:bodyDiv w:val="1"/>
      <w:marLeft w:val="0"/>
      <w:marRight w:val="0"/>
      <w:marTop w:val="0"/>
      <w:marBottom w:val="0"/>
      <w:divBdr>
        <w:top w:val="none" w:sz="0" w:space="0" w:color="auto"/>
        <w:left w:val="none" w:sz="0" w:space="0" w:color="auto"/>
        <w:bottom w:val="none" w:sz="0" w:space="0" w:color="auto"/>
        <w:right w:val="none" w:sz="0" w:space="0" w:color="auto"/>
      </w:divBdr>
    </w:div>
    <w:div w:id="1664353784">
      <w:bodyDiv w:val="1"/>
      <w:marLeft w:val="0"/>
      <w:marRight w:val="0"/>
      <w:marTop w:val="0"/>
      <w:marBottom w:val="0"/>
      <w:divBdr>
        <w:top w:val="none" w:sz="0" w:space="0" w:color="auto"/>
        <w:left w:val="none" w:sz="0" w:space="0" w:color="auto"/>
        <w:bottom w:val="none" w:sz="0" w:space="0" w:color="auto"/>
        <w:right w:val="none" w:sz="0" w:space="0" w:color="auto"/>
      </w:divBdr>
    </w:div>
    <w:div w:id="1723485230">
      <w:bodyDiv w:val="1"/>
      <w:marLeft w:val="0"/>
      <w:marRight w:val="0"/>
      <w:marTop w:val="0"/>
      <w:marBottom w:val="0"/>
      <w:divBdr>
        <w:top w:val="none" w:sz="0" w:space="0" w:color="auto"/>
        <w:left w:val="none" w:sz="0" w:space="0" w:color="auto"/>
        <w:bottom w:val="none" w:sz="0" w:space="0" w:color="auto"/>
        <w:right w:val="none" w:sz="0" w:space="0" w:color="auto"/>
      </w:divBdr>
    </w:div>
    <w:div w:id="1775902665">
      <w:bodyDiv w:val="1"/>
      <w:marLeft w:val="0"/>
      <w:marRight w:val="0"/>
      <w:marTop w:val="0"/>
      <w:marBottom w:val="0"/>
      <w:divBdr>
        <w:top w:val="none" w:sz="0" w:space="0" w:color="auto"/>
        <w:left w:val="none" w:sz="0" w:space="0" w:color="auto"/>
        <w:bottom w:val="none" w:sz="0" w:space="0" w:color="auto"/>
        <w:right w:val="none" w:sz="0" w:space="0" w:color="auto"/>
      </w:divBdr>
    </w:div>
    <w:div w:id="1928465738">
      <w:bodyDiv w:val="1"/>
      <w:marLeft w:val="0"/>
      <w:marRight w:val="0"/>
      <w:marTop w:val="0"/>
      <w:marBottom w:val="0"/>
      <w:divBdr>
        <w:top w:val="none" w:sz="0" w:space="0" w:color="auto"/>
        <w:left w:val="none" w:sz="0" w:space="0" w:color="auto"/>
        <w:bottom w:val="none" w:sz="0" w:space="0" w:color="auto"/>
        <w:right w:val="none" w:sz="0" w:space="0" w:color="auto"/>
      </w:divBdr>
    </w:div>
    <w:div w:id="1928533547">
      <w:bodyDiv w:val="1"/>
      <w:marLeft w:val="0"/>
      <w:marRight w:val="0"/>
      <w:marTop w:val="0"/>
      <w:marBottom w:val="0"/>
      <w:divBdr>
        <w:top w:val="none" w:sz="0" w:space="0" w:color="auto"/>
        <w:left w:val="none" w:sz="0" w:space="0" w:color="auto"/>
        <w:bottom w:val="none" w:sz="0" w:space="0" w:color="auto"/>
        <w:right w:val="none" w:sz="0" w:space="0" w:color="auto"/>
      </w:divBdr>
    </w:div>
    <w:div w:id="1989557302">
      <w:bodyDiv w:val="1"/>
      <w:marLeft w:val="0"/>
      <w:marRight w:val="0"/>
      <w:marTop w:val="0"/>
      <w:marBottom w:val="0"/>
      <w:divBdr>
        <w:top w:val="none" w:sz="0" w:space="0" w:color="auto"/>
        <w:left w:val="none" w:sz="0" w:space="0" w:color="auto"/>
        <w:bottom w:val="none" w:sz="0" w:space="0" w:color="auto"/>
        <w:right w:val="none" w:sz="0" w:space="0" w:color="auto"/>
      </w:divBdr>
    </w:div>
    <w:div w:id="2145388624">
      <w:bodyDiv w:val="1"/>
      <w:marLeft w:val="0"/>
      <w:marRight w:val="0"/>
      <w:marTop w:val="0"/>
      <w:marBottom w:val="0"/>
      <w:divBdr>
        <w:top w:val="none" w:sz="0" w:space="0" w:color="auto"/>
        <w:left w:val="none" w:sz="0" w:space="0" w:color="auto"/>
        <w:bottom w:val="none" w:sz="0" w:space="0" w:color="auto"/>
        <w:right w:val="none" w:sz="0" w:space="0" w:color="auto"/>
      </w:divBdr>
    </w:div>
    <w:div w:id="21469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Rodolfo Cota Borbon</cp:lastModifiedBy>
  <cp:revision>8</cp:revision>
  <dcterms:created xsi:type="dcterms:W3CDTF">2024-09-28T18:05:00Z</dcterms:created>
  <dcterms:modified xsi:type="dcterms:W3CDTF">2024-09-28T19:40:00Z</dcterms:modified>
</cp:coreProperties>
</file>