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A2AE" w14:textId="77777777" w:rsidR="00797093" w:rsidRPr="00797093" w:rsidRDefault="00684C73" w:rsidP="00684C73">
      <w:pPr>
        <w:rPr>
          <w:rFonts w:ascii="Sans" w:hAnsi="Sans"/>
          <w:sz w:val="36"/>
          <w:szCs w:val="36"/>
        </w:rPr>
      </w:pPr>
      <w:r>
        <w:rPr>
          <w:rFonts w:ascii="Sans" w:hAnsi="Sans"/>
          <w:noProof/>
          <w:sz w:val="96"/>
          <w:szCs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FF929" wp14:editId="09C6711D">
                <wp:simplePos x="0" y="0"/>
                <wp:positionH relativeFrom="column">
                  <wp:posOffset>5985510</wp:posOffset>
                </wp:positionH>
                <wp:positionV relativeFrom="paragraph">
                  <wp:posOffset>146050</wp:posOffset>
                </wp:positionV>
                <wp:extent cx="1744980" cy="101346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D672D" w14:textId="77777777" w:rsidR="00797093" w:rsidRPr="00797093" w:rsidRDefault="00797093" w:rsidP="00797093">
                            <w:pPr>
                              <w:spacing w:line="240" w:lineRule="auto"/>
                              <w:jc w:val="center"/>
                              <w:rPr>
                                <w:rFonts w:ascii="Sans" w:hAnsi="Sans"/>
                                <w:i/>
                                <w:sz w:val="32"/>
                              </w:rPr>
                            </w:pPr>
                            <w:r w:rsidRPr="00797093">
                              <w:rPr>
                                <w:rFonts w:ascii="Sans" w:hAnsi="Sans"/>
                                <w:i/>
                                <w:sz w:val="32"/>
                              </w:rPr>
                              <w:t>Universidad</w:t>
                            </w:r>
                          </w:p>
                          <w:p w14:paraId="016BFD59" w14:textId="77777777" w:rsidR="00797093" w:rsidRPr="00797093" w:rsidRDefault="00797093" w:rsidP="00797093">
                            <w:pPr>
                              <w:spacing w:line="240" w:lineRule="auto"/>
                              <w:jc w:val="center"/>
                              <w:rPr>
                                <w:rFonts w:ascii="Sans" w:hAnsi="Sans"/>
                                <w:i/>
                                <w:sz w:val="32"/>
                              </w:rPr>
                            </w:pPr>
                            <w:r w:rsidRPr="00797093">
                              <w:rPr>
                                <w:rFonts w:ascii="Sans" w:hAnsi="Sans"/>
                                <w:i/>
                                <w:sz w:val="32"/>
                              </w:rPr>
                              <w:t xml:space="preserve"> Autónoma </w:t>
                            </w:r>
                          </w:p>
                          <w:p w14:paraId="26E2E433" w14:textId="77777777" w:rsidR="00797093" w:rsidRPr="00797093" w:rsidRDefault="00797093" w:rsidP="00797093">
                            <w:pPr>
                              <w:spacing w:line="240" w:lineRule="auto"/>
                              <w:jc w:val="center"/>
                              <w:rPr>
                                <w:rFonts w:ascii="Sans" w:hAnsi="Sans"/>
                                <w:i/>
                                <w:sz w:val="32"/>
                              </w:rPr>
                            </w:pPr>
                            <w:r w:rsidRPr="00797093">
                              <w:rPr>
                                <w:rFonts w:ascii="Sans" w:hAnsi="Sans"/>
                                <w:i/>
                                <w:sz w:val="32"/>
                              </w:rPr>
                              <w:t>de Chiapas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FF929" id="Rectángulo 11" o:spid="_x0000_s1026" style="position:absolute;margin-left:471.3pt;margin-top:11.5pt;width:137.4pt;height:7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jybYQIAACgFAAAOAAAAZHJzL2Uyb0RvYy54bWysVN1v2jAQf5+0/8Hy+whhrB+IUCEqpklV&#10;i9ZOfTaODdEcn3c2JOyv39kJ0HV76bSXxL7v+93vPL1pa8P2Cn0FtuD5YMiZshLKym4K/u1p+eGK&#10;Mx+ELYUBqwp+UJ7fzN6/mzZuokawBVMqZBTE+knjCr4NwU2yzMutqoUfgFOWlBqwFoGuuMlKFA1F&#10;r002Gg4vsgawdAhSeU/S207JZym+1kqGB629CswUnGoL6Yvpu47fbDYVkw0Kt61kX4b4hypqUVlK&#10;egp1K4JgO6z+CFVXEsGDDgMJdQZaV1KlHqibfPiqm8etcCr1QuB4d4LJ/7+w8n7/6FZIMDTOTzwd&#10;Yxetxjr+qT7WJrAOJ7BUG5gkYX45Hl9fEaaSdPkw/zi+SHBmZ3eHPnxWULN4KDjSNBJIYn/nA6Uk&#10;06NJzGZhWRmTJmLsbwIyjJLsXGM6hYNR0c7Yr0qzqkylRoGXuFkvDLJu0kRFqvM47xSMHKKhpoRv&#10;9O1dordKBHuj/8kp5QcbTv51ZQETQIn+KjawF0Tc8nseiUqF687+CEUHQMQitOu2H+IaysOKWoeO&#10;7N7JZUX43wkfVgKJ3YQFbWx4oI820BQc+hNnW8Cff5NHeyIdaTlraFsK7n/sBCrOzBdLdLzOx+O4&#10;Xuky/nQ5ogu+1KxfauyuXgD1ldPb4GQ6RvtgjkeNUD/TYs9jVlIJKyl3wWXA42URutnS0yDVfJ7M&#10;aKWcCHf20ckYPAIc+fXUPgt0PQkD8fcejpslJq+42NlGTwvzXQBdJaJGiDtce+hpHdNA+qcj7vvL&#10;e7I6P3CzXwAAAP//AwBQSwMEFAAGAAgAAAAhAM/Vi5jcAAAACwEAAA8AAABkcnMvZG93bnJldi54&#10;bWxMj8FOwzAQRO9I/IO1SNyok1CVEuJUUNQLNwoS122yjSPsdRS7afh7tie47WieZmeqzeydmmiM&#10;fWAD+SIDRdyEtufOwOfH7m4NKibkFl1gMvBDETb19VWFZRvO/E7TPnVKQjiWaMCmNJRax8aSx7gI&#10;A7F4xzB6TCLHTrcjniXcO11k2Up77Fk+WBxoa6n53p+8gfnlC3Vwlo6offY27fLXfOuMub2Zn59A&#10;JZrTHwyX+lIdaul0CCduo3IGHpfFSlADxb1sugBF/rAEdZBrLZauK/1/Q/0LAAD//wMAUEsBAi0A&#10;FAAGAAgAAAAhALaDOJL+AAAA4QEAABMAAAAAAAAAAAAAAAAAAAAAAFtDb250ZW50X1R5cGVzXS54&#10;bWxQSwECLQAUAAYACAAAACEAOP0h/9YAAACUAQAACwAAAAAAAAAAAAAAAAAvAQAAX3JlbHMvLnJl&#10;bHNQSwECLQAUAAYACAAAACEAsBI8m2ECAAAoBQAADgAAAAAAAAAAAAAAAAAuAgAAZHJzL2Uyb0Rv&#10;Yy54bWxQSwECLQAUAAYACAAAACEAz9WLmNwAAAALAQAADwAAAAAAAAAAAAAAAAC7BAAAZHJzL2Rv&#10;d25yZXYueG1sUEsFBgAAAAAEAAQA8wAAAMQFAAAAAA==&#10;" filled="f" stroked="f">
                <v:textbox>
                  <w:txbxContent>
                    <w:p w14:paraId="51FD672D" w14:textId="77777777" w:rsidR="00797093" w:rsidRPr="00797093" w:rsidRDefault="00797093" w:rsidP="00797093">
                      <w:pPr>
                        <w:spacing w:line="240" w:lineRule="auto"/>
                        <w:jc w:val="center"/>
                        <w:rPr>
                          <w:rFonts w:ascii="Sans" w:hAnsi="Sans"/>
                          <w:i/>
                          <w:sz w:val="32"/>
                        </w:rPr>
                      </w:pPr>
                      <w:r w:rsidRPr="00797093">
                        <w:rPr>
                          <w:rFonts w:ascii="Sans" w:hAnsi="Sans"/>
                          <w:i/>
                          <w:sz w:val="32"/>
                        </w:rPr>
                        <w:t>Universidad</w:t>
                      </w:r>
                    </w:p>
                    <w:p w14:paraId="016BFD59" w14:textId="77777777" w:rsidR="00797093" w:rsidRPr="00797093" w:rsidRDefault="00797093" w:rsidP="00797093">
                      <w:pPr>
                        <w:spacing w:line="240" w:lineRule="auto"/>
                        <w:jc w:val="center"/>
                        <w:rPr>
                          <w:rFonts w:ascii="Sans" w:hAnsi="Sans"/>
                          <w:i/>
                          <w:sz w:val="32"/>
                        </w:rPr>
                      </w:pPr>
                      <w:r w:rsidRPr="00797093">
                        <w:rPr>
                          <w:rFonts w:ascii="Sans" w:hAnsi="Sans"/>
                          <w:i/>
                          <w:sz w:val="32"/>
                        </w:rPr>
                        <w:t xml:space="preserve"> Autónoma </w:t>
                      </w:r>
                    </w:p>
                    <w:p w14:paraId="26E2E433" w14:textId="77777777" w:rsidR="00797093" w:rsidRPr="00797093" w:rsidRDefault="00797093" w:rsidP="00797093">
                      <w:pPr>
                        <w:spacing w:line="240" w:lineRule="auto"/>
                        <w:jc w:val="center"/>
                        <w:rPr>
                          <w:rFonts w:ascii="Sans" w:hAnsi="Sans"/>
                          <w:i/>
                          <w:sz w:val="32"/>
                        </w:rPr>
                      </w:pPr>
                      <w:r w:rsidRPr="00797093">
                        <w:rPr>
                          <w:rFonts w:ascii="Sans" w:hAnsi="Sans"/>
                          <w:i/>
                          <w:sz w:val="32"/>
                        </w:rPr>
                        <w:t>de Chiapas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ans" w:hAnsi="Sans"/>
          <w:noProof/>
          <w:sz w:val="96"/>
          <w:szCs w:val="96"/>
          <w:lang w:eastAsia="es-MX"/>
        </w:rPr>
        <w:drawing>
          <wp:anchor distT="0" distB="0" distL="114300" distR="114300" simplePos="0" relativeHeight="251660288" behindDoc="0" locked="0" layoutInCell="1" allowOverlap="1" wp14:anchorId="1CEE297F" wp14:editId="77BABD4F">
            <wp:simplePos x="0" y="0"/>
            <wp:positionH relativeFrom="margin">
              <wp:align>left</wp:align>
            </wp:positionH>
            <wp:positionV relativeFrom="paragraph">
              <wp:posOffset>-210185</wp:posOffset>
            </wp:positionV>
            <wp:extent cx="1744980" cy="1564464"/>
            <wp:effectExtent l="0" t="0" r="7620" b="0"/>
            <wp:wrapNone/>
            <wp:docPr id="33" name="Imagen 33" descr="C:\Users\rodol\AppData\Local\Microsoft\Windows\INetCache\Content.Word\UNACH-logo-56566ACD23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ol\AppData\Local\Microsoft\Windows\INetCache\Content.Word\UNACH-logo-56566ACD23-seeklogo.c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56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</w:t>
      </w:r>
      <w:r w:rsidR="00797093" w:rsidRPr="00797093">
        <w:rPr>
          <w:rFonts w:ascii="Sans" w:hAnsi="Sans"/>
          <w:sz w:val="96"/>
          <w:szCs w:val="96"/>
        </w:rPr>
        <w:t>UNACH</w:t>
      </w:r>
      <w:r w:rsidR="002469C4">
        <w:rPr>
          <w:rFonts w:ascii="Sans" w:hAnsi="Sans"/>
          <w:sz w:val="96"/>
          <w:szCs w:val="96"/>
        </w:rPr>
        <w:t xml:space="preserve"> </w:t>
      </w:r>
      <w:r w:rsidR="00797093">
        <w:rPr>
          <w:rFonts w:ascii="Sans" w:hAnsi="Sans"/>
          <w:sz w:val="144"/>
          <w:szCs w:val="144"/>
        </w:rPr>
        <w:t>|</w:t>
      </w:r>
    </w:p>
    <w:p w14:paraId="7E30D116" w14:textId="77777777" w:rsidR="00797093" w:rsidRDefault="00797093" w:rsidP="00E844F0">
      <w:pPr>
        <w:jc w:val="center"/>
        <w:rPr>
          <w:rFonts w:ascii="Sans" w:hAnsi="Sans"/>
          <w:sz w:val="36"/>
        </w:rPr>
      </w:pPr>
    </w:p>
    <w:p w14:paraId="31D23E11" w14:textId="77777777" w:rsidR="00797093" w:rsidRDefault="00797093" w:rsidP="00E844F0">
      <w:pPr>
        <w:jc w:val="center"/>
        <w:rPr>
          <w:rFonts w:ascii="Sans" w:hAnsi="Sans"/>
          <w:sz w:val="36"/>
        </w:rPr>
      </w:pPr>
    </w:p>
    <w:p w14:paraId="5125E003" w14:textId="350FC4D5" w:rsidR="00CB439D" w:rsidRDefault="00797093" w:rsidP="00CB439D">
      <w:pPr>
        <w:jc w:val="center"/>
        <w:rPr>
          <w:rFonts w:ascii="Sans" w:hAnsi="Sans"/>
          <w:sz w:val="36"/>
        </w:rPr>
      </w:pPr>
      <w:r>
        <w:rPr>
          <w:rFonts w:ascii="Sans" w:hAnsi="Sans"/>
          <w:sz w:val="36"/>
        </w:rPr>
        <w:t>Facultad de administración y contaduría campus I</w:t>
      </w:r>
    </w:p>
    <w:p w14:paraId="4E4C4206" w14:textId="77777777" w:rsidR="00CB650C" w:rsidRPr="00E844F0" w:rsidRDefault="00000000" w:rsidP="00684C73">
      <w:pPr>
        <w:jc w:val="center"/>
        <w:rPr>
          <w:rFonts w:ascii="Sans" w:hAnsi="Sans"/>
          <w:sz w:val="36"/>
          <w:szCs w:val="36"/>
        </w:rPr>
      </w:pPr>
      <w:hyperlink r:id="rId5" w:history="1">
        <w:r w:rsidR="00E844F0" w:rsidRPr="00E844F0">
          <w:rPr>
            <w:rStyle w:val="Hipervnculo"/>
            <w:rFonts w:ascii="Sans" w:hAnsi="Sans" w:cs="Arial"/>
            <w:color w:val="auto"/>
            <w:sz w:val="36"/>
            <w:szCs w:val="36"/>
            <w:u w:val="none"/>
            <w:shd w:val="clear" w:color="auto" w:fill="FEFEFE"/>
          </w:rPr>
          <w:t>Licenciatura en Ingeniería en Desarrollo y Tecnologías de Software</w:t>
        </w:r>
      </w:hyperlink>
    </w:p>
    <w:p w14:paraId="535C5DF3" w14:textId="77777777" w:rsidR="00393693" w:rsidRPr="00393693" w:rsidRDefault="00E844F0" w:rsidP="00393693">
      <w:pPr>
        <w:jc w:val="center"/>
        <w:rPr>
          <w:rFonts w:ascii="Sans" w:hAnsi="Sans"/>
          <w:sz w:val="36"/>
          <w:szCs w:val="36"/>
        </w:rPr>
      </w:pPr>
      <w:r w:rsidRPr="00412A2F">
        <w:rPr>
          <w:rFonts w:ascii="Sans" w:hAnsi="Sans"/>
          <w:sz w:val="36"/>
          <w:szCs w:val="36"/>
        </w:rPr>
        <w:t xml:space="preserve">Trabajo: </w:t>
      </w:r>
    </w:p>
    <w:p w14:paraId="5E8DC6C1" w14:textId="198D0999" w:rsidR="00CB650C" w:rsidRDefault="00393693" w:rsidP="00393693">
      <w:pPr>
        <w:jc w:val="center"/>
        <w:rPr>
          <w:rFonts w:ascii="Sans" w:hAnsi="Sans"/>
          <w:sz w:val="36"/>
          <w:szCs w:val="36"/>
        </w:rPr>
      </w:pPr>
      <w:proofErr w:type="spellStart"/>
      <w:r w:rsidRPr="00393693">
        <w:rPr>
          <w:rFonts w:ascii="Sans" w:hAnsi="Sans"/>
          <w:sz w:val="36"/>
          <w:szCs w:val="36"/>
        </w:rPr>
        <w:t>Act</w:t>
      </w:r>
      <w:proofErr w:type="spellEnd"/>
      <w:r w:rsidRPr="00393693">
        <w:rPr>
          <w:rFonts w:ascii="Sans" w:hAnsi="Sans"/>
          <w:sz w:val="36"/>
          <w:szCs w:val="36"/>
        </w:rPr>
        <w:t xml:space="preserve">. 1.4 Realiza la Siguiente práctica en </w:t>
      </w:r>
      <w:proofErr w:type="spellStart"/>
      <w:r w:rsidRPr="00393693">
        <w:rPr>
          <w:rFonts w:ascii="Sans" w:hAnsi="Sans"/>
          <w:sz w:val="36"/>
          <w:szCs w:val="36"/>
        </w:rPr>
        <w:t>Packet</w:t>
      </w:r>
      <w:proofErr w:type="spellEnd"/>
      <w:r w:rsidRPr="00393693">
        <w:rPr>
          <w:rFonts w:ascii="Sans" w:hAnsi="Sans"/>
          <w:sz w:val="36"/>
          <w:szCs w:val="36"/>
        </w:rPr>
        <w:t xml:space="preserve"> </w:t>
      </w:r>
      <w:proofErr w:type="spellStart"/>
      <w:r w:rsidRPr="00393693">
        <w:rPr>
          <w:rFonts w:ascii="Sans" w:hAnsi="Sans"/>
          <w:sz w:val="36"/>
          <w:szCs w:val="36"/>
        </w:rPr>
        <w:t>Tracert</w:t>
      </w:r>
      <w:proofErr w:type="spellEnd"/>
      <w:r w:rsidRPr="00393693">
        <w:rPr>
          <w:rFonts w:ascii="Sans" w:hAnsi="Sans"/>
          <w:sz w:val="36"/>
          <w:szCs w:val="36"/>
        </w:rPr>
        <w:t xml:space="preserve"> </w:t>
      </w:r>
      <w:proofErr w:type="spellStart"/>
      <w:r w:rsidRPr="00393693">
        <w:rPr>
          <w:rFonts w:ascii="Sans" w:hAnsi="Sans"/>
          <w:sz w:val="36"/>
          <w:szCs w:val="36"/>
        </w:rPr>
        <w:t>configuracion</w:t>
      </w:r>
      <w:proofErr w:type="spellEnd"/>
      <w:r w:rsidRPr="00393693">
        <w:rPr>
          <w:rFonts w:ascii="Sans" w:hAnsi="Sans"/>
          <w:sz w:val="36"/>
          <w:szCs w:val="36"/>
        </w:rPr>
        <w:t xml:space="preserve"> de </w:t>
      </w:r>
      <w:proofErr w:type="spellStart"/>
      <w:r w:rsidRPr="00393693">
        <w:rPr>
          <w:rFonts w:ascii="Sans" w:hAnsi="Sans"/>
          <w:sz w:val="36"/>
          <w:szCs w:val="36"/>
        </w:rPr>
        <w:t>Vlans</w:t>
      </w:r>
      <w:proofErr w:type="spellEnd"/>
    </w:p>
    <w:p w14:paraId="000ECD82" w14:textId="77777777" w:rsidR="00F67B4A" w:rsidRDefault="00F67B4A" w:rsidP="00E844F0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t>Nombre: Rodolfo Antonio Torija Chiu</w:t>
      </w:r>
    </w:p>
    <w:p w14:paraId="52EE9D36" w14:textId="77777777" w:rsidR="00CB650C" w:rsidRDefault="00F67B4A" w:rsidP="00684C73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t xml:space="preserve"> Matricula: A200336</w:t>
      </w:r>
    </w:p>
    <w:p w14:paraId="2712082C" w14:textId="27DC2164" w:rsidR="00CB650C" w:rsidRDefault="00F67B4A" w:rsidP="00684C73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t xml:space="preserve">Nombre del docente: </w:t>
      </w:r>
      <w:r w:rsidR="00D9289C">
        <w:rPr>
          <w:rFonts w:ascii="Sans" w:hAnsi="Sans"/>
          <w:sz w:val="36"/>
          <w:szCs w:val="36"/>
        </w:rPr>
        <w:t xml:space="preserve">Dr. Luis Alfaro Gutiérrez </w:t>
      </w:r>
    </w:p>
    <w:p w14:paraId="79D04225" w14:textId="650868EA" w:rsidR="00CB650C" w:rsidRDefault="00CB650C" w:rsidP="00E844F0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t xml:space="preserve">Fecha de entrega: </w:t>
      </w:r>
      <w:r w:rsidR="00393693">
        <w:rPr>
          <w:rFonts w:ascii="Sans" w:hAnsi="Sans"/>
          <w:sz w:val="36"/>
          <w:szCs w:val="36"/>
        </w:rPr>
        <w:t>19</w:t>
      </w:r>
      <w:r w:rsidR="00D9289C">
        <w:rPr>
          <w:rFonts w:ascii="Sans" w:hAnsi="Sans"/>
          <w:sz w:val="36"/>
          <w:szCs w:val="36"/>
        </w:rPr>
        <w:t>/08/2023</w:t>
      </w:r>
    </w:p>
    <w:p w14:paraId="45866E31" w14:textId="77777777" w:rsidR="00684C73" w:rsidRDefault="00684C73" w:rsidP="00E844F0">
      <w:pPr>
        <w:jc w:val="center"/>
        <w:rPr>
          <w:rFonts w:ascii="Sans" w:hAnsi="Sans"/>
          <w:sz w:val="36"/>
          <w:szCs w:val="36"/>
        </w:rPr>
      </w:pPr>
    </w:p>
    <w:p w14:paraId="513E253E" w14:textId="77777777" w:rsidR="00684C73" w:rsidRDefault="00684C73" w:rsidP="00E844F0">
      <w:pPr>
        <w:jc w:val="center"/>
        <w:rPr>
          <w:rFonts w:ascii="Sans" w:hAnsi="Sans"/>
          <w:sz w:val="36"/>
          <w:szCs w:val="36"/>
        </w:rPr>
      </w:pPr>
    </w:p>
    <w:p w14:paraId="58279463" w14:textId="18145387" w:rsidR="00684C73" w:rsidRDefault="00684C73" w:rsidP="00E844F0">
      <w:pPr>
        <w:jc w:val="center"/>
        <w:rPr>
          <w:rFonts w:ascii="Sans" w:hAnsi="Sans"/>
          <w:sz w:val="36"/>
          <w:szCs w:val="36"/>
        </w:rPr>
      </w:pPr>
    </w:p>
    <w:p w14:paraId="5ED51E6F" w14:textId="30FD719A" w:rsidR="00AE1D5C" w:rsidRDefault="00AE1D5C" w:rsidP="00E844F0">
      <w:pPr>
        <w:jc w:val="center"/>
        <w:rPr>
          <w:rFonts w:ascii="Sans" w:hAnsi="Sans"/>
          <w:sz w:val="36"/>
          <w:szCs w:val="36"/>
        </w:rPr>
      </w:pPr>
    </w:p>
    <w:p w14:paraId="05FBDC4B" w14:textId="2A3ED754" w:rsidR="00AE1D5C" w:rsidRDefault="00AE1D5C" w:rsidP="00E844F0">
      <w:pPr>
        <w:jc w:val="center"/>
        <w:rPr>
          <w:rFonts w:ascii="Sans" w:hAnsi="Sans"/>
          <w:sz w:val="36"/>
          <w:szCs w:val="36"/>
        </w:rPr>
      </w:pPr>
    </w:p>
    <w:p w14:paraId="47D78031" w14:textId="315DA700" w:rsidR="00AE1D5C" w:rsidRDefault="00AE1D5C" w:rsidP="00E844F0">
      <w:pPr>
        <w:jc w:val="center"/>
        <w:rPr>
          <w:rFonts w:ascii="Sans" w:hAnsi="Sans"/>
          <w:sz w:val="36"/>
          <w:szCs w:val="36"/>
        </w:rPr>
      </w:pPr>
    </w:p>
    <w:p w14:paraId="70DC849D" w14:textId="56D85E2A" w:rsidR="00AE1D5C" w:rsidRDefault="00AE1D5C" w:rsidP="00E844F0">
      <w:pPr>
        <w:jc w:val="center"/>
        <w:rPr>
          <w:rFonts w:ascii="Sans" w:hAnsi="Sans"/>
          <w:sz w:val="36"/>
          <w:szCs w:val="36"/>
        </w:rPr>
      </w:pPr>
    </w:p>
    <w:p w14:paraId="45A15716" w14:textId="4864886D" w:rsidR="00AE1D5C" w:rsidRDefault="00AE1D5C" w:rsidP="00E844F0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lastRenderedPageBreak/>
        <w:t>Primero hacemos la topología y pone</w:t>
      </w:r>
      <w:r w:rsidR="000E53D0">
        <w:rPr>
          <w:rFonts w:ascii="Sans" w:hAnsi="Sans"/>
          <w:sz w:val="36"/>
          <w:szCs w:val="36"/>
        </w:rPr>
        <w:t>mos</w:t>
      </w:r>
      <w:r>
        <w:rPr>
          <w:rFonts w:ascii="Sans" w:hAnsi="Sans"/>
          <w:sz w:val="36"/>
          <w:szCs w:val="36"/>
        </w:rPr>
        <w:t xml:space="preserve"> sus propias direcciones IP con su mascara de subred</w:t>
      </w:r>
      <w:r w:rsidR="000E53D0">
        <w:rPr>
          <w:rFonts w:ascii="Sans" w:hAnsi="Sans"/>
          <w:sz w:val="36"/>
          <w:szCs w:val="36"/>
        </w:rPr>
        <w:t xml:space="preserve"> a cada equipo como dice en la topología </w:t>
      </w:r>
    </w:p>
    <w:p w14:paraId="53D2A9A5" w14:textId="60CFD1E9" w:rsidR="000A0422" w:rsidRDefault="000A0422" w:rsidP="00E844F0">
      <w:pPr>
        <w:jc w:val="center"/>
        <w:rPr>
          <w:rFonts w:ascii="Sans" w:hAnsi="Sans"/>
          <w:sz w:val="36"/>
          <w:szCs w:val="36"/>
        </w:rPr>
      </w:pPr>
      <w:r w:rsidRPr="000A0422">
        <w:rPr>
          <w:rFonts w:ascii="Sans" w:hAnsi="Sans"/>
          <w:sz w:val="36"/>
          <w:szCs w:val="36"/>
        </w:rPr>
        <w:drawing>
          <wp:inline distT="0" distB="0" distL="0" distR="0" wp14:anchorId="4F14F46C" wp14:editId="039C988A">
            <wp:extent cx="6255313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8417" cy="36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BC47" w14:textId="656E4636" w:rsidR="00D06BAF" w:rsidRDefault="00D06BAF" w:rsidP="00E844F0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t xml:space="preserve">Después configuramos los switches con su </w:t>
      </w:r>
      <w:proofErr w:type="spellStart"/>
      <w:r>
        <w:rPr>
          <w:rFonts w:ascii="Sans" w:hAnsi="Sans"/>
          <w:sz w:val="36"/>
          <w:szCs w:val="36"/>
        </w:rPr>
        <w:t>respesctivo</w:t>
      </w:r>
      <w:proofErr w:type="spellEnd"/>
      <w:r>
        <w:rPr>
          <w:rFonts w:ascii="Sans" w:hAnsi="Sans"/>
          <w:sz w:val="36"/>
          <w:szCs w:val="36"/>
        </w:rPr>
        <w:t xml:space="preserve"> nombre en la consola con los comandos:</w:t>
      </w:r>
    </w:p>
    <w:p w14:paraId="528873C3" w14:textId="21AD2B2B" w:rsidR="00D06BAF" w:rsidRPr="007F4317" w:rsidRDefault="00D06BAF" w:rsidP="00E844F0">
      <w:pPr>
        <w:jc w:val="center"/>
        <w:rPr>
          <w:rFonts w:ascii="Sans" w:hAnsi="Sans"/>
          <w:b/>
          <w:bCs/>
          <w:sz w:val="36"/>
          <w:szCs w:val="36"/>
        </w:rPr>
      </w:pPr>
      <w:proofErr w:type="spellStart"/>
      <w:r w:rsidRPr="007F4317">
        <w:rPr>
          <w:rFonts w:ascii="Sans" w:hAnsi="Sans"/>
          <w:b/>
          <w:bCs/>
          <w:sz w:val="36"/>
          <w:szCs w:val="36"/>
        </w:rPr>
        <w:t>Ena</w:t>
      </w:r>
      <w:proofErr w:type="spellEnd"/>
    </w:p>
    <w:p w14:paraId="267D13F8" w14:textId="62CDB884" w:rsidR="00D06BAF" w:rsidRPr="007F4317" w:rsidRDefault="00D06BAF" w:rsidP="00E844F0">
      <w:pPr>
        <w:jc w:val="center"/>
        <w:rPr>
          <w:rFonts w:ascii="Sans" w:hAnsi="Sans"/>
          <w:b/>
          <w:bCs/>
          <w:sz w:val="36"/>
          <w:szCs w:val="36"/>
        </w:rPr>
      </w:pPr>
      <w:proofErr w:type="spellStart"/>
      <w:r w:rsidRPr="007F4317">
        <w:rPr>
          <w:rFonts w:ascii="Sans" w:hAnsi="Sans"/>
          <w:b/>
          <w:bCs/>
          <w:sz w:val="36"/>
          <w:szCs w:val="36"/>
        </w:rPr>
        <w:t>Conf</w:t>
      </w:r>
      <w:proofErr w:type="spellEnd"/>
      <w:r w:rsidRPr="007F4317">
        <w:rPr>
          <w:rFonts w:ascii="Sans" w:hAnsi="Sans"/>
          <w:b/>
          <w:bCs/>
          <w:sz w:val="36"/>
          <w:szCs w:val="36"/>
        </w:rPr>
        <w:t xml:space="preserve"> t </w:t>
      </w:r>
    </w:p>
    <w:p w14:paraId="092C97FE" w14:textId="19FAC311" w:rsidR="00D06BAF" w:rsidRDefault="00D06BAF" w:rsidP="00E844F0">
      <w:pPr>
        <w:jc w:val="center"/>
        <w:rPr>
          <w:rFonts w:ascii="Sans" w:hAnsi="Sans"/>
          <w:b/>
          <w:bCs/>
          <w:sz w:val="36"/>
          <w:szCs w:val="36"/>
        </w:rPr>
      </w:pPr>
      <w:proofErr w:type="spellStart"/>
      <w:r w:rsidRPr="007F4317">
        <w:rPr>
          <w:rFonts w:ascii="Sans" w:hAnsi="Sans"/>
          <w:b/>
          <w:bCs/>
          <w:sz w:val="36"/>
          <w:szCs w:val="36"/>
        </w:rPr>
        <w:t>Hostname</w:t>
      </w:r>
      <w:proofErr w:type="spellEnd"/>
      <w:r w:rsidRPr="007F4317">
        <w:rPr>
          <w:rFonts w:ascii="Sans" w:hAnsi="Sans"/>
          <w:b/>
          <w:bCs/>
          <w:sz w:val="36"/>
          <w:szCs w:val="36"/>
        </w:rPr>
        <w:t xml:space="preserve"> “nombre”</w:t>
      </w:r>
    </w:p>
    <w:p w14:paraId="441A330D" w14:textId="3C254553" w:rsidR="00780990" w:rsidRDefault="00780990" w:rsidP="00E844F0">
      <w:pPr>
        <w:jc w:val="center"/>
        <w:rPr>
          <w:rFonts w:ascii="Sans" w:hAnsi="Sans"/>
          <w:b/>
          <w:bCs/>
          <w:sz w:val="36"/>
          <w:szCs w:val="36"/>
        </w:rPr>
      </w:pPr>
    </w:p>
    <w:p w14:paraId="7CE1658E" w14:textId="6E01E1B5" w:rsidR="00780990" w:rsidRDefault="00780990" w:rsidP="00E844F0">
      <w:pPr>
        <w:jc w:val="center"/>
        <w:rPr>
          <w:rFonts w:ascii="Sans" w:hAnsi="Sans"/>
          <w:b/>
          <w:bCs/>
          <w:sz w:val="36"/>
          <w:szCs w:val="36"/>
        </w:rPr>
      </w:pPr>
    </w:p>
    <w:p w14:paraId="593CD6F6" w14:textId="0E0F7F1A" w:rsidR="00780990" w:rsidRDefault="00780990" w:rsidP="00E844F0">
      <w:pPr>
        <w:jc w:val="center"/>
        <w:rPr>
          <w:rFonts w:ascii="Sans" w:hAnsi="Sans"/>
          <w:b/>
          <w:bCs/>
          <w:sz w:val="36"/>
          <w:szCs w:val="36"/>
        </w:rPr>
      </w:pPr>
    </w:p>
    <w:p w14:paraId="038BB2DC" w14:textId="77777777" w:rsidR="00780990" w:rsidRDefault="00780990" w:rsidP="00E844F0">
      <w:pPr>
        <w:jc w:val="center"/>
        <w:rPr>
          <w:rFonts w:ascii="Sans" w:hAnsi="Sans"/>
          <w:b/>
          <w:bCs/>
          <w:sz w:val="36"/>
          <w:szCs w:val="36"/>
        </w:rPr>
      </w:pPr>
    </w:p>
    <w:p w14:paraId="404ABFEB" w14:textId="6A6929AD" w:rsidR="007F4317" w:rsidRDefault="007F4317" w:rsidP="00E844F0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lastRenderedPageBreak/>
        <w:t xml:space="preserve">Y después creamos las </w:t>
      </w:r>
      <w:proofErr w:type="spellStart"/>
      <w:r>
        <w:rPr>
          <w:rFonts w:ascii="Sans" w:hAnsi="Sans"/>
          <w:sz w:val="36"/>
          <w:szCs w:val="36"/>
        </w:rPr>
        <w:t>vlans</w:t>
      </w:r>
      <w:proofErr w:type="spellEnd"/>
      <w:r>
        <w:rPr>
          <w:rFonts w:ascii="Sans" w:hAnsi="Sans"/>
          <w:sz w:val="36"/>
          <w:szCs w:val="36"/>
        </w:rPr>
        <w:t xml:space="preserve"> </w:t>
      </w:r>
      <w:r w:rsidR="00780990">
        <w:rPr>
          <w:rFonts w:ascii="Sans" w:hAnsi="Sans"/>
          <w:sz w:val="36"/>
          <w:szCs w:val="36"/>
        </w:rPr>
        <w:t xml:space="preserve">10,20 y 30 </w:t>
      </w:r>
      <w:r>
        <w:rPr>
          <w:rFonts w:ascii="Sans" w:hAnsi="Sans"/>
          <w:sz w:val="36"/>
          <w:szCs w:val="36"/>
        </w:rPr>
        <w:t>del primer switch que en este caso es el S2</w:t>
      </w:r>
    </w:p>
    <w:p w14:paraId="02B51DFF" w14:textId="77777777" w:rsidR="00780990" w:rsidRPr="00780990" w:rsidRDefault="00780990" w:rsidP="00780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S2&gt;</w:t>
      </w:r>
      <w:proofErr w:type="spellStart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ena</w:t>
      </w:r>
      <w:proofErr w:type="spellEnd"/>
    </w:p>
    <w:p w14:paraId="794C6253" w14:textId="77777777" w:rsidR="00780990" w:rsidRPr="00780990" w:rsidRDefault="00780990" w:rsidP="00780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S2#conf t</w:t>
      </w:r>
    </w:p>
    <w:p w14:paraId="02650E2F" w14:textId="77777777" w:rsidR="00780990" w:rsidRPr="00780990" w:rsidRDefault="00780990" w:rsidP="00780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Enter configuration commands, one per line. End with CNTL/Z.</w:t>
      </w:r>
    </w:p>
    <w:p w14:paraId="79DDC736" w14:textId="77777777" w:rsidR="00780990" w:rsidRPr="00780990" w:rsidRDefault="00780990" w:rsidP="00780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S2(config)#vlan 10</w:t>
      </w:r>
    </w:p>
    <w:p w14:paraId="4C304DEB" w14:textId="77777777" w:rsidR="00780990" w:rsidRPr="00780990" w:rsidRDefault="00780990" w:rsidP="00780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spellStart"/>
      <w:proofErr w:type="gramStart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name vlan10</w:t>
      </w:r>
    </w:p>
    <w:p w14:paraId="7429FF1E" w14:textId="77777777" w:rsidR="00780990" w:rsidRPr="00780990" w:rsidRDefault="00780990" w:rsidP="00780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spellStart"/>
      <w:proofErr w:type="gramStart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 20</w:t>
      </w:r>
    </w:p>
    <w:p w14:paraId="0A2D1E6F" w14:textId="77777777" w:rsidR="00780990" w:rsidRPr="00780990" w:rsidRDefault="00780990" w:rsidP="00780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spellStart"/>
      <w:proofErr w:type="gramStart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name vlan20</w:t>
      </w:r>
    </w:p>
    <w:p w14:paraId="7FF5379A" w14:textId="77777777" w:rsidR="00780990" w:rsidRPr="00780990" w:rsidRDefault="00780990" w:rsidP="00780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spellStart"/>
      <w:proofErr w:type="gramStart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 30</w:t>
      </w:r>
    </w:p>
    <w:p w14:paraId="7D630062" w14:textId="77777777" w:rsidR="00780990" w:rsidRPr="00780990" w:rsidRDefault="00780990" w:rsidP="00780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spellStart"/>
      <w:proofErr w:type="gramStart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78099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name vlan30</w:t>
      </w:r>
    </w:p>
    <w:p w14:paraId="227C317A" w14:textId="4858364A" w:rsidR="00780990" w:rsidRDefault="00347AD1" w:rsidP="00E844F0">
      <w:pPr>
        <w:jc w:val="center"/>
        <w:rPr>
          <w:rFonts w:ascii="Sans" w:hAnsi="Sans"/>
          <w:sz w:val="36"/>
          <w:szCs w:val="36"/>
        </w:rPr>
      </w:pPr>
      <w:r w:rsidRPr="00347AD1">
        <w:rPr>
          <w:rFonts w:ascii="Sans" w:hAnsi="Sans"/>
          <w:sz w:val="36"/>
          <w:szCs w:val="36"/>
        </w:rPr>
        <w:t>Hacemos lo mismo para el s</w:t>
      </w:r>
      <w:r>
        <w:rPr>
          <w:rFonts w:ascii="Sans" w:hAnsi="Sans"/>
          <w:sz w:val="36"/>
          <w:szCs w:val="36"/>
        </w:rPr>
        <w:t>witch S3</w:t>
      </w:r>
    </w:p>
    <w:p w14:paraId="5775B9B1" w14:textId="77777777" w:rsidR="00347AD1" w:rsidRPr="00347AD1" w:rsidRDefault="00347AD1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S3&gt;</w:t>
      </w:r>
      <w:proofErr w:type="spellStart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ena</w:t>
      </w:r>
      <w:proofErr w:type="spellEnd"/>
    </w:p>
    <w:p w14:paraId="5A61A5C6" w14:textId="77777777" w:rsidR="00347AD1" w:rsidRPr="00347AD1" w:rsidRDefault="00347AD1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S3#conf t</w:t>
      </w:r>
    </w:p>
    <w:p w14:paraId="6F217B09" w14:textId="77777777" w:rsidR="00347AD1" w:rsidRPr="00347AD1" w:rsidRDefault="00347AD1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Enter configuration commands, one per line. End with CNTL/Z.</w:t>
      </w:r>
    </w:p>
    <w:p w14:paraId="727A0DDD" w14:textId="77777777" w:rsidR="00347AD1" w:rsidRPr="00347AD1" w:rsidRDefault="00347AD1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S3(config)#vlan 10</w:t>
      </w:r>
    </w:p>
    <w:p w14:paraId="4F72D264" w14:textId="77777777" w:rsidR="00347AD1" w:rsidRPr="00347AD1" w:rsidRDefault="00347AD1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spellStart"/>
      <w:proofErr w:type="gramStart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name vlan10</w:t>
      </w:r>
    </w:p>
    <w:p w14:paraId="02FE30F5" w14:textId="77777777" w:rsidR="00347AD1" w:rsidRPr="00347AD1" w:rsidRDefault="00347AD1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spellStart"/>
      <w:proofErr w:type="gramStart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 20</w:t>
      </w:r>
    </w:p>
    <w:p w14:paraId="43CCC9C1" w14:textId="77777777" w:rsidR="00347AD1" w:rsidRPr="00347AD1" w:rsidRDefault="00347AD1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spellStart"/>
      <w:proofErr w:type="gramStart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name vlan20</w:t>
      </w:r>
    </w:p>
    <w:p w14:paraId="2264D84B" w14:textId="77777777" w:rsidR="00347AD1" w:rsidRPr="00347AD1" w:rsidRDefault="00347AD1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spellStart"/>
      <w:proofErr w:type="gramStart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 30</w:t>
      </w:r>
    </w:p>
    <w:p w14:paraId="11CA6D4C" w14:textId="273F505F" w:rsidR="00347AD1" w:rsidRDefault="00347AD1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spellStart"/>
      <w:proofErr w:type="gramStart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)#</w:t>
      </w:r>
      <w:proofErr w:type="gramEnd"/>
      <w:r w:rsidRPr="00347AD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name vlan30</w:t>
      </w:r>
    </w:p>
    <w:p w14:paraId="42FB2574" w14:textId="37D89DEB" w:rsidR="00274815" w:rsidRDefault="00274815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C2F24DA" w14:textId="07A588EE" w:rsidR="00274815" w:rsidRDefault="00274815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C068B41" w14:textId="521936D2" w:rsidR="00274815" w:rsidRDefault="00274815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C58FA05" w14:textId="6C7C6296" w:rsidR="00274815" w:rsidRDefault="00274815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ADF0D59" w14:textId="77777777" w:rsidR="00274815" w:rsidRPr="00347AD1" w:rsidRDefault="00274815" w:rsidP="00347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7B278E7F" w14:textId="2222BF40" w:rsidR="00347AD1" w:rsidRDefault="00347AD1" w:rsidP="00347AD1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A0FB5D2" w14:textId="20A236DC" w:rsidR="00BC261A" w:rsidRDefault="00BC261A" w:rsidP="00347AD1">
      <w:pPr>
        <w:jc w:val="center"/>
        <w:rPr>
          <w:rFonts w:ascii="Sans" w:hAnsi="Sans"/>
          <w:sz w:val="36"/>
          <w:szCs w:val="36"/>
        </w:rPr>
      </w:pPr>
      <w:r w:rsidRPr="00BC261A">
        <w:rPr>
          <w:rFonts w:ascii="Sans" w:hAnsi="Sans"/>
          <w:sz w:val="36"/>
          <w:szCs w:val="36"/>
        </w:rPr>
        <w:t>Después vamos a darles permisos a</w:t>
      </w:r>
      <w:r>
        <w:rPr>
          <w:rFonts w:ascii="Sans" w:hAnsi="Sans"/>
          <w:sz w:val="36"/>
          <w:szCs w:val="36"/>
        </w:rPr>
        <w:t xml:space="preserve"> los hosts(computadoras) de cada uno de los switches.</w:t>
      </w:r>
      <w:r w:rsidR="008E605C">
        <w:rPr>
          <w:rFonts w:ascii="Sans" w:hAnsi="Sans"/>
          <w:sz w:val="36"/>
          <w:szCs w:val="36"/>
        </w:rPr>
        <w:t xml:space="preserve"> Con los comandos:</w:t>
      </w:r>
    </w:p>
    <w:p w14:paraId="0A1F485A" w14:textId="427C70F8" w:rsidR="008E605C" w:rsidRDefault="008E605C" w:rsidP="00347AD1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t>Interface “nombre de la interfaz (fa0/11)”</w:t>
      </w:r>
    </w:p>
    <w:p w14:paraId="3B06ABD7" w14:textId="6E5EC223" w:rsidR="008E605C" w:rsidRPr="008E605C" w:rsidRDefault="008E605C" w:rsidP="00347AD1">
      <w:pPr>
        <w:jc w:val="center"/>
        <w:rPr>
          <w:rFonts w:ascii="Sans" w:hAnsi="Sans"/>
          <w:sz w:val="36"/>
          <w:szCs w:val="36"/>
          <w:lang w:val="en-US"/>
        </w:rPr>
      </w:pPr>
      <w:r w:rsidRPr="008E605C">
        <w:rPr>
          <w:rFonts w:ascii="Sans" w:hAnsi="Sans"/>
          <w:sz w:val="36"/>
          <w:szCs w:val="36"/>
          <w:lang w:val="en-US"/>
        </w:rPr>
        <w:t>Switchport mode Access</w:t>
      </w:r>
    </w:p>
    <w:p w14:paraId="46563CF2" w14:textId="7A17D9BF" w:rsidR="008E605C" w:rsidRPr="0018062C" w:rsidRDefault="008E605C" w:rsidP="00347AD1">
      <w:pPr>
        <w:jc w:val="center"/>
        <w:rPr>
          <w:rFonts w:ascii="Sans" w:hAnsi="Sans"/>
          <w:sz w:val="36"/>
          <w:szCs w:val="36"/>
        </w:rPr>
      </w:pPr>
      <w:proofErr w:type="spellStart"/>
      <w:r w:rsidRPr="0018062C">
        <w:rPr>
          <w:rFonts w:ascii="Sans" w:hAnsi="Sans"/>
          <w:sz w:val="36"/>
          <w:szCs w:val="36"/>
        </w:rPr>
        <w:t>Switchport</w:t>
      </w:r>
      <w:proofErr w:type="spellEnd"/>
      <w:r w:rsidRPr="0018062C">
        <w:rPr>
          <w:rFonts w:ascii="Sans" w:hAnsi="Sans"/>
          <w:sz w:val="36"/>
          <w:szCs w:val="36"/>
        </w:rPr>
        <w:t xml:space="preserve"> </w:t>
      </w:r>
      <w:proofErr w:type="spellStart"/>
      <w:r w:rsidRPr="0018062C">
        <w:rPr>
          <w:rFonts w:ascii="Sans" w:hAnsi="Sans"/>
          <w:sz w:val="36"/>
          <w:szCs w:val="36"/>
        </w:rPr>
        <w:t>access</w:t>
      </w:r>
      <w:proofErr w:type="spellEnd"/>
      <w:r w:rsidRPr="0018062C">
        <w:rPr>
          <w:rFonts w:ascii="Sans" w:hAnsi="Sans"/>
          <w:sz w:val="36"/>
          <w:szCs w:val="36"/>
        </w:rPr>
        <w:t xml:space="preserve"> </w:t>
      </w:r>
      <w:proofErr w:type="spellStart"/>
      <w:r w:rsidRPr="0018062C">
        <w:rPr>
          <w:rFonts w:ascii="Sans" w:hAnsi="Sans"/>
          <w:sz w:val="36"/>
          <w:szCs w:val="36"/>
        </w:rPr>
        <w:t>vlan</w:t>
      </w:r>
      <w:proofErr w:type="spellEnd"/>
      <w:r w:rsidRPr="0018062C">
        <w:rPr>
          <w:rFonts w:ascii="Sans" w:hAnsi="Sans"/>
          <w:sz w:val="36"/>
          <w:szCs w:val="36"/>
        </w:rPr>
        <w:t xml:space="preserve"> “numero de la </w:t>
      </w:r>
      <w:proofErr w:type="spellStart"/>
      <w:r w:rsidRPr="0018062C">
        <w:rPr>
          <w:rFonts w:ascii="Sans" w:hAnsi="Sans"/>
          <w:sz w:val="36"/>
          <w:szCs w:val="36"/>
        </w:rPr>
        <w:t>vlan</w:t>
      </w:r>
      <w:proofErr w:type="spellEnd"/>
      <w:r w:rsidRPr="0018062C">
        <w:rPr>
          <w:rFonts w:ascii="Sans" w:hAnsi="Sans"/>
          <w:sz w:val="36"/>
          <w:szCs w:val="36"/>
        </w:rPr>
        <w:t xml:space="preserve"> (10)”</w:t>
      </w:r>
    </w:p>
    <w:p w14:paraId="00095C64" w14:textId="09140A27" w:rsidR="0018062C" w:rsidRDefault="0018062C" w:rsidP="00347AD1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t xml:space="preserve">Para cada </w:t>
      </w:r>
      <w:proofErr w:type="spellStart"/>
      <w:r>
        <w:rPr>
          <w:rFonts w:ascii="Sans" w:hAnsi="Sans"/>
          <w:sz w:val="36"/>
          <w:szCs w:val="36"/>
        </w:rPr>
        <w:t>fastethernet</w:t>
      </w:r>
      <w:proofErr w:type="spellEnd"/>
    </w:p>
    <w:p w14:paraId="60D623AD" w14:textId="55C36BB8" w:rsidR="00274815" w:rsidRDefault="000706D8" w:rsidP="00347AD1">
      <w:pPr>
        <w:jc w:val="center"/>
        <w:rPr>
          <w:rFonts w:ascii="Sans" w:hAnsi="Sans"/>
          <w:sz w:val="36"/>
          <w:szCs w:val="36"/>
        </w:rPr>
      </w:pPr>
      <w:r>
        <w:rPr>
          <w:rFonts w:ascii="Sans" w:hAnsi="San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85D84" wp14:editId="5F1EF29D">
                <wp:simplePos x="0" y="0"/>
                <wp:positionH relativeFrom="column">
                  <wp:posOffset>2358390</wp:posOffset>
                </wp:positionH>
                <wp:positionV relativeFrom="paragraph">
                  <wp:posOffset>115570</wp:posOffset>
                </wp:positionV>
                <wp:extent cx="1152525" cy="838200"/>
                <wp:effectExtent l="38100" t="0" r="28575" b="38100"/>
                <wp:wrapNone/>
                <wp:docPr id="19" name="Flecha: haci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38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914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9" o:spid="_x0000_s1026" type="#_x0000_t67" style="position:absolute;margin-left:185.7pt;margin-top:9.1pt;width:90.7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AJXAIAAAwFAAAOAAAAZHJzL2Uyb0RvYy54bWysVFFv0zAQfkfiP1h+Z2nKCqVqOlWdhpCm&#10;raJDe/Ycu4lwfObsNi2/nrOTpmOMF0QiOWff3efz5+8yvzo0hu0V+hpswfOLEWfKSihruy34t4eb&#10;d1POfBC2FAasKvhReX61ePtm3rqZGkMFplTICMT6WesKXoXgZlnmZaUa4S/AKUtODdiIQFPcZiWK&#10;ltAbk41How9ZC1g6BKm8p9XrzskXCV9rJcO91l4FZgpOtYU0Yhqf4pgt5mK2ReGqWvZliH+oohG1&#10;pU0HqGsRBNth/QdUU0sEDzpcSGgy0LqWKp2BTpOPXpxmUwmn0lmIHO8Gmvz/g5V3+41bI9HQOj/z&#10;ZMZTHDQ28Uv1sUMi6ziQpQ6BSVrM88mYXs4k+abvp3Qbkc3snO3Qh88KGhaNgpfQ2iUitIkosb/1&#10;oYs/xVHyuYhkhaNRsQ5jvyrN6pK2HafspA+1Msj2gm62/J53y5UoVbc0GdHTFzREp/ISWETVtTED&#10;bg8Qdfc7bldjHxvTVJLVkDj6W0Fd4hCddgQbhsSmtoCvJZuQ94XrLv5ETEdHZOYJyuMaGUInaO/k&#10;TU0k3wof1gJJwaR16spwT4M20BYceouzCvDna+sxnoRFXs5a6oiC+x87gYoz88WS5D7ll5exhdLk&#10;cvJxTBN87nl67rG7ZgV0NTn1v5PJjPHBnEyN0DxS8y7jruQSVtLeBZcBT5NV6DqV2l+q5TKFUds4&#10;EW7txskIHlmN+nk4PAp0vdICafQOTt0jZi+01sXGTAvLXQBdJyGeee35ppZLgul/D7Gnn89T1Pkn&#10;tvgFAAD//wMAUEsDBBQABgAIAAAAIQCmi00Q3gAAAAoBAAAPAAAAZHJzL2Rvd25yZXYueG1sTI/B&#10;TsMwDIbvSLxDZCRuLF1KxyhNJ4ZAjAOHbTxA1pi0onGqJtvK22NOcLT/X58/V6vJ9+KEY+wCaZjP&#10;MhBITbAdOQ0f+5ebJYiYDFnTB0IN3xhhVV9eVKa04UxbPO2SEwyhWBoNbUpDKWVsWvQmzsKAxNln&#10;GL1JPI5O2tGcGe57qbJsIb3piC+0ZsCnFpuv3dEzZd1u8jy41wW+G+Wf39ad22+1vr6aHh9AJJzS&#10;Xxl+9VkdanY6hCPZKHoN+d38lqscLBUILhSFugdx4EWRKZB1Jf+/UP8AAAD//wMAUEsBAi0AFAAG&#10;AAgAAAAhALaDOJL+AAAA4QEAABMAAAAAAAAAAAAAAAAAAAAAAFtDb250ZW50X1R5cGVzXS54bWxQ&#10;SwECLQAUAAYACAAAACEAOP0h/9YAAACUAQAACwAAAAAAAAAAAAAAAAAvAQAAX3JlbHMvLnJlbHNQ&#10;SwECLQAUAAYACAAAACEAWNVwCVwCAAAMBQAADgAAAAAAAAAAAAAAAAAuAgAAZHJzL2Uyb0RvYy54&#10;bWxQSwECLQAUAAYACAAAACEApotNEN4AAAAKAQAADwAAAAAAAAAAAAAAAAC2BAAAZHJzL2Rvd25y&#10;ZXYueG1sUEsFBgAAAAAEAAQA8wAAAMEFAAAAAA==&#10;" adj="10800" fillcolor="black [3200]" strokecolor="black [1600]" strokeweight="1pt"/>
            </w:pict>
          </mc:Fallback>
        </mc:AlternateContent>
      </w:r>
    </w:p>
    <w:p w14:paraId="550B22B5" w14:textId="77777777" w:rsidR="00274815" w:rsidRPr="0018062C" w:rsidRDefault="00274815" w:rsidP="000706D8">
      <w:pPr>
        <w:rPr>
          <w:rFonts w:ascii="Sans" w:hAnsi="Sans"/>
          <w:sz w:val="36"/>
          <w:szCs w:val="36"/>
        </w:rPr>
      </w:pPr>
    </w:p>
    <w:p w14:paraId="0081DF3B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S2(</w:t>
      </w:r>
      <w:proofErr w:type="spellStart"/>
      <w:r w:rsidRPr="008E605C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</w:t>
      </w:r>
      <w:proofErr w:type="spellEnd"/>
      <w:r w:rsidRPr="008E605C">
        <w:rPr>
          <w:rFonts w:ascii="Times New Roman" w:eastAsia="Times New Roman" w:hAnsi="Times New Roman" w:cs="Times New Roman"/>
          <w:sz w:val="24"/>
          <w:szCs w:val="24"/>
          <w:lang w:eastAsia="es-MX"/>
        </w:rPr>
        <w:t>)#interfa</w:t>
      </w:r>
    </w:p>
    <w:p w14:paraId="115D98ED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S2(config)#interface fa0/11 </w:t>
      </w:r>
    </w:p>
    <w:p w14:paraId="0D755312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mode access </w:t>
      </w:r>
    </w:p>
    <w:p w14:paraId="6AE8B6AB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access </w:t>
      </w:r>
      <w:proofErr w:type="spell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10</w:t>
      </w:r>
    </w:p>
    <w:p w14:paraId="7CB4A67E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</w:t>
      </w:r>
    </w:p>
    <w:p w14:paraId="7D8A0112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S2(config)#interface fa0/18</w:t>
      </w:r>
    </w:p>
    <w:p w14:paraId="03184AAB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mode access </w:t>
      </w:r>
    </w:p>
    <w:p w14:paraId="74B812E6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access </w:t>
      </w:r>
      <w:proofErr w:type="spell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20</w:t>
      </w:r>
    </w:p>
    <w:p w14:paraId="54B9ED00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</w:t>
      </w:r>
    </w:p>
    <w:p w14:paraId="7BC6051E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S2(config)#inter</w:t>
      </w:r>
    </w:p>
    <w:p w14:paraId="76BF5438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S2(config)#interface fa0/6</w:t>
      </w:r>
    </w:p>
    <w:p w14:paraId="250EE028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</w:t>
      </w:r>
    </w:p>
    <w:p w14:paraId="46BA2317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switchport mode a</w:t>
      </w:r>
    </w:p>
    <w:p w14:paraId="6DE10AE9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mode access </w:t>
      </w:r>
    </w:p>
    <w:p w14:paraId="6D6C7983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</w:t>
      </w:r>
    </w:p>
    <w:p w14:paraId="757E93F1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switchport ac</w:t>
      </w:r>
    </w:p>
    <w:p w14:paraId="13FE8069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access </w:t>
      </w:r>
    </w:p>
    <w:p w14:paraId="2590F95D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access </w:t>
      </w:r>
      <w:proofErr w:type="spell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30</w:t>
      </w:r>
    </w:p>
    <w:p w14:paraId="45BB279F" w14:textId="77777777" w:rsidR="008E605C" w:rsidRPr="008E605C" w:rsidRDefault="008E605C" w:rsidP="008E60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</w:t>
      </w:r>
    </w:p>
    <w:p w14:paraId="18FD99C8" w14:textId="37EBD980" w:rsidR="008E605C" w:rsidRPr="008E605C" w:rsidRDefault="008E605C" w:rsidP="008E605C">
      <w:pPr>
        <w:jc w:val="center"/>
        <w:rPr>
          <w:rFonts w:ascii="Sans" w:hAnsi="Sans"/>
          <w:sz w:val="36"/>
          <w:szCs w:val="36"/>
          <w:lang w:val="en-US"/>
        </w:rPr>
      </w:pPr>
      <w:r w:rsidRPr="008E605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S2(config)#ex</w:t>
      </w:r>
    </w:p>
    <w:p w14:paraId="4D9B9FFB" w14:textId="0C25DE7A" w:rsidR="00BC261A" w:rsidRDefault="006B1878" w:rsidP="00347AD1">
      <w:pPr>
        <w:jc w:val="center"/>
        <w:rPr>
          <w:rFonts w:ascii="Sans" w:hAnsi="Sans"/>
          <w:sz w:val="36"/>
          <w:szCs w:val="36"/>
        </w:rPr>
      </w:pPr>
      <w:r w:rsidRPr="006B1878">
        <w:rPr>
          <w:rFonts w:ascii="Sans" w:hAnsi="Sans"/>
          <w:sz w:val="36"/>
          <w:szCs w:val="36"/>
        </w:rPr>
        <w:t>Y hacemos lo mismo con e</w:t>
      </w:r>
      <w:r>
        <w:rPr>
          <w:rFonts w:ascii="Sans" w:hAnsi="Sans"/>
          <w:sz w:val="36"/>
          <w:szCs w:val="36"/>
        </w:rPr>
        <w:t>l otro switch</w:t>
      </w:r>
    </w:p>
    <w:p w14:paraId="71A33988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S3&gt;</w:t>
      </w:r>
      <w:proofErr w:type="spell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ena</w:t>
      </w:r>
      <w:proofErr w:type="spellEnd"/>
    </w:p>
    <w:p w14:paraId="1DE303F4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S3#conf t</w:t>
      </w:r>
    </w:p>
    <w:p w14:paraId="291B70B3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Enter configuration commands, one per line. End with CNTL/Z.</w:t>
      </w:r>
    </w:p>
    <w:p w14:paraId="1CBF3A54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S3(config)#inter</w:t>
      </w:r>
    </w:p>
    <w:p w14:paraId="6F2D5DF0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S3(config)#interface fa0/11</w:t>
      </w:r>
    </w:p>
    <w:p w14:paraId="3A79AD95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switchport mode access</w:t>
      </w:r>
    </w:p>
    <w:p w14:paraId="69050E75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access </w:t>
      </w:r>
      <w:proofErr w:type="spell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10</w:t>
      </w:r>
    </w:p>
    <w:p w14:paraId="02089CD6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exit</w:t>
      </w:r>
    </w:p>
    <w:p w14:paraId="1F757AA9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S3(config)#interface fa0/18</w:t>
      </w:r>
    </w:p>
    <w:p w14:paraId="78EF72B8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switchport mode access</w:t>
      </w:r>
    </w:p>
    <w:p w14:paraId="1510FF12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access </w:t>
      </w:r>
      <w:proofErr w:type="spell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20</w:t>
      </w:r>
    </w:p>
    <w:p w14:paraId="481623B0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exit</w:t>
      </w:r>
    </w:p>
    <w:p w14:paraId="14640217" w14:textId="77777777" w:rsidR="006B1878" w:rsidRPr="006B1878" w:rsidRDefault="006B1878" w:rsidP="006B1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S3(config)#interfa fa0/6</w:t>
      </w:r>
    </w:p>
    <w:p w14:paraId="11170B8D" w14:textId="77777777" w:rsidR="008A2978" w:rsidRDefault="006B1878" w:rsidP="008A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6B18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switchport mode access</w:t>
      </w:r>
    </w:p>
    <w:p w14:paraId="23D4A026" w14:textId="717CD499" w:rsidR="006B1878" w:rsidRDefault="006B1878" w:rsidP="008A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8A29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8A29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8A29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switchport access </w:t>
      </w:r>
      <w:proofErr w:type="spellStart"/>
      <w:r w:rsidRPr="008A29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vlan</w:t>
      </w:r>
      <w:proofErr w:type="spellEnd"/>
      <w:r w:rsidRPr="008A2978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30</w:t>
      </w:r>
    </w:p>
    <w:p w14:paraId="5CF4ECFD" w14:textId="3B34860B" w:rsidR="008851EC" w:rsidRDefault="008851EC" w:rsidP="008A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69072F8E" w14:textId="53B85970" w:rsidR="008851EC" w:rsidRDefault="008851EC" w:rsidP="008A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9CFA5B3" w14:textId="1E148332" w:rsidR="008851EC" w:rsidRDefault="008851EC" w:rsidP="008A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3F9CD5D" w14:textId="77777777" w:rsidR="008851EC" w:rsidRDefault="008851EC" w:rsidP="008A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617685B" w14:textId="4B0B3144" w:rsidR="00A26C42" w:rsidRDefault="00A26C42" w:rsidP="008A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76DDF1D" w14:textId="1D15141C" w:rsidR="00A26C42" w:rsidRDefault="00A26C42" w:rsidP="008A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CB12EF8" w14:textId="4463ADCB" w:rsidR="00A26C42" w:rsidRDefault="00A26C42" w:rsidP="008A29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0DEEC897" w14:textId="7AE04CF4" w:rsidR="008851EC" w:rsidRDefault="00A26C42" w:rsidP="008A2978">
      <w:pPr>
        <w:spacing w:after="0" w:line="240" w:lineRule="auto"/>
        <w:rPr>
          <w:rFonts w:ascii="Sans" w:hAnsi="Sans"/>
          <w:sz w:val="36"/>
          <w:szCs w:val="36"/>
        </w:rPr>
      </w:pPr>
      <w:r w:rsidRPr="00A26C42">
        <w:rPr>
          <w:rFonts w:ascii="Sans" w:hAnsi="Sans"/>
          <w:sz w:val="36"/>
          <w:szCs w:val="36"/>
        </w:rPr>
        <w:lastRenderedPageBreak/>
        <w:t>Ahora hacemos activamos el modo d</w:t>
      </w:r>
      <w:r>
        <w:rPr>
          <w:rFonts w:ascii="Sans" w:hAnsi="Sans"/>
          <w:sz w:val="36"/>
          <w:szCs w:val="36"/>
        </w:rPr>
        <w:t xml:space="preserve">e </w:t>
      </w:r>
      <w:proofErr w:type="spellStart"/>
      <w:r>
        <w:rPr>
          <w:rFonts w:ascii="Sans" w:hAnsi="Sans"/>
          <w:sz w:val="36"/>
          <w:szCs w:val="36"/>
        </w:rPr>
        <w:t>trunk</w:t>
      </w:r>
      <w:proofErr w:type="spellEnd"/>
      <w:r w:rsidR="000F1F98">
        <w:rPr>
          <w:rFonts w:ascii="Sans" w:hAnsi="Sans"/>
          <w:sz w:val="36"/>
          <w:szCs w:val="36"/>
        </w:rPr>
        <w:t xml:space="preserve"> en S2 Y S3</w:t>
      </w:r>
      <w:r>
        <w:rPr>
          <w:rFonts w:ascii="Sans" w:hAnsi="Sans"/>
          <w:sz w:val="36"/>
          <w:szCs w:val="36"/>
        </w:rPr>
        <w:t xml:space="preserve"> para poder conectarse al switch S1</w:t>
      </w:r>
      <w:r w:rsidR="000F1F98">
        <w:rPr>
          <w:rFonts w:ascii="Sans" w:hAnsi="Sans"/>
          <w:sz w:val="36"/>
          <w:szCs w:val="36"/>
        </w:rPr>
        <w:t xml:space="preserve"> </w:t>
      </w:r>
    </w:p>
    <w:p w14:paraId="09F52B46" w14:textId="30F8BB14" w:rsidR="00DE3D86" w:rsidRDefault="00DE3D86" w:rsidP="008A2978">
      <w:pPr>
        <w:spacing w:after="0" w:line="240" w:lineRule="auto"/>
        <w:rPr>
          <w:rFonts w:ascii="Sans" w:hAnsi="Sans"/>
          <w:sz w:val="36"/>
          <w:szCs w:val="36"/>
        </w:rPr>
      </w:pPr>
    </w:p>
    <w:p w14:paraId="3AAF95B7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S2&gt;</w:t>
      </w:r>
      <w:proofErr w:type="spellStart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ena</w:t>
      </w:r>
      <w:proofErr w:type="spellEnd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</w:p>
    <w:p w14:paraId="7D0F710F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S2#conf t</w:t>
      </w:r>
    </w:p>
    <w:p w14:paraId="547135A6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Enter configuration commands, one per line. End with CNTL/Z.</w:t>
      </w:r>
    </w:p>
    <w:p w14:paraId="1623FC0C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S2(config)#inter</w:t>
      </w:r>
    </w:p>
    <w:p w14:paraId="7D890A8F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S2(config)#interface g</w:t>
      </w:r>
    </w:p>
    <w:p w14:paraId="0D67049E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S2(config)#interface </w:t>
      </w:r>
      <w:proofErr w:type="spellStart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gigabitEthernet</w:t>
      </w:r>
      <w:proofErr w:type="spellEnd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0/1</w:t>
      </w:r>
    </w:p>
    <w:p w14:paraId="4428CDD5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</w:t>
      </w:r>
    </w:p>
    <w:p w14:paraId="6C6D3333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switchport mode tr</w:t>
      </w:r>
    </w:p>
    <w:p w14:paraId="512DC6E8" w14:textId="34522F07" w:rsidR="00DE3D86" w:rsidRPr="00DE3D86" w:rsidRDefault="00DE3D86" w:rsidP="00DE3D86">
      <w:pPr>
        <w:spacing w:after="0" w:line="240" w:lineRule="auto"/>
        <w:rPr>
          <w:rFonts w:ascii="Sans" w:hAnsi="Sans"/>
          <w:sz w:val="36"/>
          <w:szCs w:val="36"/>
          <w:lang w:val="en-US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S2(config-</w:t>
      </w:r>
      <w:proofErr w:type="gramStart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switchport mode trunk</w:t>
      </w:r>
    </w:p>
    <w:p w14:paraId="4E40FAD2" w14:textId="77777777" w:rsidR="00DE3D86" w:rsidRPr="00DE3D86" w:rsidRDefault="00DE3D86" w:rsidP="008A2978">
      <w:pPr>
        <w:spacing w:after="0" w:line="240" w:lineRule="auto"/>
        <w:rPr>
          <w:rFonts w:ascii="Sans" w:hAnsi="Sans"/>
          <w:sz w:val="36"/>
          <w:szCs w:val="36"/>
          <w:lang w:val="en-US"/>
        </w:rPr>
      </w:pPr>
    </w:p>
    <w:p w14:paraId="51C5815C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S3#</w:t>
      </w:r>
    </w:p>
    <w:p w14:paraId="21009910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S3#conf t</w:t>
      </w:r>
    </w:p>
    <w:p w14:paraId="2EFCD135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Enter configuration commands, one per line. End with CNTL/Z.</w:t>
      </w:r>
    </w:p>
    <w:p w14:paraId="33F2A24A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S3(config)#interface g</w:t>
      </w:r>
    </w:p>
    <w:p w14:paraId="7E48C805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S3(config)#interface </w:t>
      </w:r>
      <w:proofErr w:type="spellStart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gigabitEthernet</w:t>
      </w:r>
      <w:proofErr w:type="spellEnd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0/2</w:t>
      </w:r>
    </w:p>
    <w:p w14:paraId="492E7189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swi</w:t>
      </w:r>
    </w:p>
    <w:p w14:paraId="15C66937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  <w:r w:rsidRPr="00DE3D8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switchport mode trunk</w:t>
      </w:r>
    </w:p>
    <w:p w14:paraId="77BF31A7" w14:textId="77777777" w:rsidR="00DE3D86" w:rsidRPr="00DE3D86" w:rsidRDefault="00DE3D86" w:rsidP="00DE3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4AD74A81" w14:textId="7CE0C93A" w:rsidR="00DE3D86" w:rsidRPr="00E412F9" w:rsidRDefault="00DE3D86" w:rsidP="00DE3D86">
      <w:pPr>
        <w:spacing w:after="0" w:line="240" w:lineRule="auto"/>
        <w:rPr>
          <w:rFonts w:ascii="Sans" w:hAnsi="Sans"/>
          <w:sz w:val="36"/>
          <w:szCs w:val="36"/>
          <w:lang w:val="en-US"/>
        </w:rPr>
      </w:pPr>
      <w:r w:rsidRPr="00E412F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S3(config-</w:t>
      </w:r>
      <w:proofErr w:type="gramStart"/>
      <w:r w:rsidRPr="00E412F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if)#</w:t>
      </w:r>
      <w:proofErr w:type="gramEnd"/>
    </w:p>
    <w:p w14:paraId="24801D38" w14:textId="61EDB832" w:rsidR="000F1F98" w:rsidRPr="00E412F9" w:rsidRDefault="000F1F98" w:rsidP="008A2978">
      <w:pPr>
        <w:spacing w:after="0" w:line="240" w:lineRule="auto"/>
        <w:rPr>
          <w:rFonts w:ascii="Sans" w:hAnsi="Sans"/>
          <w:sz w:val="36"/>
          <w:szCs w:val="36"/>
          <w:lang w:val="en-US"/>
        </w:rPr>
      </w:pPr>
    </w:p>
    <w:p w14:paraId="283972AA" w14:textId="7761F97D" w:rsidR="008851EC" w:rsidRDefault="000D4E3F" w:rsidP="008A2978">
      <w:pPr>
        <w:spacing w:after="0" w:line="240" w:lineRule="auto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  <w:t xml:space="preserve">Y como podemos ver si se pueden ver las </w:t>
      </w:r>
      <w:proofErr w:type="spellStart"/>
      <w:r>
        <w:rPr>
          <w:rFonts w:ascii="Sans" w:hAnsi="Sans"/>
          <w:sz w:val="36"/>
          <w:szCs w:val="36"/>
        </w:rPr>
        <w:t>vlan</w:t>
      </w:r>
      <w:proofErr w:type="spellEnd"/>
      <w:r>
        <w:rPr>
          <w:rFonts w:ascii="Sans" w:hAnsi="Sans"/>
          <w:sz w:val="36"/>
          <w:szCs w:val="36"/>
        </w:rPr>
        <w:t xml:space="preserve"> 10,20 y 30 con sus respectivos hosts</w:t>
      </w:r>
    </w:p>
    <w:p w14:paraId="04AD2A06" w14:textId="39285E33" w:rsidR="000D4E3F" w:rsidRPr="00E412F9" w:rsidRDefault="000D4E3F" w:rsidP="008A2978">
      <w:pPr>
        <w:spacing w:after="0" w:line="240" w:lineRule="auto"/>
        <w:rPr>
          <w:rFonts w:ascii="Sans" w:hAnsi="Sans"/>
          <w:sz w:val="36"/>
          <w:szCs w:val="36"/>
        </w:rPr>
      </w:pPr>
      <w:r w:rsidRPr="000D4E3F">
        <w:rPr>
          <w:rFonts w:ascii="Sans" w:hAnsi="Sans"/>
          <w:sz w:val="36"/>
          <w:szCs w:val="36"/>
        </w:rPr>
        <w:drawing>
          <wp:inline distT="0" distB="0" distL="0" distR="0" wp14:anchorId="5CB292E8" wp14:editId="21CD95A1">
            <wp:extent cx="5427966" cy="1019175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869" cy="1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ADA1" w14:textId="77777777" w:rsidR="008851EC" w:rsidRPr="00E412F9" w:rsidRDefault="008851EC" w:rsidP="008A2978">
      <w:pPr>
        <w:spacing w:after="0" w:line="240" w:lineRule="auto"/>
        <w:rPr>
          <w:rFonts w:ascii="Sans" w:hAnsi="Sans"/>
          <w:sz w:val="36"/>
          <w:szCs w:val="36"/>
        </w:rPr>
      </w:pPr>
    </w:p>
    <w:p w14:paraId="3F0F2C72" w14:textId="3EF0A7F1" w:rsidR="00A26C42" w:rsidRPr="00E412F9" w:rsidRDefault="00A26C42" w:rsidP="008A2978">
      <w:pPr>
        <w:spacing w:after="0" w:line="240" w:lineRule="auto"/>
        <w:rPr>
          <w:rFonts w:ascii="Sans" w:hAnsi="Sans"/>
          <w:sz w:val="36"/>
          <w:szCs w:val="36"/>
        </w:rPr>
      </w:pPr>
      <w:r w:rsidRPr="00E412F9">
        <w:rPr>
          <w:rFonts w:ascii="Sans" w:hAnsi="Sans"/>
          <w:sz w:val="36"/>
          <w:szCs w:val="36"/>
        </w:rPr>
        <w:t xml:space="preserve"> </w:t>
      </w:r>
    </w:p>
    <w:sectPr w:rsidR="00A26C42" w:rsidRPr="00E412F9" w:rsidSect="001A3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4F0"/>
    <w:rsid w:val="000706D8"/>
    <w:rsid w:val="000765AF"/>
    <w:rsid w:val="000A0422"/>
    <w:rsid w:val="000D4E3F"/>
    <w:rsid w:val="000E53D0"/>
    <w:rsid w:val="000F1F98"/>
    <w:rsid w:val="000F2889"/>
    <w:rsid w:val="00122B98"/>
    <w:rsid w:val="001319B8"/>
    <w:rsid w:val="00144AEA"/>
    <w:rsid w:val="00156C2F"/>
    <w:rsid w:val="0018062C"/>
    <w:rsid w:val="001A34AD"/>
    <w:rsid w:val="00206C06"/>
    <w:rsid w:val="002469C4"/>
    <w:rsid w:val="00274815"/>
    <w:rsid w:val="00347AD1"/>
    <w:rsid w:val="00393693"/>
    <w:rsid w:val="003C4CD0"/>
    <w:rsid w:val="00412A2F"/>
    <w:rsid w:val="005F71AE"/>
    <w:rsid w:val="00684C73"/>
    <w:rsid w:val="006B1878"/>
    <w:rsid w:val="006E1791"/>
    <w:rsid w:val="00750561"/>
    <w:rsid w:val="00770868"/>
    <w:rsid w:val="00780990"/>
    <w:rsid w:val="00797093"/>
    <w:rsid w:val="007A3E74"/>
    <w:rsid w:val="007E31CF"/>
    <w:rsid w:val="007F4317"/>
    <w:rsid w:val="00802431"/>
    <w:rsid w:val="00824E43"/>
    <w:rsid w:val="00842556"/>
    <w:rsid w:val="008851EC"/>
    <w:rsid w:val="008A2978"/>
    <w:rsid w:val="008E605C"/>
    <w:rsid w:val="00927F8F"/>
    <w:rsid w:val="0093540B"/>
    <w:rsid w:val="009817E9"/>
    <w:rsid w:val="009D50B6"/>
    <w:rsid w:val="009F3561"/>
    <w:rsid w:val="00A26C42"/>
    <w:rsid w:val="00AE1D5C"/>
    <w:rsid w:val="00B055C0"/>
    <w:rsid w:val="00B36567"/>
    <w:rsid w:val="00B77D72"/>
    <w:rsid w:val="00BB7F5B"/>
    <w:rsid w:val="00BC261A"/>
    <w:rsid w:val="00CB439D"/>
    <w:rsid w:val="00CB650C"/>
    <w:rsid w:val="00CD51B3"/>
    <w:rsid w:val="00D06BAF"/>
    <w:rsid w:val="00D3759C"/>
    <w:rsid w:val="00D82A6B"/>
    <w:rsid w:val="00D9289C"/>
    <w:rsid w:val="00DE3D86"/>
    <w:rsid w:val="00DE4FD7"/>
    <w:rsid w:val="00E33930"/>
    <w:rsid w:val="00E412F9"/>
    <w:rsid w:val="00E70A80"/>
    <w:rsid w:val="00E844F0"/>
    <w:rsid w:val="00EE5C5E"/>
    <w:rsid w:val="00F6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D405"/>
  <w15:chartTrackingRefBased/>
  <w15:docId w15:val="{7326518A-7D36-4046-9A44-0AAE9B1F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6C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44F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44F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844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C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68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price-symbol">
    <w:name w:val="a-price-symbol"/>
    <w:basedOn w:val="Fuentedeprrafopredeter"/>
    <w:rsid w:val="00206C06"/>
  </w:style>
  <w:style w:type="character" w:customStyle="1" w:styleId="a-price-whole">
    <w:name w:val="a-price-whole"/>
    <w:basedOn w:val="Fuentedeprrafopredeter"/>
    <w:rsid w:val="00206C06"/>
  </w:style>
  <w:style w:type="character" w:customStyle="1" w:styleId="a-price-decimal">
    <w:name w:val="a-price-decimal"/>
    <w:basedOn w:val="Fuentedeprrafopredeter"/>
    <w:rsid w:val="00206C06"/>
  </w:style>
  <w:style w:type="character" w:customStyle="1" w:styleId="a-price-fraction">
    <w:name w:val="a-price-fraction"/>
    <w:basedOn w:val="Fuentedeprrafopredeter"/>
    <w:rsid w:val="00206C06"/>
  </w:style>
  <w:style w:type="character" w:customStyle="1" w:styleId="Ttulo1Car">
    <w:name w:val="Título 1 Car"/>
    <w:basedOn w:val="Fuentedeprrafopredeter"/>
    <w:link w:val="Ttulo1"/>
    <w:uiPriority w:val="9"/>
    <w:rsid w:val="00206C0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-size-large">
    <w:name w:val="a-size-large"/>
    <w:basedOn w:val="Fuentedeprrafopredeter"/>
    <w:rsid w:val="0020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ca.unach.mx/index.php/programas-academicos/24-licenciatura-en-ingenieria-en-desarrollo-y-tecnologias-de-softwar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Antonio Torija Chiu</dc:creator>
  <cp:keywords/>
  <dc:description/>
  <cp:lastModifiedBy>Rodolfo Antonio Torija Chiu</cp:lastModifiedBy>
  <cp:revision>26</cp:revision>
  <dcterms:created xsi:type="dcterms:W3CDTF">2023-08-19T17:09:00Z</dcterms:created>
  <dcterms:modified xsi:type="dcterms:W3CDTF">2023-08-19T18:10:00Z</dcterms:modified>
</cp:coreProperties>
</file>