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2F0DBF" w:rsidP="0034092A">
      <w:pPr>
        <w:pStyle w:val="Titre"/>
        <w:jc w:val="center"/>
        <w:rPr>
          <w:rFonts w:ascii="Calibri Light" w:hAnsi="Calibri Light"/>
          <w:noProof/>
          <w:color w:val="000000"/>
          <w:lang w:val="fr-FR"/>
        </w:rPr>
      </w:pPr>
      <w:r>
        <w:rPr>
          <w:rFonts w:ascii="Calibri Light" w:hAnsi="Calibri Light"/>
          <w:noProof/>
          <w:color w:val="000000"/>
          <w:lang w:val="fr-FR"/>
        </w:rPr>
        <w:t xml:space="preserve">Projet Web </w:t>
      </w:r>
      <w:r w:rsidR="000573EE">
        <w:rPr>
          <w:rFonts w:ascii="Calibri Light" w:hAnsi="Calibri Light"/>
          <w:noProof/>
          <w:color w:val="000000"/>
          <w:lang w:val="fr-FR"/>
        </w:rPr>
        <w:t>–</w:t>
      </w:r>
      <w:r>
        <w:rPr>
          <w:rFonts w:ascii="Calibri Light" w:hAnsi="Calibri Light"/>
          <w:noProof/>
          <w:color w:val="000000"/>
          <w:lang w:val="fr-FR"/>
        </w:rPr>
        <w:t xml:space="preserve"> Hamster</w:t>
      </w:r>
    </w:p>
    <w:p w:rsidR="0034092A" w:rsidRDefault="0034092A" w:rsidP="0034092A">
      <w:pPr>
        <w:rPr>
          <w:lang w:val="fr-FR"/>
        </w:rPr>
      </w:pPr>
    </w:p>
    <w:p w:rsidR="0034092A" w:rsidRPr="0034092A" w:rsidRDefault="0034092A" w:rsidP="0034092A">
      <w:pPr>
        <w:rPr>
          <w:lang w:val="fr-FR"/>
        </w:rPr>
      </w:pPr>
    </w:p>
    <w:p w:rsidR="000573EE" w:rsidRDefault="000573EE" w:rsidP="000573EE">
      <w:pPr>
        <w:rPr>
          <w:lang w:val="fr-FR"/>
        </w:rPr>
      </w:pPr>
    </w:p>
    <w:p w:rsidR="000573EE" w:rsidRDefault="000573EE" w:rsidP="0034092A">
      <w:pPr>
        <w:jc w:val="center"/>
        <w:rPr>
          <w:lang w:val="fr-FR"/>
        </w:rPr>
      </w:pPr>
      <w:r>
        <w:rPr>
          <w:noProof/>
          <w:lang w:val="fr-FR" w:eastAsia="fr-FR"/>
        </w:rPr>
        <w:drawing>
          <wp:inline distT="0" distB="0" distL="0" distR="0" wp14:anchorId="3F67A13E" wp14:editId="05A1AB7B">
            <wp:extent cx="4981575" cy="4933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8deba5e5.jpg"/>
                    <pic:cNvPicPr/>
                  </pic:nvPicPr>
                  <pic:blipFill>
                    <a:blip r:embed="rId6">
                      <a:extLst>
                        <a:ext uri="{28A0092B-C50C-407E-A947-70E740481C1C}">
                          <a14:useLocalDpi xmlns:a14="http://schemas.microsoft.com/office/drawing/2010/main" val="0"/>
                        </a:ext>
                      </a:extLst>
                    </a:blip>
                    <a:stretch>
                      <a:fillRect/>
                    </a:stretch>
                  </pic:blipFill>
                  <pic:spPr>
                    <a:xfrm>
                      <a:off x="0" y="0"/>
                      <a:ext cx="4981575" cy="4933950"/>
                    </a:xfrm>
                    <a:prstGeom prst="rect">
                      <a:avLst/>
                    </a:prstGeom>
                  </pic:spPr>
                </pic:pic>
              </a:graphicData>
            </a:graphic>
          </wp:inline>
        </w:drawing>
      </w:r>
    </w:p>
    <w:p w:rsidR="000573EE" w:rsidRPr="000573EE" w:rsidRDefault="000573EE" w:rsidP="000573EE">
      <w:pPr>
        <w:rPr>
          <w:lang w:val="fr-FR"/>
        </w:rPr>
      </w:pPr>
    </w:p>
    <w:p w:rsidR="00EB0B9A" w:rsidRPr="005D6E7C" w:rsidRDefault="000573EE">
      <w:pPr>
        <w:pStyle w:val="Titre1"/>
        <w:rPr>
          <w:noProof/>
          <w:lang w:val="fr-FR"/>
        </w:rPr>
      </w:pPr>
      <w:r>
        <w:rPr>
          <w:rFonts w:ascii="Calibri Light" w:hAnsi="Calibri Light"/>
          <w:noProof/>
          <w:color w:val="000000"/>
          <w:lang w:val="fr-FR"/>
        </w:rPr>
        <w:t>Résumé</w:t>
      </w:r>
    </w:p>
    <w:p w:rsidR="00EB0B9A" w:rsidRDefault="00EB0B9A">
      <w:pPr>
        <w:rPr>
          <w:rFonts w:ascii="Calibri" w:hAnsi="Calibri"/>
          <w:noProof/>
          <w:lang w:val="fr-FR"/>
        </w:rPr>
      </w:pPr>
    </w:p>
    <w:p w:rsidR="000573EE" w:rsidRDefault="000573EE">
      <w:pPr>
        <w:rPr>
          <w:rFonts w:ascii="Calibri" w:hAnsi="Calibri"/>
          <w:noProof/>
          <w:lang w:val="fr-FR"/>
        </w:rPr>
      </w:pPr>
      <w:r>
        <w:rPr>
          <w:rFonts w:ascii="Calibri" w:hAnsi="Calibri"/>
          <w:noProof/>
          <w:lang w:val="fr-FR"/>
        </w:rPr>
        <w:t>Le projet qui nous a été donné de faire, en utilisant HTML, CSS , Javascript ainsi que les Cookies est un mini-jeu dans lequel nous contrôlons un hamster qui est entouré d’un cadre dont il ne peut pas sortir. Ne pouvant se déplacer que latéralement, le but est d’éviter les pièges apparaissant aléatoirement et de rammasser le plus de cookies possible, permettant de monter un score.</w:t>
      </w:r>
    </w:p>
    <w:p w:rsidR="000573EE" w:rsidRDefault="000573EE">
      <w:pPr>
        <w:rPr>
          <w:rFonts w:ascii="Calibri" w:hAnsi="Calibri"/>
          <w:noProof/>
          <w:lang w:val="fr-FR"/>
        </w:rPr>
      </w:pPr>
    </w:p>
    <w:p w:rsidR="000573EE" w:rsidRDefault="0034092A" w:rsidP="000573EE">
      <w:pPr>
        <w:pStyle w:val="Titre1"/>
        <w:rPr>
          <w:noProof/>
          <w:lang w:val="fr-FR"/>
        </w:rPr>
      </w:pPr>
      <w:r>
        <w:rPr>
          <w:noProof/>
          <w:lang w:val="fr-FR"/>
        </w:rPr>
        <w:t>Choix personnels</w:t>
      </w:r>
    </w:p>
    <w:p w:rsidR="004A5226" w:rsidRPr="004A5226" w:rsidRDefault="004A5226" w:rsidP="004A5226">
      <w:pPr>
        <w:rPr>
          <w:lang w:val="fr-FR"/>
        </w:rPr>
      </w:pPr>
      <w:proofErr w:type="spellStart"/>
      <w:r w:rsidRPr="004A5226">
        <w:rPr>
          <w:lang w:val="fr-FR"/>
        </w:rPr>
        <w:t>Canvas</w:t>
      </w:r>
      <w:proofErr w:type="spellEnd"/>
    </w:p>
    <w:p w:rsidR="004A5226" w:rsidRDefault="004A5226" w:rsidP="004A5226">
      <w:pPr>
        <w:rPr>
          <w:lang w:val="fr-FR"/>
        </w:rPr>
      </w:pPr>
      <w:r w:rsidRPr="004A5226">
        <w:rPr>
          <w:lang w:val="fr-FR"/>
        </w:rPr>
        <w:t xml:space="preserve">Nous avons choisi d’utiliser le </w:t>
      </w:r>
      <w:proofErr w:type="spellStart"/>
      <w:r w:rsidRPr="004A5226">
        <w:rPr>
          <w:lang w:val="fr-FR"/>
        </w:rPr>
        <w:t>canvas</w:t>
      </w:r>
      <w:proofErr w:type="spellEnd"/>
      <w:r w:rsidRPr="004A5226">
        <w:rPr>
          <w:lang w:val="fr-FR"/>
        </w:rPr>
        <w:t xml:space="preserve">, </w:t>
      </w:r>
      <w:r>
        <w:rPr>
          <w:lang w:val="fr-FR"/>
        </w:rPr>
        <w:t>i</w:t>
      </w:r>
      <w:r w:rsidRPr="004A5226">
        <w:rPr>
          <w:lang w:val="fr-FR"/>
        </w:rPr>
        <w:t xml:space="preserve">l s'agit d'un espace de pixels initialement transparents, armés de JavaScript pour réaliser un bon </w:t>
      </w:r>
      <w:r>
        <w:rPr>
          <w:lang w:val="fr-FR"/>
        </w:rPr>
        <w:t xml:space="preserve">nombre de fonctions graphiques. Il y a de nombreux avantages à </w:t>
      </w:r>
      <w:proofErr w:type="gramStart"/>
      <w:r>
        <w:rPr>
          <w:lang w:val="fr-FR"/>
        </w:rPr>
        <w:t>l’utilisation ,</w:t>
      </w:r>
      <w:proofErr w:type="gramEnd"/>
      <w:r>
        <w:rPr>
          <w:lang w:val="fr-FR"/>
        </w:rPr>
        <w:t xml:space="preserve"> il est performant et </w:t>
      </w:r>
      <w:proofErr w:type="spellStart"/>
      <w:r>
        <w:rPr>
          <w:lang w:val="fr-FR"/>
        </w:rPr>
        <w:t>accéleré</w:t>
      </w:r>
      <w:proofErr w:type="spellEnd"/>
      <w:r>
        <w:rPr>
          <w:lang w:val="fr-FR"/>
        </w:rPr>
        <w:t xml:space="preserve"> matériellement sur la plupart des navigateurs et systèmes.</w:t>
      </w:r>
    </w:p>
    <w:p w:rsidR="004A5226" w:rsidRDefault="004A5226" w:rsidP="004A5226">
      <w:pPr>
        <w:rPr>
          <w:lang w:val="fr-FR"/>
        </w:rPr>
      </w:pPr>
      <w:r>
        <w:rPr>
          <w:lang w:val="fr-FR"/>
        </w:rPr>
        <w:t xml:space="preserve">Il est aussi bien plus pratique pour gérer tous les objets crées dans le </w:t>
      </w:r>
      <w:proofErr w:type="spellStart"/>
      <w:r>
        <w:rPr>
          <w:lang w:val="fr-FR"/>
        </w:rPr>
        <w:t>minijeu</w:t>
      </w:r>
      <w:proofErr w:type="spellEnd"/>
      <w:r>
        <w:rPr>
          <w:lang w:val="fr-FR"/>
        </w:rPr>
        <w:t xml:space="preserve"> afin de les supprimer lorsqu’ils sortent de la zone de jeu par exemple. Et ça nous permet d’appréhender quelque chose qui est obligatoire pour créer un jeu web plus poussé car il est destiné à terme à r</w:t>
      </w:r>
      <w:r w:rsidR="00E44311">
        <w:rPr>
          <w:lang w:val="fr-FR"/>
        </w:rPr>
        <w:t>emplacer flash car mieux pris en charge sur les mobiles.</w:t>
      </w:r>
    </w:p>
    <w:p w:rsidR="00E44311" w:rsidRDefault="00E44311" w:rsidP="004A5226">
      <w:pPr>
        <w:rPr>
          <w:lang w:val="fr-FR"/>
        </w:rPr>
      </w:pPr>
      <w:r>
        <w:rPr>
          <w:lang w:val="fr-FR"/>
        </w:rPr>
        <w:t xml:space="preserve">La suppression des objets </w:t>
      </w:r>
      <w:proofErr w:type="gramStart"/>
      <w:r>
        <w:rPr>
          <w:lang w:val="fr-FR"/>
        </w:rPr>
        <w:t>( cookies</w:t>
      </w:r>
      <w:proofErr w:type="gramEnd"/>
      <w:r>
        <w:rPr>
          <w:lang w:val="fr-FR"/>
        </w:rPr>
        <w:t xml:space="preserve">, gros cookies , pièges) </w:t>
      </w:r>
    </w:p>
    <w:p w:rsidR="00E44311" w:rsidRDefault="00E44311" w:rsidP="004A5226">
      <w:pPr>
        <w:rPr>
          <w:lang w:val="fr-FR"/>
        </w:rPr>
      </w:pPr>
      <w:r>
        <w:rPr>
          <w:lang w:val="fr-FR"/>
        </w:rPr>
        <w:t xml:space="preserve">Nous avons choisis de supprimer ces éléments avant qu’ils ne descendent </w:t>
      </w:r>
      <w:proofErr w:type="spellStart"/>
      <w:r>
        <w:rPr>
          <w:lang w:val="fr-FR"/>
        </w:rPr>
        <w:t>completement</w:t>
      </w:r>
      <w:proofErr w:type="spellEnd"/>
      <w:r>
        <w:rPr>
          <w:lang w:val="fr-FR"/>
        </w:rPr>
        <w:t xml:space="preserve"> en bas de la zone de jeu </w:t>
      </w:r>
    </w:p>
    <w:p w:rsidR="00E44311" w:rsidRDefault="00E44311" w:rsidP="004A5226">
      <w:pPr>
        <w:rPr>
          <w:lang w:val="fr-FR"/>
        </w:rPr>
      </w:pPr>
      <w:r>
        <w:rPr>
          <w:lang w:val="fr-FR"/>
        </w:rPr>
        <w:t xml:space="preserve">Taux d’apparition des gros cookies </w:t>
      </w:r>
    </w:p>
    <w:p w:rsidR="00E44311" w:rsidRDefault="00E44311" w:rsidP="004A5226">
      <w:pPr>
        <w:rPr>
          <w:lang w:val="fr-FR"/>
        </w:rPr>
      </w:pPr>
      <w:r>
        <w:rPr>
          <w:lang w:val="fr-FR"/>
        </w:rPr>
        <w:t>Nous avons choisi (nombre) car nous pensons que cela permet de ne pas avoir de vies trop facilement</w:t>
      </w:r>
    </w:p>
    <w:p w:rsidR="00E44311" w:rsidRPr="004A5226" w:rsidRDefault="00E44311" w:rsidP="004A5226">
      <w:pPr>
        <w:rPr>
          <w:lang w:val="fr-FR"/>
        </w:rPr>
      </w:pPr>
    </w:p>
    <w:p w:rsidR="0034092A" w:rsidRDefault="0034092A" w:rsidP="0034092A">
      <w:pPr>
        <w:pStyle w:val="Titre1"/>
        <w:rPr>
          <w:lang w:val="fr-FR"/>
        </w:rPr>
      </w:pPr>
      <w:r>
        <w:rPr>
          <w:lang w:val="fr-FR"/>
        </w:rPr>
        <w:t>Conception de l’interface graphique</w:t>
      </w:r>
    </w:p>
    <w:p w:rsidR="0034092A" w:rsidRDefault="00D3342E" w:rsidP="0034092A">
      <w:pPr>
        <w:rPr>
          <w:lang w:val="fr-FR"/>
        </w:rPr>
      </w:pPr>
      <w:r>
        <w:rPr>
          <w:lang w:val="fr-FR"/>
        </w:rPr>
        <w:t xml:space="preserve">Interface graphique  sobre, majorité de noir et </w:t>
      </w:r>
      <w:proofErr w:type="gramStart"/>
      <w:r>
        <w:rPr>
          <w:lang w:val="fr-FR"/>
        </w:rPr>
        <w:t>blanc .</w:t>
      </w:r>
      <w:proofErr w:type="gramEnd"/>
    </w:p>
    <w:p w:rsidR="00D3342E" w:rsidRDefault="00D3342E" w:rsidP="0034092A">
      <w:pPr>
        <w:rPr>
          <w:lang w:val="fr-FR"/>
        </w:rPr>
      </w:pPr>
      <w:r>
        <w:rPr>
          <w:lang w:val="fr-FR"/>
        </w:rPr>
        <w:t>Boutons « design »</w:t>
      </w:r>
      <w:proofErr w:type="gramStart"/>
      <w:r>
        <w:rPr>
          <w:lang w:val="fr-FR"/>
        </w:rPr>
        <w:t>..</w:t>
      </w:r>
      <w:proofErr w:type="gramEnd"/>
      <w:r>
        <w:rPr>
          <w:lang w:val="fr-FR"/>
        </w:rPr>
        <w:t xml:space="preserve"> </w:t>
      </w:r>
    </w:p>
    <w:p w:rsidR="00D3342E" w:rsidRDefault="00D3342E" w:rsidP="0034092A">
      <w:pPr>
        <w:rPr>
          <w:lang w:val="fr-FR"/>
        </w:rPr>
      </w:pPr>
      <w:r>
        <w:rPr>
          <w:noProof/>
          <w:lang w:val="fr-FR" w:eastAsia="fr-FR"/>
        </w:rPr>
        <w:drawing>
          <wp:inline distT="0" distB="0" distL="0" distR="0">
            <wp:extent cx="5096586" cy="60015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e837538.png"/>
                    <pic:cNvPicPr/>
                  </pic:nvPicPr>
                  <pic:blipFill>
                    <a:blip r:embed="rId7">
                      <a:extLst>
                        <a:ext uri="{28A0092B-C50C-407E-A947-70E740481C1C}">
                          <a14:useLocalDpi xmlns:a14="http://schemas.microsoft.com/office/drawing/2010/main" val="0"/>
                        </a:ext>
                      </a:extLst>
                    </a:blip>
                    <a:stretch>
                      <a:fillRect/>
                    </a:stretch>
                  </pic:blipFill>
                  <pic:spPr>
                    <a:xfrm>
                      <a:off x="0" y="0"/>
                      <a:ext cx="5096586" cy="600159"/>
                    </a:xfrm>
                    <a:prstGeom prst="rect">
                      <a:avLst/>
                    </a:prstGeom>
                  </pic:spPr>
                </pic:pic>
              </a:graphicData>
            </a:graphic>
          </wp:inline>
        </w:drawing>
      </w:r>
    </w:p>
    <w:p w:rsidR="0034092A" w:rsidRDefault="0034092A" w:rsidP="0034092A">
      <w:pPr>
        <w:pStyle w:val="Titre1"/>
        <w:rPr>
          <w:lang w:val="fr-FR"/>
        </w:rPr>
      </w:pPr>
      <w:r>
        <w:rPr>
          <w:lang w:val="fr-FR"/>
        </w:rPr>
        <w:t>Documentation du code source</w:t>
      </w:r>
    </w:p>
    <w:p w:rsidR="0034092A" w:rsidRDefault="00573F3B" w:rsidP="0034092A">
      <w:pPr>
        <w:rPr>
          <w:lang w:val="fr-FR"/>
        </w:rPr>
      </w:pPr>
      <w:r>
        <w:rPr>
          <w:lang w:val="fr-FR"/>
        </w:rPr>
        <w:t>Partie html</w:t>
      </w:r>
    </w:p>
    <w:p w:rsidR="00573F3B" w:rsidRDefault="002E4474" w:rsidP="0034092A">
      <w:pPr>
        <w:rPr>
          <w:lang w:val="fr-FR"/>
        </w:rPr>
      </w:pPr>
      <w:r>
        <w:rPr>
          <w:noProof/>
          <w:lang w:val="fr-FR" w:eastAsia="fr-FR"/>
        </w:rPr>
        <w:lastRenderedPageBreak/>
        <w:drawing>
          <wp:inline distT="0" distB="0" distL="0" distR="0">
            <wp:extent cx="5943600" cy="4022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fd9d5a9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rsidR="002E4474" w:rsidRDefault="002E4474" w:rsidP="0034092A">
      <w:pPr>
        <w:rPr>
          <w:lang w:val="fr-FR"/>
        </w:rPr>
      </w:pPr>
      <w:r>
        <w:rPr>
          <w:noProof/>
          <w:lang w:val="fr-FR" w:eastAsia="fr-FR"/>
        </w:rPr>
        <w:drawing>
          <wp:inline distT="0" distB="0" distL="0" distR="0">
            <wp:extent cx="3439005" cy="838317"/>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37a027d.png"/>
                    <pic:cNvPicPr/>
                  </pic:nvPicPr>
                  <pic:blipFill>
                    <a:blip r:embed="rId9">
                      <a:extLst>
                        <a:ext uri="{28A0092B-C50C-407E-A947-70E740481C1C}">
                          <a14:useLocalDpi xmlns:a14="http://schemas.microsoft.com/office/drawing/2010/main" val="0"/>
                        </a:ext>
                      </a:extLst>
                    </a:blip>
                    <a:stretch>
                      <a:fillRect/>
                    </a:stretch>
                  </pic:blipFill>
                  <pic:spPr>
                    <a:xfrm>
                      <a:off x="0" y="0"/>
                      <a:ext cx="3439005" cy="838317"/>
                    </a:xfrm>
                    <a:prstGeom prst="rect">
                      <a:avLst/>
                    </a:prstGeom>
                  </pic:spPr>
                </pic:pic>
              </a:graphicData>
            </a:graphic>
          </wp:inline>
        </w:drawing>
      </w:r>
    </w:p>
    <w:p w:rsidR="002E4474" w:rsidRDefault="002E4474" w:rsidP="0034092A">
      <w:pPr>
        <w:rPr>
          <w:lang w:val="fr-FR"/>
        </w:rPr>
      </w:pPr>
      <w:r>
        <w:rPr>
          <w:lang w:val="fr-FR"/>
        </w:rPr>
        <w:t xml:space="preserve">La balise </w:t>
      </w:r>
      <w:proofErr w:type="spellStart"/>
      <w:r>
        <w:rPr>
          <w:lang w:val="fr-FR"/>
        </w:rPr>
        <w:t>nav</w:t>
      </w:r>
      <w:proofErr w:type="spellEnd"/>
      <w:r>
        <w:rPr>
          <w:lang w:val="fr-FR"/>
        </w:rPr>
        <w:t xml:space="preserve"> permet de faire un menu de navigation comportant les 4 pages suivantes : Accueil, </w:t>
      </w:r>
      <w:proofErr w:type="gramStart"/>
      <w:r>
        <w:rPr>
          <w:lang w:val="fr-FR"/>
        </w:rPr>
        <w:t>Jeu ,</w:t>
      </w:r>
      <w:proofErr w:type="gramEnd"/>
      <w:r>
        <w:rPr>
          <w:lang w:val="fr-FR"/>
        </w:rPr>
        <w:t xml:space="preserve"> Règles , Rapport. On peut remarquer que seule la page jeu a la classe « page », cela permet au bouton de navigation « page » de rester comme s’il était sous le curseur, on sait ainsi dans quelle page on se trouve</w:t>
      </w:r>
    </w:p>
    <w:p w:rsidR="00864F95" w:rsidRDefault="00864F95" w:rsidP="0034092A">
      <w:pPr>
        <w:rPr>
          <w:lang w:val="fr-FR"/>
        </w:rPr>
      </w:pPr>
      <w:r>
        <w:rPr>
          <w:noProof/>
          <w:lang w:val="fr-FR" w:eastAsia="fr-FR"/>
        </w:rPr>
        <w:drawing>
          <wp:inline distT="0" distB="0" distL="0" distR="0">
            <wp:extent cx="2133898" cy="56205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09dcfaa0.png"/>
                    <pic:cNvPicPr/>
                  </pic:nvPicPr>
                  <pic:blipFill>
                    <a:blip r:embed="rId10">
                      <a:extLst>
                        <a:ext uri="{28A0092B-C50C-407E-A947-70E740481C1C}">
                          <a14:useLocalDpi xmlns:a14="http://schemas.microsoft.com/office/drawing/2010/main" val="0"/>
                        </a:ext>
                      </a:extLst>
                    </a:blip>
                    <a:stretch>
                      <a:fillRect/>
                    </a:stretch>
                  </pic:blipFill>
                  <pic:spPr>
                    <a:xfrm>
                      <a:off x="0" y="0"/>
                      <a:ext cx="2133898" cy="562053"/>
                    </a:xfrm>
                    <a:prstGeom prst="rect">
                      <a:avLst/>
                    </a:prstGeom>
                  </pic:spPr>
                </pic:pic>
              </a:graphicData>
            </a:graphic>
          </wp:inline>
        </w:drawing>
      </w:r>
    </w:p>
    <w:p w:rsidR="00864F95" w:rsidRDefault="00864F95" w:rsidP="0034092A">
      <w:pPr>
        <w:rPr>
          <w:lang w:val="fr-FR"/>
        </w:rPr>
      </w:pPr>
      <w:r>
        <w:rPr>
          <w:lang w:val="fr-FR"/>
        </w:rPr>
        <w:t xml:space="preserve">Permet de </w:t>
      </w:r>
      <w:proofErr w:type="spellStart"/>
      <w:r>
        <w:rPr>
          <w:lang w:val="fr-FR"/>
        </w:rPr>
        <w:t>récuperer</w:t>
      </w:r>
      <w:proofErr w:type="spellEnd"/>
      <w:r>
        <w:rPr>
          <w:lang w:val="fr-FR"/>
        </w:rPr>
        <w:t xml:space="preserve"> les informations de vie, score, temps et pièges évités sur la page de jeu</w:t>
      </w:r>
      <w:r w:rsidR="00903557">
        <w:rPr>
          <w:noProof/>
          <w:lang w:val="fr-FR" w:eastAsia="fr-FR"/>
        </w:rPr>
        <w:drawing>
          <wp:inline distT="0" distB="0" distL="0" distR="0">
            <wp:extent cx="5943600" cy="4165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0abdcdc5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560"/>
                    </a:xfrm>
                    <a:prstGeom prst="rect">
                      <a:avLst/>
                    </a:prstGeom>
                  </pic:spPr>
                </pic:pic>
              </a:graphicData>
            </a:graphic>
          </wp:inline>
        </w:drawing>
      </w:r>
    </w:p>
    <w:p w:rsidR="00573F3B" w:rsidRDefault="00573F3B" w:rsidP="0034092A">
      <w:pPr>
        <w:rPr>
          <w:lang w:val="fr-FR"/>
        </w:rPr>
      </w:pPr>
      <w:proofErr w:type="spellStart"/>
      <w:r>
        <w:rPr>
          <w:lang w:val="fr-FR"/>
        </w:rPr>
        <w:t>Css</w:t>
      </w:r>
      <w:proofErr w:type="spellEnd"/>
      <w:r w:rsidR="00D3342E">
        <w:rPr>
          <w:lang w:val="fr-FR"/>
        </w:rPr>
        <w:t xml:space="preserve"> : </w:t>
      </w:r>
    </w:p>
    <w:p w:rsidR="00903557" w:rsidRDefault="00903557" w:rsidP="0034092A">
      <w:pPr>
        <w:rPr>
          <w:lang w:val="fr-FR"/>
        </w:rPr>
      </w:pPr>
    </w:p>
    <w:p w:rsidR="00573F3B" w:rsidRDefault="00573F3B" w:rsidP="0034092A">
      <w:pPr>
        <w:rPr>
          <w:lang w:val="fr-FR"/>
        </w:rPr>
      </w:pPr>
    </w:p>
    <w:p w:rsidR="00573F3B" w:rsidRDefault="00573F3B" w:rsidP="0034092A">
      <w:pPr>
        <w:rPr>
          <w:lang w:val="fr-FR"/>
        </w:rPr>
      </w:pPr>
      <w:proofErr w:type="spellStart"/>
      <w:r>
        <w:rPr>
          <w:lang w:val="fr-FR"/>
        </w:rPr>
        <w:lastRenderedPageBreak/>
        <w:t>Javascript</w:t>
      </w:r>
      <w:proofErr w:type="spellEnd"/>
      <w:r w:rsidR="00D3342E">
        <w:rPr>
          <w:lang w:val="fr-FR"/>
        </w:rPr>
        <w:t xml:space="preserve"> : </w:t>
      </w:r>
    </w:p>
    <w:p w:rsidR="0034092A" w:rsidRDefault="0034092A" w:rsidP="0034092A">
      <w:pPr>
        <w:pStyle w:val="Titre1"/>
        <w:rPr>
          <w:lang w:val="fr-FR"/>
        </w:rPr>
      </w:pPr>
      <w:r>
        <w:rPr>
          <w:lang w:val="fr-FR"/>
        </w:rPr>
        <w:t>Conclusion</w:t>
      </w:r>
    </w:p>
    <w:p w:rsidR="00B82CBF" w:rsidRDefault="00B82CBF" w:rsidP="00B82CBF">
      <w:pPr>
        <w:rPr>
          <w:lang w:val="fr-FR"/>
        </w:rPr>
      </w:pPr>
      <w:bookmarkStart w:id="0" w:name="_GoBack"/>
      <w:bookmarkEnd w:id="0"/>
    </w:p>
    <w:p w:rsidR="00B82CBF" w:rsidRPr="00B82CBF" w:rsidRDefault="00B82CBF" w:rsidP="00B82CBF">
      <w:pPr>
        <w:rPr>
          <w:lang w:val="fr-FR"/>
        </w:rPr>
      </w:pPr>
      <w:r>
        <w:rPr>
          <w:lang w:val="fr-FR"/>
        </w:rPr>
        <w:t>D</w:t>
      </w:r>
      <w:r w:rsidR="00E42057">
        <w:rPr>
          <w:lang w:val="fr-FR"/>
        </w:rPr>
        <w:t>ifficulté</w:t>
      </w:r>
      <w:r>
        <w:rPr>
          <w:lang w:val="fr-FR"/>
        </w:rPr>
        <w:t xml:space="preserve">s : mis en place des cookies notamment avec </w:t>
      </w:r>
      <w:proofErr w:type="spellStart"/>
      <w:r>
        <w:rPr>
          <w:lang w:val="fr-FR"/>
        </w:rPr>
        <w:t>google</w:t>
      </w:r>
      <w:proofErr w:type="spellEnd"/>
      <w:r>
        <w:rPr>
          <w:lang w:val="fr-FR"/>
        </w:rPr>
        <w:t xml:space="preserve"> chrome, </w:t>
      </w:r>
      <w:proofErr w:type="spellStart"/>
      <w:r>
        <w:rPr>
          <w:lang w:val="fr-FR"/>
        </w:rPr>
        <w:t>opera</w:t>
      </w:r>
      <w:proofErr w:type="spellEnd"/>
      <w:r>
        <w:rPr>
          <w:lang w:val="fr-FR"/>
        </w:rPr>
        <w:t xml:space="preserve">. </w:t>
      </w:r>
      <w:proofErr w:type="spellStart"/>
      <w:r>
        <w:rPr>
          <w:lang w:val="fr-FR"/>
        </w:rPr>
        <w:t>Jesaispas</w:t>
      </w:r>
      <w:proofErr w:type="spellEnd"/>
      <w:r>
        <w:rPr>
          <w:lang w:val="fr-FR"/>
        </w:rPr>
        <w:t>. Enlever les clignotements, faire un système de niveaux, limiter le nombre de points de vie</w:t>
      </w:r>
    </w:p>
    <w:sectPr w:rsidR="00B82CBF" w:rsidRPr="00B82C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BF"/>
    <w:rsid w:val="000573EE"/>
    <w:rsid w:val="002E4474"/>
    <w:rsid w:val="002F0DBF"/>
    <w:rsid w:val="0034092A"/>
    <w:rsid w:val="004A5226"/>
    <w:rsid w:val="00573F3B"/>
    <w:rsid w:val="005D6E7C"/>
    <w:rsid w:val="00864F95"/>
    <w:rsid w:val="00903557"/>
    <w:rsid w:val="00B82CBF"/>
    <w:rsid w:val="00C35AC4"/>
    <w:rsid w:val="00D3342E"/>
    <w:rsid w:val="00E42057"/>
    <w:rsid w:val="00E44311"/>
    <w:rsid w:val="00EB0B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77781-7802-41EF-B6FE-5AAD9174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bry\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172</TotalTime>
  <Pages>4</Pages>
  <Words>336</Words>
  <Characters>1851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Aubry Rodolphe</dc:creator>
  <cp:keywords/>
  <cp:lastModifiedBy>Aubry Rodolphe</cp:lastModifiedBy>
  <cp:revision>9</cp:revision>
  <dcterms:created xsi:type="dcterms:W3CDTF">2014-12-07T12:19:00Z</dcterms:created>
  <dcterms:modified xsi:type="dcterms:W3CDTF">2014-12-07T15:11:00Z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