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6D2378" w14:textId="77777777" w:rsidR="007C2AE7" w:rsidRPr="007C2AE7" w:rsidRDefault="007C2AE7" w:rsidP="007C2AE7">
      <w:pPr>
        <w:rPr>
          <w:b/>
          <w:bCs/>
        </w:rPr>
      </w:pPr>
      <w:r w:rsidRPr="007C2AE7">
        <w:rPr>
          <w:rFonts w:ascii="Segoe UI Emoji" w:hAnsi="Segoe UI Emoji" w:cs="Segoe UI Emoji"/>
          <w:b/>
          <w:bCs/>
        </w:rPr>
        <w:t>📝</w:t>
      </w:r>
      <w:r w:rsidRPr="007C2AE7">
        <w:rPr>
          <w:b/>
          <w:bCs/>
        </w:rPr>
        <w:t xml:space="preserve"> Договор-оферта о размещении рекламных материалов сервиса «Подари песню»</w:t>
      </w:r>
    </w:p>
    <w:p w14:paraId="58F67BF3" w14:textId="77777777" w:rsidR="007C2AE7" w:rsidRPr="007C2AE7" w:rsidRDefault="007C2AE7" w:rsidP="007C2AE7">
      <w:r w:rsidRPr="007C2AE7">
        <w:t>Индивидуальный предприниматель Малахов Игорь Николаевич (далее — «Принципал»), публикует настоящий договор-оферту о нижеследующем:</w:t>
      </w:r>
    </w:p>
    <w:p w14:paraId="02FDEC74" w14:textId="77777777" w:rsidR="007C2AE7" w:rsidRPr="007C2AE7" w:rsidRDefault="00000000" w:rsidP="007C2AE7">
      <w:r>
        <w:pict w14:anchorId="3CD054A8">
          <v:rect id="_x0000_i1025" style="width:0;height:1.5pt" o:hralign="center" o:hrstd="t" o:hr="t" fillcolor="#a0a0a0" stroked="f"/>
        </w:pict>
      </w:r>
    </w:p>
    <w:p w14:paraId="6264C314" w14:textId="77777777" w:rsidR="007C2AE7" w:rsidRPr="007C2AE7" w:rsidRDefault="007C2AE7" w:rsidP="007C2AE7">
      <w:pPr>
        <w:rPr>
          <w:b/>
          <w:bCs/>
        </w:rPr>
      </w:pPr>
      <w:r w:rsidRPr="007C2AE7">
        <w:rPr>
          <w:b/>
          <w:bCs/>
        </w:rPr>
        <w:t>1. Предмет договора</w:t>
      </w:r>
    </w:p>
    <w:p w14:paraId="4E9CC529" w14:textId="77777777" w:rsidR="007C2AE7" w:rsidRPr="007C2AE7" w:rsidRDefault="007C2AE7" w:rsidP="007C2AE7">
      <w:r w:rsidRPr="007C2AE7">
        <w:t>1.1. Точка продаж принимает на себя обязательство:</w:t>
      </w:r>
    </w:p>
    <w:p w14:paraId="6F44A024" w14:textId="77777777" w:rsidR="007C2AE7" w:rsidRPr="007C2AE7" w:rsidRDefault="007C2AE7" w:rsidP="007C2AE7">
      <w:pPr>
        <w:numPr>
          <w:ilvl w:val="0"/>
          <w:numId w:val="1"/>
        </w:numPr>
      </w:pPr>
      <w:r w:rsidRPr="007C2AE7">
        <w:t xml:space="preserve">разместить рекламные материалы сервиса «Подари песню» (постеры с QR-кодом) на своей торговой территории в </w:t>
      </w:r>
      <w:r w:rsidRPr="007C2AE7">
        <w:rPr>
          <w:b/>
          <w:bCs/>
        </w:rPr>
        <w:t>видимой зоне</w:t>
      </w:r>
      <w:r w:rsidRPr="007C2AE7">
        <w:t>, доступной для покупателей;</w:t>
      </w:r>
    </w:p>
    <w:p w14:paraId="36C074A6" w14:textId="77777777" w:rsidR="007C2AE7" w:rsidRPr="007C2AE7" w:rsidRDefault="007C2AE7" w:rsidP="007C2AE7">
      <w:pPr>
        <w:numPr>
          <w:ilvl w:val="0"/>
          <w:numId w:val="1"/>
        </w:numPr>
      </w:pPr>
      <w:r w:rsidRPr="007C2AE7">
        <w:t xml:space="preserve">обучить своих продавцов </w:t>
      </w:r>
      <w:r w:rsidRPr="007C2AE7">
        <w:rPr>
          <w:b/>
          <w:bCs/>
        </w:rPr>
        <w:t>рекомендовать сервис «Подари песню» каждому покупателю</w:t>
      </w:r>
      <w:r w:rsidRPr="007C2AE7">
        <w:t>, после начала оформления букета либо в иной удобный момент общения с клиентом;</w:t>
      </w:r>
    </w:p>
    <w:p w14:paraId="1047C99E" w14:textId="77777777" w:rsidR="007C2AE7" w:rsidRPr="007C2AE7" w:rsidRDefault="007C2AE7" w:rsidP="007C2AE7">
      <w:pPr>
        <w:numPr>
          <w:ilvl w:val="0"/>
          <w:numId w:val="1"/>
        </w:numPr>
      </w:pPr>
      <w:r w:rsidRPr="007C2AE7">
        <w:t>мотивировать продавцов обращать внимание клиентов на размещённый постер.</w:t>
      </w:r>
    </w:p>
    <w:p w14:paraId="2D0E668D" w14:textId="77777777" w:rsidR="007C2AE7" w:rsidRPr="007C2AE7" w:rsidRDefault="00000000" w:rsidP="007C2AE7">
      <w:r>
        <w:pict w14:anchorId="1F4C887A">
          <v:rect id="_x0000_i1026" style="width:0;height:1.5pt" o:hralign="center" o:hrstd="t" o:hr="t" fillcolor="#a0a0a0" stroked="f"/>
        </w:pict>
      </w:r>
    </w:p>
    <w:p w14:paraId="1C80F2E3" w14:textId="77777777" w:rsidR="007C2AE7" w:rsidRPr="007C2AE7" w:rsidRDefault="007C2AE7" w:rsidP="007C2AE7">
      <w:pPr>
        <w:rPr>
          <w:b/>
          <w:bCs/>
        </w:rPr>
      </w:pPr>
      <w:r w:rsidRPr="007C2AE7">
        <w:rPr>
          <w:b/>
          <w:bCs/>
        </w:rPr>
        <w:t>2. Ответственность и обязанности Точки продаж</w:t>
      </w:r>
    </w:p>
    <w:p w14:paraId="19F2A2C4" w14:textId="77777777" w:rsidR="007C2AE7" w:rsidRPr="007C2AE7" w:rsidRDefault="007C2AE7" w:rsidP="007C2AE7">
      <w:r w:rsidRPr="007C2AE7">
        <w:t>2.1. Точка продаж обязуется:</w:t>
      </w:r>
    </w:p>
    <w:p w14:paraId="0C5B0ACE" w14:textId="77777777" w:rsidR="007C2AE7" w:rsidRPr="007C2AE7" w:rsidRDefault="007C2AE7" w:rsidP="007C2AE7">
      <w:pPr>
        <w:numPr>
          <w:ilvl w:val="0"/>
          <w:numId w:val="2"/>
        </w:numPr>
      </w:pPr>
      <w:r w:rsidRPr="007C2AE7">
        <w:t>не снимать и не скрывать рекламные материалы на протяжении всего срока сотрудничества без согласования с Принципалом;</w:t>
      </w:r>
    </w:p>
    <w:p w14:paraId="1BBA2CE5" w14:textId="77777777" w:rsidR="007C2AE7" w:rsidRPr="007C2AE7" w:rsidRDefault="007C2AE7" w:rsidP="007C2AE7">
      <w:pPr>
        <w:numPr>
          <w:ilvl w:val="0"/>
          <w:numId w:val="2"/>
        </w:numPr>
      </w:pPr>
      <w:r w:rsidRPr="007C2AE7">
        <w:t>следить за сохранностью и презентабельным внешним видом рекламных материалов;</w:t>
      </w:r>
    </w:p>
    <w:p w14:paraId="50591F89" w14:textId="77777777" w:rsidR="007C2AE7" w:rsidRPr="007C2AE7" w:rsidRDefault="007C2AE7" w:rsidP="007C2AE7">
      <w:pPr>
        <w:numPr>
          <w:ilvl w:val="0"/>
          <w:numId w:val="2"/>
        </w:numPr>
      </w:pPr>
      <w:r w:rsidRPr="007C2AE7">
        <w:t>обеспечить информирование своих сотрудников о сути сервиса «Подари песню» и порядке его продвижения клиентам.</w:t>
      </w:r>
    </w:p>
    <w:p w14:paraId="061BBC84" w14:textId="77777777" w:rsidR="007C2AE7" w:rsidRPr="007C2AE7" w:rsidRDefault="00000000" w:rsidP="007C2AE7">
      <w:r>
        <w:pict w14:anchorId="561C62D2">
          <v:rect id="_x0000_i1027" style="width:0;height:1.5pt" o:hralign="center" o:hrstd="t" o:hr="t" fillcolor="#a0a0a0" stroked="f"/>
        </w:pict>
      </w:r>
    </w:p>
    <w:p w14:paraId="711BBD16" w14:textId="77777777" w:rsidR="007C2AE7" w:rsidRPr="007C2AE7" w:rsidRDefault="007C2AE7" w:rsidP="007C2AE7">
      <w:pPr>
        <w:rPr>
          <w:b/>
          <w:bCs/>
        </w:rPr>
      </w:pPr>
      <w:r w:rsidRPr="007C2AE7">
        <w:rPr>
          <w:b/>
          <w:bCs/>
        </w:rPr>
        <w:t>3. Вознаграждение и порядок расчетов</w:t>
      </w:r>
    </w:p>
    <w:p w14:paraId="5031EA7B" w14:textId="6735DD7C" w:rsidR="007C2AE7" w:rsidRPr="007C2AE7" w:rsidRDefault="007C2AE7" w:rsidP="007C2AE7">
      <w:r w:rsidRPr="007C2AE7">
        <w:t xml:space="preserve">3.1. Точка продаж получает вознаграждение в размере </w:t>
      </w:r>
      <w:r w:rsidRPr="007C2AE7">
        <w:rPr>
          <w:b/>
          <w:bCs/>
        </w:rPr>
        <w:t>25% от суммы оплаченных услуг</w:t>
      </w:r>
      <w:r w:rsidRPr="007C2AE7">
        <w:t>, заказанных клиентами, пришедшими через размещённый постер.</w:t>
      </w:r>
      <w:r w:rsidRPr="007C2AE7">
        <w:br/>
        <w:t xml:space="preserve">3.2. </w:t>
      </w:r>
      <w:r w:rsidR="00E8755F" w:rsidRPr="00E8755F">
        <w:t xml:space="preserve">Выплата вознаграждения осуществляется </w:t>
      </w:r>
      <w:r w:rsidR="00E8755F" w:rsidRPr="00E8755F">
        <w:rPr>
          <w:b/>
          <w:bCs/>
        </w:rPr>
        <w:t>в течении первых 3-х рабочих дней месяца</w:t>
      </w:r>
      <w:r w:rsidR="00E8755F" w:rsidRPr="00E8755F">
        <w:t>, по результатам предыдущего месяца.</w:t>
      </w:r>
      <w:r w:rsidRPr="007C2AE7">
        <w:br/>
        <w:t>3.3. Выплата производится на реквизиты, указанные Точкой продаж при регистрации в Telegram-боте Принципала.</w:t>
      </w:r>
    </w:p>
    <w:p w14:paraId="25FD4355" w14:textId="77777777" w:rsidR="007C2AE7" w:rsidRPr="007C2AE7" w:rsidRDefault="00000000" w:rsidP="007C2AE7">
      <w:r>
        <w:pict w14:anchorId="1A07FC77">
          <v:rect id="_x0000_i1028" style="width:0;height:1.5pt" o:hralign="center" o:hrstd="t" o:hr="t" fillcolor="#a0a0a0" stroked="f"/>
        </w:pict>
      </w:r>
    </w:p>
    <w:p w14:paraId="000CD4C5" w14:textId="77777777" w:rsidR="007C2AE7" w:rsidRPr="007C2AE7" w:rsidRDefault="007C2AE7" w:rsidP="007C2AE7">
      <w:pPr>
        <w:rPr>
          <w:b/>
          <w:bCs/>
        </w:rPr>
      </w:pPr>
      <w:r w:rsidRPr="007C2AE7">
        <w:rPr>
          <w:b/>
          <w:bCs/>
        </w:rPr>
        <w:t>4. Заключение договора</w:t>
      </w:r>
    </w:p>
    <w:p w14:paraId="074B4896" w14:textId="77777777" w:rsidR="007C2AE7" w:rsidRPr="007C2AE7" w:rsidRDefault="007C2AE7" w:rsidP="007C2AE7">
      <w:r w:rsidRPr="007C2AE7">
        <w:t>4.1. Настоящий договор считается заключённым с момента регистрации Точки продаж в Telegram-боте Принципала и акцепта условий настоящей оферты.</w:t>
      </w:r>
    </w:p>
    <w:p w14:paraId="1868008B" w14:textId="77777777" w:rsidR="008A0959" w:rsidRDefault="008A0959"/>
    <w:sectPr w:rsidR="008A09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40E087A"/>
    <w:multiLevelType w:val="multilevel"/>
    <w:tmpl w:val="DBEED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0231614"/>
    <w:multiLevelType w:val="multilevel"/>
    <w:tmpl w:val="41360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9699216">
    <w:abstractNumId w:val="1"/>
  </w:num>
  <w:num w:numId="2" w16cid:durableId="3260533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drawingGridHorizontalSpacing w:val="181"/>
  <w:drawingGridVerticalSpacing w:val="18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AE7"/>
    <w:rsid w:val="00015B52"/>
    <w:rsid w:val="001E0430"/>
    <w:rsid w:val="00227D93"/>
    <w:rsid w:val="004403F4"/>
    <w:rsid w:val="00624AB8"/>
    <w:rsid w:val="0072487A"/>
    <w:rsid w:val="007274F4"/>
    <w:rsid w:val="007631B1"/>
    <w:rsid w:val="007C2AE7"/>
    <w:rsid w:val="0081119C"/>
    <w:rsid w:val="008A0959"/>
    <w:rsid w:val="00E87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D58045"/>
  <w15:chartTrackingRefBased/>
  <w15:docId w15:val="{187EC4FD-D5D2-4AA5-90A3-63FDF3D29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C2A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C2A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C2AE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C2A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C2AE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C2A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C2A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C2A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C2A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C2AE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7C2A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7C2AE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7C2AE7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C2AE7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C2AE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7C2AE7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7C2AE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7C2AE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C2A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7C2A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C2A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7C2A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7C2A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7C2AE7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7C2AE7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7C2AE7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7C2AE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7C2AE7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7C2AE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536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04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241</Words>
  <Characters>1377</Characters>
  <Application>Microsoft Office Word</Application>
  <DocSecurity>0</DocSecurity>
  <Lines>11</Lines>
  <Paragraphs>3</Paragraphs>
  <ScaleCrop>false</ScaleCrop>
  <Company/>
  <LinksUpToDate>false</LinksUpToDate>
  <CharactersWithSpaces>1615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 Малахов</dc:creator>
  <cp:keywords/>
  <dc:description/>
  <cp:lastModifiedBy>Игорь Малахов</cp:lastModifiedBy>
  <cp:revision>3</cp:revision>
  <dcterms:created xsi:type="dcterms:W3CDTF">2025-05-14T09:25:00Z</dcterms:created>
  <dcterms:modified xsi:type="dcterms:W3CDTF">2025-05-14T15:43:00Z</dcterms:modified>
</cp:coreProperties>
</file>