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80E3D" w14:textId="77777777" w:rsidR="003058A9" w:rsidRPr="003058A9" w:rsidRDefault="003058A9" w:rsidP="003058A9">
      <w:pPr>
        <w:rPr>
          <w:b/>
          <w:bCs/>
        </w:rPr>
      </w:pPr>
      <w:r w:rsidRPr="003058A9">
        <w:rPr>
          <w:b/>
          <w:bCs/>
        </w:rPr>
        <w:t>ДОГОВОР-ОФЕРТА С КОНСУЛЬТАНТОМ (ДЛЯ САМОЗАНЯТЫХ И ИП)</w:t>
      </w:r>
    </w:p>
    <w:p w14:paraId="7FD72A8D" w14:textId="77777777" w:rsidR="003058A9" w:rsidRPr="003058A9" w:rsidRDefault="003058A9" w:rsidP="003058A9">
      <w:r w:rsidRPr="003058A9">
        <w:t>Индивидуальный предприниматель Малахов Ярослав Игоревич (далее — «Принципал»), публикует настоящий договор-оферту о сотрудничестве по продвижению сервиса «Подари песню» для самозанятых граждан и индивидуальных предпринимателей (далее — «Консультант»).</w:t>
      </w:r>
    </w:p>
    <w:p w14:paraId="7C8865D2" w14:textId="77777777" w:rsidR="003058A9" w:rsidRPr="003058A9" w:rsidRDefault="003058A9" w:rsidP="003058A9">
      <w:r w:rsidRPr="003058A9">
        <w:pict w14:anchorId="1256F089">
          <v:rect id="_x0000_i1080" style="width:0;height:1.5pt" o:hralign="center" o:hrstd="t" o:hr="t" fillcolor="#a0a0a0" stroked="f"/>
        </w:pict>
      </w:r>
    </w:p>
    <w:p w14:paraId="17B71A35" w14:textId="77777777" w:rsidR="003058A9" w:rsidRPr="003058A9" w:rsidRDefault="003058A9" w:rsidP="003058A9">
      <w:pPr>
        <w:rPr>
          <w:b/>
          <w:bCs/>
        </w:rPr>
      </w:pPr>
      <w:r w:rsidRPr="003058A9">
        <w:rPr>
          <w:b/>
          <w:bCs/>
        </w:rPr>
        <w:t>1. Предмет договора</w:t>
      </w:r>
    </w:p>
    <w:p w14:paraId="667532E7" w14:textId="77777777" w:rsidR="003058A9" w:rsidRPr="003058A9" w:rsidRDefault="003058A9" w:rsidP="003058A9">
      <w:r w:rsidRPr="003058A9">
        <w:t>1.1. Консультант оказывает консультационные и организационные услуги, направленные на продвижение сервиса «Подари песню» через точки продаж.</w:t>
      </w:r>
      <w:r w:rsidRPr="003058A9">
        <w:br/>
        <w:t>1.2. В рамках настоящего договора Консультант:</w:t>
      </w:r>
    </w:p>
    <w:p w14:paraId="392EA4FB" w14:textId="77777777" w:rsidR="003058A9" w:rsidRPr="003058A9" w:rsidRDefault="003058A9" w:rsidP="003058A9">
      <w:pPr>
        <w:numPr>
          <w:ilvl w:val="0"/>
          <w:numId w:val="7"/>
        </w:numPr>
      </w:pPr>
      <w:r w:rsidRPr="003058A9">
        <w:t>консультирует торговые точки по вопросам размещения рекламных материалов (постеров, флайеров и пр.);</w:t>
      </w:r>
    </w:p>
    <w:p w14:paraId="4D7BFB96" w14:textId="77777777" w:rsidR="003058A9" w:rsidRPr="003058A9" w:rsidRDefault="003058A9" w:rsidP="003058A9">
      <w:pPr>
        <w:numPr>
          <w:ilvl w:val="0"/>
          <w:numId w:val="7"/>
        </w:numPr>
      </w:pPr>
      <w:r w:rsidRPr="003058A9">
        <w:t>обучает персонал точек продаж правильному взаимодействию с клиентами по сервису;</w:t>
      </w:r>
    </w:p>
    <w:p w14:paraId="286F917F" w14:textId="77777777" w:rsidR="003058A9" w:rsidRPr="003058A9" w:rsidRDefault="003058A9" w:rsidP="003058A9">
      <w:pPr>
        <w:numPr>
          <w:ilvl w:val="0"/>
          <w:numId w:val="7"/>
        </w:numPr>
      </w:pPr>
      <w:r w:rsidRPr="003058A9">
        <w:t>способствует регистрации клиентов в Telegram-боте сервиса;</w:t>
      </w:r>
    </w:p>
    <w:p w14:paraId="5B2D6D1B" w14:textId="77777777" w:rsidR="003058A9" w:rsidRPr="003058A9" w:rsidRDefault="003058A9" w:rsidP="003058A9">
      <w:pPr>
        <w:numPr>
          <w:ilvl w:val="0"/>
          <w:numId w:val="7"/>
        </w:numPr>
      </w:pPr>
      <w:r w:rsidRPr="003058A9">
        <w:t>предоставляет фотоотчёты и обратную связь о результатах работы точек продаж.</w:t>
      </w:r>
    </w:p>
    <w:p w14:paraId="78BF98F2" w14:textId="77777777" w:rsidR="003058A9" w:rsidRPr="003058A9" w:rsidRDefault="003058A9" w:rsidP="003058A9">
      <w:r w:rsidRPr="003058A9">
        <w:pict w14:anchorId="2C56797C">
          <v:rect id="_x0000_i1081" style="width:0;height:1.5pt" o:hralign="center" o:hrstd="t" o:hr="t" fillcolor="#a0a0a0" stroked="f"/>
        </w:pict>
      </w:r>
    </w:p>
    <w:p w14:paraId="695B6A95" w14:textId="77777777" w:rsidR="003058A9" w:rsidRPr="003058A9" w:rsidRDefault="003058A9" w:rsidP="003058A9">
      <w:pPr>
        <w:rPr>
          <w:b/>
          <w:bCs/>
        </w:rPr>
      </w:pPr>
      <w:r w:rsidRPr="003058A9">
        <w:rPr>
          <w:b/>
          <w:bCs/>
        </w:rPr>
        <w:t>2. Права и обязанности сторон</w:t>
      </w:r>
    </w:p>
    <w:p w14:paraId="7314BAE8" w14:textId="77777777" w:rsidR="003058A9" w:rsidRPr="003058A9" w:rsidRDefault="003058A9" w:rsidP="003058A9">
      <w:r w:rsidRPr="003058A9">
        <w:t>2.1. Консультант обязуется:</w:t>
      </w:r>
    </w:p>
    <w:p w14:paraId="7D533BE1" w14:textId="77777777" w:rsidR="003058A9" w:rsidRPr="003058A9" w:rsidRDefault="003058A9" w:rsidP="003058A9">
      <w:pPr>
        <w:numPr>
          <w:ilvl w:val="0"/>
          <w:numId w:val="8"/>
        </w:numPr>
      </w:pPr>
      <w:r w:rsidRPr="003058A9">
        <w:t>вести деятельность корректно, добросовестно и уважительно;</w:t>
      </w:r>
    </w:p>
    <w:p w14:paraId="7D2D32A0" w14:textId="77777777" w:rsidR="003058A9" w:rsidRPr="003058A9" w:rsidRDefault="003058A9" w:rsidP="003058A9">
      <w:pPr>
        <w:numPr>
          <w:ilvl w:val="0"/>
          <w:numId w:val="8"/>
        </w:numPr>
      </w:pPr>
      <w:r w:rsidRPr="003058A9">
        <w:t>не использовать методы навязчивого продвижения (в том числе спам);</w:t>
      </w:r>
    </w:p>
    <w:p w14:paraId="49FC291F" w14:textId="77777777" w:rsidR="003058A9" w:rsidRPr="003058A9" w:rsidRDefault="003058A9" w:rsidP="003058A9">
      <w:pPr>
        <w:numPr>
          <w:ilvl w:val="0"/>
          <w:numId w:val="8"/>
        </w:numPr>
      </w:pPr>
      <w:r w:rsidRPr="003058A9">
        <w:t>не размещать и не распространять негативную информацию о сервисе;</w:t>
      </w:r>
    </w:p>
    <w:p w14:paraId="69C273FC" w14:textId="77777777" w:rsidR="003058A9" w:rsidRPr="003058A9" w:rsidRDefault="003058A9" w:rsidP="003058A9">
      <w:pPr>
        <w:numPr>
          <w:ilvl w:val="0"/>
          <w:numId w:val="8"/>
        </w:numPr>
      </w:pPr>
      <w:r w:rsidRPr="003058A9">
        <w:t>не фальсифицировать данные о точках продаж;</w:t>
      </w:r>
    </w:p>
    <w:p w14:paraId="63E86FB3" w14:textId="77777777" w:rsidR="003058A9" w:rsidRPr="003058A9" w:rsidRDefault="003058A9" w:rsidP="003058A9">
      <w:pPr>
        <w:numPr>
          <w:ilvl w:val="0"/>
          <w:numId w:val="8"/>
        </w:numPr>
      </w:pPr>
      <w:r w:rsidRPr="003058A9">
        <w:t>соблюдать правила взаимодействия, утверждённые Принципалом;</w:t>
      </w:r>
    </w:p>
    <w:p w14:paraId="6712081B" w14:textId="77777777" w:rsidR="003058A9" w:rsidRPr="003058A9" w:rsidRDefault="003058A9" w:rsidP="003058A9">
      <w:pPr>
        <w:numPr>
          <w:ilvl w:val="0"/>
          <w:numId w:val="8"/>
        </w:numPr>
      </w:pPr>
      <w:r w:rsidRPr="003058A9">
        <w:t>информировать Принципала о возникших проблемах или претензиях со стороны точек продаж.</w:t>
      </w:r>
    </w:p>
    <w:p w14:paraId="39CDEB18" w14:textId="77777777" w:rsidR="003058A9" w:rsidRPr="003058A9" w:rsidRDefault="003058A9" w:rsidP="003058A9">
      <w:r w:rsidRPr="003058A9">
        <w:t>2.2. Принципал вправе:</w:t>
      </w:r>
    </w:p>
    <w:p w14:paraId="2BC0D827" w14:textId="77777777" w:rsidR="003058A9" w:rsidRPr="003058A9" w:rsidRDefault="003058A9" w:rsidP="003058A9">
      <w:pPr>
        <w:numPr>
          <w:ilvl w:val="0"/>
          <w:numId w:val="9"/>
        </w:numPr>
      </w:pPr>
      <w:r w:rsidRPr="003058A9">
        <w:t>в одностороннем порядке прекратить сотрудничество с Консультантом и аннулировать право на выплаты, если выявлено одно или несколько из следующих нарушений:</w:t>
      </w:r>
    </w:p>
    <w:p w14:paraId="2031213E" w14:textId="77777777" w:rsidR="003058A9" w:rsidRPr="003058A9" w:rsidRDefault="003058A9" w:rsidP="003058A9">
      <w:pPr>
        <w:numPr>
          <w:ilvl w:val="1"/>
          <w:numId w:val="9"/>
        </w:numPr>
      </w:pPr>
      <w:r w:rsidRPr="003058A9">
        <w:t>рассылка спама;</w:t>
      </w:r>
    </w:p>
    <w:p w14:paraId="17D50F88" w14:textId="77777777" w:rsidR="003058A9" w:rsidRPr="003058A9" w:rsidRDefault="003058A9" w:rsidP="003058A9">
      <w:pPr>
        <w:numPr>
          <w:ilvl w:val="1"/>
          <w:numId w:val="9"/>
        </w:numPr>
      </w:pPr>
      <w:r w:rsidRPr="003058A9">
        <w:t>попытка обмана, фальсификация фотоотчётов, данных или статистики;</w:t>
      </w:r>
    </w:p>
    <w:p w14:paraId="63C19D3C" w14:textId="77777777" w:rsidR="003058A9" w:rsidRPr="003058A9" w:rsidRDefault="003058A9" w:rsidP="003058A9">
      <w:pPr>
        <w:numPr>
          <w:ilvl w:val="1"/>
          <w:numId w:val="9"/>
        </w:numPr>
      </w:pPr>
      <w:r w:rsidRPr="003058A9">
        <w:t>публикация негативных отзывов о сервисе;</w:t>
      </w:r>
    </w:p>
    <w:p w14:paraId="15B9F5EB" w14:textId="77777777" w:rsidR="003058A9" w:rsidRPr="003058A9" w:rsidRDefault="003058A9" w:rsidP="003058A9">
      <w:pPr>
        <w:numPr>
          <w:ilvl w:val="1"/>
          <w:numId w:val="9"/>
        </w:numPr>
      </w:pPr>
      <w:r w:rsidRPr="003058A9">
        <w:t>систематически неудовлетворительное качество взаимодействия с точками продаж;</w:t>
      </w:r>
    </w:p>
    <w:p w14:paraId="1A1BFA29" w14:textId="77777777" w:rsidR="003058A9" w:rsidRPr="003058A9" w:rsidRDefault="003058A9" w:rsidP="003058A9">
      <w:pPr>
        <w:numPr>
          <w:ilvl w:val="1"/>
          <w:numId w:val="9"/>
        </w:numPr>
      </w:pPr>
      <w:r w:rsidRPr="003058A9">
        <w:t>жалобы от точек продаж;</w:t>
      </w:r>
    </w:p>
    <w:p w14:paraId="3E58BCCE" w14:textId="77777777" w:rsidR="003058A9" w:rsidRPr="003058A9" w:rsidRDefault="003058A9" w:rsidP="003058A9">
      <w:pPr>
        <w:numPr>
          <w:ilvl w:val="1"/>
          <w:numId w:val="9"/>
        </w:numPr>
      </w:pPr>
      <w:r w:rsidRPr="003058A9">
        <w:t>разглашение конфиденциальной информации или передача данных третьим лицам.</w:t>
      </w:r>
    </w:p>
    <w:p w14:paraId="6D4FF05E" w14:textId="77777777" w:rsidR="003058A9" w:rsidRPr="003058A9" w:rsidRDefault="003058A9" w:rsidP="003058A9">
      <w:r w:rsidRPr="003058A9">
        <w:lastRenderedPageBreak/>
        <w:pict w14:anchorId="0C7F48FD">
          <v:rect id="_x0000_i1082" style="width:0;height:1.5pt" o:hralign="center" o:hrstd="t" o:hr="t" fillcolor="#a0a0a0" stroked="f"/>
        </w:pict>
      </w:r>
    </w:p>
    <w:p w14:paraId="2EC53591" w14:textId="77777777" w:rsidR="003058A9" w:rsidRPr="003058A9" w:rsidRDefault="003058A9" w:rsidP="003058A9">
      <w:pPr>
        <w:rPr>
          <w:b/>
          <w:bCs/>
        </w:rPr>
      </w:pPr>
      <w:r w:rsidRPr="003058A9">
        <w:rPr>
          <w:b/>
          <w:bCs/>
        </w:rPr>
        <w:t>3. Закрепление точки продаж</w:t>
      </w:r>
    </w:p>
    <w:p w14:paraId="5EA4D969" w14:textId="77777777" w:rsidR="003058A9" w:rsidRPr="003058A9" w:rsidRDefault="003058A9" w:rsidP="003058A9">
      <w:r w:rsidRPr="003058A9">
        <w:t>3.1. Точка продаж считается закреплённой за Консультантом только при выполнении следующих условий:</w:t>
      </w:r>
    </w:p>
    <w:p w14:paraId="753573E6" w14:textId="77777777" w:rsidR="003058A9" w:rsidRPr="003058A9" w:rsidRDefault="003058A9" w:rsidP="003058A9">
      <w:pPr>
        <w:numPr>
          <w:ilvl w:val="0"/>
          <w:numId w:val="10"/>
        </w:numPr>
      </w:pPr>
      <w:r w:rsidRPr="003058A9">
        <w:t>регистрация точки продаж в Telegram-боте сервиса;</w:t>
      </w:r>
    </w:p>
    <w:p w14:paraId="1EAC27D5" w14:textId="77777777" w:rsidR="003058A9" w:rsidRPr="003058A9" w:rsidRDefault="003058A9" w:rsidP="003058A9">
      <w:pPr>
        <w:numPr>
          <w:ilvl w:val="0"/>
          <w:numId w:val="10"/>
        </w:numPr>
      </w:pPr>
      <w:r w:rsidRPr="003058A9">
        <w:t>предоставление Принципалу подтверждающей фотографии установленного постера либо документа (счёт/договор) на размещение.</w:t>
      </w:r>
    </w:p>
    <w:p w14:paraId="4D80D1CC" w14:textId="77777777" w:rsidR="003058A9" w:rsidRPr="003058A9" w:rsidRDefault="003058A9" w:rsidP="003058A9">
      <w:r w:rsidRPr="003058A9">
        <w:t xml:space="preserve">3.2. </w:t>
      </w:r>
      <w:r w:rsidRPr="003058A9">
        <w:rPr>
          <w:b/>
          <w:bCs/>
        </w:rPr>
        <w:t>Если точка продаж не приносит ни одной оплаченной заявки от клиентов в течение 30 календарных дней, Принципал вправе аннулировать её привязку к Консультанту.</w:t>
      </w:r>
      <w:r w:rsidRPr="003058A9">
        <w:br/>
        <w:t>Такая точка может быть передана в сопровождение другому Консультанту без обязательств перед предыдущим.</w:t>
      </w:r>
    </w:p>
    <w:p w14:paraId="61FD5A85" w14:textId="77777777" w:rsidR="003058A9" w:rsidRPr="003058A9" w:rsidRDefault="003058A9" w:rsidP="003058A9">
      <w:r w:rsidRPr="003058A9">
        <w:pict w14:anchorId="0A1FDB91">
          <v:rect id="_x0000_i1083" style="width:0;height:1.5pt" o:hralign="center" o:hrstd="t" o:hr="t" fillcolor="#a0a0a0" stroked="f"/>
        </w:pict>
      </w:r>
    </w:p>
    <w:p w14:paraId="4F86913C" w14:textId="77777777" w:rsidR="003058A9" w:rsidRPr="003058A9" w:rsidRDefault="003058A9" w:rsidP="003058A9">
      <w:pPr>
        <w:rPr>
          <w:b/>
          <w:bCs/>
        </w:rPr>
      </w:pPr>
      <w:r w:rsidRPr="003058A9">
        <w:rPr>
          <w:b/>
          <w:bCs/>
        </w:rPr>
        <w:t>4. Вознаграждение и порядок выплат</w:t>
      </w:r>
    </w:p>
    <w:p w14:paraId="787E7A5E" w14:textId="77777777" w:rsidR="003058A9" w:rsidRPr="003058A9" w:rsidRDefault="003058A9" w:rsidP="003058A9">
      <w:r w:rsidRPr="003058A9">
        <w:t xml:space="preserve">4.1. Консультант получает вознаграждение в размере </w:t>
      </w:r>
      <w:r w:rsidRPr="003058A9">
        <w:rPr>
          <w:b/>
          <w:bCs/>
        </w:rPr>
        <w:t>25% от оплаченных услуг</w:t>
      </w:r>
      <w:r w:rsidRPr="003058A9">
        <w:t>, заказанных клиентами через официально закреплённые за ним точки продаж.</w:t>
      </w:r>
      <w:r w:rsidRPr="003058A9">
        <w:br/>
        <w:t xml:space="preserve">4.2. Выплата осуществляется </w:t>
      </w:r>
      <w:r w:rsidRPr="003058A9">
        <w:rPr>
          <w:b/>
          <w:bCs/>
        </w:rPr>
        <w:t>ежемесячно, 5-го числа месяца</w:t>
      </w:r>
      <w:r w:rsidRPr="003058A9">
        <w:t>, следующего за отчётным периодом.</w:t>
      </w:r>
      <w:r w:rsidRPr="003058A9">
        <w:br/>
        <w:t>4.3. Если 5-е число приходится на выходной или праздничный день, выплата производится в ближайший рабочий день.</w:t>
      </w:r>
      <w:r w:rsidRPr="003058A9">
        <w:br/>
        <w:t>4.4. Оплата осуществляется на реквизиты, указанные Консультантом в Telegram-боте.</w:t>
      </w:r>
    </w:p>
    <w:p w14:paraId="2729649B" w14:textId="77777777" w:rsidR="003058A9" w:rsidRPr="003058A9" w:rsidRDefault="003058A9" w:rsidP="003058A9">
      <w:r w:rsidRPr="003058A9">
        <w:pict w14:anchorId="0337125C">
          <v:rect id="_x0000_i1084" style="width:0;height:1.5pt" o:hralign="center" o:hrstd="t" o:hr="t" fillcolor="#a0a0a0" stroked="f"/>
        </w:pict>
      </w:r>
    </w:p>
    <w:p w14:paraId="7A055CE8" w14:textId="77777777" w:rsidR="003058A9" w:rsidRPr="003058A9" w:rsidRDefault="003058A9" w:rsidP="003058A9">
      <w:pPr>
        <w:rPr>
          <w:b/>
          <w:bCs/>
        </w:rPr>
      </w:pPr>
      <w:r w:rsidRPr="003058A9">
        <w:rPr>
          <w:b/>
          <w:bCs/>
        </w:rPr>
        <w:t>5. Заключение договора</w:t>
      </w:r>
    </w:p>
    <w:p w14:paraId="3ACA1EE0" w14:textId="77777777" w:rsidR="003058A9" w:rsidRPr="003058A9" w:rsidRDefault="003058A9" w:rsidP="003058A9">
      <w:r w:rsidRPr="003058A9">
        <w:t>5.1. Настоящий договор считается заключённым с момента регистрации Консультанта в Telegram-боте Принципала и подтверждения согласия с условиями настоящей оферты.</w:t>
      </w:r>
      <w:r w:rsidRPr="003058A9">
        <w:br/>
        <w:t>5.2. Консультант подтверждает, что является самозанятым гражданином или индивидуальным предпринимателем и самостоятельно исполняет налоговые обязательства.</w:t>
      </w:r>
    </w:p>
    <w:p w14:paraId="3280EF30" w14:textId="77777777" w:rsidR="008A0959" w:rsidRPr="003058A9" w:rsidRDefault="008A0959" w:rsidP="003058A9">
      <w:pPr>
        <w:rPr>
          <w:highlight w:val="yellow"/>
        </w:rPr>
      </w:pPr>
    </w:p>
    <w:sectPr w:rsidR="008A0959" w:rsidRPr="003058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92A"/>
    <w:multiLevelType w:val="multilevel"/>
    <w:tmpl w:val="30DC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47EFE"/>
    <w:multiLevelType w:val="multilevel"/>
    <w:tmpl w:val="796C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F206E"/>
    <w:multiLevelType w:val="multilevel"/>
    <w:tmpl w:val="A268D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91837"/>
    <w:multiLevelType w:val="multilevel"/>
    <w:tmpl w:val="6D4EB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FB3BC3"/>
    <w:multiLevelType w:val="multilevel"/>
    <w:tmpl w:val="CED6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95559D"/>
    <w:multiLevelType w:val="multilevel"/>
    <w:tmpl w:val="500AF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E12CF2"/>
    <w:multiLevelType w:val="multilevel"/>
    <w:tmpl w:val="D3424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6447CD"/>
    <w:multiLevelType w:val="multilevel"/>
    <w:tmpl w:val="76D2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B5565"/>
    <w:multiLevelType w:val="multilevel"/>
    <w:tmpl w:val="7118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27B30"/>
    <w:multiLevelType w:val="multilevel"/>
    <w:tmpl w:val="6A92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4250930">
    <w:abstractNumId w:val="7"/>
  </w:num>
  <w:num w:numId="2" w16cid:durableId="47808428">
    <w:abstractNumId w:val="2"/>
  </w:num>
  <w:num w:numId="3" w16cid:durableId="1337027860">
    <w:abstractNumId w:val="3"/>
  </w:num>
  <w:num w:numId="4" w16cid:durableId="511644715">
    <w:abstractNumId w:val="6"/>
  </w:num>
  <w:num w:numId="5" w16cid:durableId="1363096432">
    <w:abstractNumId w:val="9"/>
  </w:num>
  <w:num w:numId="6" w16cid:durableId="1111557219">
    <w:abstractNumId w:val="0"/>
  </w:num>
  <w:num w:numId="7" w16cid:durableId="376204021">
    <w:abstractNumId w:val="5"/>
  </w:num>
  <w:num w:numId="8" w16cid:durableId="1712220231">
    <w:abstractNumId w:val="8"/>
  </w:num>
  <w:num w:numId="9" w16cid:durableId="1237088073">
    <w:abstractNumId w:val="4"/>
  </w:num>
  <w:num w:numId="10" w16cid:durableId="865218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BC"/>
    <w:rsid w:val="00015B52"/>
    <w:rsid w:val="00227D93"/>
    <w:rsid w:val="002855BB"/>
    <w:rsid w:val="003058A9"/>
    <w:rsid w:val="004403F4"/>
    <w:rsid w:val="005B7B44"/>
    <w:rsid w:val="00624AB8"/>
    <w:rsid w:val="007274F4"/>
    <w:rsid w:val="007631B1"/>
    <w:rsid w:val="0081119C"/>
    <w:rsid w:val="008A0959"/>
    <w:rsid w:val="00A222BC"/>
    <w:rsid w:val="00DD59B8"/>
    <w:rsid w:val="00E8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B586D"/>
  <w15:chartTrackingRefBased/>
  <w15:docId w15:val="{38AD0161-BA8E-4592-B808-3625B37A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2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22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2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22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2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2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2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2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22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222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222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222B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222B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222B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222B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222B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222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2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22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2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22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22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222B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222B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222B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222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222B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222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Малахов</dc:creator>
  <cp:keywords/>
  <dc:description/>
  <cp:lastModifiedBy>Игорь Малахов</cp:lastModifiedBy>
  <cp:revision>4</cp:revision>
  <dcterms:created xsi:type="dcterms:W3CDTF">2025-06-13T09:02:00Z</dcterms:created>
  <dcterms:modified xsi:type="dcterms:W3CDTF">2025-06-17T16:52:00Z</dcterms:modified>
</cp:coreProperties>
</file>