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BDF3C" w14:textId="77777777" w:rsidR="000610D8" w:rsidRDefault="00000000">
      <w:pPr>
        <w:spacing w:after="40"/>
        <w:jc w:val="right"/>
      </w:pPr>
      <w:r>
        <w:rPr>
          <w:sz w:val="20"/>
          <w:szCs w:val="20"/>
        </w:rPr>
        <w:t>Versión 1.0</w:t>
      </w:r>
    </w:p>
    <w:p w14:paraId="70BFE679" w14:textId="77777777" w:rsidR="000610D8" w:rsidRDefault="000610D8">
      <w:pPr>
        <w:spacing w:before="60" w:after="60"/>
      </w:pPr>
    </w:p>
    <w:p w14:paraId="0CF99C75" w14:textId="77777777" w:rsidR="000610D8" w:rsidRDefault="000610D8">
      <w:pPr>
        <w:spacing w:before="60" w:after="60"/>
      </w:pPr>
    </w:p>
    <w:p w14:paraId="5EF3E894" w14:textId="77777777" w:rsidR="000610D8" w:rsidRDefault="00000000">
      <w:pPr>
        <w:spacing w:before="200" w:after="200"/>
        <w:jc w:val="center"/>
      </w:pPr>
      <w:r>
        <w:rPr>
          <w:b/>
          <w:bCs/>
          <w:color w:val="1A2B4A"/>
          <w:sz w:val="28"/>
          <w:szCs w:val="28"/>
        </w:rPr>
        <w:t>UNIVERSIDAD TECNOLÓGICA NACIONAL</w:t>
      </w:r>
      <w:r>
        <w:br/>
        <w:t xml:space="preserve"> </w:t>
      </w:r>
      <w:r>
        <w:rPr>
          <w:b/>
          <w:bCs/>
          <w:color w:val="1A2B4A"/>
        </w:rPr>
        <w:t>FACULTAD REGIONAL TUCUMÁN</w:t>
      </w:r>
    </w:p>
    <w:p w14:paraId="4E2E58D2" w14:textId="77777777" w:rsidR="000610D8" w:rsidRDefault="000610D8">
      <w:pPr>
        <w:spacing w:before="60" w:after="60"/>
      </w:pPr>
    </w:p>
    <w:p w14:paraId="63124F12" w14:textId="77777777" w:rsidR="000610D8" w:rsidRDefault="000610D8">
      <w:pPr>
        <w:spacing w:before="60" w:after="60"/>
      </w:pPr>
    </w:p>
    <w:p w14:paraId="50705D20" w14:textId="77777777" w:rsidR="000610D8" w:rsidRDefault="00000000">
      <w:pPr>
        <w:spacing w:before="200" w:after="200"/>
        <w:jc w:val="center"/>
      </w:pPr>
      <w:r>
        <w:rPr>
          <w:b/>
          <w:bCs/>
          <w:color w:val="1A2B4A"/>
          <w:sz w:val="44"/>
          <w:szCs w:val="44"/>
        </w:rPr>
        <w:t>PROYECTO:</w:t>
      </w:r>
    </w:p>
    <w:p w14:paraId="01B16A92" w14:textId="77777777" w:rsidR="000610D8" w:rsidRDefault="00000000">
      <w:pPr>
        <w:spacing w:before="100" w:after="300"/>
        <w:jc w:val="center"/>
      </w:pPr>
      <w:r>
        <w:rPr>
          <w:b/>
          <w:bCs/>
          <w:color w:val="1A2B4A"/>
          <w:sz w:val="36"/>
          <w:szCs w:val="36"/>
        </w:rPr>
        <w:t>PLATAFORMA WEB DE MINIJUEGOS DIDÁCTICOS</w:t>
      </w:r>
    </w:p>
    <w:p w14:paraId="0E5223A1" w14:textId="77777777" w:rsidR="000610D8" w:rsidRDefault="000610D8">
      <w:pPr>
        <w:spacing w:before="60" w:after="60"/>
      </w:pPr>
    </w:p>
    <w:p w14:paraId="002DA100" w14:textId="77777777" w:rsidR="000610D8" w:rsidRDefault="000610D8">
      <w:pPr>
        <w:spacing w:before="60" w:after="60"/>
      </w:pPr>
    </w:p>
    <w:p w14:paraId="71862861" w14:textId="77777777" w:rsidR="000610D8" w:rsidRDefault="00000000">
      <w:pPr>
        <w:spacing w:before="200" w:after="100"/>
        <w:jc w:val="center"/>
      </w:pPr>
      <w:proofErr w:type="spellStart"/>
      <w:r>
        <w:rPr>
          <w:b/>
          <w:bCs/>
          <w:color w:val="00BFFF"/>
          <w:sz w:val="56"/>
          <w:szCs w:val="56"/>
        </w:rPr>
        <w:t>UniGames</w:t>
      </w:r>
      <w:proofErr w:type="spellEnd"/>
    </w:p>
    <w:p w14:paraId="42C817F6" w14:textId="77777777" w:rsidR="000610D8" w:rsidRDefault="00000000">
      <w:pPr>
        <w:spacing w:after="300"/>
        <w:jc w:val="center"/>
      </w:pPr>
      <w:r>
        <w:rPr>
          <w:i/>
          <w:iCs/>
          <w:color w:val="1A2B4A"/>
          <w:sz w:val="24"/>
          <w:szCs w:val="24"/>
        </w:rPr>
        <w:t>plataforma • didáctica • gamificación</w:t>
      </w:r>
    </w:p>
    <w:p w14:paraId="114C10DC" w14:textId="77777777" w:rsidR="000610D8" w:rsidRDefault="000610D8">
      <w:pPr>
        <w:spacing w:before="60" w:after="60"/>
      </w:pPr>
    </w:p>
    <w:p w14:paraId="2E2F8F41" w14:textId="77777777" w:rsidR="000610D8" w:rsidRDefault="000610D8">
      <w:pPr>
        <w:spacing w:before="60" w:after="60"/>
      </w:pPr>
    </w:p>
    <w:p w14:paraId="71978774" w14:textId="77777777" w:rsidR="000610D8" w:rsidRDefault="000610D8">
      <w:pPr>
        <w:spacing w:before="60" w:after="60"/>
      </w:pPr>
    </w:p>
    <w:p w14:paraId="5D345AFC" w14:textId="77777777" w:rsidR="000610D8" w:rsidRDefault="00000000">
      <w:pPr>
        <w:spacing w:before="100" w:after="80"/>
      </w:pPr>
      <w:r>
        <w:t xml:space="preserve">Carrera:  </w:t>
      </w:r>
      <w:r>
        <w:rPr>
          <w:b/>
          <w:bCs/>
          <w:color w:val="00BFFF"/>
        </w:rPr>
        <w:t>Tecnicatura Universitaria en Programación</w:t>
      </w:r>
    </w:p>
    <w:p w14:paraId="3C935A7A" w14:textId="77777777" w:rsidR="000610D8" w:rsidRDefault="00000000">
      <w:pPr>
        <w:spacing w:before="80" w:after="80"/>
      </w:pPr>
      <w:r>
        <w:t xml:space="preserve">Materia:  </w:t>
      </w:r>
      <w:r>
        <w:rPr>
          <w:b/>
          <w:bCs/>
          <w:color w:val="00BFFF"/>
        </w:rPr>
        <w:t>Desarrollo Web Full Stack &amp; Base de Datos II</w:t>
      </w:r>
    </w:p>
    <w:p w14:paraId="7C02C77E" w14:textId="77777777" w:rsidR="000610D8" w:rsidRDefault="00000000">
      <w:pPr>
        <w:spacing w:before="80" w:after="80"/>
      </w:pPr>
      <w:r>
        <w:t xml:space="preserve">Fecha de presentación:  </w:t>
      </w:r>
      <w:proofErr w:type="gramStart"/>
      <w:r>
        <w:rPr>
          <w:b/>
          <w:bCs/>
          <w:color w:val="00BFFF"/>
        </w:rPr>
        <w:t>Junio</w:t>
      </w:r>
      <w:proofErr w:type="gramEnd"/>
      <w:r>
        <w:rPr>
          <w:b/>
          <w:bCs/>
          <w:color w:val="00BFFF"/>
        </w:rPr>
        <w:t xml:space="preserve"> 2026</w:t>
      </w:r>
    </w:p>
    <w:p w14:paraId="11AC306D" w14:textId="77777777" w:rsidR="000610D8" w:rsidRDefault="000610D8">
      <w:pPr>
        <w:spacing w:before="60" w:after="60"/>
      </w:pPr>
    </w:p>
    <w:p w14:paraId="15CA7E9F" w14:textId="77777777" w:rsidR="000610D8" w:rsidRDefault="00000000">
      <w:pPr>
        <w:spacing w:before="80" w:after="60"/>
      </w:pPr>
      <w:r>
        <w:t>Integrantes del equipo Scrum:</w:t>
      </w:r>
    </w:p>
    <w:p w14:paraId="14685602" w14:textId="77777777" w:rsidR="000610D8" w:rsidRDefault="00000000">
      <w:pPr>
        <w:spacing w:before="40" w:after="40"/>
        <w:ind w:left="400"/>
      </w:pPr>
      <w:r>
        <w:rPr>
          <w:b/>
          <w:bCs/>
          <w:color w:val="00BFFF"/>
        </w:rPr>
        <w:t xml:space="preserve">•  Mendoza, </w:t>
      </w:r>
      <w:proofErr w:type="gramStart"/>
      <w:r>
        <w:rPr>
          <w:b/>
          <w:bCs/>
          <w:color w:val="00BFFF"/>
        </w:rPr>
        <w:t>Álvaro  –</w:t>
      </w:r>
      <w:proofErr w:type="gramEnd"/>
      <w:r>
        <w:rPr>
          <w:b/>
          <w:bCs/>
          <w:color w:val="00BFFF"/>
        </w:rPr>
        <w:t xml:space="preserve"> Doc Lead</w:t>
      </w:r>
    </w:p>
    <w:p w14:paraId="01B83FB4" w14:textId="77777777" w:rsidR="000610D8" w:rsidRDefault="00000000">
      <w:pPr>
        <w:spacing w:before="40" w:after="40"/>
        <w:ind w:left="400"/>
      </w:pPr>
      <w:r>
        <w:rPr>
          <w:b/>
          <w:bCs/>
          <w:color w:val="00BFFF"/>
        </w:rPr>
        <w:t xml:space="preserve">•  </w:t>
      </w:r>
      <w:proofErr w:type="gramStart"/>
      <w:r>
        <w:rPr>
          <w:b/>
          <w:bCs/>
          <w:color w:val="00BFFF"/>
        </w:rPr>
        <w:t>Santiago  –</w:t>
      </w:r>
      <w:proofErr w:type="gramEnd"/>
      <w:r>
        <w:rPr>
          <w:b/>
          <w:bCs/>
          <w:color w:val="00BFFF"/>
        </w:rPr>
        <w:t xml:space="preserve"> QA / </w:t>
      </w:r>
      <w:proofErr w:type="spellStart"/>
      <w:r>
        <w:rPr>
          <w:b/>
          <w:bCs/>
          <w:color w:val="00BFFF"/>
        </w:rPr>
        <w:t>Product</w:t>
      </w:r>
      <w:proofErr w:type="spellEnd"/>
      <w:r>
        <w:rPr>
          <w:b/>
          <w:bCs/>
          <w:color w:val="00BFFF"/>
        </w:rPr>
        <w:t xml:space="preserve"> Owner</w:t>
      </w:r>
    </w:p>
    <w:p w14:paraId="14709FFB" w14:textId="77777777" w:rsidR="000610D8" w:rsidRDefault="00000000">
      <w:pPr>
        <w:spacing w:before="40" w:after="40"/>
        <w:ind w:left="400"/>
      </w:pPr>
      <w:r>
        <w:rPr>
          <w:b/>
          <w:bCs/>
          <w:color w:val="00BFFF"/>
        </w:rPr>
        <w:t xml:space="preserve">•  </w:t>
      </w:r>
      <w:proofErr w:type="gramStart"/>
      <w:r>
        <w:rPr>
          <w:b/>
          <w:bCs/>
          <w:color w:val="00BFFF"/>
        </w:rPr>
        <w:t>Rodrigo  –</w:t>
      </w:r>
      <w:proofErr w:type="gramEnd"/>
      <w:r>
        <w:rPr>
          <w:b/>
          <w:bCs/>
          <w:color w:val="00BFFF"/>
        </w:rPr>
        <w:t xml:space="preserve"> Backend / Scrum </w:t>
      </w:r>
      <w:proofErr w:type="gramStart"/>
      <w:r>
        <w:rPr>
          <w:b/>
          <w:bCs/>
          <w:color w:val="00BFFF"/>
        </w:rPr>
        <w:t>Master</w:t>
      </w:r>
      <w:proofErr w:type="gramEnd"/>
    </w:p>
    <w:p w14:paraId="3FB60D85" w14:textId="77777777" w:rsidR="000610D8" w:rsidRDefault="00000000">
      <w:pPr>
        <w:spacing w:before="40" w:after="40"/>
        <w:ind w:left="400"/>
      </w:pPr>
      <w:r>
        <w:rPr>
          <w:b/>
          <w:bCs/>
          <w:color w:val="00BFFF"/>
        </w:rPr>
        <w:t xml:space="preserve">•  </w:t>
      </w:r>
      <w:proofErr w:type="gramStart"/>
      <w:r>
        <w:rPr>
          <w:b/>
          <w:bCs/>
          <w:color w:val="00BFFF"/>
        </w:rPr>
        <w:t>Kevin  –</w:t>
      </w:r>
      <w:proofErr w:type="gramEnd"/>
      <w:r>
        <w:rPr>
          <w:b/>
          <w:bCs/>
          <w:color w:val="00BFFF"/>
        </w:rPr>
        <w:t xml:space="preserve"> </w:t>
      </w:r>
      <w:proofErr w:type="spellStart"/>
      <w:r>
        <w:rPr>
          <w:b/>
          <w:bCs/>
          <w:color w:val="00BFFF"/>
        </w:rPr>
        <w:t>Frontend</w:t>
      </w:r>
      <w:proofErr w:type="spellEnd"/>
      <w:r>
        <w:rPr>
          <w:b/>
          <w:bCs/>
          <w:color w:val="00BFFF"/>
        </w:rPr>
        <w:t xml:space="preserve"> / UI·UX</w:t>
      </w:r>
    </w:p>
    <w:p w14:paraId="46316DAD" w14:textId="77777777" w:rsidR="000610D8" w:rsidRDefault="00000000">
      <w:pPr>
        <w:spacing w:before="40" w:after="40"/>
        <w:ind w:left="400"/>
      </w:pPr>
      <w:r>
        <w:rPr>
          <w:b/>
          <w:bCs/>
          <w:color w:val="00BFFF"/>
        </w:rPr>
        <w:t xml:space="preserve">•  </w:t>
      </w:r>
      <w:proofErr w:type="gramStart"/>
      <w:r>
        <w:rPr>
          <w:b/>
          <w:bCs/>
          <w:color w:val="00BFFF"/>
        </w:rPr>
        <w:t>Joshua  –</w:t>
      </w:r>
      <w:proofErr w:type="gramEnd"/>
      <w:r>
        <w:rPr>
          <w:b/>
          <w:bCs/>
          <w:color w:val="00BFFF"/>
        </w:rPr>
        <w:t xml:space="preserve"> DBA (Administrador de Base de Datos)</w:t>
      </w:r>
    </w:p>
    <w:p w14:paraId="71494ED3" w14:textId="77777777" w:rsidR="000610D8" w:rsidRDefault="00000000">
      <w:r>
        <w:br w:type="page"/>
      </w:r>
    </w:p>
    <w:p w14:paraId="2461F1B6" w14:textId="77777777" w:rsidR="000610D8" w:rsidRDefault="00000000">
      <w:pPr>
        <w:pStyle w:val="Ttulo1"/>
      </w:pPr>
      <w:r>
        <w:lastRenderedPageBreak/>
        <w:t>3. RESUMEN EJECUTIVO3. RESUMEN EJECUTIVO</w:t>
      </w:r>
    </w:p>
    <w:p w14:paraId="5C828CBC" w14:textId="77777777" w:rsidR="000610D8" w:rsidRDefault="00000000">
      <w:pPr>
        <w:pStyle w:val="Ttulo2"/>
      </w:pPr>
      <w:r>
        <w:t>3.1 Breve descripción del proyecto</w:t>
      </w:r>
    </w:p>
    <w:p w14:paraId="175DFC4A" w14:textId="77777777" w:rsidR="000610D8" w:rsidRDefault="00000000">
      <w:pPr>
        <w:spacing w:before="100" w:after="100" w:line="300" w:lineRule="auto"/>
        <w:jc w:val="both"/>
      </w:pPr>
      <w:r>
        <w:t xml:space="preserve">El presente Trabajo Práctico Integrador consiste en el diseño y desarrollo de </w:t>
      </w:r>
      <w:proofErr w:type="spellStart"/>
      <w:r>
        <w:t>UniGames</w:t>
      </w:r>
      <w:proofErr w:type="spellEnd"/>
      <w:r>
        <w:t xml:space="preserve">, una Plataforma Web de Minijuegos Didácticos implementada como una </w:t>
      </w:r>
      <w:proofErr w:type="gramStart"/>
      <w:r>
        <w:t>Single</w:t>
      </w:r>
      <w:proofErr w:type="gramEnd"/>
      <w:r>
        <w:t xml:space="preserve"> Page </w:t>
      </w:r>
      <w:proofErr w:type="spellStart"/>
      <w:r>
        <w:t>Application</w:t>
      </w:r>
      <w:proofErr w:type="spellEnd"/>
      <w:r>
        <w:t xml:space="preserve"> (SPA) con arquitectura full-</w:t>
      </w:r>
      <w:proofErr w:type="spellStart"/>
      <w:r>
        <w:t>stack</w:t>
      </w:r>
      <w:proofErr w:type="spellEnd"/>
      <w:r>
        <w:t xml:space="preserve"> cliente–servidor.</w:t>
      </w:r>
    </w:p>
    <w:p w14:paraId="0BA45D41" w14:textId="77777777" w:rsidR="000610D8" w:rsidRDefault="00000000">
      <w:pPr>
        <w:spacing w:before="100" w:after="100" w:line="300" w:lineRule="auto"/>
        <w:jc w:val="both"/>
      </w:pPr>
      <w:r>
        <w:t xml:space="preserve">El sistema tiene como finalidad brindar una experiencia de aprendizaje </w:t>
      </w:r>
      <w:proofErr w:type="spellStart"/>
      <w:r>
        <w:t>gamificada</w:t>
      </w:r>
      <w:proofErr w:type="spellEnd"/>
      <w:r>
        <w:t>, permitiendo a los usuarios practicar contenidos educativos, fomentar la agilidad mental y mejorar el vocabulario de manera entretenida, sencilla y accesible desde cualquier navegador moderno.</w:t>
      </w:r>
    </w:p>
    <w:p w14:paraId="3B9A4D32" w14:textId="77777777" w:rsidR="000610D8" w:rsidRDefault="00000000">
      <w:pPr>
        <w:spacing w:before="100" w:after="100" w:line="300" w:lineRule="auto"/>
        <w:jc w:val="both"/>
      </w:pPr>
      <w:r>
        <w:t xml:space="preserve">La solución desarrollada incorpora una API REST robusta en Node.js con Express, una base de datos relacional MySQL normalizada hasta Tercera Forma Normal (3FN), y control de acceso mediante autenticación JWT con encriptación </w:t>
      </w:r>
      <w:proofErr w:type="spellStart"/>
      <w:r>
        <w:t>Bcrypt</w:t>
      </w:r>
      <w:proofErr w:type="spellEnd"/>
      <w:r>
        <w:t>.</w:t>
      </w:r>
    </w:p>
    <w:p w14:paraId="2990550D" w14:textId="77777777" w:rsidR="000610D8" w:rsidRDefault="000610D8">
      <w:pPr>
        <w:spacing w:before="60" w:after="60"/>
      </w:pPr>
    </w:p>
    <w:p w14:paraId="211B9E0E" w14:textId="77777777" w:rsidR="000610D8" w:rsidRDefault="00000000">
      <w:pPr>
        <w:pStyle w:val="Ttulo2"/>
      </w:pPr>
      <w:r>
        <w:t>3.2 Objetivos principales</w:t>
      </w:r>
    </w:p>
    <w:p w14:paraId="3B8B39C1" w14:textId="77777777" w:rsidR="000610D8" w:rsidRDefault="00000000">
      <w:pPr>
        <w:spacing w:before="100" w:after="100" w:line="300" w:lineRule="auto"/>
        <w:jc w:val="both"/>
      </w:pPr>
      <w:r>
        <w:t>El objetivo general del proyecto es desarrollar, estabilizar y desplegar en producción una plataforma web interactiva de minijuegos didácticos, empleando metodologías ágiles (Scrum) para garantizar entregas incrementales de valor.</w:t>
      </w:r>
    </w:p>
    <w:p w14:paraId="67338391" w14:textId="77777777" w:rsidR="000610D8" w:rsidRDefault="00000000">
      <w:pPr>
        <w:spacing w:before="100" w:after="100" w:line="300" w:lineRule="auto"/>
        <w:jc w:val="both"/>
      </w:pPr>
      <w:r>
        <w:t>Como objetivos específicos se establecen:</w:t>
      </w:r>
    </w:p>
    <w:p w14:paraId="3E4B4571" w14:textId="77777777" w:rsidR="000610D8" w:rsidRDefault="00000000">
      <w:pPr>
        <w:spacing w:before="60" w:after="60"/>
        <w:ind w:left="720" w:hanging="360"/>
      </w:pPr>
      <w:proofErr w:type="gramStart"/>
      <w:r>
        <w:rPr>
          <w:b/>
          <w:bCs/>
          <w:color w:val="00BFFF"/>
        </w:rPr>
        <w:t xml:space="preserve">➢  </w:t>
      </w:r>
      <w:r>
        <w:t>Diseñar</w:t>
      </w:r>
      <w:proofErr w:type="gramEnd"/>
      <w:r>
        <w:t xml:space="preserve"> e implementar una interfaz web moderna con principios de </w:t>
      </w:r>
      <w:proofErr w:type="spellStart"/>
      <w:r>
        <w:t>Glassmorphism</w:t>
      </w:r>
      <w:proofErr w:type="spellEnd"/>
      <w:r>
        <w:t>.</w:t>
      </w:r>
    </w:p>
    <w:p w14:paraId="68B3CBE0" w14:textId="77777777" w:rsidR="000610D8" w:rsidRDefault="00000000">
      <w:pPr>
        <w:spacing w:before="60" w:after="60"/>
        <w:ind w:left="720" w:hanging="360"/>
      </w:pPr>
      <w:proofErr w:type="gramStart"/>
      <w:r>
        <w:rPr>
          <w:b/>
          <w:bCs/>
          <w:color w:val="00BFFF"/>
        </w:rPr>
        <w:t xml:space="preserve">➢  </w:t>
      </w:r>
      <w:r>
        <w:t>Desarrollar</w:t>
      </w:r>
      <w:proofErr w:type="gramEnd"/>
      <w:r>
        <w:t xml:space="preserve"> un catálogo inicial de 6 minijuegos didácticos.</w:t>
      </w:r>
    </w:p>
    <w:p w14:paraId="54A149AF" w14:textId="77777777" w:rsidR="000610D8" w:rsidRDefault="00000000">
      <w:pPr>
        <w:spacing w:before="60" w:after="60"/>
        <w:ind w:left="720" w:hanging="360"/>
      </w:pPr>
      <w:proofErr w:type="gramStart"/>
      <w:r>
        <w:rPr>
          <w:b/>
          <w:bCs/>
          <w:color w:val="00BFFF"/>
        </w:rPr>
        <w:t xml:space="preserve">➢  </w:t>
      </w:r>
      <w:r>
        <w:t>Estructurar</w:t>
      </w:r>
      <w:proofErr w:type="gramEnd"/>
      <w:r>
        <w:t xml:space="preserve"> el ciclo de vida del software bajo el </w:t>
      </w:r>
      <w:proofErr w:type="spellStart"/>
      <w:r>
        <w:t>framework</w:t>
      </w:r>
      <w:proofErr w:type="spellEnd"/>
      <w:r>
        <w:t xml:space="preserve"> Scrum en tres </w:t>
      </w:r>
      <w:proofErr w:type="spellStart"/>
      <w:r>
        <w:t>Sprints</w:t>
      </w:r>
      <w:proofErr w:type="spellEnd"/>
      <w:r>
        <w:t>.</w:t>
      </w:r>
    </w:p>
    <w:p w14:paraId="4A949B56" w14:textId="77777777" w:rsidR="000610D8" w:rsidRDefault="00000000">
      <w:pPr>
        <w:spacing w:before="60" w:after="60"/>
        <w:ind w:left="720" w:hanging="360"/>
      </w:pPr>
      <w:proofErr w:type="gramStart"/>
      <w:r>
        <w:rPr>
          <w:b/>
          <w:bCs/>
          <w:color w:val="00BFFF"/>
        </w:rPr>
        <w:t xml:space="preserve">➢  </w:t>
      </w:r>
      <w:r>
        <w:t>Establecer</w:t>
      </w:r>
      <w:proofErr w:type="gramEnd"/>
      <w:r>
        <w:t xml:space="preserve"> un flujo riguroso de QA </w:t>
      </w:r>
      <w:proofErr w:type="spellStart"/>
      <w:r>
        <w:t>Testing</w:t>
      </w:r>
      <w:proofErr w:type="spellEnd"/>
      <w:r>
        <w:t xml:space="preserve"> para rastrear y mitigar bugs.</w:t>
      </w:r>
    </w:p>
    <w:p w14:paraId="42180723" w14:textId="77777777" w:rsidR="000610D8" w:rsidRDefault="00000000">
      <w:pPr>
        <w:spacing w:before="60" w:after="60"/>
        <w:ind w:left="720" w:hanging="360"/>
      </w:pPr>
      <w:proofErr w:type="gramStart"/>
      <w:r>
        <w:rPr>
          <w:b/>
          <w:bCs/>
          <w:color w:val="00BFFF"/>
        </w:rPr>
        <w:t xml:space="preserve">➢  </w:t>
      </w:r>
      <w:r>
        <w:t>Construir</w:t>
      </w:r>
      <w:proofErr w:type="gramEnd"/>
      <w:r>
        <w:t xml:space="preserve"> una API REST robusta para autenticación segura y persistencia de puntajes.</w:t>
      </w:r>
    </w:p>
    <w:p w14:paraId="2ED69BD6" w14:textId="77777777" w:rsidR="000610D8" w:rsidRDefault="00000000">
      <w:pPr>
        <w:spacing w:before="60" w:after="60"/>
        <w:ind w:left="720" w:hanging="360"/>
      </w:pPr>
      <w:proofErr w:type="gramStart"/>
      <w:r>
        <w:rPr>
          <w:b/>
          <w:bCs/>
          <w:color w:val="00BFFF"/>
        </w:rPr>
        <w:t xml:space="preserve">➢  </w:t>
      </w:r>
      <w:r>
        <w:t>Diseñar</w:t>
      </w:r>
      <w:proofErr w:type="gramEnd"/>
      <w:r>
        <w:t xml:space="preserve"> un modelo de base de datos relacional normalizado con integridad referencial.</w:t>
      </w:r>
    </w:p>
    <w:p w14:paraId="7A253D93" w14:textId="77777777" w:rsidR="000610D8" w:rsidRDefault="000610D8">
      <w:pPr>
        <w:spacing w:before="60" w:after="60"/>
      </w:pPr>
    </w:p>
    <w:p w14:paraId="01B832A2" w14:textId="77777777" w:rsidR="000610D8" w:rsidRDefault="00000000">
      <w:pPr>
        <w:pStyle w:val="Ttulo2"/>
      </w:pPr>
      <w:r>
        <w:t>3.3 Metodología utilizada</w:t>
      </w:r>
    </w:p>
    <w:p w14:paraId="127B18A4" w14:textId="77777777" w:rsidR="000610D8" w:rsidRDefault="00000000">
      <w:pPr>
        <w:spacing w:before="100" w:after="100" w:line="300" w:lineRule="auto"/>
        <w:jc w:val="both"/>
      </w:pPr>
      <w:r>
        <w:t>El proyecto fue desarrollado utilizando una metodología ágil basada en Scrum, organizada en ciclos iterativos e incrementales (</w:t>
      </w:r>
      <w:proofErr w:type="spellStart"/>
      <w:r>
        <w:t>Sprints</w:t>
      </w:r>
      <w:proofErr w:type="spellEnd"/>
      <w:r>
        <w:t xml:space="preserve"> de 1–2 semanas).</w:t>
      </w:r>
    </w:p>
    <w:p w14:paraId="176D105E" w14:textId="77777777" w:rsidR="000610D8" w:rsidRDefault="00000000">
      <w:pPr>
        <w:spacing w:before="100" w:after="100" w:line="300" w:lineRule="auto"/>
        <w:jc w:val="both"/>
      </w:pPr>
      <w:r>
        <w:t>El proceso incluyó las siguientes etapas:</w:t>
      </w:r>
    </w:p>
    <w:p w14:paraId="4E19A6E3" w14:textId="77777777" w:rsidR="000610D8" w:rsidRDefault="00000000">
      <w:pPr>
        <w:spacing w:before="60" w:after="60"/>
        <w:ind w:left="720" w:hanging="360"/>
      </w:pPr>
      <w:proofErr w:type="gramStart"/>
      <w:r>
        <w:rPr>
          <w:b/>
          <w:bCs/>
          <w:color w:val="00BFFF"/>
        </w:rPr>
        <w:t xml:space="preserve">➢  </w:t>
      </w:r>
      <w:r>
        <w:t>Relevamiento</w:t>
      </w:r>
      <w:proofErr w:type="gramEnd"/>
      <w:r>
        <w:t xml:space="preserve"> y análisis de requerimientos (Historias de Usuario).</w:t>
      </w:r>
    </w:p>
    <w:p w14:paraId="492429E8" w14:textId="77777777" w:rsidR="000610D8" w:rsidRDefault="00000000">
      <w:pPr>
        <w:spacing w:before="60" w:after="60"/>
        <w:ind w:left="720" w:hanging="360"/>
      </w:pPr>
      <w:proofErr w:type="gramStart"/>
      <w:r>
        <w:rPr>
          <w:b/>
          <w:bCs/>
          <w:color w:val="00BFFF"/>
        </w:rPr>
        <w:t xml:space="preserve">➢  </w:t>
      </w:r>
      <w:r>
        <w:t>Diseño</w:t>
      </w:r>
      <w:proofErr w:type="gramEnd"/>
      <w:r>
        <w:t xml:space="preserve"> del modelo de datos y arquitectura del sistema (DER, POO).</w:t>
      </w:r>
    </w:p>
    <w:p w14:paraId="0B688226" w14:textId="77777777" w:rsidR="000610D8" w:rsidRDefault="00000000">
      <w:pPr>
        <w:spacing w:before="60" w:after="60"/>
        <w:ind w:left="720" w:hanging="360"/>
      </w:pPr>
      <w:proofErr w:type="gramStart"/>
      <w:r>
        <w:rPr>
          <w:b/>
          <w:bCs/>
          <w:color w:val="00BFFF"/>
        </w:rPr>
        <w:t xml:space="preserve">➢  </w:t>
      </w:r>
      <w:r>
        <w:t>Implementación</w:t>
      </w:r>
      <w:proofErr w:type="gramEnd"/>
      <w:r>
        <w:t xml:space="preserve"> del </w:t>
      </w:r>
      <w:proofErr w:type="spellStart"/>
      <w:r>
        <w:t>backend</w:t>
      </w:r>
      <w:proofErr w:type="spellEnd"/>
      <w:r>
        <w:t xml:space="preserve"> (API REST) y </w:t>
      </w:r>
      <w:proofErr w:type="spellStart"/>
      <w:r>
        <w:t>frontend</w:t>
      </w:r>
      <w:proofErr w:type="spellEnd"/>
      <w:r>
        <w:t xml:space="preserve"> (SPA).</w:t>
      </w:r>
    </w:p>
    <w:p w14:paraId="4355AF9D" w14:textId="77777777" w:rsidR="000610D8" w:rsidRDefault="00000000">
      <w:pPr>
        <w:spacing w:before="60" w:after="60"/>
        <w:ind w:left="720" w:hanging="360"/>
      </w:pPr>
      <w:proofErr w:type="gramStart"/>
      <w:r>
        <w:rPr>
          <w:b/>
          <w:bCs/>
          <w:color w:val="00BFFF"/>
        </w:rPr>
        <w:lastRenderedPageBreak/>
        <w:t xml:space="preserve">➢  </w:t>
      </w:r>
      <w:r>
        <w:t>Integración</w:t>
      </w:r>
      <w:proofErr w:type="gramEnd"/>
      <w:r>
        <w:t xml:space="preserve"> de módulos y aseguramiento de calidad (QA </w:t>
      </w:r>
      <w:proofErr w:type="spellStart"/>
      <w:r>
        <w:t>Testing</w:t>
      </w:r>
      <w:proofErr w:type="spellEnd"/>
      <w:r>
        <w:t>).</w:t>
      </w:r>
    </w:p>
    <w:p w14:paraId="493F02A3" w14:textId="77777777" w:rsidR="000610D8" w:rsidRDefault="00000000">
      <w:pPr>
        <w:spacing w:before="60" w:after="60"/>
        <w:ind w:left="720" w:hanging="360"/>
      </w:pPr>
      <w:proofErr w:type="gramStart"/>
      <w:r>
        <w:rPr>
          <w:b/>
          <w:bCs/>
          <w:color w:val="00BFFF"/>
        </w:rPr>
        <w:t xml:space="preserve">➢  </w:t>
      </w:r>
      <w:r>
        <w:t>Pruebas</w:t>
      </w:r>
      <w:proofErr w:type="gramEnd"/>
      <w:r>
        <w:t xml:space="preserve"> funcionales y de regresión por Sprint.</w:t>
      </w:r>
    </w:p>
    <w:p w14:paraId="1154F093" w14:textId="77777777" w:rsidR="000610D8" w:rsidRDefault="00000000">
      <w:pPr>
        <w:spacing w:before="60" w:after="60"/>
        <w:ind w:left="720" w:hanging="360"/>
      </w:pPr>
      <w:proofErr w:type="gramStart"/>
      <w:r>
        <w:rPr>
          <w:b/>
          <w:bCs/>
          <w:color w:val="00BFFF"/>
        </w:rPr>
        <w:t xml:space="preserve">➢  </w:t>
      </w:r>
      <w:r>
        <w:t>Documentación</w:t>
      </w:r>
      <w:proofErr w:type="gramEnd"/>
      <w:r>
        <w:t xml:space="preserve"> técnica, manuales y despliegue en Render (PaaS).</w:t>
      </w:r>
    </w:p>
    <w:p w14:paraId="029DE437" w14:textId="77777777" w:rsidR="000610D8" w:rsidRDefault="00000000">
      <w:pPr>
        <w:spacing w:before="60" w:after="60"/>
        <w:ind w:left="720" w:hanging="360"/>
      </w:pPr>
      <w:proofErr w:type="gramStart"/>
      <w:r>
        <w:rPr>
          <w:b/>
          <w:bCs/>
          <w:color w:val="00BFFF"/>
        </w:rPr>
        <w:t xml:space="preserve">➢  </w:t>
      </w:r>
      <w:r>
        <w:t>Tecnologías</w:t>
      </w:r>
      <w:proofErr w:type="gramEnd"/>
      <w:r>
        <w:t>: Node.js, Express, MySQL, HTML5, CSS3 y JavaScript ES6+.</w:t>
      </w:r>
    </w:p>
    <w:p w14:paraId="7E48B6EB" w14:textId="77777777" w:rsidR="000610D8" w:rsidRDefault="000610D8">
      <w:pPr>
        <w:spacing w:before="60" w:after="60"/>
      </w:pPr>
    </w:p>
    <w:p w14:paraId="469E4444" w14:textId="77777777" w:rsidR="000610D8" w:rsidRDefault="00000000">
      <w:pPr>
        <w:pStyle w:val="Ttulo2"/>
      </w:pPr>
      <w:r>
        <w:t>3.4 Resultados esperados</w:t>
      </w:r>
    </w:p>
    <w:p w14:paraId="40ADCF07" w14:textId="77777777" w:rsidR="000610D8" w:rsidRDefault="00000000">
      <w:pPr>
        <w:spacing w:before="100" w:after="100" w:line="300" w:lineRule="auto"/>
        <w:jc w:val="both"/>
      </w:pPr>
      <w:r>
        <w:t>Se espera obtener una plataforma funcional capaz de:</w:t>
      </w:r>
    </w:p>
    <w:p w14:paraId="66EC0FB7" w14:textId="77777777" w:rsidR="000610D8" w:rsidRDefault="00000000">
      <w:pPr>
        <w:spacing w:before="60" w:after="60"/>
        <w:ind w:left="720" w:hanging="360"/>
      </w:pPr>
      <w:proofErr w:type="gramStart"/>
      <w:r>
        <w:rPr>
          <w:b/>
          <w:bCs/>
          <w:color w:val="00BFFF"/>
        </w:rPr>
        <w:t xml:space="preserve">➢  </w:t>
      </w:r>
      <w:r>
        <w:t>Ofrecer</w:t>
      </w:r>
      <w:proofErr w:type="gramEnd"/>
      <w:r>
        <w:t xml:space="preserve"> 6 minijuegos didácticos plenamente operativos.</w:t>
      </w:r>
    </w:p>
    <w:p w14:paraId="0923C6F6" w14:textId="77777777" w:rsidR="000610D8" w:rsidRDefault="00000000">
      <w:pPr>
        <w:spacing w:before="60" w:after="60"/>
        <w:ind w:left="720" w:hanging="360"/>
      </w:pPr>
      <w:proofErr w:type="gramStart"/>
      <w:r>
        <w:rPr>
          <w:b/>
          <w:bCs/>
          <w:color w:val="00BFFF"/>
        </w:rPr>
        <w:t xml:space="preserve">➢  </w:t>
      </w:r>
      <w:r>
        <w:t>Registrar</w:t>
      </w:r>
      <w:proofErr w:type="gramEnd"/>
      <w:r>
        <w:t xml:space="preserve"> y autenticar usuarios de forma segura con JWT y </w:t>
      </w:r>
      <w:proofErr w:type="spellStart"/>
      <w:r>
        <w:t>Bcrypt</w:t>
      </w:r>
      <w:proofErr w:type="spellEnd"/>
      <w:r>
        <w:t>.</w:t>
      </w:r>
    </w:p>
    <w:p w14:paraId="3C9478ED" w14:textId="77777777" w:rsidR="000610D8" w:rsidRDefault="00000000">
      <w:pPr>
        <w:spacing w:before="60" w:after="60"/>
        <w:ind w:left="720" w:hanging="360"/>
      </w:pPr>
      <w:proofErr w:type="gramStart"/>
      <w:r>
        <w:rPr>
          <w:b/>
          <w:bCs/>
          <w:color w:val="00BFFF"/>
        </w:rPr>
        <w:t xml:space="preserve">➢  </w:t>
      </w:r>
      <w:r>
        <w:t>Persistir</w:t>
      </w:r>
      <w:proofErr w:type="gramEnd"/>
      <w:r>
        <w:t xml:space="preserve"> puntajes y gestionar </w:t>
      </w:r>
      <w:proofErr w:type="spellStart"/>
      <w:r>
        <w:t>leaderboards</w:t>
      </w:r>
      <w:proofErr w:type="spellEnd"/>
      <w:r>
        <w:t xml:space="preserve"> en tiempo real.</w:t>
      </w:r>
    </w:p>
    <w:p w14:paraId="26EFE05C" w14:textId="77777777" w:rsidR="000610D8" w:rsidRDefault="00000000">
      <w:pPr>
        <w:spacing w:before="60" w:after="60"/>
        <w:ind w:left="720" w:hanging="360"/>
      </w:pPr>
      <w:proofErr w:type="gramStart"/>
      <w:r>
        <w:rPr>
          <w:b/>
          <w:bCs/>
          <w:color w:val="00BFFF"/>
        </w:rPr>
        <w:t xml:space="preserve">➢  </w:t>
      </w:r>
      <w:r>
        <w:t>Garantizar</w:t>
      </w:r>
      <w:proofErr w:type="gramEnd"/>
      <w:r>
        <w:t xml:space="preserve"> seguridad mediante autenticación con JWT.</w:t>
      </w:r>
    </w:p>
    <w:p w14:paraId="5B7EEF1B" w14:textId="77777777" w:rsidR="000610D8" w:rsidRDefault="00000000">
      <w:pPr>
        <w:spacing w:before="60" w:after="60"/>
        <w:ind w:left="720" w:hanging="360"/>
      </w:pPr>
      <w:proofErr w:type="gramStart"/>
      <w:r>
        <w:rPr>
          <w:b/>
          <w:bCs/>
          <w:color w:val="00BFFF"/>
        </w:rPr>
        <w:t xml:space="preserve">➢  </w:t>
      </w:r>
      <w:r>
        <w:t>Mantener</w:t>
      </w:r>
      <w:proofErr w:type="gramEnd"/>
      <w:r>
        <w:t xml:space="preserve"> persistencia e integridad de datos con MySQL 3FN.</w:t>
      </w:r>
    </w:p>
    <w:p w14:paraId="2FA7B5CD" w14:textId="77777777" w:rsidR="000610D8" w:rsidRDefault="00000000">
      <w:pPr>
        <w:spacing w:before="60" w:after="60"/>
        <w:ind w:left="720" w:hanging="360"/>
      </w:pPr>
      <w:proofErr w:type="gramStart"/>
      <w:r>
        <w:rPr>
          <w:b/>
          <w:bCs/>
          <w:color w:val="00BFFF"/>
        </w:rPr>
        <w:t xml:space="preserve">➢  </w:t>
      </w:r>
      <w:r>
        <w:t>Desplegarse</w:t>
      </w:r>
      <w:proofErr w:type="gramEnd"/>
      <w:r>
        <w:t xml:space="preserve"> exitosamente en producción mediante la plataforma Render.</w:t>
      </w:r>
    </w:p>
    <w:p w14:paraId="4FF64EE4" w14:textId="77777777" w:rsidR="000610D8" w:rsidRDefault="000610D8">
      <w:pPr>
        <w:spacing w:before="60" w:after="60"/>
      </w:pPr>
    </w:p>
    <w:p w14:paraId="373D5D5E" w14:textId="77777777" w:rsidR="000610D8" w:rsidRDefault="00000000">
      <w:pPr>
        <w:pStyle w:val="Ttulo2"/>
      </w:pPr>
      <w:r>
        <w:t>3.5 Conclusiones generales</w:t>
      </w:r>
    </w:p>
    <w:p w14:paraId="48339F23" w14:textId="77777777" w:rsidR="000610D8" w:rsidRDefault="00000000">
      <w:pPr>
        <w:spacing w:before="100" w:after="100" w:line="300" w:lineRule="auto"/>
        <w:jc w:val="both"/>
      </w:pPr>
      <w:r>
        <w:t>El desarrollo del sistema permitió integrar de manera práctica los conocimientos adquiridos durante la carrera de Tecnicatura Universitaria en Programación, aplicando principios de ingeniería de software, diseño de bases de datos, Programación Orientada a Objetos (POO) y arquitectura cliente–servidor.</w:t>
      </w:r>
    </w:p>
    <w:p w14:paraId="7F6CE032" w14:textId="77777777" w:rsidR="000610D8" w:rsidRDefault="00000000">
      <w:pPr>
        <w:spacing w:before="100" w:after="100" w:line="300" w:lineRule="auto"/>
        <w:jc w:val="both"/>
      </w:pPr>
      <w:r>
        <w:t>El proyecto demuestra la capacidad del equipo de diseñar e implementar una solución tecnológica completa, estructurada y documentada conforme a estándares académicos, evidenciando competencias técnicas y metodológicas acordes al nivel universitario.</w:t>
      </w:r>
    </w:p>
    <w:p w14:paraId="0EE1E03E" w14:textId="77777777" w:rsidR="000610D8" w:rsidRDefault="00000000">
      <w:r>
        <w:br w:type="page"/>
      </w:r>
    </w:p>
    <w:p w14:paraId="0A646A97" w14:textId="77777777" w:rsidR="000610D8" w:rsidRDefault="00000000">
      <w:pPr>
        <w:pStyle w:val="Ttulo1"/>
      </w:pPr>
      <w:r>
        <w:lastRenderedPageBreak/>
        <w:t>4. INTRODUCCIÓN4. INTRODUCCIÓN</w:t>
      </w:r>
    </w:p>
    <w:p w14:paraId="4959E1F2" w14:textId="77777777" w:rsidR="000610D8" w:rsidRDefault="00000000">
      <w:pPr>
        <w:pStyle w:val="Ttulo2"/>
      </w:pPr>
      <w:r>
        <w:t>4.1 Contexto y antecedentes</w:t>
      </w:r>
    </w:p>
    <w:p w14:paraId="183DD882" w14:textId="77777777" w:rsidR="000610D8" w:rsidRDefault="00000000">
      <w:pPr>
        <w:spacing w:before="100" w:after="100" w:line="300" w:lineRule="auto"/>
        <w:jc w:val="both"/>
      </w:pPr>
      <w:r>
        <w:t xml:space="preserve">La digitalización de los procesos educativos constituye actualmente un factor determinante en la calidad del aprendizaje. La incorporación de sistemas informáticos </w:t>
      </w:r>
      <w:proofErr w:type="spellStart"/>
      <w:r>
        <w:t>gamificados</w:t>
      </w:r>
      <w:proofErr w:type="spellEnd"/>
      <w:r>
        <w:t xml:space="preserve"> permite mejorar la organización del estudio, optimizar la retención de contenidos y disponer de retroalimentación inmediata para la toma de decisiones pedagógicas.</w:t>
      </w:r>
    </w:p>
    <w:p w14:paraId="17A7B3AB" w14:textId="77777777" w:rsidR="000610D8" w:rsidRDefault="00000000">
      <w:pPr>
        <w:spacing w:before="100" w:after="100" w:line="300" w:lineRule="auto"/>
        <w:jc w:val="both"/>
      </w:pPr>
      <w:r>
        <w:t>En el ámbito de las plataformas educativas digitales, existe una brecha notable entre soluciones costosas orientadas a grandes instituciones y herramientas accesibles para estudiantes individuales. Esta modalidad genera inconsistencias en la accesibilidad de contenidos, falta de personalización y limitaciones en la generación de estadísticas de rendimiento.</w:t>
      </w:r>
    </w:p>
    <w:p w14:paraId="17A462B1" w14:textId="77777777" w:rsidR="000610D8" w:rsidRDefault="00000000">
      <w:pPr>
        <w:spacing w:before="100" w:after="100" w:line="300" w:lineRule="auto"/>
        <w:jc w:val="both"/>
      </w:pPr>
      <w:r>
        <w:t xml:space="preserve">En este contexto, el desarrollo de soluciones web accesibles y </w:t>
      </w:r>
      <w:proofErr w:type="spellStart"/>
      <w:r>
        <w:t>gamificadas</w:t>
      </w:r>
      <w:proofErr w:type="spellEnd"/>
      <w:r>
        <w:t>, adaptadas a la realidad operativa de los estudiantes de la UTN, representa una oportunidad concreta de mejora tecnológica y pedagógica.</w:t>
      </w:r>
    </w:p>
    <w:p w14:paraId="186AE34A" w14:textId="77777777" w:rsidR="000610D8" w:rsidRDefault="000610D8">
      <w:pPr>
        <w:spacing w:before="60" w:after="60"/>
      </w:pPr>
    </w:p>
    <w:p w14:paraId="579E5031" w14:textId="77777777" w:rsidR="000610D8" w:rsidRDefault="00000000">
      <w:pPr>
        <w:pStyle w:val="Ttulo2"/>
      </w:pPr>
      <w:r>
        <w:t>4.2 Justificación</w:t>
      </w:r>
    </w:p>
    <w:p w14:paraId="6F775E7C" w14:textId="77777777" w:rsidR="000610D8" w:rsidRDefault="00000000">
      <w:pPr>
        <w:spacing w:before="100" w:after="100" w:line="300" w:lineRule="auto"/>
        <w:jc w:val="both"/>
      </w:pPr>
      <w:r>
        <w:t>La implementación de una plataforma de minijuegos didácticos responde a la necesidad de centralizar el aprendizaje lúdico en una única plataforma web, permitiendo automatizar procesos de evaluación y minimizar la carga cognitiva del estudio formal.</w:t>
      </w:r>
    </w:p>
    <w:p w14:paraId="5170B075" w14:textId="77777777" w:rsidR="000610D8" w:rsidRDefault="00000000">
      <w:pPr>
        <w:spacing w:before="100" w:after="100" w:line="300" w:lineRule="auto"/>
        <w:jc w:val="both"/>
      </w:pPr>
      <w:r>
        <w:t>Desde una perspectiva académica, el proyecto se justifica como instancia integradora de los conocimientos adquiridos durante la carrera, permitiendo aplicar de manera articulada conceptos de:</w:t>
      </w:r>
    </w:p>
    <w:p w14:paraId="6B2E6A9E" w14:textId="77777777" w:rsidR="000610D8" w:rsidRDefault="00000000">
      <w:pPr>
        <w:spacing w:before="60" w:after="60"/>
        <w:ind w:left="720" w:hanging="360"/>
      </w:pPr>
      <w:proofErr w:type="gramStart"/>
      <w:r>
        <w:rPr>
          <w:b/>
          <w:bCs/>
          <w:color w:val="00BFFF"/>
        </w:rPr>
        <w:t xml:space="preserve">➢  </w:t>
      </w:r>
      <w:r>
        <w:t>Programación</w:t>
      </w:r>
      <w:proofErr w:type="gramEnd"/>
      <w:r>
        <w:t xml:space="preserve"> estructurada y orientada a objetos (POO).</w:t>
      </w:r>
    </w:p>
    <w:p w14:paraId="6EBD21BD" w14:textId="77777777" w:rsidR="000610D8" w:rsidRDefault="00000000">
      <w:pPr>
        <w:spacing w:before="60" w:after="60"/>
        <w:ind w:left="720" w:hanging="360"/>
      </w:pPr>
      <w:proofErr w:type="gramStart"/>
      <w:r>
        <w:rPr>
          <w:b/>
          <w:bCs/>
          <w:color w:val="00BFFF"/>
        </w:rPr>
        <w:t xml:space="preserve">➢  </w:t>
      </w:r>
      <w:r>
        <w:t>Diseño</w:t>
      </w:r>
      <w:proofErr w:type="gramEnd"/>
      <w:r>
        <w:t xml:space="preserve"> y normalización de bases de datos relacionales.</w:t>
      </w:r>
    </w:p>
    <w:p w14:paraId="68C430B1" w14:textId="77777777" w:rsidR="000610D8" w:rsidRDefault="00000000">
      <w:pPr>
        <w:spacing w:before="60" w:after="60"/>
        <w:ind w:left="720" w:hanging="360"/>
      </w:pPr>
      <w:proofErr w:type="gramStart"/>
      <w:r>
        <w:rPr>
          <w:b/>
          <w:bCs/>
          <w:color w:val="00BFFF"/>
        </w:rPr>
        <w:t xml:space="preserve">➢  </w:t>
      </w:r>
      <w:r>
        <w:t>Arquitectura</w:t>
      </w:r>
      <w:proofErr w:type="gramEnd"/>
      <w:r>
        <w:t xml:space="preserve"> cliente–servidor (SPA + API REST).</w:t>
      </w:r>
    </w:p>
    <w:p w14:paraId="498CD8D5" w14:textId="77777777" w:rsidR="000610D8" w:rsidRDefault="00000000">
      <w:pPr>
        <w:spacing w:before="60" w:after="60"/>
        <w:ind w:left="720" w:hanging="360"/>
      </w:pPr>
      <w:proofErr w:type="gramStart"/>
      <w:r>
        <w:rPr>
          <w:b/>
          <w:bCs/>
          <w:color w:val="00BFFF"/>
        </w:rPr>
        <w:t xml:space="preserve">➢  </w:t>
      </w:r>
      <w:r>
        <w:t>Metodologías</w:t>
      </w:r>
      <w:proofErr w:type="gramEnd"/>
      <w:r>
        <w:t xml:space="preserve"> ágiles de desarrollo (Scrum).</w:t>
      </w:r>
    </w:p>
    <w:p w14:paraId="3B6737C0" w14:textId="77777777" w:rsidR="000610D8" w:rsidRDefault="00000000">
      <w:pPr>
        <w:spacing w:before="60" w:after="60"/>
        <w:ind w:left="720" w:hanging="360"/>
      </w:pPr>
      <w:proofErr w:type="gramStart"/>
      <w:r>
        <w:rPr>
          <w:b/>
          <w:bCs/>
          <w:color w:val="00BFFF"/>
        </w:rPr>
        <w:t xml:space="preserve">➢  </w:t>
      </w:r>
      <w:r>
        <w:t>Seguridad</w:t>
      </w:r>
      <w:proofErr w:type="gramEnd"/>
      <w:r>
        <w:t xml:space="preserve"> y control de acceso (JWT, </w:t>
      </w:r>
      <w:proofErr w:type="spellStart"/>
      <w:r>
        <w:t>Bcrypt</w:t>
      </w:r>
      <w:proofErr w:type="spellEnd"/>
      <w:r>
        <w:t>, RBAC).</w:t>
      </w:r>
    </w:p>
    <w:p w14:paraId="01D28876" w14:textId="77777777" w:rsidR="000610D8" w:rsidRDefault="00000000">
      <w:pPr>
        <w:spacing w:before="60" w:after="60"/>
        <w:ind w:left="720" w:hanging="360"/>
      </w:pPr>
      <w:proofErr w:type="gramStart"/>
      <w:r>
        <w:rPr>
          <w:b/>
          <w:bCs/>
          <w:color w:val="00BFFF"/>
        </w:rPr>
        <w:t xml:space="preserve">➢  </w:t>
      </w:r>
      <w:r>
        <w:t>Aseguramiento</w:t>
      </w:r>
      <w:proofErr w:type="gramEnd"/>
      <w:r>
        <w:t xml:space="preserve"> de calidad (QA </w:t>
      </w:r>
      <w:proofErr w:type="spellStart"/>
      <w:r>
        <w:t>Testing</w:t>
      </w:r>
      <w:proofErr w:type="spellEnd"/>
      <w:r>
        <w:t xml:space="preserve"> y Bug </w:t>
      </w:r>
      <w:proofErr w:type="spellStart"/>
      <w:r>
        <w:t>Reporting</w:t>
      </w:r>
      <w:proofErr w:type="spellEnd"/>
      <w:r>
        <w:t>).</w:t>
      </w:r>
    </w:p>
    <w:p w14:paraId="04C9C3D4" w14:textId="77777777" w:rsidR="000610D8" w:rsidRDefault="00000000">
      <w:pPr>
        <w:spacing w:before="100" w:after="100" w:line="300" w:lineRule="auto"/>
        <w:jc w:val="both"/>
      </w:pPr>
      <w:r>
        <w:t xml:space="preserve">El desarrollo de </w:t>
      </w:r>
      <w:proofErr w:type="spellStart"/>
      <w:r>
        <w:t>UniGames</w:t>
      </w:r>
      <w:proofErr w:type="spellEnd"/>
      <w:r>
        <w:t xml:space="preserve"> no solo atiende una problemática educativa concreta, sino que constituye un ejercicio de aplicación profesional alineado con las competencias esperadas de un egresado de la Tecnicatura Universitaria en Programación.</w:t>
      </w:r>
    </w:p>
    <w:p w14:paraId="4B6A4EE5" w14:textId="77777777" w:rsidR="000610D8" w:rsidRDefault="000610D8">
      <w:pPr>
        <w:spacing w:before="60" w:after="60"/>
      </w:pPr>
    </w:p>
    <w:p w14:paraId="48617E79" w14:textId="77777777" w:rsidR="000610D8" w:rsidRDefault="00000000">
      <w:pPr>
        <w:pStyle w:val="Ttulo2"/>
      </w:pPr>
      <w:r>
        <w:t>4.3 Objetivo General</w:t>
      </w:r>
    </w:p>
    <w:p w14:paraId="5F3DC9F6" w14:textId="77777777" w:rsidR="000610D8" w:rsidRDefault="00000000">
      <w:pPr>
        <w:spacing w:before="100" w:after="100" w:line="300" w:lineRule="auto"/>
        <w:jc w:val="both"/>
      </w:pPr>
      <w:r>
        <w:t xml:space="preserve">Implementar una Plataforma Web de Minijuegos Didácticos denominada </w:t>
      </w:r>
      <w:proofErr w:type="spellStart"/>
      <w:r>
        <w:t>UniGames</w:t>
      </w:r>
      <w:proofErr w:type="spellEnd"/>
      <w:r>
        <w:t xml:space="preserve">, destinada a </w:t>
      </w:r>
      <w:proofErr w:type="spellStart"/>
      <w:r>
        <w:t>gamificar</w:t>
      </w:r>
      <w:proofErr w:type="spellEnd"/>
      <w:r>
        <w:t xml:space="preserve">, centralizar y optimizar el proceso de aprendizaje de usuarios en entornos web. El sistema busca modernizar </w:t>
      </w:r>
      <w:r>
        <w:lastRenderedPageBreak/>
        <w:t>la forma en que se practica vocabulario, lógica deductiva, agilidad visual y cultura general, reemplazando métodos tradicionales de estudio pasivo por experiencias interactivas y competitivas. Con ello, se persigue mejorar la retención de conocimientos, reducir la monotonía del estudio, agilizar el acceso al contenido didáctico y fortalecer la capacidad del usuario para aprender de forma autónoma y entretenida.</w:t>
      </w:r>
    </w:p>
    <w:p w14:paraId="6079D2AF" w14:textId="77777777" w:rsidR="000610D8" w:rsidRDefault="000610D8">
      <w:pPr>
        <w:spacing w:before="60" w:after="60"/>
      </w:pPr>
    </w:p>
    <w:p w14:paraId="3C946821" w14:textId="77777777" w:rsidR="000610D8" w:rsidRDefault="00000000">
      <w:pPr>
        <w:pStyle w:val="Ttulo2"/>
      </w:pPr>
      <w:r>
        <w:t>4.4 Objetivos Específicos</w:t>
      </w:r>
    </w:p>
    <w:p w14:paraId="246B8AB0" w14:textId="77777777" w:rsidR="000610D8" w:rsidRDefault="00000000">
      <w:pPr>
        <w:spacing w:before="100" w:after="100" w:line="300" w:lineRule="auto"/>
        <w:jc w:val="both"/>
      </w:pPr>
      <w:proofErr w:type="spellStart"/>
      <w:r>
        <w:t>Gamificar</w:t>
      </w:r>
      <w:proofErr w:type="spellEnd"/>
      <w:r>
        <w:t xml:space="preserve"> el proceso de aprendizaje: mediante una plataforma tecnológica que centralice todos los juegos didácticos en una interfaz unificada, accesible y segura.</w:t>
      </w:r>
    </w:p>
    <w:p w14:paraId="4CB44D77" w14:textId="77777777" w:rsidR="000610D8" w:rsidRDefault="00000000">
      <w:pPr>
        <w:spacing w:before="100" w:after="100" w:line="300" w:lineRule="auto"/>
        <w:jc w:val="both"/>
      </w:pPr>
      <w:r>
        <w:t xml:space="preserve">Optimizar el control de progreso: permitiendo registrar automáticamente los puntajes de cada partida, actualizando </w:t>
      </w:r>
      <w:proofErr w:type="spellStart"/>
      <w:r>
        <w:t>leaderboards</w:t>
      </w:r>
      <w:proofErr w:type="spellEnd"/>
      <w:r>
        <w:t xml:space="preserve"> en tiempo real y manteniendo el historial de rendimiento del usuario.</w:t>
      </w:r>
    </w:p>
    <w:p w14:paraId="3C0CABAB" w14:textId="77777777" w:rsidR="000610D8" w:rsidRDefault="00000000">
      <w:pPr>
        <w:spacing w:before="100" w:after="100" w:line="300" w:lineRule="auto"/>
        <w:jc w:val="both"/>
      </w:pPr>
      <w:r>
        <w:t>Automatizar el sistema de autenticación: registrando cada usuario de forma segura, vinculando información de sesiones, tokens JWT y perfiles de jugador.</w:t>
      </w:r>
    </w:p>
    <w:p w14:paraId="4D228601" w14:textId="77777777" w:rsidR="000610D8" w:rsidRDefault="00000000">
      <w:pPr>
        <w:spacing w:before="100" w:after="100" w:line="300" w:lineRule="auto"/>
        <w:jc w:val="both"/>
      </w:pPr>
      <w:r>
        <w:t>Incorporar mecánicas de juego variadas: con 6 tipos distintos de desafíos cognitivos (deducción, memoria visual, reflejos, trivia, sopa de letras y completar palabras).</w:t>
      </w:r>
    </w:p>
    <w:p w14:paraId="407BA7C2" w14:textId="77777777" w:rsidR="000610D8" w:rsidRDefault="00000000">
      <w:pPr>
        <w:spacing w:before="100" w:after="100" w:line="300" w:lineRule="auto"/>
        <w:jc w:val="both"/>
      </w:pPr>
      <w:r>
        <w:t>Generar reportes de rendimiento: de puntajes por juego y por usuario, ofreciendo indicadores clave para analizar el desempeño de la plataforma.</w:t>
      </w:r>
    </w:p>
    <w:p w14:paraId="62DF9DAF" w14:textId="77777777" w:rsidR="000610D8" w:rsidRDefault="00000000">
      <w:pPr>
        <w:spacing w:before="100" w:after="100" w:line="300" w:lineRule="auto"/>
        <w:jc w:val="both"/>
      </w:pPr>
      <w:r>
        <w:t>Diseñar una interfaz moderna, intuitiva y accesible: que permita al usuario interactuar con el sistema de forma sencilla, mejorando la experiencia de uso (UX) y favoreciendo la adopción de la plataforma por parte de los jugadores.</w:t>
      </w:r>
    </w:p>
    <w:p w14:paraId="37B1251B" w14:textId="77777777" w:rsidR="000610D8" w:rsidRDefault="00000000">
      <w:pPr>
        <w:spacing w:before="100" w:after="100" w:line="300" w:lineRule="auto"/>
        <w:jc w:val="both"/>
      </w:pPr>
      <w:r>
        <w:t>Asegurar la escalabilidad del sistema: previendo futuras ampliaciones que incluyan nuevos minijuegos, sistemas de ranking avanzados, OAuth2 o integración con sistemas de gestión académica.</w:t>
      </w:r>
    </w:p>
    <w:p w14:paraId="21E9512E" w14:textId="77777777" w:rsidR="000610D8" w:rsidRDefault="00000000">
      <w:r>
        <w:br w:type="page"/>
      </w:r>
    </w:p>
    <w:p w14:paraId="0EDC196C" w14:textId="77777777" w:rsidR="000610D8" w:rsidRDefault="00000000">
      <w:pPr>
        <w:pStyle w:val="Ttulo1"/>
      </w:pPr>
      <w:r>
        <w:lastRenderedPageBreak/>
        <w:t>5. ESTADO DEL ARTE5. ESTADO DEL ARTE</w:t>
      </w:r>
    </w:p>
    <w:p w14:paraId="2CC7F131" w14:textId="77777777" w:rsidR="000610D8" w:rsidRDefault="00000000">
      <w:pPr>
        <w:pStyle w:val="Ttulo2"/>
      </w:pPr>
      <w:r>
        <w:t>5.1 Contexto tecnológico actual</w:t>
      </w:r>
    </w:p>
    <w:p w14:paraId="0D7CBE0B" w14:textId="77777777" w:rsidR="000610D8" w:rsidRDefault="00000000">
      <w:pPr>
        <w:spacing w:before="100" w:after="100" w:line="300" w:lineRule="auto"/>
        <w:jc w:val="both"/>
      </w:pPr>
      <w:r>
        <w:t xml:space="preserve">En el contexto de la digitalización y modernización de los procesos educativos, las plataformas de aprendizaje </w:t>
      </w:r>
      <w:proofErr w:type="spellStart"/>
      <w:r>
        <w:t>gamificado</w:t>
      </w:r>
      <w:proofErr w:type="spellEnd"/>
      <w:r>
        <w:t xml:space="preserve"> han experimentado un crecimiento exponencial. Aplicaciones como Duolingo, </w:t>
      </w:r>
      <w:proofErr w:type="spellStart"/>
      <w:r>
        <w:t>Kahoot</w:t>
      </w:r>
      <w:proofErr w:type="spellEnd"/>
      <w:r>
        <w:t xml:space="preserve"> y </w:t>
      </w:r>
      <w:proofErr w:type="spellStart"/>
      <w:r>
        <w:t>Quizlet</w:t>
      </w:r>
      <w:proofErr w:type="spellEnd"/>
      <w:r>
        <w:t xml:space="preserve"> han demostrado que la combinación de mecánicas de juego con contenido educativo aumenta significativamente el </w:t>
      </w:r>
      <w:proofErr w:type="spellStart"/>
      <w:r>
        <w:t>engagement</w:t>
      </w:r>
      <w:proofErr w:type="spellEnd"/>
      <w:r>
        <w:t xml:space="preserve"> y la retención de información por parte de los usuarios.</w:t>
      </w:r>
    </w:p>
    <w:p w14:paraId="05936C4A" w14:textId="77777777" w:rsidR="000610D8" w:rsidRDefault="00000000">
      <w:pPr>
        <w:spacing w:before="100" w:after="100" w:line="300" w:lineRule="auto"/>
        <w:jc w:val="both"/>
      </w:pPr>
      <w:r>
        <w:t>Los Sistemas de Gestión de Aprendizaje (LMS) basados en gamificación representan una tendencia en expansión, ofreciendo soluciones accesibles, escalables y personalizables. Sin embargo, la mayoría de estas plataformas están orientadas a grandes instituciones educativas, requieren suscripciones costosas y no contemplan las particularidades del mercado local argentino.</w:t>
      </w:r>
    </w:p>
    <w:p w14:paraId="03AE0085" w14:textId="77777777" w:rsidR="000610D8" w:rsidRDefault="00000000">
      <w:pPr>
        <w:spacing w:before="100" w:after="100" w:line="300" w:lineRule="auto"/>
        <w:jc w:val="both"/>
      </w:pPr>
      <w:r>
        <w:t xml:space="preserve">En este escenario, </w:t>
      </w:r>
      <w:proofErr w:type="spellStart"/>
      <w:r>
        <w:t>UniGames</w:t>
      </w:r>
      <w:proofErr w:type="spellEnd"/>
      <w:r>
        <w:t xml:space="preserve"> se orienta a cubrir esa brecha tecnológica mediante un enfoque práctico, adaptable y de bajo costo. El sistema utiliza tecnologías actuales como JavaScript ES6+, Node.js y MySQL, ofreciendo una interfaz moderna con diseño </w:t>
      </w:r>
      <w:proofErr w:type="spellStart"/>
      <w:r>
        <w:t>Glassmorphism</w:t>
      </w:r>
      <w:proofErr w:type="spellEnd"/>
      <w:r>
        <w:t xml:space="preserve"> y una base de datos relacional que garantiza integridad y confiabilidad de la información.</w:t>
      </w:r>
    </w:p>
    <w:p w14:paraId="4556932E" w14:textId="77777777" w:rsidR="000610D8" w:rsidRDefault="000610D8">
      <w:pPr>
        <w:spacing w:before="60" w:after="60"/>
      </w:pPr>
    </w:p>
    <w:p w14:paraId="255933A3" w14:textId="77777777" w:rsidR="000610D8" w:rsidRDefault="00000000">
      <w:pPr>
        <w:pStyle w:val="Ttulo2"/>
      </w:pPr>
      <w:r>
        <w:t>5.2 Sistemas existentes y comparativa</w:t>
      </w:r>
    </w:p>
    <w:p w14:paraId="6A1ECB94" w14:textId="77777777" w:rsidR="000610D8" w:rsidRDefault="00000000">
      <w:pPr>
        <w:spacing w:before="100" w:after="100" w:line="300" w:lineRule="auto"/>
        <w:jc w:val="both"/>
      </w:pPr>
      <w:r>
        <w:t xml:space="preserve">En el mercado existen diversas plataformas comerciales y desarrollos independientes que ofrecen soluciones de aprendizaje </w:t>
      </w:r>
      <w:proofErr w:type="spellStart"/>
      <w:r>
        <w:t>gamificado</w:t>
      </w:r>
      <w:proofErr w:type="spellEnd"/>
      <w:r>
        <w:t xml:space="preserve"> para entornos educativos.</w:t>
      </w:r>
    </w:p>
    <w:p w14:paraId="3A74E507" w14:textId="77777777" w:rsidR="000610D8" w:rsidRDefault="00000000">
      <w:pPr>
        <w:spacing w:before="100" w:after="100" w:line="300" w:lineRule="auto"/>
        <w:jc w:val="both"/>
      </w:pPr>
      <w:r>
        <w:t>Estas herramientas suelen incluir:</w:t>
      </w:r>
    </w:p>
    <w:p w14:paraId="3183057A" w14:textId="77777777" w:rsidR="000610D8" w:rsidRDefault="00000000">
      <w:pPr>
        <w:spacing w:before="60" w:after="60"/>
        <w:ind w:left="720" w:hanging="360"/>
      </w:pPr>
      <w:proofErr w:type="gramStart"/>
      <w:r>
        <w:rPr>
          <w:b/>
          <w:bCs/>
          <w:color w:val="00BFFF"/>
        </w:rPr>
        <w:t xml:space="preserve">➢  </w:t>
      </w:r>
      <w:r>
        <w:t>Catálogos</w:t>
      </w:r>
      <w:proofErr w:type="gramEnd"/>
      <w:r>
        <w:t xml:space="preserve"> de minijuegos educativos.</w:t>
      </w:r>
    </w:p>
    <w:p w14:paraId="0A75DB30" w14:textId="77777777" w:rsidR="000610D8" w:rsidRDefault="00000000">
      <w:pPr>
        <w:spacing w:before="60" w:after="60"/>
        <w:ind w:left="720" w:hanging="360"/>
      </w:pPr>
      <w:proofErr w:type="gramStart"/>
      <w:r>
        <w:rPr>
          <w:b/>
          <w:bCs/>
          <w:color w:val="00BFFF"/>
        </w:rPr>
        <w:t xml:space="preserve">➢  </w:t>
      </w:r>
      <w:r>
        <w:t>Registro</w:t>
      </w:r>
      <w:proofErr w:type="gramEnd"/>
      <w:r>
        <w:t xml:space="preserve"> y autenticación de usuarios.</w:t>
      </w:r>
    </w:p>
    <w:p w14:paraId="666666F3" w14:textId="77777777" w:rsidR="000610D8" w:rsidRDefault="00000000">
      <w:pPr>
        <w:spacing w:before="60" w:after="60"/>
        <w:ind w:left="720" w:hanging="360"/>
      </w:pPr>
      <w:proofErr w:type="gramStart"/>
      <w:r>
        <w:rPr>
          <w:b/>
          <w:bCs/>
          <w:color w:val="00BFFF"/>
        </w:rPr>
        <w:t xml:space="preserve">➢  </w:t>
      </w:r>
      <w:proofErr w:type="spellStart"/>
      <w:r>
        <w:t>Leaderboards</w:t>
      </w:r>
      <w:proofErr w:type="spellEnd"/>
      <w:proofErr w:type="gramEnd"/>
      <w:r>
        <w:t xml:space="preserve"> y sistemas de puntos.</w:t>
      </w:r>
    </w:p>
    <w:p w14:paraId="0188600F" w14:textId="77777777" w:rsidR="000610D8" w:rsidRDefault="00000000">
      <w:pPr>
        <w:spacing w:before="60" w:after="60"/>
        <w:ind w:left="720" w:hanging="360"/>
      </w:pPr>
      <w:proofErr w:type="gramStart"/>
      <w:r>
        <w:rPr>
          <w:b/>
          <w:bCs/>
          <w:color w:val="00BFFF"/>
        </w:rPr>
        <w:t xml:space="preserve">➢  </w:t>
      </w:r>
      <w:r>
        <w:t>Reportes</w:t>
      </w:r>
      <w:proofErr w:type="gramEnd"/>
      <w:r>
        <w:t xml:space="preserve"> de progreso y estadísticas.</w:t>
      </w:r>
    </w:p>
    <w:p w14:paraId="67D9C283" w14:textId="77777777" w:rsidR="000610D8" w:rsidRDefault="00000000">
      <w:pPr>
        <w:spacing w:before="60" w:after="60"/>
        <w:ind w:left="720" w:hanging="360"/>
      </w:pPr>
      <w:proofErr w:type="gramStart"/>
      <w:r>
        <w:rPr>
          <w:b/>
          <w:bCs/>
          <w:color w:val="00BFFF"/>
        </w:rPr>
        <w:t xml:space="preserve">➢  </w:t>
      </w:r>
      <w:r>
        <w:t>Gestión</w:t>
      </w:r>
      <w:proofErr w:type="gramEnd"/>
      <w:r>
        <w:t xml:space="preserve"> de contenido educativo.</w:t>
      </w:r>
    </w:p>
    <w:p w14:paraId="28081C18" w14:textId="77777777" w:rsidR="000610D8" w:rsidRDefault="00000000">
      <w:pPr>
        <w:spacing w:before="100" w:after="100" w:line="300" w:lineRule="auto"/>
        <w:jc w:val="both"/>
      </w:pPr>
      <w:r>
        <w:t>No obstante, gran parte de estos sistemas:</w:t>
      </w:r>
    </w:p>
    <w:p w14:paraId="5A2A975D" w14:textId="77777777" w:rsidR="000610D8" w:rsidRDefault="00000000">
      <w:pPr>
        <w:spacing w:before="60" w:after="60"/>
        <w:ind w:left="720" w:hanging="360"/>
      </w:pPr>
      <w:proofErr w:type="gramStart"/>
      <w:r>
        <w:rPr>
          <w:b/>
          <w:bCs/>
          <w:color w:val="00BFFF"/>
        </w:rPr>
        <w:t xml:space="preserve">➢  </w:t>
      </w:r>
      <w:r>
        <w:t>No</w:t>
      </w:r>
      <w:proofErr w:type="gramEnd"/>
      <w:r>
        <w:t xml:space="preserve"> están adaptados a la realidad económica de estudiantes locales.</w:t>
      </w:r>
    </w:p>
    <w:p w14:paraId="2EFDB20A" w14:textId="77777777" w:rsidR="000610D8" w:rsidRDefault="00000000">
      <w:pPr>
        <w:spacing w:before="60" w:after="60"/>
        <w:ind w:left="720" w:hanging="360"/>
      </w:pPr>
      <w:proofErr w:type="gramStart"/>
      <w:r>
        <w:rPr>
          <w:b/>
          <w:bCs/>
          <w:color w:val="00BFFF"/>
        </w:rPr>
        <w:t xml:space="preserve">➢  </w:t>
      </w:r>
      <w:r>
        <w:t>Requieren</w:t>
      </w:r>
      <w:proofErr w:type="gramEnd"/>
      <w:r>
        <w:t xml:space="preserve"> suscripciones mensuales con costos elevados.</w:t>
      </w:r>
    </w:p>
    <w:p w14:paraId="55A3E8A6" w14:textId="77777777" w:rsidR="000610D8" w:rsidRDefault="00000000">
      <w:pPr>
        <w:spacing w:before="60" w:after="60"/>
        <w:ind w:left="720" w:hanging="360"/>
      </w:pPr>
      <w:proofErr w:type="gramStart"/>
      <w:r>
        <w:rPr>
          <w:b/>
          <w:bCs/>
          <w:color w:val="00BFFF"/>
        </w:rPr>
        <w:t xml:space="preserve">➢  </w:t>
      </w:r>
      <w:r>
        <w:t>No</w:t>
      </w:r>
      <w:proofErr w:type="gramEnd"/>
      <w:r>
        <w:t xml:space="preserve"> permiten personalización del código ni del contenido.</w:t>
      </w:r>
    </w:p>
    <w:p w14:paraId="0C20F8EE" w14:textId="77777777" w:rsidR="000610D8" w:rsidRDefault="00000000">
      <w:pPr>
        <w:spacing w:before="60" w:after="60"/>
        <w:ind w:left="720" w:hanging="360"/>
      </w:pPr>
      <w:proofErr w:type="gramStart"/>
      <w:r>
        <w:rPr>
          <w:b/>
          <w:bCs/>
          <w:color w:val="00BFFF"/>
        </w:rPr>
        <w:t xml:space="preserve">➢  </w:t>
      </w:r>
      <w:r>
        <w:t>No</w:t>
      </w:r>
      <w:proofErr w:type="gramEnd"/>
      <w:r>
        <w:t xml:space="preserve"> están diseñados como soluciones académicas abiertas para análisis estructural.</w:t>
      </w:r>
    </w:p>
    <w:p w14:paraId="67FA8705" w14:textId="77777777" w:rsidR="000610D8" w:rsidRDefault="00000000">
      <w:pPr>
        <w:spacing w:before="60" w:after="60"/>
        <w:ind w:left="720" w:hanging="360"/>
      </w:pPr>
      <w:proofErr w:type="gramStart"/>
      <w:r>
        <w:rPr>
          <w:b/>
          <w:bCs/>
          <w:color w:val="00BFFF"/>
        </w:rPr>
        <w:t xml:space="preserve">➢  </w:t>
      </w:r>
      <w:r>
        <w:t>No</w:t>
      </w:r>
      <w:proofErr w:type="gramEnd"/>
      <w:r>
        <w:t xml:space="preserve"> integran tecnologías de código abierto modernas con fines pedagógicos.</w:t>
      </w:r>
    </w:p>
    <w:p w14:paraId="111AAC60" w14:textId="77777777" w:rsidR="000610D8" w:rsidRDefault="000610D8">
      <w:pPr>
        <w:spacing w:before="60" w:after="60"/>
      </w:pPr>
    </w:p>
    <w:p w14:paraId="4753A562" w14:textId="77777777" w:rsidR="000610D8" w:rsidRDefault="00000000">
      <w:pPr>
        <w:pStyle w:val="Ttulo2"/>
      </w:pPr>
      <w:r>
        <w:t>5.3 Enfoques tecnológicos actuales</w:t>
      </w:r>
    </w:p>
    <w:p w14:paraId="6EFC7784" w14:textId="77777777" w:rsidR="000610D8" w:rsidRDefault="00000000">
      <w:pPr>
        <w:spacing w:before="100" w:after="100" w:line="300" w:lineRule="auto"/>
        <w:jc w:val="both"/>
      </w:pPr>
      <w:r>
        <w:lastRenderedPageBreak/>
        <w:t xml:space="preserve">En el mercado contemporáneo predominan tres enfoques principales para sistemas de aprendizaje </w:t>
      </w:r>
      <w:proofErr w:type="spellStart"/>
      <w:r>
        <w:t>gamificado</w:t>
      </w:r>
      <w:proofErr w:type="spellEnd"/>
      <w:r>
        <w:t>:</w:t>
      </w:r>
    </w:p>
    <w:p w14:paraId="6681F7C4" w14:textId="77777777" w:rsidR="000610D8" w:rsidRDefault="00000000">
      <w:pPr>
        <w:pStyle w:val="Ttulo3"/>
      </w:pPr>
      <w:r>
        <w:t>a) Soluciones propietarias en la nube (SaaS)</w:t>
      </w:r>
    </w:p>
    <w:p w14:paraId="230AFAF0" w14:textId="77777777" w:rsidR="000610D8" w:rsidRDefault="00000000">
      <w:pPr>
        <w:spacing w:before="100" w:after="100" w:line="300" w:lineRule="auto"/>
        <w:jc w:val="both"/>
      </w:pPr>
      <w:r>
        <w:t xml:space="preserve">Plataformas como </w:t>
      </w:r>
      <w:proofErr w:type="spellStart"/>
      <w:r>
        <w:t>Kahoot</w:t>
      </w:r>
      <w:proofErr w:type="spellEnd"/>
      <w:r>
        <w:t xml:space="preserve"> y </w:t>
      </w:r>
      <w:proofErr w:type="spellStart"/>
      <w:r>
        <w:t>Quizlet</w:t>
      </w:r>
      <w:proofErr w:type="spellEnd"/>
      <w:r>
        <w:t xml:space="preserve"> ofrecen acceso remoto, actualizaciones automáticas y mantenimiento tercerizado. Sin embargo, presentan dependencia del proveedor, costos recurrentes y limitaciones en la personalización del contenido y la lógica de juego.</w:t>
      </w:r>
    </w:p>
    <w:p w14:paraId="77498FC4" w14:textId="77777777" w:rsidR="000610D8" w:rsidRDefault="00000000">
      <w:pPr>
        <w:pStyle w:val="Ttulo3"/>
      </w:pPr>
      <w:r>
        <w:t>b) Sistemas de escritorio tradicionales</w:t>
      </w:r>
    </w:p>
    <w:p w14:paraId="5C1D5673" w14:textId="77777777" w:rsidR="000610D8" w:rsidRDefault="00000000">
      <w:pPr>
        <w:spacing w:before="100" w:after="100" w:line="300" w:lineRule="auto"/>
        <w:jc w:val="both"/>
      </w:pPr>
      <w:r>
        <w:t>Aplicaciones locales que funcionan sin internet. Ofrecen independencia de conexión permanente, pero suelen carecer de escalabilidad, accesibilidad remota y capacidad de actualización en tiempo real del contenido didáctico.</w:t>
      </w:r>
    </w:p>
    <w:p w14:paraId="6C8A6A8B" w14:textId="77777777" w:rsidR="000610D8" w:rsidRDefault="00000000">
      <w:pPr>
        <w:pStyle w:val="Ttulo3"/>
      </w:pPr>
      <w:r>
        <w:t>c) Aplicaciones web con arquitectura modular (SPA)</w:t>
      </w:r>
    </w:p>
    <w:p w14:paraId="15263E80" w14:textId="77777777" w:rsidR="000610D8" w:rsidRDefault="00000000">
      <w:pPr>
        <w:spacing w:before="100" w:after="100" w:line="300" w:lineRule="auto"/>
        <w:jc w:val="both"/>
      </w:pPr>
      <w:r>
        <w:t xml:space="preserve">Representan la solución adoptada en </w:t>
      </w:r>
      <w:proofErr w:type="spellStart"/>
      <w:r>
        <w:t>UniGames</w:t>
      </w:r>
      <w:proofErr w:type="spellEnd"/>
      <w:r>
        <w:t xml:space="preserve">: una </w:t>
      </w:r>
      <w:proofErr w:type="gramStart"/>
      <w:r>
        <w:t>Single</w:t>
      </w:r>
      <w:proofErr w:type="gramEnd"/>
      <w:r>
        <w:t xml:space="preserve"> Page </w:t>
      </w:r>
      <w:proofErr w:type="spellStart"/>
      <w:r>
        <w:t>Application</w:t>
      </w:r>
      <w:proofErr w:type="spellEnd"/>
      <w:r>
        <w:t xml:space="preserve"> que combina accesibilidad multiplataforma con control estructural del sistema. Este enfoque favorece la separación de responsabilidades (</w:t>
      </w:r>
      <w:proofErr w:type="spellStart"/>
      <w:r>
        <w:t>Frontend</w:t>
      </w:r>
      <w:proofErr w:type="spellEnd"/>
      <w:r>
        <w:t xml:space="preserve"> / </w:t>
      </w:r>
      <w:proofErr w:type="spellStart"/>
      <w:r>
        <w:t>Backend</w:t>
      </w:r>
      <w:proofErr w:type="spellEnd"/>
      <w:r>
        <w:t xml:space="preserve"> / Base de Datos), el mantenimiento del código y la escalabilidad futura.</w:t>
      </w:r>
    </w:p>
    <w:p w14:paraId="77386C78" w14:textId="77777777" w:rsidR="000610D8" w:rsidRDefault="000610D8">
      <w:pPr>
        <w:spacing w:before="60" w:after="60"/>
      </w:pPr>
    </w:p>
    <w:p w14:paraId="4AA62BBB" w14:textId="77777777" w:rsidR="000610D8" w:rsidRDefault="00000000">
      <w:pPr>
        <w:pStyle w:val="Ttulo2"/>
      </w:pPr>
      <w:r>
        <w:t>5.4 Modelado de datos y normalización</w:t>
      </w:r>
    </w:p>
    <w:p w14:paraId="63E893C0" w14:textId="77777777" w:rsidR="000610D8" w:rsidRDefault="00000000">
      <w:pPr>
        <w:spacing w:before="100" w:after="100" w:line="300" w:lineRule="auto"/>
        <w:jc w:val="both"/>
      </w:pPr>
      <w:r>
        <w:t xml:space="preserve">El diseño de bases de datos relacionales continúa siendo el estándar en sistemas transaccionales modernos debido a su capacidad para garantizar integridad referencial y consistencia. La normalización hasta Tercera Forma Normal (3FN) aplicada en </w:t>
      </w:r>
      <w:proofErr w:type="spellStart"/>
      <w:r>
        <w:t>UniGames</w:t>
      </w:r>
      <w:proofErr w:type="spellEnd"/>
      <w:r>
        <w:t xml:space="preserve"> permite:</w:t>
      </w:r>
    </w:p>
    <w:p w14:paraId="6C791F63" w14:textId="77777777" w:rsidR="000610D8" w:rsidRDefault="00000000">
      <w:pPr>
        <w:spacing w:before="60" w:after="60"/>
        <w:ind w:left="720" w:hanging="360"/>
      </w:pPr>
      <w:proofErr w:type="gramStart"/>
      <w:r>
        <w:rPr>
          <w:b/>
          <w:bCs/>
          <w:color w:val="00BFFF"/>
        </w:rPr>
        <w:t xml:space="preserve">➢  </w:t>
      </w:r>
      <w:r>
        <w:t>Reducir</w:t>
      </w:r>
      <w:proofErr w:type="gramEnd"/>
      <w:r>
        <w:t xml:space="preserve"> redundancia de datos entre entidades (usuarios, puntajes, juegos).</w:t>
      </w:r>
    </w:p>
    <w:p w14:paraId="7DB615B8" w14:textId="77777777" w:rsidR="000610D8" w:rsidRDefault="00000000">
      <w:pPr>
        <w:spacing w:before="60" w:after="60"/>
        <w:ind w:left="720" w:hanging="360"/>
      </w:pPr>
      <w:proofErr w:type="gramStart"/>
      <w:r>
        <w:rPr>
          <w:b/>
          <w:bCs/>
          <w:color w:val="00BFFF"/>
        </w:rPr>
        <w:t xml:space="preserve">➢  </w:t>
      </w:r>
      <w:r>
        <w:t>Evitar</w:t>
      </w:r>
      <w:proofErr w:type="gramEnd"/>
      <w:r>
        <w:t xml:space="preserve"> anomalías de inserción, actualización y eliminación en la tabla de puntajes.</w:t>
      </w:r>
    </w:p>
    <w:p w14:paraId="4D6C1E51" w14:textId="77777777" w:rsidR="000610D8" w:rsidRDefault="00000000">
      <w:pPr>
        <w:spacing w:before="60" w:after="60"/>
        <w:ind w:left="720" w:hanging="360"/>
      </w:pPr>
      <w:proofErr w:type="gramStart"/>
      <w:r>
        <w:rPr>
          <w:b/>
          <w:bCs/>
          <w:color w:val="00BFFF"/>
        </w:rPr>
        <w:t xml:space="preserve">➢  </w:t>
      </w:r>
      <w:r>
        <w:t>Mejorar</w:t>
      </w:r>
      <w:proofErr w:type="gramEnd"/>
      <w:r>
        <w:t xml:space="preserve"> la coherencia estructural del modelo de datos del sistema.</w:t>
      </w:r>
    </w:p>
    <w:p w14:paraId="47D3E79C" w14:textId="77777777" w:rsidR="000610D8" w:rsidRDefault="00000000">
      <w:pPr>
        <w:spacing w:before="100" w:after="100" w:line="300" w:lineRule="auto"/>
        <w:jc w:val="both"/>
      </w:pPr>
      <w:r>
        <w:t xml:space="preserve">El uso de diagramas entidad–relación (DER) y la correcta definición de claves primarias y foráneas con restricciones de integridad referencial (ON DELETE CASCADE) constituyen prácticas fundamentales implementadas en el diseño de la base de datos de </w:t>
      </w:r>
      <w:proofErr w:type="spellStart"/>
      <w:r>
        <w:t>UniGames</w:t>
      </w:r>
      <w:proofErr w:type="spellEnd"/>
      <w:r>
        <w:t>.</w:t>
      </w:r>
    </w:p>
    <w:p w14:paraId="276931E0" w14:textId="77777777" w:rsidR="000610D8" w:rsidRDefault="000610D8">
      <w:pPr>
        <w:spacing w:before="60" w:after="60"/>
      </w:pPr>
    </w:p>
    <w:p w14:paraId="09AB2EED" w14:textId="77777777" w:rsidR="000610D8" w:rsidRDefault="00000000">
      <w:pPr>
        <w:pStyle w:val="Ttulo2"/>
      </w:pPr>
      <w:r>
        <w:t>5.5 Seguridad y control de acceso en aplicaciones web</w:t>
      </w:r>
    </w:p>
    <w:p w14:paraId="0733F7B1" w14:textId="77777777" w:rsidR="000610D8" w:rsidRDefault="00000000">
      <w:pPr>
        <w:spacing w:before="100" w:after="100" w:line="300" w:lineRule="auto"/>
        <w:jc w:val="both"/>
      </w:pPr>
      <w:r>
        <w:t>La seguridad en aplicaciones web es un componente esencial en el desarrollo de sistemas modernos. La autenticación basada en tokens, particularmente mediante JSON Web Token (JWT), se ha consolidado como el estándar para gestionar sesiones de usuario de forma segura y escalable en arquitecturas SPA.</w:t>
      </w:r>
    </w:p>
    <w:p w14:paraId="6FB2009D" w14:textId="77777777" w:rsidR="000610D8" w:rsidRDefault="00000000">
      <w:pPr>
        <w:spacing w:before="100" w:after="100" w:line="300" w:lineRule="auto"/>
        <w:jc w:val="both"/>
      </w:pPr>
      <w:r>
        <w:t xml:space="preserve">En </w:t>
      </w:r>
      <w:proofErr w:type="spellStart"/>
      <w:r>
        <w:t>UniGames</w:t>
      </w:r>
      <w:proofErr w:type="spellEnd"/>
      <w:r>
        <w:t>, este mecanismo permite:</w:t>
      </w:r>
    </w:p>
    <w:p w14:paraId="1ACE7389" w14:textId="77777777" w:rsidR="000610D8" w:rsidRDefault="00000000">
      <w:pPr>
        <w:spacing w:before="60" w:after="60"/>
        <w:ind w:left="720" w:hanging="360"/>
      </w:pPr>
      <w:proofErr w:type="gramStart"/>
      <w:r>
        <w:rPr>
          <w:b/>
          <w:bCs/>
          <w:color w:val="00BFFF"/>
        </w:rPr>
        <w:t xml:space="preserve">➢  </w:t>
      </w:r>
      <w:r>
        <w:t>Verificar</w:t>
      </w:r>
      <w:proofErr w:type="gramEnd"/>
      <w:r>
        <w:t xml:space="preserve"> la identidad del usuario en cada petición HTTP.</w:t>
      </w:r>
    </w:p>
    <w:p w14:paraId="7D3302D7" w14:textId="77777777" w:rsidR="000610D8" w:rsidRDefault="00000000">
      <w:pPr>
        <w:spacing w:before="60" w:after="60"/>
        <w:ind w:left="720" w:hanging="360"/>
      </w:pPr>
      <w:proofErr w:type="gramStart"/>
      <w:r>
        <w:rPr>
          <w:b/>
          <w:bCs/>
          <w:color w:val="00BFFF"/>
        </w:rPr>
        <w:lastRenderedPageBreak/>
        <w:t xml:space="preserve">➢  </w:t>
      </w:r>
      <w:r>
        <w:t>Controlar</w:t>
      </w:r>
      <w:proofErr w:type="gramEnd"/>
      <w:r>
        <w:t xml:space="preserve"> el acceso según el estado de autenticación del token.</w:t>
      </w:r>
    </w:p>
    <w:p w14:paraId="2900FB87" w14:textId="77777777" w:rsidR="000610D8" w:rsidRDefault="00000000">
      <w:pPr>
        <w:spacing w:before="60" w:after="60"/>
        <w:ind w:left="720" w:hanging="360"/>
      </w:pPr>
      <w:proofErr w:type="gramStart"/>
      <w:r>
        <w:rPr>
          <w:b/>
          <w:bCs/>
          <w:color w:val="00BFFF"/>
        </w:rPr>
        <w:t xml:space="preserve">➢  </w:t>
      </w:r>
      <w:r>
        <w:t>Reducir</w:t>
      </w:r>
      <w:proofErr w:type="gramEnd"/>
      <w:r>
        <w:t xml:space="preserve"> la exposición de credenciales mediante encriptación </w:t>
      </w:r>
      <w:proofErr w:type="spellStart"/>
      <w:r>
        <w:t>Bcrypt</w:t>
      </w:r>
      <w:proofErr w:type="spellEnd"/>
      <w:r>
        <w:t>.</w:t>
      </w:r>
    </w:p>
    <w:p w14:paraId="25BE229E" w14:textId="77777777" w:rsidR="000610D8" w:rsidRDefault="00000000">
      <w:pPr>
        <w:spacing w:before="60" w:after="60"/>
        <w:ind w:left="720" w:hanging="360"/>
      </w:pPr>
      <w:proofErr w:type="gramStart"/>
      <w:r>
        <w:rPr>
          <w:b/>
          <w:bCs/>
          <w:color w:val="00BFFF"/>
        </w:rPr>
        <w:t xml:space="preserve">➢  </w:t>
      </w:r>
      <w:r>
        <w:t>Mantener</w:t>
      </w:r>
      <w:proofErr w:type="gramEnd"/>
      <w:r>
        <w:t xml:space="preserve"> independencia </w:t>
      </w:r>
      <w:proofErr w:type="spellStart"/>
      <w:r>
        <w:t>stateless</w:t>
      </w:r>
      <w:proofErr w:type="spellEnd"/>
      <w:r>
        <w:t xml:space="preserve"> entre cliente (</w:t>
      </w:r>
      <w:proofErr w:type="spellStart"/>
      <w:r>
        <w:t>Frontend</w:t>
      </w:r>
      <w:proofErr w:type="spellEnd"/>
      <w:r>
        <w:t>) y servidor (API REST).</w:t>
      </w:r>
    </w:p>
    <w:p w14:paraId="0A42C033" w14:textId="77777777" w:rsidR="000610D8" w:rsidRDefault="00000000">
      <w:pPr>
        <w:spacing w:before="100" w:after="100" w:line="300" w:lineRule="auto"/>
        <w:jc w:val="both"/>
      </w:pPr>
      <w:r>
        <w:t>La implementación de middleware de autenticación JWT en Express.js responde a buenas prácticas de seguridad informática y al principio de mínimo privilegio.</w:t>
      </w:r>
    </w:p>
    <w:p w14:paraId="3DD40BDD" w14:textId="77777777" w:rsidR="000610D8" w:rsidRDefault="000610D8">
      <w:pPr>
        <w:spacing w:before="60" w:after="60"/>
      </w:pPr>
    </w:p>
    <w:p w14:paraId="0AD804FD" w14:textId="77777777" w:rsidR="000610D8" w:rsidRDefault="00000000">
      <w:pPr>
        <w:pStyle w:val="Ttulo2"/>
      </w:pPr>
      <w:r>
        <w:t>5.6 Fundamentación del aporte del proyecto</w:t>
      </w:r>
    </w:p>
    <w:p w14:paraId="1C442060" w14:textId="77777777" w:rsidR="000610D8" w:rsidRDefault="00000000">
      <w:pPr>
        <w:spacing w:before="100" w:after="100" w:line="300" w:lineRule="auto"/>
        <w:jc w:val="both"/>
      </w:pPr>
      <w:r>
        <w:t>El presente Trabajo Práctico Integrador se diferencia de las soluciones comerciales existentes por los siguientes aspectos:</w:t>
      </w:r>
    </w:p>
    <w:p w14:paraId="7C9ABAC5" w14:textId="77777777" w:rsidR="000610D8" w:rsidRDefault="00000000">
      <w:pPr>
        <w:pStyle w:val="Ttulo3"/>
      </w:pPr>
      <w:r>
        <w:t>Enfoque académico–tecnológico</w:t>
      </w:r>
    </w:p>
    <w:p w14:paraId="56FC04BC" w14:textId="77777777" w:rsidR="000610D8" w:rsidRDefault="00000000">
      <w:pPr>
        <w:spacing w:before="100" w:after="100" w:line="300" w:lineRule="auto"/>
        <w:jc w:val="both"/>
      </w:pPr>
      <w:r>
        <w:t>El sistema no solo cumple una función lúdica, sino que está diseñado como integración práctica de conocimientos adquiridos en la carrera, aplicando:</w:t>
      </w:r>
    </w:p>
    <w:p w14:paraId="1D4E932A" w14:textId="77777777" w:rsidR="000610D8" w:rsidRDefault="00000000">
      <w:pPr>
        <w:spacing w:before="60" w:after="60"/>
        <w:ind w:left="720" w:hanging="360"/>
      </w:pPr>
      <w:proofErr w:type="gramStart"/>
      <w:r>
        <w:rPr>
          <w:b/>
          <w:bCs/>
          <w:color w:val="00BFFF"/>
        </w:rPr>
        <w:t xml:space="preserve">➢  </w:t>
      </w:r>
      <w:r>
        <w:t>Modelado</w:t>
      </w:r>
      <w:proofErr w:type="gramEnd"/>
      <w:r>
        <w:t xml:space="preserve"> entidad–</w:t>
      </w:r>
      <w:proofErr w:type="gramStart"/>
      <w:r>
        <w:t>relación normalizado</w:t>
      </w:r>
      <w:proofErr w:type="gramEnd"/>
      <w:r>
        <w:t xml:space="preserve"> (3FN) con diccionario de datos completo.</w:t>
      </w:r>
    </w:p>
    <w:p w14:paraId="6A707731" w14:textId="77777777" w:rsidR="000610D8" w:rsidRDefault="00000000">
      <w:pPr>
        <w:spacing w:before="60" w:after="60"/>
        <w:ind w:left="720" w:hanging="360"/>
      </w:pPr>
      <w:proofErr w:type="gramStart"/>
      <w:r>
        <w:rPr>
          <w:b/>
          <w:bCs/>
          <w:color w:val="00BFFF"/>
        </w:rPr>
        <w:t xml:space="preserve">➢  </w:t>
      </w:r>
      <w:r>
        <w:t>Arquitectura</w:t>
      </w:r>
      <w:proofErr w:type="gramEnd"/>
      <w:r>
        <w:t xml:space="preserve"> cliente–servidor (SPA + API REST).</w:t>
      </w:r>
    </w:p>
    <w:p w14:paraId="779970D5" w14:textId="77777777" w:rsidR="000610D8" w:rsidRDefault="00000000">
      <w:pPr>
        <w:spacing w:before="60" w:after="60"/>
        <w:ind w:left="720" w:hanging="360"/>
      </w:pPr>
      <w:proofErr w:type="gramStart"/>
      <w:r>
        <w:rPr>
          <w:b/>
          <w:bCs/>
          <w:color w:val="00BFFF"/>
        </w:rPr>
        <w:t xml:space="preserve">➢  </w:t>
      </w:r>
      <w:r>
        <w:t>Separación</w:t>
      </w:r>
      <w:proofErr w:type="gramEnd"/>
      <w:r>
        <w:t xml:space="preserve"> de responsabilidades (</w:t>
      </w:r>
      <w:proofErr w:type="spellStart"/>
      <w:r>
        <w:t>Frontend</w:t>
      </w:r>
      <w:proofErr w:type="spellEnd"/>
      <w:r>
        <w:t xml:space="preserve"> / </w:t>
      </w:r>
      <w:proofErr w:type="spellStart"/>
      <w:r>
        <w:t>Backend</w:t>
      </w:r>
      <w:proofErr w:type="spellEnd"/>
      <w:r>
        <w:t xml:space="preserve"> / Base de Datos).</w:t>
      </w:r>
    </w:p>
    <w:p w14:paraId="548A9A02" w14:textId="77777777" w:rsidR="000610D8" w:rsidRDefault="00000000">
      <w:pPr>
        <w:spacing w:before="60" w:after="60"/>
        <w:ind w:left="720" w:hanging="360"/>
      </w:pPr>
      <w:proofErr w:type="gramStart"/>
      <w:r>
        <w:rPr>
          <w:b/>
          <w:bCs/>
          <w:color w:val="00BFFF"/>
        </w:rPr>
        <w:t xml:space="preserve">➢  </w:t>
      </w:r>
      <w:r>
        <w:t>Control</w:t>
      </w:r>
      <w:proofErr w:type="gramEnd"/>
      <w:r>
        <w:t xml:space="preserve"> de autenticación </w:t>
      </w:r>
      <w:proofErr w:type="spellStart"/>
      <w:r>
        <w:t>stateless</w:t>
      </w:r>
      <w:proofErr w:type="spellEnd"/>
      <w:r>
        <w:t xml:space="preserve"> mediante JWT.</w:t>
      </w:r>
    </w:p>
    <w:p w14:paraId="644317AA" w14:textId="77777777" w:rsidR="000610D8" w:rsidRDefault="00000000">
      <w:pPr>
        <w:spacing w:before="60" w:after="60"/>
        <w:ind w:left="720" w:hanging="360"/>
      </w:pPr>
      <w:proofErr w:type="gramStart"/>
      <w:r>
        <w:rPr>
          <w:b/>
          <w:bCs/>
          <w:color w:val="00BFFF"/>
        </w:rPr>
        <w:t xml:space="preserve">➢  </w:t>
      </w:r>
      <w:r>
        <w:t>Implementación</w:t>
      </w:r>
      <w:proofErr w:type="gramEnd"/>
      <w:r>
        <w:t xml:space="preserve"> de herencia y polimorfismo en POO con JavaScript ES6+.</w:t>
      </w:r>
    </w:p>
    <w:p w14:paraId="7CEFC5E5" w14:textId="77777777" w:rsidR="000610D8" w:rsidRDefault="00000000">
      <w:pPr>
        <w:spacing w:before="60" w:after="60"/>
        <w:ind w:left="720" w:hanging="360"/>
      </w:pPr>
      <w:proofErr w:type="gramStart"/>
      <w:r>
        <w:rPr>
          <w:b/>
          <w:bCs/>
          <w:color w:val="00BFFF"/>
        </w:rPr>
        <w:t xml:space="preserve">➢  </w:t>
      </w:r>
      <w:r>
        <w:t>Persistencia</w:t>
      </w:r>
      <w:proofErr w:type="gramEnd"/>
      <w:r>
        <w:t xml:space="preserve"> real con base de datos relacional (MySQL).</w:t>
      </w:r>
    </w:p>
    <w:p w14:paraId="1587ED09" w14:textId="77777777" w:rsidR="000610D8" w:rsidRDefault="00000000">
      <w:pPr>
        <w:spacing w:before="100" w:after="100" w:line="300" w:lineRule="auto"/>
        <w:jc w:val="both"/>
      </w:pPr>
      <w:r>
        <w:t>Asimismo, como solución de código abierto y arquitectura evaluable, el proyecto permite:</w:t>
      </w:r>
    </w:p>
    <w:p w14:paraId="1A9D3C14" w14:textId="77777777" w:rsidR="000610D8" w:rsidRDefault="00000000">
      <w:pPr>
        <w:spacing w:before="60" w:after="60"/>
        <w:ind w:left="720" w:hanging="360"/>
      </w:pPr>
      <w:proofErr w:type="gramStart"/>
      <w:r>
        <w:rPr>
          <w:b/>
          <w:bCs/>
          <w:color w:val="00BFFF"/>
        </w:rPr>
        <w:t xml:space="preserve">➢  </w:t>
      </w:r>
      <w:r>
        <w:t>Evaluación</w:t>
      </w:r>
      <w:proofErr w:type="gramEnd"/>
      <w:r>
        <w:t xml:space="preserve"> académica de calidad de código.</w:t>
      </w:r>
    </w:p>
    <w:p w14:paraId="1D167B86" w14:textId="77777777" w:rsidR="000610D8" w:rsidRDefault="00000000">
      <w:pPr>
        <w:spacing w:before="60" w:after="60"/>
        <w:ind w:left="720" w:hanging="360"/>
      </w:pPr>
      <w:proofErr w:type="gramStart"/>
      <w:r>
        <w:rPr>
          <w:b/>
          <w:bCs/>
          <w:color w:val="00BFFF"/>
        </w:rPr>
        <w:t xml:space="preserve">➢  </w:t>
      </w:r>
      <w:r>
        <w:t>Implementación</w:t>
      </w:r>
      <w:proofErr w:type="gramEnd"/>
      <w:r>
        <w:t xml:space="preserve"> de buenas prácticas de desarrollo (REST, SOLID).</w:t>
      </w:r>
    </w:p>
    <w:p w14:paraId="028D7643" w14:textId="77777777" w:rsidR="000610D8" w:rsidRDefault="00000000">
      <w:pPr>
        <w:spacing w:before="60" w:after="60"/>
        <w:ind w:left="720" w:hanging="360"/>
      </w:pPr>
      <w:proofErr w:type="gramStart"/>
      <w:r>
        <w:rPr>
          <w:b/>
          <w:bCs/>
          <w:color w:val="00BFFF"/>
        </w:rPr>
        <w:t xml:space="preserve">➢  </w:t>
      </w:r>
      <w:r>
        <w:t>Integración</w:t>
      </w:r>
      <w:proofErr w:type="gramEnd"/>
      <w:r>
        <w:t xml:space="preserve"> de mecánicas de juego variadas con algoritmos complejos (</w:t>
      </w:r>
      <w:proofErr w:type="spellStart"/>
      <w:r>
        <w:t>Canvas</w:t>
      </w:r>
      <w:proofErr w:type="spellEnd"/>
      <w:r>
        <w:t xml:space="preserve">, </w:t>
      </w:r>
      <w:proofErr w:type="spellStart"/>
      <w:r>
        <w:t>backtracking</w:t>
      </w:r>
      <w:proofErr w:type="spellEnd"/>
      <w:r>
        <w:t>).</w:t>
      </w:r>
    </w:p>
    <w:p w14:paraId="07FE8CC2" w14:textId="77777777" w:rsidR="000610D8" w:rsidRDefault="000610D8">
      <w:pPr>
        <w:spacing w:before="60" w:after="60"/>
      </w:pPr>
    </w:p>
    <w:p w14:paraId="4B6AAC98" w14:textId="77777777" w:rsidR="000610D8" w:rsidRDefault="00000000">
      <w:pPr>
        <w:pStyle w:val="Ttulo2"/>
      </w:pPr>
      <w:r>
        <w:t>5.7 Conclusión del Estado del Arte</w:t>
      </w:r>
    </w:p>
    <w:p w14:paraId="566C23F1" w14:textId="77777777" w:rsidR="000610D8" w:rsidRDefault="00000000">
      <w:pPr>
        <w:spacing w:before="100" w:after="100" w:line="300" w:lineRule="auto"/>
        <w:jc w:val="both"/>
      </w:pPr>
      <w:r>
        <w:t xml:space="preserve">El análisis realizado demuestra que, si bien existen soluciones comerciales en el mercado, el desarrollo de un sistema propio como </w:t>
      </w:r>
      <w:proofErr w:type="spellStart"/>
      <w:r>
        <w:t>UniGames</w:t>
      </w:r>
      <w:proofErr w:type="spellEnd"/>
      <w:r>
        <w:t xml:space="preserve"> permite:</w:t>
      </w:r>
    </w:p>
    <w:p w14:paraId="0DABB237" w14:textId="77777777" w:rsidR="000610D8" w:rsidRDefault="00000000">
      <w:pPr>
        <w:spacing w:before="60" w:after="60"/>
        <w:ind w:left="720" w:hanging="360"/>
      </w:pPr>
      <w:proofErr w:type="gramStart"/>
      <w:r>
        <w:rPr>
          <w:b/>
          <w:bCs/>
          <w:color w:val="00BFFF"/>
        </w:rPr>
        <w:t xml:space="preserve">➢  </w:t>
      </w:r>
      <w:r>
        <w:t>Adaptación</w:t>
      </w:r>
      <w:proofErr w:type="gramEnd"/>
      <w:r>
        <w:t xml:space="preserve"> específica al contexto educativo local y académico.</w:t>
      </w:r>
    </w:p>
    <w:p w14:paraId="0EE09D68" w14:textId="77777777" w:rsidR="000610D8" w:rsidRDefault="00000000">
      <w:pPr>
        <w:spacing w:before="60" w:after="60"/>
        <w:ind w:left="720" w:hanging="360"/>
      </w:pPr>
      <w:proofErr w:type="gramStart"/>
      <w:r>
        <w:rPr>
          <w:b/>
          <w:bCs/>
          <w:color w:val="00BFFF"/>
        </w:rPr>
        <w:t xml:space="preserve">➢  </w:t>
      </w:r>
      <w:r>
        <w:t>Reducción</w:t>
      </w:r>
      <w:proofErr w:type="gramEnd"/>
      <w:r>
        <w:t xml:space="preserve"> de costos mediante tecnologías de código abierto.</w:t>
      </w:r>
    </w:p>
    <w:p w14:paraId="5A0365D0" w14:textId="77777777" w:rsidR="000610D8" w:rsidRDefault="00000000">
      <w:pPr>
        <w:spacing w:before="60" w:after="60"/>
        <w:ind w:left="720" w:hanging="360"/>
      </w:pPr>
      <w:proofErr w:type="gramStart"/>
      <w:r>
        <w:rPr>
          <w:b/>
          <w:bCs/>
          <w:color w:val="00BFFF"/>
        </w:rPr>
        <w:t xml:space="preserve">➢  </w:t>
      </w:r>
      <w:r>
        <w:t>Mayor</w:t>
      </w:r>
      <w:proofErr w:type="gramEnd"/>
      <w:r>
        <w:t xml:space="preserve"> comprensión estructural del software por parte del equipo de desarrollo.</w:t>
      </w:r>
    </w:p>
    <w:p w14:paraId="4F65BDE5" w14:textId="77777777" w:rsidR="000610D8" w:rsidRDefault="00000000">
      <w:pPr>
        <w:spacing w:before="60" w:after="60"/>
        <w:ind w:left="720" w:hanging="360"/>
      </w:pPr>
      <w:proofErr w:type="gramStart"/>
      <w:r>
        <w:rPr>
          <w:b/>
          <w:bCs/>
          <w:color w:val="00BFFF"/>
        </w:rPr>
        <w:t xml:space="preserve">➢  </w:t>
      </w:r>
      <w:r>
        <w:t>Integración</w:t>
      </w:r>
      <w:proofErr w:type="gramEnd"/>
      <w:r>
        <w:t xml:space="preserve"> completa de los conocimientos técnicos adquiridos en la carrera.</w:t>
      </w:r>
    </w:p>
    <w:p w14:paraId="0D32D229" w14:textId="77777777" w:rsidR="000610D8" w:rsidRDefault="00000000">
      <w:pPr>
        <w:spacing w:before="100" w:after="100" w:line="300" w:lineRule="auto"/>
        <w:jc w:val="both"/>
      </w:pPr>
      <w:r>
        <w:lastRenderedPageBreak/>
        <w:t>En este sentido, el proyecto no solo representa una herramienta lúdico-educativa funcional, sino también una aplicación concreta de ingeniería de software orientada a resolver problemáticas reales de aprendizaje mediante una solución tecnológica escalable y profesional.</w:t>
      </w:r>
    </w:p>
    <w:p w14:paraId="71B52BCF" w14:textId="77777777" w:rsidR="000610D8" w:rsidRDefault="00000000">
      <w:r>
        <w:br w:type="page"/>
      </w:r>
    </w:p>
    <w:p w14:paraId="4E5E97E3" w14:textId="77777777" w:rsidR="000610D8" w:rsidRDefault="00000000">
      <w:pPr>
        <w:pStyle w:val="Ttulo1"/>
      </w:pPr>
      <w:r>
        <w:lastRenderedPageBreak/>
        <w:t>6. DESCRIPCIÓN DEL PROYECTO6. DESCRIPCIÓN DEL PROYECTO</w:t>
      </w:r>
    </w:p>
    <w:p w14:paraId="1DF5CAB1" w14:textId="77777777" w:rsidR="000610D8" w:rsidRDefault="00000000">
      <w:pPr>
        <w:pStyle w:val="Ttulo2"/>
      </w:pPr>
      <w:r>
        <w:t>6.1 Problemática Detectada</w:t>
      </w:r>
    </w:p>
    <w:p w14:paraId="796D9900" w14:textId="77777777" w:rsidR="000610D8" w:rsidRDefault="00000000">
      <w:pPr>
        <w:spacing w:before="100" w:after="100" w:line="300" w:lineRule="auto"/>
        <w:jc w:val="both"/>
      </w:pPr>
      <w:r>
        <w:t>En la actualidad, muchos estudiantes y usuarios en general continúan accediendo al aprendizaje mediante métodos pasivos —como la lectura de texto o el repaso repetitivo— que resultan poco motivadores y generan baja retención de la información. Entre las principales problemáticas detectadas se encuentran:</w:t>
      </w:r>
    </w:p>
    <w:p w14:paraId="7C9397BF" w14:textId="77777777" w:rsidR="000610D8" w:rsidRDefault="00000000">
      <w:pPr>
        <w:spacing w:before="60" w:after="60"/>
        <w:ind w:left="720" w:hanging="360"/>
      </w:pPr>
      <w:proofErr w:type="gramStart"/>
      <w:r>
        <w:rPr>
          <w:b/>
          <w:bCs/>
          <w:color w:val="00BFFF"/>
        </w:rPr>
        <w:t xml:space="preserve">➢  </w:t>
      </w:r>
      <w:r>
        <w:t>Falta</w:t>
      </w:r>
      <w:proofErr w:type="gramEnd"/>
      <w:r>
        <w:t xml:space="preserve"> de plataformas educativas gratuitas, accesibles y </w:t>
      </w:r>
      <w:proofErr w:type="spellStart"/>
      <w:r>
        <w:t>gamificadas</w:t>
      </w:r>
      <w:proofErr w:type="spellEnd"/>
      <w:r>
        <w:t xml:space="preserve"> en español.</w:t>
      </w:r>
    </w:p>
    <w:p w14:paraId="4531793E" w14:textId="77777777" w:rsidR="000610D8" w:rsidRDefault="00000000">
      <w:pPr>
        <w:spacing w:before="60" w:after="60"/>
        <w:ind w:left="720" w:hanging="360"/>
      </w:pPr>
      <w:proofErr w:type="gramStart"/>
      <w:r>
        <w:rPr>
          <w:b/>
          <w:bCs/>
          <w:color w:val="00BFFF"/>
        </w:rPr>
        <w:t xml:space="preserve">➢  </w:t>
      </w:r>
      <w:r>
        <w:t>Ausencia</w:t>
      </w:r>
      <w:proofErr w:type="gramEnd"/>
      <w:r>
        <w:t xml:space="preserve"> de retroalimentación inmediata durante el proceso de aprendizaje.</w:t>
      </w:r>
    </w:p>
    <w:p w14:paraId="160506EF" w14:textId="77777777" w:rsidR="000610D8" w:rsidRDefault="00000000">
      <w:pPr>
        <w:spacing w:before="60" w:after="60"/>
        <w:ind w:left="720" w:hanging="360"/>
      </w:pPr>
      <w:proofErr w:type="gramStart"/>
      <w:r>
        <w:rPr>
          <w:b/>
          <w:bCs/>
          <w:color w:val="00BFFF"/>
        </w:rPr>
        <w:t xml:space="preserve">➢  </w:t>
      </w:r>
      <w:r>
        <w:t>Escasa</w:t>
      </w:r>
      <w:proofErr w:type="gramEnd"/>
      <w:r>
        <w:t xml:space="preserve"> personalización y adaptabilidad en las herramientas educativas existentes.</w:t>
      </w:r>
    </w:p>
    <w:p w14:paraId="59E7B645" w14:textId="77777777" w:rsidR="000610D8" w:rsidRDefault="00000000">
      <w:pPr>
        <w:spacing w:before="60" w:after="60"/>
        <w:ind w:left="720" w:hanging="360"/>
      </w:pPr>
      <w:proofErr w:type="gramStart"/>
      <w:r>
        <w:rPr>
          <w:b/>
          <w:bCs/>
          <w:color w:val="00BFFF"/>
        </w:rPr>
        <w:t xml:space="preserve">➢  </w:t>
      </w:r>
      <w:r>
        <w:t>Plataformas</w:t>
      </w:r>
      <w:proofErr w:type="gramEnd"/>
      <w:r>
        <w:t xml:space="preserve"> comerciales con costos elevados que limitan el acceso de estudiantes locales.</w:t>
      </w:r>
    </w:p>
    <w:p w14:paraId="29485ECB" w14:textId="77777777" w:rsidR="000610D8" w:rsidRDefault="00000000">
      <w:pPr>
        <w:spacing w:before="60" w:after="60"/>
        <w:ind w:left="720" w:hanging="360"/>
      </w:pPr>
      <w:proofErr w:type="gramStart"/>
      <w:r>
        <w:rPr>
          <w:b/>
          <w:bCs/>
          <w:color w:val="00BFFF"/>
        </w:rPr>
        <w:t xml:space="preserve">➢  </w:t>
      </w:r>
      <w:r>
        <w:t>Carencia</w:t>
      </w:r>
      <w:proofErr w:type="gramEnd"/>
      <w:r>
        <w:t xml:space="preserve"> de sistemas que integren múltiples tipos de desafíos cognitivos en una sola plataforma.</w:t>
      </w:r>
    </w:p>
    <w:p w14:paraId="58695089" w14:textId="77777777" w:rsidR="000610D8" w:rsidRDefault="00000000">
      <w:pPr>
        <w:spacing w:before="100" w:after="100" w:line="300" w:lineRule="auto"/>
        <w:jc w:val="both"/>
      </w:pPr>
      <w:r>
        <w:t>Estas falencias dificultan la motivación del estudiante, incrementan los niveles de abandono y limitan la capacidad de retención de conocimientos en entornos digitales actuales.</w:t>
      </w:r>
    </w:p>
    <w:p w14:paraId="5B4379D9" w14:textId="77777777" w:rsidR="000610D8" w:rsidRDefault="000610D8">
      <w:pPr>
        <w:spacing w:before="60" w:after="60"/>
      </w:pPr>
    </w:p>
    <w:p w14:paraId="46A6711E" w14:textId="77777777" w:rsidR="000610D8" w:rsidRDefault="00000000">
      <w:pPr>
        <w:pStyle w:val="Ttulo2"/>
      </w:pPr>
      <w:r>
        <w:t>6.2 Solución Propuesta</w:t>
      </w:r>
    </w:p>
    <w:p w14:paraId="7A4E6C54" w14:textId="77777777" w:rsidR="000610D8" w:rsidRDefault="00000000">
      <w:pPr>
        <w:spacing w:before="100" w:after="100" w:line="300" w:lineRule="auto"/>
        <w:jc w:val="both"/>
      </w:pPr>
      <w:r>
        <w:t xml:space="preserve">El proyecto busca aportar una solución tecnológica integral, moderna y eficiente, que contribuya a profesionalizar y </w:t>
      </w:r>
      <w:proofErr w:type="spellStart"/>
      <w:r>
        <w:t>gamificar</w:t>
      </w:r>
      <w:proofErr w:type="spellEnd"/>
      <w:r>
        <w:t xml:space="preserve"> la experiencia de aprendizaje digital mediante una plataforma web de acceso libre.</w:t>
      </w:r>
    </w:p>
    <w:p w14:paraId="2D9EC9F4" w14:textId="77777777" w:rsidR="000610D8" w:rsidRDefault="00000000">
      <w:pPr>
        <w:spacing w:before="100" w:after="100" w:line="300" w:lineRule="auto"/>
        <w:jc w:val="both"/>
      </w:pPr>
      <w:r>
        <w:t xml:space="preserve">Se propone el desarrollo de </w:t>
      </w:r>
      <w:proofErr w:type="spellStart"/>
      <w:r>
        <w:t>UniGames</w:t>
      </w:r>
      <w:proofErr w:type="spellEnd"/>
      <w:r>
        <w:t>, implementada como SPA con arquitectura cliente–servidor:</w:t>
      </w:r>
    </w:p>
    <w:p w14:paraId="3FB65DCC" w14:textId="77777777" w:rsidR="000610D8" w:rsidRDefault="00000000">
      <w:pPr>
        <w:spacing w:before="60" w:after="60"/>
        <w:ind w:left="720" w:hanging="360"/>
      </w:pPr>
      <w:proofErr w:type="gramStart"/>
      <w:r>
        <w:rPr>
          <w:b/>
          <w:bCs/>
          <w:color w:val="00BFFF"/>
        </w:rPr>
        <w:t xml:space="preserve">➢  </w:t>
      </w:r>
      <w:r>
        <w:t>A.</w:t>
      </w:r>
      <w:proofErr w:type="gramEnd"/>
      <w:r>
        <w:t xml:space="preserve"> Adaptación específica al contexto académico local, contemplando juegos en español con vocabulario y temáticas relevantes para estudiantes de la UTN.</w:t>
      </w:r>
    </w:p>
    <w:p w14:paraId="523931E0" w14:textId="77777777" w:rsidR="000610D8" w:rsidRDefault="00000000">
      <w:pPr>
        <w:spacing w:before="60" w:after="60"/>
        <w:ind w:left="720" w:hanging="360"/>
      </w:pPr>
      <w:proofErr w:type="gramStart"/>
      <w:r>
        <w:rPr>
          <w:b/>
          <w:bCs/>
          <w:color w:val="00BFFF"/>
        </w:rPr>
        <w:t xml:space="preserve">➢  </w:t>
      </w:r>
      <w:r>
        <w:t>B.</w:t>
      </w:r>
      <w:proofErr w:type="gramEnd"/>
      <w:r>
        <w:t xml:space="preserve"> Diseño modular y escalable, que permitirá agregar nuevos minijuegos, categorías temáticas o funcionalidades (OAuth2, rankings globales) según las necesidades futuras.</w:t>
      </w:r>
    </w:p>
    <w:p w14:paraId="773B4540" w14:textId="77777777" w:rsidR="000610D8" w:rsidRDefault="00000000">
      <w:pPr>
        <w:spacing w:before="60" w:after="60"/>
        <w:ind w:left="720" w:hanging="360"/>
      </w:pPr>
      <w:proofErr w:type="gramStart"/>
      <w:r>
        <w:rPr>
          <w:b/>
          <w:bCs/>
          <w:color w:val="00BFFF"/>
        </w:rPr>
        <w:t xml:space="preserve">➢  </w:t>
      </w:r>
      <w:r>
        <w:t>C.</w:t>
      </w:r>
      <w:proofErr w:type="gramEnd"/>
      <w:r>
        <w:t xml:space="preserve"> Interfaz intuitiva y accesible con diseño </w:t>
      </w:r>
      <w:proofErr w:type="spellStart"/>
      <w:r>
        <w:t>Glassmorphism</w:t>
      </w:r>
      <w:proofErr w:type="spellEnd"/>
      <w:r>
        <w:t>, orientada a usuarios con distintos niveles técnicos, facilitando su adopción y uso cotidiano.</w:t>
      </w:r>
    </w:p>
    <w:p w14:paraId="37DC9127" w14:textId="77777777" w:rsidR="000610D8" w:rsidRDefault="00000000">
      <w:pPr>
        <w:spacing w:before="60" w:after="60"/>
        <w:ind w:left="720" w:hanging="360"/>
      </w:pPr>
      <w:proofErr w:type="gramStart"/>
      <w:r>
        <w:rPr>
          <w:b/>
          <w:bCs/>
          <w:color w:val="00BFFF"/>
        </w:rPr>
        <w:t xml:space="preserve">➢  </w:t>
      </w:r>
      <w:r>
        <w:t>D.</w:t>
      </w:r>
      <w:proofErr w:type="gramEnd"/>
      <w:r>
        <w:t xml:space="preserve"> Integración completa de la información, posibilitando un seguimiento detallado del rendimiento de cada usuario a través del </w:t>
      </w:r>
      <w:proofErr w:type="spellStart"/>
      <w:r>
        <w:t>leaderboard</w:t>
      </w:r>
      <w:proofErr w:type="spellEnd"/>
      <w:r>
        <w:t>.</w:t>
      </w:r>
    </w:p>
    <w:p w14:paraId="23B94409" w14:textId="77777777" w:rsidR="000610D8" w:rsidRDefault="00000000">
      <w:pPr>
        <w:spacing w:before="100" w:after="100" w:line="300" w:lineRule="auto"/>
        <w:jc w:val="both"/>
      </w:pPr>
      <w:r>
        <w:t>El sistema incluye los siguientes módulos principales:</w:t>
      </w:r>
    </w:p>
    <w:p w14:paraId="1573CFF5" w14:textId="77777777" w:rsidR="000610D8" w:rsidRDefault="00000000">
      <w:pPr>
        <w:spacing w:before="60" w:after="60"/>
        <w:ind w:left="720" w:hanging="360"/>
      </w:pPr>
      <w:proofErr w:type="gramStart"/>
      <w:r>
        <w:rPr>
          <w:b/>
          <w:bCs/>
          <w:color w:val="00BFFF"/>
        </w:rPr>
        <w:t xml:space="preserve">➢  </w:t>
      </w:r>
      <w:r>
        <w:t>Landing</w:t>
      </w:r>
      <w:proofErr w:type="gramEnd"/>
      <w:r>
        <w:t xml:space="preserve"> Page con animaciones </w:t>
      </w:r>
      <w:proofErr w:type="spellStart"/>
      <w:r>
        <w:t>microinteractivas</w:t>
      </w:r>
      <w:proofErr w:type="spellEnd"/>
      <w:r>
        <w:t>.</w:t>
      </w:r>
    </w:p>
    <w:p w14:paraId="16FDB6CF" w14:textId="77777777" w:rsidR="000610D8" w:rsidRDefault="00000000">
      <w:pPr>
        <w:spacing w:before="60" w:after="60"/>
        <w:ind w:left="720" w:hanging="360"/>
      </w:pPr>
      <w:proofErr w:type="gramStart"/>
      <w:r>
        <w:rPr>
          <w:b/>
          <w:bCs/>
          <w:color w:val="00BFFF"/>
        </w:rPr>
        <w:t xml:space="preserve">➢  </w:t>
      </w:r>
      <w:r>
        <w:t>Sistema</w:t>
      </w:r>
      <w:proofErr w:type="gramEnd"/>
      <w:r>
        <w:t xml:space="preserve"> de autenticación (Registro + Login) con validación </w:t>
      </w:r>
      <w:proofErr w:type="spellStart"/>
      <w:r>
        <w:t>Regex</w:t>
      </w:r>
      <w:proofErr w:type="spellEnd"/>
      <w:r>
        <w:t>.</w:t>
      </w:r>
    </w:p>
    <w:p w14:paraId="1E5ADDA5" w14:textId="77777777" w:rsidR="000610D8" w:rsidRDefault="00000000">
      <w:pPr>
        <w:spacing w:before="60" w:after="60"/>
        <w:ind w:left="720" w:hanging="360"/>
      </w:pPr>
      <w:proofErr w:type="gramStart"/>
      <w:r>
        <w:rPr>
          <w:b/>
          <w:bCs/>
          <w:color w:val="00BFFF"/>
        </w:rPr>
        <w:t xml:space="preserve">➢  </w:t>
      </w:r>
      <w:r>
        <w:t>Acceso</w:t>
      </w:r>
      <w:proofErr w:type="gramEnd"/>
      <w:r>
        <w:t xml:space="preserve"> a los 6 minijuegos didácticos.</w:t>
      </w:r>
    </w:p>
    <w:p w14:paraId="1EF5D07F" w14:textId="77777777" w:rsidR="000610D8" w:rsidRDefault="00000000">
      <w:pPr>
        <w:spacing w:before="60" w:after="60"/>
        <w:ind w:left="720" w:hanging="360"/>
      </w:pPr>
      <w:proofErr w:type="gramStart"/>
      <w:r>
        <w:rPr>
          <w:b/>
          <w:bCs/>
          <w:color w:val="00BFFF"/>
        </w:rPr>
        <w:t xml:space="preserve">➢  </w:t>
      </w:r>
      <w:r>
        <w:t>Persistencia</w:t>
      </w:r>
      <w:proofErr w:type="gramEnd"/>
      <w:r>
        <w:t xml:space="preserve"> de puntajes y gestión de sesiones vía API REST.</w:t>
      </w:r>
    </w:p>
    <w:p w14:paraId="574C4B89" w14:textId="77777777" w:rsidR="000610D8" w:rsidRDefault="00000000">
      <w:pPr>
        <w:spacing w:before="60" w:after="60"/>
        <w:ind w:left="720" w:hanging="360"/>
      </w:pPr>
      <w:proofErr w:type="gramStart"/>
      <w:r>
        <w:rPr>
          <w:b/>
          <w:bCs/>
          <w:color w:val="00BFFF"/>
        </w:rPr>
        <w:t xml:space="preserve">➢  </w:t>
      </w:r>
      <w:proofErr w:type="spellStart"/>
      <w:r>
        <w:t>Leaderboard</w:t>
      </w:r>
      <w:proofErr w:type="spellEnd"/>
      <w:proofErr w:type="gramEnd"/>
      <w:r>
        <w:t xml:space="preserve"> global por minijuego.</w:t>
      </w:r>
    </w:p>
    <w:p w14:paraId="24FAB7D7" w14:textId="77777777" w:rsidR="000610D8" w:rsidRDefault="00000000">
      <w:pPr>
        <w:spacing w:before="60" w:after="60"/>
        <w:ind w:left="720" w:hanging="360"/>
      </w:pPr>
      <w:proofErr w:type="gramStart"/>
      <w:r>
        <w:rPr>
          <w:b/>
          <w:bCs/>
          <w:color w:val="00BFFF"/>
        </w:rPr>
        <w:t xml:space="preserve">➢  </w:t>
      </w:r>
      <w:r>
        <w:t>Documentación</w:t>
      </w:r>
      <w:proofErr w:type="gramEnd"/>
      <w:r>
        <w:t xml:space="preserve"> técnica exhaustiva y manuales operativos.</w:t>
      </w:r>
    </w:p>
    <w:p w14:paraId="416B6A41" w14:textId="77777777" w:rsidR="000610D8" w:rsidRDefault="000610D8">
      <w:pPr>
        <w:spacing w:before="60" w:after="60"/>
      </w:pPr>
    </w:p>
    <w:p w14:paraId="50D80D77" w14:textId="77777777" w:rsidR="000610D8" w:rsidRDefault="00000000">
      <w:pPr>
        <w:pStyle w:val="Ttulo2"/>
      </w:pPr>
      <w:r>
        <w:t>6.3 Alcance del Proyecto</w:t>
      </w:r>
    </w:p>
    <w:p w14:paraId="0B895D82" w14:textId="77777777" w:rsidR="000610D8" w:rsidRDefault="00000000">
      <w:pPr>
        <w:spacing w:before="100" w:after="100" w:line="300" w:lineRule="auto"/>
        <w:jc w:val="both"/>
      </w:pPr>
      <w:r>
        <w:t xml:space="preserve">El sistema </w:t>
      </w:r>
      <w:proofErr w:type="spellStart"/>
      <w:r>
        <w:t>UniGames</w:t>
      </w:r>
      <w:proofErr w:type="spellEnd"/>
      <w:r>
        <w:t xml:space="preserve"> está diseñado para </w:t>
      </w:r>
      <w:proofErr w:type="spellStart"/>
      <w:r>
        <w:t>gamificar</w:t>
      </w:r>
      <w:proofErr w:type="spellEnd"/>
      <w:r>
        <w:t xml:space="preserve"> el aprendizaje en un entorno web moderno y escalable. Entre sus principales funcionalidades se incluyen:</w:t>
      </w:r>
    </w:p>
    <w:p w14:paraId="2FD4FE72" w14:textId="77777777" w:rsidR="000610D8" w:rsidRDefault="00000000">
      <w:pPr>
        <w:spacing w:before="60" w:after="60"/>
        <w:ind w:left="720" w:hanging="360"/>
      </w:pPr>
      <w:proofErr w:type="gramStart"/>
      <w:r>
        <w:rPr>
          <w:b/>
          <w:bCs/>
          <w:color w:val="00BFFF"/>
        </w:rPr>
        <w:t xml:space="preserve">➢  </w:t>
      </w:r>
      <w:r>
        <w:t>Registro</w:t>
      </w:r>
      <w:proofErr w:type="gramEnd"/>
      <w:r>
        <w:t xml:space="preserve"> de usuarios y autenticación segura con JWT.</w:t>
      </w:r>
    </w:p>
    <w:p w14:paraId="19323A6D" w14:textId="77777777" w:rsidR="000610D8" w:rsidRDefault="00000000">
      <w:pPr>
        <w:spacing w:before="60" w:after="60"/>
        <w:ind w:left="720" w:hanging="360"/>
      </w:pPr>
      <w:proofErr w:type="gramStart"/>
      <w:r>
        <w:rPr>
          <w:b/>
          <w:bCs/>
          <w:color w:val="00BFFF"/>
        </w:rPr>
        <w:t xml:space="preserve">➢  </w:t>
      </w:r>
      <w:r>
        <w:t>Acceso</w:t>
      </w:r>
      <w:proofErr w:type="gramEnd"/>
      <w:r>
        <w:t xml:space="preserve"> completo a los seis minijuegos didácticos.</w:t>
      </w:r>
    </w:p>
    <w:p w14:paraId="36F8275D" w14:textId="77777777" w:rsidR="000610D8" w:rsidRDefault="00000000">
      <w:pPr>
        <w:spacing w:before="60" w:after="60"/>
        <w:ind w:left="720" w:hanging="360"/>
      </w:pPr>
      <w:proofErr w:type="gramStart"/>
      <w:r>
        <w:rPr>
          <w:b/>
          <w:bCs/>
          <w:color w:val="00BFFF"/>
        </w:rPr>
        <w:t xml:space="preserve">➢  </w:t>
      </w:r>
      <w:r>
        <w:t>Registro</w:t>
      </w:r>
      <w:proofErr w:type="gramEnd"/>
      <w:r>
        <w:t xml:space="preserve"> automático de puntajes tras cada partida.</w:t>
      </w:r>
    </w:p>
    <w:p w14:paraId="690AE45D" w14:textId="77777777" w:rsidR="000610D8" w:rsidRDefault="00000000">
      <w:pPr>
        <w:spacing w:before="60" w:after="60"/>
        <w:ind w:left="720" w:hanging="360"/>
      </w:pPr>
      <w:proofErr w:type="gramStart"/>
      <w:r>
        <w:rPr>
          <w:b/>
          <w:bCs/>
          <w:color w:val="00BFFF"/>
        </w:rPr>
        <w:t xml:space="preserve">➢  </w:t>
      </w:r>
      <w:r>
        <w:t>Consulta</w:t>
      </w:r>
      <w:proofErr w:type="gramEnd"/>
      <w:r>
        <w:t xml:space="preserve"> de </w:t>
      </w:r>
      <w:proofErr w:type="spellStart"/>
      <w:r>
        <w:t>leaderboard</w:t>
      </w:r>
      <w:proofErr w:type="spellEnd"/>
      <w:r>
        <w:t xml:space="preserve"> global ordenado por puntuación.</w:t>
      </w:r>
    </w:p>
    <w:p w14:paraId="61E7ABDC" w14:textId="77777777" w:rsidR="000610D8" w:rsidRDefault="00000000">
      <w:pPr>
        <w:spacing w:before="60" w:after="60"/>
        <w:ind w:left="720" w:hanging="360"/>
      </w:pPr>
      <w:proofErr w:type="gramStart"/>
      <w:r>
        <w:rPr>
          <w:b/>
          <w:bCs/>
          <w:color w:val="00BFFF"/>
        </w:rPr>
        <w:t xml:space="preserve">➢  </w:t>
      </w:r>
      <w:r>
        <w:t>Diseño</w:t>
      </w:r>
      <w:proofErr w:type="gramEnd"/>
      <w:r>
        <w:t xml:space="preserve"> responsivo (</w:t>
      </w:r>
      <w:proofErr w:type="spellStart"/>
      <w:r>
        <w:t>mobile</w:t>
      </w:r>
      <w:proofErr w:type="spellEnd"/>
      <w:r>
        <w:t xml:space="preserve"> </w:t>
      </w:r>
      <w:proofErr w:type="spellStart"/>
      <w:r>
        <w:t>first</w:t>
      </w:r>
      <w:proofErr w:type="spellEnd"/>
      <w:r>
        <w:t>) accesible desde cualquier navegador.</w:t>
      </w:r>
    </w:p>
    <w:p w14:paraId="0FB8FC3A" w14:textId="77777777" w:rsidR="000610D8" w:rsidRDefault="00000000">
      <w:pPr>
        <w:spacing w:before="60" w:after="60"/>
        <w:ind w:left="720" w:hanging="360"/>
      </w:pPr>
      <w:proofErr w:type="gramStart"/>
      <w:r>
        <w:rPr>
          <w:b/>
          <w:bCs/>
          <w:color w:val="00BFFF"/>
        </w:rPr>
        <w:t xml:space="preserve">➢  </w:t>
      </w:r>
      <w:r>
        <w:t>Despliegue</w:t>
      </w:r>
      <w:proofErr w:type="gramEnd"/>
      <w:r>
        <w:t xml:space="preserve"> en producción mediante la plataforma Render (PaaS).</w:t>
      </w:r>
    </w:p>
    <w:p w14:paraId="46B106BA" w14:textId="77777777" w:rsidR="000610D8" w:rsidRDefault="00000000">
      <w:pPr>
        <w:spacing w:before="100" w:after="100" w:line="300" w:lineRule="auto"/>
        <w:jc w:val="both"/>
      </w:pPr>
      <w:r>
        <w:t>No incluye en esta versión (RC 1.0):</w:t>
      </w:r>
    </w:p>
    <w:p w14:paraId="105BD641" w14:textId="77777777" w:rsidR="000610D8" w:rsidRDefault="00000000">
      <w:pPr>
        <w:spacing w:before="60" w:after="60"/>
        <w:ind w:left="720" w:hanging="360"/>
      </w:pPr>
      <w:proofErr w:type="gramStart"/>
      <w:r>
        <w:rPr>
          <w:b/>
          <w:bCs/>
          <w:color w:val="00BFFF"/>
        </w:rPr>
        <w:t xml:space="preserve">➢  </w:t>
      </w:r>
      <w:r>
        <w:t>Autenticación</w:t>
      </w:r>
      <w:proofErr w:type="gramEnd"/>
      <w:r>
        <w:t xml:space="preserve"> mediante redes sociales (OAuth2 con Google o Facebook).</w:t>
      </w:r>
    </w:p>
    <w:p w14:paraId="2E37366F" w14:textId="77777777" w:rsidR="000610D8" w:rsidRDefault="00000000">
      <w:pPr>
        <w:spacing w:before="60" w:after="60"/>
        <w:ind w:left="720" w:hanging="360"/>
      </w:pPr>
      <w:proofErr w:type="gramStart"/>
      <w:r>
        <w:rPr>
          <w:b/>
          <w:bCs/>
          <w:color w:val="00BFFF"/>
        </w:rPr>
        <w:t xml:space="preserve">➢  </w:t>
      </w:r>
      <w:r>
        <w:t>Panel</w:t>
      </w:r>
      <w:proofErr w:type="gramEnd"/>
      <w:r>
        <w:t xml:space="preserve"> administrativo para carga dinámica de palabras o categorías.</w:t>
      </w:r>
    </w:p>
    <w:p w14:paraId="17300A5B" w14:textId="77777777" w:rsidR="000610D8" w:rsidRDefault="00000000">
      <w:pPr>
        <w:spacing w:before="60" w:after="60"/>
        <w:ind w:left="720" w:hanging="360"/>
      </w:pPr>
      <w:proofErr w:type="gramStart"/>
      <w:r>
        <w:rPr>
          <w:b/>
          <w:bCs/>
          <w:color w:val="00BFFF"/>
        </w:rPr>
        <w:t xml:space="preserve">➢  </w:t>
      </w:r>
      <w:r>
        <w:t>Aplicación</w:t>
      </w:r>
      <w:proofErr w:type="gramEnd"/>
      <w:r>
        <w:t xml:space="preserve"> móvil nativa (iOS/Android).</w:t>
      </w:r>
    </w:p>
    <w:p w14:paraId="290A0A38" w14:textId="77777777" w:rsidR="000610D8" w:rsidRDefault="00000000">
      <w:pPr>
        <w:spacing w:before="60" w:after="60"/>
        <w:ind w:left="720" w:hanging="360"/>
      </w:pPr>
      <w:proofErr w:type="gramStart"/>
      <w:r>
        <w:rPr>
          <w:b/>
          <w:bCs/>
          <w:color w:val="00BFFF"/>
        </w:rPr>
        <w:t xml:space="preserve">➢  </w:t>
      </w:r>
      <w:r>
        <w:t>Sistema</w:t>
      </w:r>
      <w:proofErr w:type="gramEnd"/>
      <w:r>
        <w:t xml:space="preserve"> de chat en vivo o multijugador sincrónico.</w:t>
      </w:r>
    </w:p>
    <w:p w14:paraId="0136D2ED" w14:textId="77777777" w:rsidR="000610D8" w:rsidRDefault="000610D8">
      <w:pPr>
        <w:spacing w:before="60" w:after="60"/>
      </w:pPr>
    </w:p>
    <w:p w14:paraId="2F4673A3" w14:textId="77777777" w:rsidR="000610D8" w:rsidRDefault="00000000">
      <w:pPr>
        <w:pStyle w:val="Ttulo2"/>
      </w:pPr>
      <w:r>
        <w:t>6.4 Análisis del Mercado</w:t>
      </w:r>
    </w:p>
    <w:p w14:paraId="3CCF0E21" w14:textId="77777777" w:rsidR="000610D8" w:rsidRDefault="00000000">
      <w:pPr>
        <w:spacing w:before="100" w:after="100" w:line="300" w:lineRule="auto"/>
        <w:jc w:val="both"/>
      </w:pPr>
      <w:r>
        <w:t xml:space="preserve">El mercado de las plataformas de aprendizaje </w:t>
      </w:r>
      <w:proofErr w:type="spellStart"/>
      <w:r>
        <w:t>gamificado</w:t>
      </w:r>
      <w:proofErr w:type="spellEnd"/>
      <w:r>
        <w:t xml:space="preserve"> presenta una amplia oferta de soluciones, pero la mayoría está dirigida a instituciones medianas o grandes. Estas plataformas suelen requerir licencias costosas, conexión permanente a internet y conocimientos técnicos avanzados, lo cual limita su implementación por parte de estudiantes individuales o grupos académicos de bajo presupuesto.</w:t>
      </w:r>
    </w:p>
    <w:p w14:paraId="6E5DEC21" w14:textId="77777777" w:rsidR="000610D8" w:rsidRDefault="00000000">
      <w:pPr>
        <w:spacing w:before="100" w:after="100" w:line="300" w:lineRule="auto"/>
        <w:jc w:val="both"/>
      </w:pPr>
      <w:r>
        <w:t>Ante esta situación, muchos estudiantes optan por métodos de estudio pasivos o plataformas básicas que no permiten un seguimiento adecuado del progreso, la competencia sana o la personalización del contenido. Esto genera una oportunidad para ofrecer una solución tecnológica simple, adaptable y económica, que optimice el proceso de aprendizaje de manera entretenida.</w:t>
      </w:r>
    </w:p>
    <w:p w14:paraId="243891F2" w14:textId="77777777" w:rsidR="000610D8" w:rsidRDefault="00000000">
      <w:pPr>
        <w:spacing w:before="100" w:after="100" w:line="300" w:lineRule="auto"/>
        <w:jc w:val="both"/>
      </w:pPr>
      <w:proofErr w:type="spellStart"/>
      <w:r>
        <w:t>UniGames</w:t>
      </w:r>
      <w:proofErr w:type="spellEnd"/>
      <w:r>
        <w:t xml:space="preserve"> se inserta en este contexto como una alternativa local accesible, que integra múltiples mecánicas de juego en una sola aplicación. Su desarrollo se basa en tecnologías de código abierto, reduciendo los costos de implementación y facilitando su mantenimiento y expansión futura.</w:t>
      </w:r>
    </w:p>
    <w:p w14:paraId="2943B061" w14:textId="77777777" w:rsidR="000610D8" w:rsidRDefault="000610D8">
      <w:pPr>
        <w:spacing w:before="60" w:after="60"/>
      </w:pPr>
    </w:p>
    <w:p w14:paraId="24D24D4F" w14:textId="77777777" w:rsidR="000610D8" w:rsidRDefault="00000000">
      <w:pPr>
        <w:pStyle w:val="Ttulo2"/>
      </w:pPr>
      <w:r>
        <w:t>6.5 Historias de Usuario</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0610D8" w14:paraId="2DEB6EBA" w14:textId="77777777">
        <w:tblPrEx>
          <w:tblCellMar>
            <w:top w:w="0" w:type="dxa"/>
            <w:bottom w:w="0" w:type="dxa"/>
          </w:tblCellMar>
        </w:tblPrEx>
        <w:trPr>
          <w:tblHeader/>
        </w:trPr>
        <w:tc>
          <w:tcPr>
            <w:tcW w:w="2325" w:type="dxa"/>
            <w:shd w:val="clear" w:color="1A2B4A" w:fill="1A2B4A"/>
            <w:vAlign w:val="center"/>
          </w:tcPr>
          <w:p w14:paraId="32ECA1E6" w14:textId="77777777" w:rsidR="000610D8" w:rsidRDefault="00000000">
            <w:pPr>
              <w:jc w:val="center"/>
            </w:pPr>
            <w:r>
              <w:rPr>
                <w:b/>
                <w:bCs/>
                <w:color w:val="FFFFFF"/>
                <w:sz w:val="20"/>
                <w:szCs w:val="20"/>
              </w:rPr>
              <w:lastRenderedPageBreak/>
              <w:t>ID</w:t>
            </w:r>
          </w:p>
        </w:tc>
        <w:tc>
          <w:tcPr>
            <w:tcW w:w="2325" w:type="dxa"/>
            <w:shd w:val="clear" w:color="1A2B4A" w:fill="1A2B4A"/>
            <w:vAlign w:val="center"/>
          </w:tcPr>
          <w:p w14:paraId="3B0BB1FF" w14:textId="77777777" w:rsidR="000610D8" w:rsidRDefault="00000000">
            <w:pPr>
              <w:jc w:val="center"/>
            </w:pPr>
            <w:r>
              <w:rPr>
                <w:b/>
                <w:bCs/>
                <w:color w:val="FFFFFF"/>
                <w:sz w:val="20"/>
                <w:szCs w:val="20"/>
              </w:rPr>
              <w:t>Título</w:t>
            </w:r>
          </w:p>
        </w:tc>
        <w:tc>
          <w:tcPr>
            <w:tcW w:w="2325" w:type="dxa"/>
            <w:shd w:val="clear" w:color="1A2B4A" w:fill="1A2B4A"/>
            <w:vAlign w:val="center"/>
          </w:tcPr>
          <w:p w14:paraId="4AB85B61" w14:textId="77777777" w:rsidR="000610D8" w:rsidRDefault="00000000">
            <w:pPr>
              <w:jc w:val="center"/>
            </w:pPr>
            <w:r>
              <w:rPr>
                <w:b/>
                <w:bCs/>
                <w:color w:val="FFFFFF"/>
                <w:sz w:val="20"/>
                <w:szCs w:val="20"/>
              </w:rPr>
              <w:t>Descripción</w:t>
            </w:r>
          </w:p>
        </w:tc>
        <w:tc>
          <w:tcPr>
            <w:tcW w:w="2325" w:type="dxa"/>
            <w:shd w:val="clear" w:color="1A2B4A" w:fill="1A2B4A"/>
            <w:vAlign w:val="center"/>
          </w:tcPr>
          <w:p w14:paraId="1D96669E" w14:textId="77777777" w:rsidR="000610D8" w:rsidRDefault="00000000">
            <w:pPr>
              <w:jc w:val="center"/>
            </w:pPr>
            <w:r>
              <w:rPr>
                <w:b/>
                <w:bCs/>
                <w:color w:val="FFFFFF"/>
                <w:sz w:val="20"/>
                <w:szCs w:val="20"/>
              </w:rPr>
              <w:t>Criterios de Aceptación</w:t>
            </w:r>
          </w:p>
        </w:tc>
      </w:tr>
      <w:tr w:rsidR="000610D8" w14:paraId="7137544E" w14:textId="77777777">
        <w:tblPrEx>
          <w:tblCellMar>
            <w:top w:w="0" w:type="dxa"/>
            <w:bottom w:w="0" w:type="dxa"/>
          </w:tblCellMar>
        </w:tblPrEx>
        <w:tc>
          <w:tcPr>
            <w:tcW w:w="2325" w:type="dxa"/>
            <w:shd w:val="clear" w:color="FFFFFF" w:fill="FFFFFF"/>
          </w:tcPr>
          <w:p w14:paraId="3C03994E" w14:textId="77777777" w:rsidR="000610D8" w:rsidRDefault="00000000">
            <w:r>
              <w:rPr>
                <w:sz w:val="20"/>
                <w:szCs w:val="20"/>
              </w:rPr>
              <w:t>HU-01</w:t>
            </w:r>
          </w:p>
        </w:tc>
        <w:tc>
          <w:tcPr>
            <w:tcW w:w="2325" w:type="dxa"/>
            <w:shd w:val="clear" w:color="FFFFFF" w:fill="FFFFFF"/>
          </w:tcPr>
          <w:p w14:paraId="711D26F7" w14:textId="77777777" w:rsidR="000610D8" w:rsidRDefault="00000000">
            <w:r>
              <w:rPr>
                <w:sz w:val="20"/>
                <w:szCs w:val="20"/>
              </w:rPr>
              <w:t>Registro</w:t>
            </w:r>
          </w:p>
        </w:tc>
        <w:tc>
          <w:tcPr>
            <w:tcW w:w="2325" w:type="dxa"/>
            <w:shd w:val="clear" w:color="FFFFFF" w:fill="FFFFFF"/>
          </w:tcPr>
          <w:p w14:paraId="066CC593" w14:textId="77777777" w:rsidR="000610D8" w:rsidRDefault="00000000">
            <w:r>
              <w:rPr>
                <w:sz w:val="20"/>
                <w:szCs w:val="20"/>
              </w:rPr>
              <w:t>Como visitante, quiero registrarme con nombre, email y contraseña.</w:t>
            </w:r>
          </w:p>
        </w:tc>
        <w:tc>
          <w:tcPr>
            <w:tcW w:w="2325" w:type="dxa"/>
            <w:shd w:val="clear" w:color="FFFFFF" w:fill="FFFFFF"/>
          </w:tcPr>
          <w:p w14:paraId="15E444FD" w14:textId="77777777" w:rsidR="000610D8" w:rsidRDefault="00000000">
            <w:r>
              <w:rPr>
                <w:sz w:val="20"/>
                <w:szCs w:val="20"/>
              </w:rPr>
              <w:t xml:space="preserve">1. </w:t>
            </w:r>
            <w:proofErr w:type="spellStart"/>
            <w:r>
              <w:rPr>
                <w:sz w:val="20"/>
                <w:szCs w:val="20"/>
              </w:rPr>
              <w:t>Regex</w:t>
            </w:r>
            <w:proofErr w:type="spellEnd"/>
            <w:r>
              <w:rPr>
                <w:sz w:val="20"/>
                <w:szCs w:val="20"/>
              </w:rPr>
              <w:t xml:space="preserve"> email. 2. Contraseña ≥ 8 </w:t>
            </w:r>
            <w:proofErr w:type="spellStart"/>
            <w:r>
              <w:rPr>
                <w:sz w:val="20"/>
                <w:szCs w:val="20"/>
              </w:rPr>
              <w:t>chars</w:t>
            </w:r>
            <w:proofErr w:type="spellEnd"/>
            <w:r>
              <w:rPr>
                <w:sz w:val="20"/>
                <w:szCs w:val="20"/>
              </w:rPr>
              <w:t>. 3. Guardado en BD.</w:t>
            </w:r>
          </w:p>
        </w:tc>
      </w:tr>
      <w:tr w:rsidR="000610D8" w14:paraId="3AC7ED1A" w14:textId="77777777">
        <w:tblPrEx>
          <w:tblCellMar>
            <w:top w:w="0" w:type="dxa"/>
            <w:bottom w:w="0" w:type="dxa"/>
          </w:tblCellMar>
        </w:tblPrEx>
        <w:tc>
          <w:tcPr>
            <w:tcW w:w="2325" w:type="dxa"/>
            <w:shd w:val="clear" w:color="F0F8FF" w:fill="F0F8FF"/>
          </w:tcPr>
          <w:p w14:paraId="72AA2F97" w14:textId="77777777" w:rsidR="000610D8" w:rsidRDefault="00000000">
            <w:r>
              <w:rPr>
                <w:sz w:val="20"/>
                <w:szCs w:val="20"/>
              </w:rPr>
              <w:t>HU-02</w:t>
            </w:r>
          </w:p>
        </w:tc>
        <w:tc>
          <w:tcPr>
            <w:tcW w:w="2325" w:type="dxa"/>
            <w:shd w:val="clear" w:color="F0F8FF" w:fill="F0F8FF"/>
          </w:tcPr>
          <w:p w14:paraId="05F0AC6B" w14:textId="77777777" w:rsidR="000610D8" w:rsidRDefault="00000000">
            <w:r>
              <w:rPr>
                <w:sz w:val="20"/>
                <w:szCs w:val="20"/>
              </w:rPr>
              <w:t>Login</w:t>
            </w:r>
          </w:p>
        </w:tc>
        <w:tc>
          <w:tcPr>
            <w:tcW w:w="2325" w:type="dxa"/>
            <w:shd w:val="clear" w:color="F0F8FF" w:fill="F0F8FF"/>
          </w:tcPr>
          <w:p w14:paraId="7D134262" w14:textId="77777777" w:rsidR="000610D8" w:rsidRDefault="00000000">
            <w:r>
              <w:rPr>
                <w:sz w:val="20"/>
                <w:szCs w:val="20"/>
              </w:rPr>
              <w:t>Como usuario registrado, quiero iniciar sesión para guardar mi progreso.</w:t>
            </w:r>
          </w:p>
        </w:tc>
        <w:tc>
          <w:tcPr>
            <w:tcW w:w="2325" w:type="dxa"/>
            <w:shd w:val="clear" w:color="F0F8FF" w:fill="F0F8FF"/>
          </w:tcPr>
          <w:p w14:paraId="66E6AEAC" w14:textId="77777777" w:rsidR="000610D8" w:rsidRDefault="00000000">
            <w:r>
              <w:rPr>
                <w:sz w:val="20"/>
                <w:szCs w:val="20"/>
              </w:rPr>
              <w:t xml:space="preserve">1. Alerta en credenciales erróneas. 2. Generación JWT. 3. Redirección al </w:t>
            </w:r>
            <w:proofErr w:type="spellStart"/>
            <w:r>
              <w:rPr>
                <w:sz w:val="20"/>
                <w:szCs w:val="20"/>
              </w:rPr>
              <w:t>Dashboard</w:t>
            </w:r>
            <w:proofErr w:type="spellEnd"/>
            <w:r>
              <w:rPr>
                <w:sz w:val="20"/>
                <w:szCs w:val="20"/>
              </w:rPr>
              <w:t>.</w:t>
            </w:r>
          </w:p>
        </w:tc>
      </w:tr>
      <w:tr w:rsidR="000610D8" w14:paraId="429BD2E7" w14:textId="77777777">
        <w:tblPrEx>
          <w:tblCellMar>
            <w:top w:w="0" w:type="dxa"/>
            <w:bottom w:w="0" w:type="dxa"/>
          </w:tblCellMar>
        </w:tblPrEx>
        <w:tc>
          <w:tcPr>
            <w:tcW w:w="2325" w:type="dxa"/>
            <w:shd w:val="clear" w:color="FFFFFF" w:fill="FFFFFF"/>
          </w:tcPr>
          <w:p w14:paraId="22DFD883" w14:textId="77777777" w:rsidR="000610D8" w:rsidRDefault="00000000">
            <w:r>
              <w:rPr>
                <w:sz w:val="20"/>
                <w:szCs w:val="20"/>
              </w:rPr>
              <w:t>HU-03</w:t>
            </w:r>
          </w:p>
        </w:tc>
        <w:tc>
          <w:tcPr>
            <w:tcW w:w="2325" w:type="dxa"/>
            <w:shd w:val="clear" w:color="FFFFFF" w:fill="FFFFFF"/>
          </w:tcPr>
          <w:p w14:paraId="0081D9CF" w14:textId="77777777" w:rsidR="000610D8" w:rsidRDefault="00000000">
            <w:r>
              <w:rPr>
                <w:sz w:val="20"/>
                <w:szCs w:val="20"/>
              </w:rPr>
              <w:t>Ahorcado</w:t>
            </w:r>
          </w:p>
        </w:tc>
        <w:tc>
          <w:tcPr>
            <w:tcW w:w="2325" w:type="dxa"/>
            <w:shd w:val="clear" w:color="FFFFFF" w:fill="FFFFFF"/>
          </w:tcPr>
          <w:p w14:paraId="108D80DE" w14:textId="77777777" w:rsidR="000610D8" w:rsidRDefault="00000000">
            <w:r>
              <w:rPr>
                <w:sz w:val="20"/>
                <w:szCs w:val="20"/>
              </w:rPr>
              <w:t>Como usuario, quiero jugar al Ahorcado para practicar vocabulario.</w:t>
            </w:r>
          </w:p>
        </w:tc>
        <w:tc>
          <w:tcPr>
            <w:tcW w:w="2325" w:type="dxa"/>
            <w:shd w:val="clear" w:color="FFFFFF" w:fill="FFFFFF"/>
          </w:tcPr>
          <w:p w14:paraId="1F956DA3" w14:textId="77777777" w:rsidR="000610D8" w:rsidRDefault="00000000">
            <w:r>
              <w:rPr>
                <w:sz w:val="20"/>
                <w:szCs w:val="20"/>
              </w:rPr>
              <w:t>1. Selección aleatoria de palabra. 2. Decremento de 6 intentos. 3. Fin de juego con victoria/derrota.</w:t>
            </w:r>
          </w:p>
        </w:tc>
      </w:tr>
      <w:tr w:rsidR="000610D8" w14:paraId="53D0C7C4" w14:textId="77777777">
        <w:tblPrEx>
          <w:tblCellMar>
            <w:top w:w="0" w:type="dxa"/>
            <w:bottom w:w="0" w:type="dxa"/>
          </w:tblCellMar>
        </w:tblPrEx>
        <w:tc>
          <w:tcPr>
            <w:tcW w:w="2325" w:type="dxa"/>
            <w:shd w:val="clear" w:color="F0F8FF" w:fill="F0F8FF"/>
          </w:tcPr>
          <w:p w14:paraId="6EF6D174" w14:textId="77777777" w:rsidR="000610D8" w:rsidRDefault="00000000">
            <w:r>
              <w:rPr>
                <w:sz w:val="20"/>
                <w:szCs w:val="20"/>
              </w:rPr>
              <w:t>HU-04</w:t>
            </w:r>
          </w:p>
        </w:tc>
        <w:tc>
          <w:tcPr>
            <w:tcW w:w="2325" w:type="dxa"/>
            <w:shd w:val="clear" w:color="F0F8FF" w:fill="F0F8FF"/>
          </w:tcPr>
          <w:p w14:paraId="0DCE3618" w14:textId="77777777" w:rsidR="000610D8" w:rsidRDefault="00000000">
            <w:r>
              <w:rPr>
                <w:sz w:val="20"/>
                <w:szCs w:val="20"/>
              </w:rPr>
              <w:t>Sopa de Letras</w:t>
            </w:r>
          </w:p>
        </w:tc>
        <w:tc>
          <w:tcPr>
            <w:tcW w:w="2325" w:type="dxa"/>
            <w:shd w:val="clear" w:color="F0F8FF" w:fill="F0F8FF"/>
          </w:tcPr>
          <w:p w14:paraId="3AFE0060" w14:textId="77777777" w:rsidR="000610D8" w:rsidRDefault="00000000">
            <w:r>
              <w:rPr>
                <w:sz w:val="20"/>
                <w:szCs w:val="20"/>
              </w:rPr>
              <w:t>Como usuario, quiero jugar Sopa de Letras con límite de tiempo.</w:t>
            </w:r>
          </w:p>
        </w:tc>
        <w:tc>
          <w:tcPr>
            <w:tcW w:w="2325" w:type="dxa"/>
            <w:shd w:val="clear" w:color="F0F8FF" w:fill="F0F8FF"/>
          </w:tcPr>
          <w:p w14:paraId="3D612B8E" w14:textId="77777777" w:rsidR="000610D8" w:rsidRDefault="00000000">
            <w:r>
              <w:rPr>
                <w:sz w:val="20"/>
                <w:szCs w:val="20"/>
              </w:rPr>
              <w:t xml:space="preserve">1. Matriz generada dinámicamente. 2. Temporizador funcional. 3. </w:t>
            </w:r>
            <w:proofErr w:type="gramStart"/>
            <w:r>
              <w:rPr>
                <w:sz w:val="20"/>
                <w:szCs w:val="20"/>
              </w:rPr>
              <w:t>Reseteo</w:t>
            </w:r>
            <w:proofErr w:type="gramEnd"/>
            <w:r>
              <w:rPr>
                <w:sz w:val="20"/>
                <w:szCs w:val="20"/>
              </w:rPr>
              <w:t xml:space="preserve"> del tablero al reiniciar.</w:t>
            </w:r>
          </w:p>
        </w:tc>
      </w:tr>
      <w:tr w:rsidR="000610D8" w14:paraId="7129C2BE" w14:textId="77777777">
        <w:tblPrEx>
          <w:tblCellMar>
            <w:top w:w="0" w:type="dxa"/>
            <w:bottom w:w="0" w:type="dxa"/>
          </w:tblCellMar>
        </w:tblPrEx>
        <w:tc>
          <w:tcPr>
            <w:tcW w:w="2325" w:type="dxa"/>
            <w:shd w:val="clear" w:color="FFFFFF" w:fill="FFFFFF"/>
          </w:tcPr>
          <w:p w14:paraId="0B8C9A99" w14:textId="77777777" w:rsidR="000610D8" w:rsidRDefault="00000000">
            <w:r>
              <w:rPr>
                <w:sz w:val="20"/>
                <w:szCs w:val="20"/>
              </w:rPr>
              <w:t>HU-05</w:t>
            </w:r>
          </w:p>
        </w:tc>
        <w:tc>
          <w:tcPr>
            <w:tcW w:w="2325" w:type="dxa"/>
            <w:shd w:val="clear" w:color="FFFFFF" w:fill="FFFFFF"/>
          </w:tcPr>
          <w:p w14:paraId="2C13A4BE" w14:textId="77777777" w:rsidR="000610D8" w:rsidRDefault="00000000">
            <w:proofErr w:type="gramStart"/>
            <w:r>
              <w:rPr>
                <w:sz w:val="20"/>
                <w:szCs w:val="20"/>
              </w:rPr>
              <w:t>Pixel</w:t>
            </w:r>
            <w:proofErr w:type="gramEnd"/>
            <w:r>
              <w:rPr>
                <w:sz w:val="20"/>
                <w:szCs w:val="20"/>
              </w:rPr>
              <w:t xml:space="preserve"> Runner</w:t>
            </w:r>
          </w:p>
        </w:tc>
        <w:tc>
          <w:tcPr>
            <w:tcW w:w="2325" w:type="dxa"/>
            <w:shd w:val="clear" w:color="FFFFFF" w:fill="FFFFFF"/>
          </w:tcPr>
          <w:p w14:paraId="08A3D99B" w14:textId="77777777" w:rsidR="000610D8" w:rsidRDefault="00000000">
            <w:r>
              <w:rPr>
                <w:sz w:val="20"/>
                <w:szCs w:val="20"/>
              </w:rPr>
              <w:t xml:space="preserve">Como usuario, quiero jugar </w:t>
            </w:r>
            <w:proofErr w:type="gramStart"/>
            <w:r>
              <w:rPr>
                <w:sz w:val="20"/>
                <w:szCs w:val="20"/>
              </w:rPr>
              <w:t>Pixel</w:t>
            </w:r>
            <w:proofErr w:type="gramEnd"/>
            <w:r>
              <w:rPr>
                <w:sz w:val="20"/>
                <w:szCs w:val="20"/>
              </w:rPr>
              <w:t xml:space="preserve"> Runner para entrenar mis reflejos.</w:t>
            </w:r>
          </w:p>
        </w:tc>
        <w:tc>
          <w:tcPr>
            <w:tcW w:w="2325" w:type="dxa"/>
            <w:shd w:val="clear" w:color="FFFFFF" w:fill="FFFFFF"/>
          </w:tcPr>
          <w:p w14:paraId="10DFB4DA" w14:textId="77777777" w:rsidR="000610D8" w:rsidRDefault="00000000">
            <w:r>
              <w:rPr>
                <w:sz w:val="20"/>
                <w:szCs w:val="20"/>
              </w:rPr>
              <w:t xml:space="preserve">1. Fluidez en </w:t>
            </w:r>
            <w:proofErr w:type="spellStart"/>
            <w:r>
              <w:rPr>
                <w:sz w:val="20"/>
                <w:szCs w:val="20"/>
              </w:rPr>
              <w:t>Canvas</w:t>
            </w:r>
            <w:proofErr w:type="spellEnd"/>
            <w:r>
              <w:rPr>
                <w:sz w:val="20"/>
                <w:szCs w:val="20"/>
              </w:rPr>
              <w:t xml:space="preserve"> (60 FPS). 2. Cálculo correcto de colisiones.</w:t>
            </w:r>
          </w:p>
        </w:tc>
      </w:tr>
      <w:tr w:rsidR="000610D8" w14:paraId="1496115A" w14:textId="77777777">
        <w:tblPrEx>
          <w:tblCellMar>
            <w:top w:w="0" w:type="dxa"/>
            <w:bottom w:w="0" w:type="dxa"/>
          </w:tblCellMar>
        </w:tblPrEx>
        <w:tc>
          <w:tcPr>
            <w:tcW w:w="2325" w:type="dxa"/>
            <w:shd w:val="clear" w:color="F0F8FF" w:fill="F0F8FF"/>
          </w:tcPr>
          <w:p w14:paraId="6A20F206" w14:textId="77777777" w:rsidR="000610D8" w:rsidRDefault="00000000">
            <w:r>
              <w:rPr>
                <w:sz w:val="20"/>
                <w:szCs w:val="20"/>
              </w:rPr>
              <w:t>HU-06</w:t>
            </w:r>
          </w:p>
        </w:tc>
        <w:tc>
          <w:tcPr>
            <w:tcW w:w="2325" w:type="dxa"/>
            <w:shd w:val="clear" w:color="F0F8FF" w:fill="F0F8FF"/>
          </w:tcPr>
          <w:p w14:paraId="0CF1CBE4" w14:textId="77777777" w:rsidR="000610D8" w:rsidRDefault="00000000">
            <w:r>
              <w:rPr>
                <w:sz w:val="20"/>
                <w:szCs w:val="20"/>
              </w:rPr>
              <w:t>Ranking</w:t>
            </w:r>
          </w:p>
        </w:tc>
        <w:tc>
          <w:tcPr>
            <w:tcW w:w="2325" w:type="dxa"/>
            <w:shd w:val="clear" w:color="F0F8FF" w:fill="F0F8FF"/>
          </w:tcPr>
          <w:p w14:paraId="33279909" w14:textId="77777777" w:rsidR="000610D8" w:rsidRDefault="00000000">
            <w:r>
              <w:rPr>
                <w:sz w:val="20"/>
                <w:szCs w:val="20"/>
              </w:rPr>
              <w:t xml:space="preserve">Como jugador, quiero ver el </w:t>
            </w:r>
            <w:proofErr w:type="spellStart"/>
            <w:r>
              <w:rPr>
                <w:sz w:val="20"/>
                <w:szCs w:val="20"/>
              </w:rPr>
              <w:t>Leaderboard</w:t>
            </w:r>
            <w:proofErr w:type="spellEnd"/>
            <w:r>
              <w:rPr>
                <w:sz w:val="20"/>
                <w:szCs w:val="20"/>
              </w:rPr>
              <w:t xml:space="preserve"> para comparar mis puntajes.</w:t>
            </w:r>
          </w:p>
        </w:tc>
        <w:tc>
          <w:tcPr>
            <w:tcW w:w="2325" w:type="dxa"/>
            <w:shd w:val="clear" w:color="F0F8FF" w:fill="F0F8FF"/>
          </w:tcPr>
          <w:p w14:paraId="1126B262" w14:textId="77777777" w:rsidR="000610D8" w:rsidRDefault="00000000">
            <w:r>
              <w:rPr>
                <w:sz w:val="20"/>
                <w:szCs w:val="20"/>
              </w:rPr>
              <w:t>1. API devuelve Top 10 ordenado. 2. Puntaje guardado tras cada partida.</w:t>
            </w:r>
          </w:p>
        </w:tc>
      </w:tr>
    </w:tbl>
    <w:p w14:paraId="5C246291" w14:textId="77777777" w:rsidR="000610D8" w:rsidRDefault="000610D8">
      <w:pPr>
        <w:spacing w:before="60" w:after="60"/>
      </w:pPr>
    </w:p>
    <w:p w14:paraId="7AE62957" w14:textId="77777777" w:rsidR="000610D8" w:rsidRDefault="00000000">
      <w:pPr>
        <w:pStyle w:val="Ttulo2"/>
      </w:pPr>
      <w:r>
        <w:t>6.6 Reglas de Negocio</w:t>
      </w:r>
    </w:p>
    <w:p w14:paraId="6ACCF88C" w14:textId="77777777" w:rsidR="000610D8" w:rsidRDefault="00000000">
      <w:pPr>
        <w:pStyle w:val="Ttulo3"/>
      </w:pPr>
      <w:r>
        <w:t>6.6.1 Autenticación y Sesiones</w:t>
      </w:r>
    </w:p>
    <w:p w14:paraId="5467FC22" w14:textId="77777777" w:rsidR="000610D8" w:rsidRDefault="00000000">
      <w:pPr>
        <w:spacing w:before="100" w:after="100" w:line="300" w:lineRule="auto"/>
        <w:jc w:val="both"/>
      </w:pPr>
      <w:r>
        <w:t>RN1. Un usuario no puede acceder a los minijuegos sin haber iniciado sesión con credenciales válidas.</w:t>
      </w:r>
    </w:p>
    <w:p w14:paraId="34408622" w14:textId="77777777" w:rsidR="000610D8" w:rsidRDefault="00000000">
      <w:pPr>
        <w:spacing w:before="100" w:after="100" w:line="300" w:lineRule="auto"/>
        <w:jc w:val="both"/>
      </w:pPr>
      <w:r>
        <w:t>RN2. El token JWT expira luego de un tiempo configurado; al hacerlo, el usuario es redirigido automáticamente al Login.</w:t>
      </w:r>
    </w:p>
    <w:p w14:paraId="2A66A1C4" w14:textId="77777777" w:rsidR="000610D8" w:rsidRDefault="00000000">
      <w:pPr>
        <w:spacing w:before="100" w:after="100" w:line="300" w:lineRule="auto"/>
        <w:jc w:val="both"/>
      </w:pPr>
      <w:r>
        <w:t xml:space="preserve">RN3. Las contraseñas nunca se almacenan en texto plano; siempre se utiliza encriptación </w:t>
      </w:r>
      <w:proofErr w:type="spellStart"/>
      <w:r>
        <w:t>Bcrypt</w:t>
      </w:r>
      <w:proofErr w:type="spellEnd"/>
      <w:r>
        <w:t xml:space="preserve"> con </w:t>
      </w:r>
      <w:proofErr w:type="spellStart"/>
      <w:r>
        <w:t>salt</w:t>
      </w:r>
      <w:proofErr w:type="spellEnd"/>
      <w:r>
        <w:t>.</w:t>
      </w:r>
    </w:p>
    <w:p w14:paraId="3E58A6C2" w14:textId="77777777" w:rsidR="000610D8" w:rsidRDefault="00000000">
      <w:pPr>
        <w:pStyle w:val="Ttulo3"/>
      </w:pPr>
      <w:r>
        <w:t xml:space="preserve">6.6.2 Puntajes y </w:t>
      </w:r>
      <w:proofErr w:type="spellStart"/>
      <w:r>
        <w:t>Leaderboard</w:t>
      </w:r>
      <w:proofErr w:type="spellEnd"/>
    </w:p>
    <w:p w14:paraId="6A02300C" w14:textId="77777777" w:rsidR="000610D8" w:rsidRDefault="00000000">
      <w:pPr>
        <w:spacing w:before="100" w:after="100" w:line="300" w:lineRule="auto"/>
        <w:jc w:val="both"/>
      </w:pPr>
      <w:r>
        <w:t>RN4. Un puntaje solo puede registrarse si el usuario tiene una sesión activa y válida (JWT verificado).</w:t>
      </w:r>
    </w:p>
    <w:p w14:paraId="70FA38D0" w14:textId="77777777" w:rsidR="000610D8" w:rsidRDefault="00000000">
      <w:pPr>
        <w:spacing w:before="100" w:after="100" w:line="300" w:lineRule="auto"/>
        <w:jc w:val="both"/>
      </w:pPr>
      <w:r>
        <w:t>RN5. El puntaje mínimo válido es 0; el sistema rechaza valores negativos enviados desde el cliente.</w:t>
      </w:r>
    </w:p>
    <w:p w14:paraId="4A627873" w14:textId="77777777" w:rsidR="000610D8" w:rsidRDefault="00000000">
      <w:pPr>
        <w:spacing w:before="100" w:after="100" w:line="300" w:lineRule="auto"/>
        <w:jc w:val="both"/>
      </w:pPr>
      <w:r>
        <w:t xml:space="preserve">RN6. El </w:t>
      </w:r>
      <w:proofErr w:type="spellStart"/>
      <w:r>
        <w:t>leaderboard</w:t>
      </w:r>
      <w:proofErr w:type="spellEnd"/>
      <w:r>
        <w:t xml:space="preserve"> muestra solo los 10 mejores puntajes históricos por minijuego, ordenados de mayor a menor.</w:t>
      </w:r>
    </w:p>
    <w:p w14:paraId="3EB3BB67" w14:textId="77777777" w:rsidR="000610D8" w:rsidRDefault="00000000">
      <w:pPr>
        <w:pStyle w:val="Ttulo3"/>
      </w:pPr>
      <w:r>
        <w:t>6.6.3 Mecánicas de Juego</w:t>
      </w:r>
    </w:p>
    <w:p w14:paraId="10294047" w14:textId="77777777" w:rsidR="000610D8" w:rsidRDefault="00000000">
      <w:pPr>
        <w:spacing w:before="100" w:after="100" w:line="300" w:lineRule="auto"/>
        <w:jc w:val="both"/>
      </w:pPr>
      <w:r>
        <w:t>RN7. En Ahorcado, el jugador dispone de un máximo de 6 intentos fallidos antes de perder la partida.</w:t>
      </w:r>
    </w:p>
    <w:p w14:paraId="19939FD0" w14:textId="77777777" w:rsidR="000610D8" w:rsidRDefault="00000000">
      <w:pPr>
        <w:spacing w:before="100" w:after="100" w:line="300" w:lineRule="auto"/>
        <w:jc w:val="both"/>
      </w:pPr>
      <w:r>
        <w:t xml:space="preserve">RN8. En Sopa de Letras, el tablero se </w:t>
      </w:r>
      <w:proofErr w:type="gramStart"/>
      <w:r>
        <w:t>resetea</w:t>
      </w:r>
      <w:proofErr w:type="gramEnd"/>
      <w:r>
        <w:t xml:space="preserve"> completamente al iniciar una nueva partida.</w:t>
      </w:r>
    </w:p>
    <w:p w14:paraId="4F66B4FF" w14:textId="77777777" w:rsidR="000610D8" w:rsidRDefault="00000000">
      <w:pPr>
        <w:spacing w:before="100" w:after="100" w:line="300" w:lineRule="auto"/>
        <w:jc w:val="both"/>
      </w:pPr>
      <w:r>
        <w:lastRenderedPageBreak/>
        <w:t xml:space="preserve">RN9. En </w:t>
      </w:r>
      <w:proofErr w:type="gramStart"/>
      <w:r>
        <w:t>Pixel</w:t>
      </w:r>
      <w:proofErr w:type="gramEnd"/>
      <w:r>
        <w:t xml:space="preserve"> Runner, el </w:t>
      </w:r>
      <w:proofErr w:type="spellStart"/>
      <w:r>
        <w:t>Canvas</w:t>
      </w:r>
      <w:proofErr w:type="spellEnd"/>
      <w:r>
        <w:t xml:space="preserve"> recalcula sus dimensiones automáticamente al redimensionar la ventana.</w:t>
      </w:r>
    </w:p>
    <w:p w14:paraId="323A6A96" w14:textId="77777777" w:rsidR="000610D8" w:rsidRDefault="00000000">
      <w:pPr>
        <w:spacing w:before="100" w:after="100" w:line="300" w:lineRule="auto"/>
        <w:jc w:val="both"/>
      </w:pPr>
      <w:r>
        <w:t>RN10. En juegos cronometrados, el temporizador tiene prioridad sobre cualquier input del usuario al agotarse.</w:t>
      </w:r>
    </w:p>
    <w:p w14:paraId="0617CF11" w14:textId="77777777" w:rsidR="000610D8" w:rsidRDefault="000610D8">
      <w:pPr>
        <w:spacing w:before="60" w:after="60"/>
      </w:pPr>
    </w:p>
    <w:p w14:paraId="5A6F7918" w14:textId="77777777" w:rsidR="000610D8" w:rsidRDefault="00000000">
      <w:pPr>
        <w:pStyle w:val="Ttulo2"/>
      </w:pPr>
      <w:r>
        <w:t>6.7 Requisitos Específicos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0610D8" w14:paraId="56DA7F4F" w14:textId="77777777">
        <w:tblPrEx>
          <w:tblCellMar>
            <w:top w:w="0" w:type="dxa"/>
            <w:bottom w:w="0" w:type="dxa"/>
          </w:tblCellMar>
        </w:tblPrEx>
        <w:trPr>
          <w:tblHeader/>
        </w:trPr>
        <w:tc>
          <w:tcPr>
            <w:tcW w:w="3100" w:type="dxa"/>
            <w:shd w:val="clear" w:color="1A2B4A" w:fill="1A2B4A"/>
            <w:vAlign w:val="center"/>
          </w:tcPr>
          <w:p w14:paraId="01857739" w14:textId="77777777" w:rsidR="000610D8" w:rsidRDefault="00000000">
            <w:pPr>
              <w:jc w:val="center"/>
            </w:pPr>
            <w:r>
              <w:rPr>
                <w:b/>
                <w:bCs/>
                <w:color w:val="FFFFFF"/>
                <w:sz w:val="20"/>
                <w:szCs w:val="20"/>
              </w:rPr>
              <w:t>Código</w:t>
            </w:r>
          </w:p>
        </w:tc>
        <w:tc>
          <w:tcPr>
            <w:tcW w:w="3100" w:type="dxa"/>
            <w:shd w:val="clear" w:color="1A2B4A" w:fill="1A2B4A"/>
            <w:vAlign w:val="center"/>
          </w:tcPr>
          <w:p w14:paraId="783B6F97" w14:textId="77777777" w:rsidR="000610D8" w:rsidRDefault="00000000">
            <w:pPr>
              <w:jc w:val="center"/>
            </w:pPr>
            <w:r>
              <w:rPr>
                <w:b/>
                <w:bCs/>
                <w:color w:val="FFFFFF"/>
                <w:sz w:val="20"/>
                <w:szCs w:val="20"/>
              </w:rPr>
              <w:t>Descripción</w:t>
            </w:r>
          </w:p>
        </w:tc>
        <w:tc>
          <w:tcPr>
            <w:tcW w:w="3100" w:type="dxa"/>
            <w:shd w:val="clear" w:color="1A2B4A" w:fill="1A2B4A"/>
            <w:vAlign w:val="center"/>
          </w:tcPr>
          <w:p w14:paraId="1B34E24E" w14:textId="77777777" w:rsidR="000610D8" w:rsidRDefault="00000000">
            <w:pPr>
              <w:jc w:val="center"/>
            </w:pPr>
            <w:r>
              <w:rPr>
                <w:b/>
                <w:bCs/>
                <w:color w:val="FFFFFF"/>
                <w:sz w:val="20"/>
                <w:szCs w:val="20"/>
              </w:rPr>
              <w:t>Prioridad</w:t>
            </w:r>
          </w:p>
        </w:tc>
      </w:tr>
      <w:tr w:rsidR="000610D8" w14:paraId="17E488E5" w14:textId="77777777">
        <w:tblPrEx>
          <w:tblCellMar>
            <w:top w:w="0" w:type="dxa"/>
            <w:bottom w:w="0" w:type="dxa"/>
          </w:tblCellMar>
        </w:tblPrEx>
        <w:tc>
          <w:tcPr>
            <w:tcW w:w="3100" w:type="dxa"/>
            <w:shd w:val="clear" w:color="FFFFFF" w:fill="FFFFFF"/>
          </w:tcPr>
          <w:p w14:paraId="1752E3A7" w14:textId="77777777" w:rsidR="000610D8" w:rsidRDefault="00000000">
            <w:r>
              <w:rPr>
                <w:sz w:val="20"/>
                <w:szCs w:val="20"/>
              </w:rPr>
              <w:t>RF01</w:t>
            </w:r>
          </w:p>
        </w:tc>
        <w:tc>
          <w:tcPr>
            <w:tcW w:w="3100" w:type="dxa"/>
            <w:shd w:val="clear" w:color="FFFFFF" w:fill="FFFFFF"/>
          </w:tcPr>
          <w:p w14:paraId="61F42AFF" w14:textId="77777777" w:rsidR="000610D8" w:rsidRDefault="00000000">
            <w:r>
              <w:rPr>
                <w:sz w:val="20"/>
                <w:szCs w:val="20"/>
              </w:rPr>
              <w:t>Registrar, autenticar e inactivar usuarios con control de sesiones JWT.</w:t>
            </w:r>
          </w:p>
        </w:tc>
        <w:tc>
          <w:tcPr>
            <w:tcW w:w="3100" w:type="dxa"/>
            <w:shd w:val="clear" w:color="FFFFFF" w:fill="FFFFFF"/>
          </w:tcPr>
          <w:p w14:paraId="6F2274B7" w14:textId="77777777" w:rsidR="000610D8" w:rsidRDefault="00000000">
            <w:r>
              <w:rPr>
                <w:sz w:val="20"/>
                <w:szCs w:val="20"/>
              </w:rPr>
              <w:t>Alta</w:t>
            </w:r>
          </w:p>
        </w:tc>
      </w:tr>
      <w:tr w:rsidR="000610D8" w14:paraId="3F79A866" w14:textId="77777777">
        <w:tblPrEx>
          <w:tblCellMar>
            <w:top w:w="0" w:type="dxa"/>
            <w:bottom w:w="0" w:type="dxa"/>
          </w:tblCellMar>
        </w:tblPrEx>
        <w:tc>
          <w:tcPr>
            <w:tcW w:w="3100" w:type="dxa"/>
            <w:shd w:val="clear" w:color="F0F8FF" w:fill="F0F8FF"/>
          </w:tcPr>
          <w:p w14:paraId="356468C6" w14:textId="77777777" w:rsidR="000610D8" w:rsidRDefault="00000000">
            <w:r>
              <w:rPr>
                <w:sz w:val="20"/>
                <w:szCs w:val="20"/>
              </w:rPr>
              <w:t>RF02</w:t>
            </w:r>
          </w:p>
        </w:tc>
        <w:tc>
          <w:tcPr>
            <w:tcW w:w="3100" w:type="dxa"/>
            <w:shd w:val="clear" w:color="F0F8FF" w:fill="F0F8FF"/>
          </w:tcPr>
          <w:p w14:paraId="68143484" w14:textId="77777777" w:rsidR="000610D8" w:rsidRDefault="00000000">
            <w:r>
              <w:rPr>
                <w:sz w:val="20"/>
                <w:szCs w:val="20"/>
              </w:rPr>
              <w:t>Desarrollar los 6 minijuegos didácticos completamente funcionales.</w:t>
            </w:r>
          </w:p>
        </w:tc>
        <w:tc>
          <w:tcPr>
            <w:tcW w:w="3100" w:type="dxa"/>
            <w:shd w:val="clear" w:color="F0F8FF" w:fill="F0F8FF"/>
          </w:tcPr>
          <w:p w14:paraId="6A2F9BD2" w14:textId="77777777" w:rsidR="000610D8" w:rsidRDefault="00000000">
            <w:r>
              <w:rPr>
                <w:sz w:val="20"/>
                <w:szCs w:val="20"/>
              </w:rPr>
              <w:t>Alta</w:t>
            </w:r>
          </w:p>
        </w:tc>
      </w:tr>
      <w:tr w:rsidR="000610D8" w14:paraId="3206BC6F" w14:textId="77777777">
        <w:tblPrEx>
          <w:tblCellMar>
            <w:top w:w="0" w:type="dxa"/>
            <w:bottom w:w="0" w:type="dxa"/>
          </w:tblCellMar>
        </w:tblPrEx>
        <w:tc>
          <w:tcPr>
            <w:tcW w:w="3100" w:type="dxa"/>
            <w:shd w:val="clear" w:color="FFFFFF" w:fill="FFFFFF"/>
          </w:tcPr>
          <w:p w14:paraId="393E141E" w14:textId="77777777" w:rsidR="000610D8" w:rsidRDefault="00000000">
            <w:r>
              <w:rPr>
                <w:sz w:val="20"/>
                <w:szCs w:val="20"/>
              </w:rPr>
              <w:t>RF03</w:t>
            </w:r>
          </w:p>
        </w:tc>
        <w:tc>
          <w:tcPr>
            <w:tcW w:w="3100" w:type="dxa"/>
            <w:shd w:val="clear" w:color="FFFFFF" w:fill="FFFFFF"/>
          </w:tcPr>
          <w:p w14:paraId="1D968C2E" w14:textId="77777777" w:rsidR="000610D8" w:rsidRDefault="00000000">
            <w:r>
              <w:rPr>
                <w:sz w:val="20"/>
                <w:szCs w:val="20"/>
              </w:rPr>
              <w:t>Registrar puntajes y asociarlos al usuario autenticado tras cada partida.</w:t>
            </w:r>
          </w:p>
        </w:tc>
        <w:tc>
          <w:tcPr>
            <w:tcW w:w="3100" w:type="dxa"/>
            <w:shd w:val="clear" w:color="FFFFFF" w:fill="FFFFFF"/>
          </w:tcPr>
          <w:p w14:paraId="338C8CEA" w14:textId="77777777" w:rsidR="000610D8" w:rsidRDefault="00000000">
            <w:r>
              <w:rPr>
                <w:sz w:val="20"/>
                <w:szCs w:val="20"/>
              </w:rPr>
              <w:t>Alta</w:t>
            </w:r>
          </w:p>
        </w:tc>
      </w:tr>
      <w:tr w:rsidR="000610D8" w14:paraId="38290492" w14:textId="77777777">
        <w:tblPrEx>
          <w:tblCellMar>
            <w:top w:w="0" w:type="dxa"/>
            <w:bottom w:w="0" w:type="dxa"/>
          </w:tblCellMar>
        </w:tblPrEx>
        <w:tc>
          <w:tcPr>
            <w:tcW w:w="3100" w:type="dxa"/>
            <w:shd w:val="clear" w:color="F0F8FF" w:fill="F0F8FF"/>
          </w:tcPr>
          <w:p w14:paraId="4777B67B" w14:textId="77777777" w:rsidR="000610D8" w:rsidRDefault="00000000">
            <w:r>
              <w:rPr>
                <w:sz w:val="20"/>
                <w:szCs w:val="20"/>
              </w:rPr>
              <w:t>RF04</w:t>
            </w:r>
          </w:p>
        </w:tc>
        <w:tc>
          <w:tcPr>
            <w:tcW w:w="3100" w:type="dxa"/>
            <w:shd w:val="clear" w:color="F0F8FF" w:fill="F0F8FF"/>
          </w:tcPr>
          <w:p w14:paraId="56A06373" w14:textId="77777777" w:rsidR="000610D8" w:rsidRDefault="00000000">
            <w:r>
              <w:rPr>
                <w:sz w:val="20"/>
                <w:szCs w:val="20"/>
              </w:rPr>
              <w:t>Controlar sesiones en tiempo real y emitir alertas de token expirado.</w:t>
            </w:r>
          </w:p>
        </w:tc>
        <w:tc>
          <w:tcPr>
            <w:tcW w:w="3100" w:type="dxa"/>
            <w:shd w:val="clear" w:color="F0F8FF" w:fill="F0F8FF"/>
          </w:tcPr>
          <w:p w14:paraId="621419A7" w14:textId="77777777" w:rsidR="000610D8" w:rsidRDefault="00000000">
            <w:r>
              <w:rPr>
                <w:sz w:val="20"/>
                <w:szCs w:val="20"/>
              </w:rPr>
              <w:t>Alta</w:t>
            </w:r>
          </w:p>
        </w:tc>
      </w:tr>
      <w:tr w:rsidR="000610D8" w14:paraId="4A152513" w14:textId="77777777">
        <w:tblPrEx>
          <w:tblCellMar>
            <w:top w:w="0" w:type="dxa"/>
            <w:bottom w:w="0" w:type="dxa"/>
          </w:tblCellMar>
        </w:tblPrEx>
        <w:tc>
          <w:tcPr>
            <w:tcW w:w="3100" w:type="dxa"/>
            <w:shd w:val="clear" w:color="FFFFFF" w:fill="FFFFFF"/>
          </w:tcPr>
          <w:p w14:paraId="18A113E8" w14:textId="77777777" w:rsidR="000610D8" w:rsidRDefault="00000000">
            <w:r>
              <w:rPr>
                <w:sz w:val="20"/>
                <w:szCs w:val="20"/>
              </w:rPr>
              <w:t>RF05</w:t>
            </w:r>
          </w:p>
        </w:tc>
        <w:tc>
          <w:tcPr>
            <w:tcW w:w="3100" w:type="dxa"/>
            <w:shd w:val="clear" w:color="FFFFFF" w:fill="FFFFFF"/>
          </w:tcPr>
          <w:p w14:paraId="76856DF7" w14:textId="77777777" w:rsidR="000610D8" w:rsidRDefault="00000000">
            <w:r>
              <w:rPr>
                <w:sz w:val="20"/>
                <w:szCs w:val="20"/>
              </w:rPr>
              <w:t xml:space="preserve">Gestionar el </w:t>
            </w:r>
            <w:proofErr w:type="spellStart"/>
            <w:r>
              <w:rPr>
                <w:sz w:val="20"/>
                <w:szCs w:val="20"/>
              </w:rPr>
              <w:t>leaderboard</w:t>
            </w:r>
            <w:proofErr w:type="spellEnd"/>
            <w:r>
              <w:rPr>
                <w:sz w:val="20"/>
                <w:szCs w:val="20"/>
              </w:rPr>
              <w:t xml:space="preserve"> con top 10 por minijuego.</w:t>
            </w:r>
          </w:p>
        </w:tc>
        <w:tc>
          <w:tcPr>
            <w:tcW w:w="3100" w:type="dxa"/>
            <w:shd w:val="clear" w:color="FFFFFF" w:fill="FFFFFF"/>
          </w:tcPr>
          <w:p w14:paraId="77D88FE4" w14:textId="77777777" w:rsidR="000610D8" w:rsidRDefault="00000000">
            <w:r>
              <w:rPr>
                <w:sz w:val="20"/>
                <w:szCs w:val="20"/>
              </w:rPr>
              <w:t>Alta</w:t>
            </w:r>
          </w:p>
        </w:tc>
      </w:tr>
      <w:tr w:rsidR="000610D8" w14:paraId="1202701F" w14:textId="77777777">
        <w:tblPrEx>
          <w:tblCellMar>
            <w:top w:w="0" w:type="dxa"/>
            <w:bottom w:w="0" w:type="dxa"/>
          </w:tblCellMar>
        </w:tblPrEx>
        <w:tc>
          <w:tcPr>
            <w:tcW w:w="3100" w:type="dxa"/>
            <w:shd w:val="clear" w:color="F0F8FF" w:fill="F0F8FF"/>
          </w:tcPr>
          <w:p w14:paraId="283C1E80" w14:textId="77777777" w:rsidR="000610D8" w:rsidRDefault="00000000">
            <w:r>
              <w:rPr>
                <w:sz w:val="20"/>
                <w:szCs w:val="20"/>
              </w:rPr>
              <w:t>RF06</w:t>
            </w:r>
          </w:p>
        </w:tc>
        <w:tc>
          <w:tcPr>
            <w:tcW w:w="3100" w:type="dxa"/>
            <w:shd w:val="clear" w:color="F0F8FF" w:fill="F0F8FF"/>
          </w:tcPr>
          <w:p w14:paraId="256ACAC0" w14:textId="77777777" w:rsidR="000610D8" w:rsidRDefault="00000000">
            <w:r>
              <w:rPr>
                <w:sz w:val="20"/>
                <w:szCs w:val="20"/>
              </w:rPr>
              <w:t>Implementar diseño responsivo (</w:t>
            </w:r>
            <w:proofErr w:type="spellStart"/>
            <w:r>
              <w:rPr>
                <w:sz w:val="20"/>
                <w:szCs w:val="20"/>
              </w:rPr>
              <w:t>mobile</w:t>
            </w:r>
            <w:proofErr w:type="spellEnd"/>
            <w:r>
              <w:rPr>
                <w:sz w:val="20"/>
                <w:szCs w:val="20"/>
              </w:rPr>
              <w:t xml:space="preserve"> </w:t>
            </w:r>
            <w:proofErr w:type="spellStart"/>
            <w:r>
              <w:rPr>
                <w:sz w:val="20"/>
                <w:szCs w:val="20"/>
              </w:rPr>
              <w:t>first</w:t>
            </w:r>
            <w:proofErr w:type="spellEnd"/>
            <w:r>
              <w:rPr>
                <w:sz w:val="20"/>
                <w:szCs w:val="20"/>
              </w:rPr>
              <w:t xml:space="preserve">) con </w:t>
            </w:r>
            <w:proofErr w:type="spellStart"/>
            <w:r>
              <w:rPr>
                <w:sz w:val="20"/>
                <w:szCs w:val="20"/>
              </w:rPr>
              <w:t>Glassmorphism</w:t>
            </w:r>
            <w:proofErr w:type="spellEnd"/>
            <w:r>
              <w:rPr>
                <w:sz w:val="20"/>
                <w:szCs w:val="20"/>
              </w:rPr>
              <w:t>.</w:t>
            </w:r>
          </w:p>
        </w:tc>
        <w:tc>
          <w:tcPr>
            <w:tcW w:w="3100" w:type="dxa"/>
            <w:shd w:val="clear" w:color="F0F8FF" w:fill="F0F8FF"/>
          </w:tcPr>
          <w:p w14:paraId="0CF0EEB6" w14:textId="77777777" w:rsidR="000610D8" w:rsidRDefault="00000000">
            <w:r>
              <w:rPr>
                <w:sz w:val="20"/>
                <w:szCs w:val="20"/>
              </w:rPr>
              <w:t>Media</w:t>
            </w:r>
          </w:p>
        </w:tc>
      </w:tr>
      <w:tr w:rsidR="000610D8" w14:paraId="7C9D8C5D" w14:textId="77777777">
        <w:tblPrEx>
          <w:tblCellMar>
            <w:top w:w="0" w:type="dxa"/>
            <w:bottom w:w="0" w:type="dxa"/>
          </w:tblCellMar>
        </w:tblPrEx>
        <w:tc>
          <w:tcPr>
            <w:tcW w:w="3100" w:type="dxa"/>
            <w:shd w:val="clear" w:color="FFFFFF" w:fill="FFFFFF"/>
          </w:tcPr>
          <w:p w14:paraId="02940AFD" w14:textId="77777777" w:rsidR="000610D8" w:rsidRDefault="00000000">
            <w:r>
              <w:rPr>
                <w:sz w:val="20"/>
                <w:szCs w:val="20"/>
              </w:rPr>
              <w:t>RF07</w:t>
            </w:r>
          </w:p>
        </w:tc>
        <w:tc>
          <w:tcPr>
            <w:tcW w:w="3100" w:type="dxa"/>
            <w:shd w:val="clear" w:color="FFFFFF" w:fill="FFFFFF"/>
          </w:tcPr>
          <w:p w14:paraId="04764875" w14:textId="77777777" w:rsidR="000610D8" w:rsidRDefault="00000000">
            <w:r>
              <w:rPr>
                <w:sz w:val="20"/>
                <w:szCs w:val="20"/>
              </w:rPr>
              <w:t>Desplegar el sistema en Render (PaaS) en producción.</w:t>
            </w:r>
          </w:p>
        </w:tc>
        <w:tc>
          <w:tcPr>
            <w:tcW w:w="3100" w:type="dxa"/>
            <w:shd w:val="clear" w:color="FFFFFF" w:fill="FFFFFF"/>
          </w:tcPr>
          <w:p w14:paraId="48C65AFE" w14:textId="77777777" w:rsidR="000610D8" w:rsidRDefault="00000000">
            <w:r>
              <w:rPr>
                <w:sz w:val="20"/>
                <w:szCs w:val="20"/>
              </w:rPr>
              <w:t>Alta</w:t>
            </w:r>
          </w:p>
        </w:tc>
      </w:tr>
      <w:tr w:rsidR="000610D8" w14:paraId="4EEF08E3" w14:textId="77777777">
        <w:tblPrEx>
          <w:tblCellMar>
            <w:top w:w="0" w:type="dxa"/>
            <w:bottom w:w="0" w:type="dxa"/>
          </w:tblCellMar>
        </w:tblPrEx>
        <w:tc>
          <w:tcPr>
            <w:tcW w:w="3100" w:type="dxa"/>
            <w:shd w:val="clear" w:color="F0F8FF" w:fill="F0F8FF"/>
          </w:tcPr>
          <w:p w14:paraId="431ED55B" w14:textId="77777777" w:rsidR="000610D8" w:rsidRDefault="00000000">
            <w:r>
              <w:rPr>
                <w:sz w:val="20"/>
                <w:szCs w:val="20"/>
              </w:rPr>
              <w:t>RF08</w:t>
            </w:r>
          </w:p>
        </w:tc>
        <w:tc>
          <w:tcPr>
            <w:tcW w:w="3100" w:type="dxa"/>
            <w:shd w:val="clear" w:color="F0F8FF" w:fill="F0F8FF"/>
          </w:tcPr>
          <w:p w14:paraId="10EBCA6B" w14:textId="77777777" w:rsidR="000610D8" w:rsidRDefault="00000000">
            <w:r>
              <w:rPr>
                <w:sz w:val="20"/>
                <w:szCs w:val="20"/>
              </w:rPr>
              <w:t xml:space="preserve">Documentar la API REST con </w:t>
            </w:r>
            <w:proofErr w:type="spellStart"/>
            <w:r>
              <w:rPr>
                <w:sz w:val="20"/>
                <w:szCs w:val="20"/>
              </w:rPr>
              <w:t>endpoints</w:t>
            </w:r>
            <w:proofErr w:type="spellEnd"/>
            <w:r>
              <w:rPr>
                <w:sz w:val="20"/>
                <w:szCs w:val="20"/>
              </w:rPr>
              <w:t>, métodos y respuestas.</w:t>
            </w:r>
          </w:p>
        </w:tc>
        <w:tc>
          <w:tcPr>
            <w:tcW w:w="3100" w:type="dxa"/>
            <w:shd w:val="clear" w:color="F0F8FF" w:fill="F0F8FF"/>
          </w:tcPr>
          <w:p w14:paraId="40C133DA" w14:textId="77777777" w:rsidR="000610D8" w:rsidRDefault="00000000">
            <w:r>
              <w:rPr>
                <w:sz w:val="20"/>
                <w:szCs w:val="20"/>
              </w:rPr>
              <w:t>Media</w:t>
            </w:r>
          </w:p>
        </w:tc>
      </w:tr>
      <w:tr w:rsidR="000610D8" w14:paraId="06916B8D" w14:textId="77777777">
        <w:tblPrEx>
          <w:tblCellMar>
            <w:top w:w="0" w:type="dxa"/>
            <w:bottom w:w="0" w:type="dxa"/>
          </w:tblCellMar>
        </w:tblPrEx>
        <w:tc>
          <w:tcPr>
            <w:tcW w:w="3100" w:type="dxa"/>
            <w:shd w:val="clear" w:color="FFFFFF" w:fill="FFFFFF"/>
          </w:tcPr>
          <w:p w14:paraId="4334CC60" w14:textId="77777777" w:rsidR="000610D8" w:rsidRDefault="00000000">
            <w:r>
              <w:rPr>
                <w:sz w:val="20"/>
                <w:szCs w:val="20"/>
              </w:rPr>
              <w:t>RF09</w:t>
            </w:r>
          </w:p>
        </w:tc>
        <w:tc>
          <w:tcPr>
            <w:tcW w:w="3100" w:type="dxa"/>
            <w:shd w:val="clear" w:color="FFFFFF" w:fill="FFFFFF"/>
          </w:tcPr>
          <w:p w14:paraId="5B914588" w14:textId="77777777" w:rsidR="000610D8" w:rsidRDefault="00000000">
            <w:r>
              <w:rPr>
                <w:sz w:val="20"/>
                <w:szCs w:val="20"/>
              </w:rPr>
              <w:t xml:space="preserve">Implementar validación </w:t>
            </w:r>
            <w:proofErr w:type="spellStart"/>
            <w:r>
              <w:rPr>
                <w:sz w:val="20"/>
                <w:szCs w:val="20"/>
              </w:rPr>
              <w:t>Regex</w:t>
            </w:r>
            <w:proofErr w:type="spellEnd"/>
            <w:r>
              <w:rPr>
                <w:sz w:val="20"/>
                <w:szCs w:val="20"/>
              </w:rPr>
              <w:t xml:space="preserve"> en formularios de registro.</w:t>
            </w:r>
          </w:p>
        </w:tc>
        <w:tc>
          <w:tcPr>
            <w:tcW w:w="3100" w:type="dxa"/>
            <w:shd w:val="clear" w:color="FFFFFF" w:fill="FFFFFF"/>
          </w:tcPr>
          <w:p w14:paraId="6F255742" w14:textId="77777777" w:rsidR="000610D8" w:rsidRDefault="00000000">
            <w:r>
              <w:rPr>
                <w:sz w:val="20"/>
                <w:szCs w:val="20"/>
              </w:rPr>
              <w:t>Alta</w:t>
            </w:r>
          </w:p>
        </w:tc>
      </w:tr>
      <w:tr w:rsidR="000610D8" w14:paraId="0EB88AC8" w14:textId="77777777">
        <w:tblPrEx>
          <w:tblCellMar>
            <w:top w:w="0" w:type="dxa"/>
            <w:bottom w:w="0" w:type="dxa"/>
          </w:tblCellMar>
        </w:tblPrEx>
        <w:tc>
          <w:tcPr>
            <w:tcW w:w="3100" w:type="dxa"/>
            <w:shd w:val="clear" w:color="F0F8FF" w:fill="F0F8FF"/>
          </w:tcPr>
          <w:p w14:paraId="13D7BB58" w14:textId="77777777" w:rsidR="000610D8" w:rsidRDefault="00000000">
            <w:r>
              <w:rPr>
                <w:sz w:val="20"/>
                <w:szCs w:val="20"/>
              </w:rPr>
              <w:t>RF10</w:t>
            </w:r>
          </w:p>
        </w:tc>
        <w:tc>
          <w:tcPr>
            <w:tcW w:w="3100" w:type="dxa"/>
            <w:shd w:val="clear" w:color="F0F8FF" w:fill="F0F8FF"/>
          </w:tcPr>
          <w:p w14:paraId="563ADE82" w14:textId="77777777" w:rsidR="000610D8" w:rsidRDefault="00000000">
            <w:r>
              <w:rPr>
                <w:sz w:val="20"/>
                <w:szCs w:val="20"/>
              </w:rPr>
              <w:t>Generar documentación técnica y manuales operativos.</w:t>
            </w:r>
          </w:p>
        </w:tc>
        <w:tc>
          <w:tcPr>
            <w:tcW w:w="3100" w:type="dxa"/>
            <w:shd w:val="clear" w:color="F0F8FF" w:fill="F0F8FF"/>
          </w:tcPr>
          <w:p w14:paraId="2B76FC44" w14:textId="77777777" w:rsidR="000610D8" w:rsidRDefault="00000000">
            <w:r>
              <w:rPr>
                <w:sz w:val="20"/>
                <w:szCs w:val="20"/>
              </w:rPr>
              <w:t>Media</w:t>
            </w:r>
          </w:p>
        </w:tc>
      </w:tr>
    </w:tbl>
    <w:p w14:paraId="58B0D879" w14:textId="77777777" w:rsidR="000610D8" w:rsidRDefault="000610D8">
      <w:pPr>
        <w:spacing w:before="60" w:after="60"/>
      </w:pP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50"/>
        <w:gridCol w:w="4650"/>
      </w:tblGrid>
      <w:tr w:rsidR="000610D8" w14:paraId="77D50E3E" w14:textId="77777777">
        <w:tblPrEx>
          <w:tblCellMar>
            <w:top w:w="0" w:type="dxa"/>
            <w:bottom w:w="0" w:type="dxa"/>
          </w:tblCellMar>
        </w:tblPrEx>
        <w:trPr>
          <w:tblHeader/>
        </w:trPr>
        <w:tc>
          <w:tcPr>
            <w:tcW w:w="4650" w:type="dxa"/>
            <w:shd w:val="clear" w:color="1A2B4A" w:fill="1A2B4A"/>
            <w:vAlign w:val="center"/>
          </w:tcPr>
          <w:p w14:paraId="136D6E2E" w14:textId="77777777" w:rsidR="000610D8" w:rsidRDefault="00000000">
            <w:pPr>
              <w:jc w:val="center"/>
            </w:pPr>
            <w:r>
              <w:rPr>
                <w:b/>
                <w:bCs/>
                <w:color w:val="FFFFFF"/>
                <w:sz w:val="20"/>
                <w:szCs w:val="20"/>
              </w:rPr>
              <w:t>Código</w:t>
            </w:r>
          </w:p>
        </w:tc>
        <w:tc>
          <w:tcPr>
            <w:tcW w:w="4650" w:type="dxa"/>
            <w:shd w:val="clear" w:color="1A2B4A" w:fill="1A2B4A"/>
            <w:vAlign w:val="center"/>
          </w:tcPr>
          <w:p w14:paraId="6828947B" w14:textId="77777777" w:rsidR="000610D8" w:rsidRDefault="00000000">
            <w:pPr>
              <w:jc w:val="center"/>
            </w:pPr>
            <w:r>
              <w:rPr>
                <w:b/>
                <w:bCs/>
                <w:color w:val="FFFFFF"/>
                <w:sz w:val="20"/>
                <w:szCs w:val="20"/>
              </w:rPr>
              <w:t>Descripción</w:t>
            </w:r>
          </w:p>
        </w:tc>
      </w:tr>
      <w:tr w:rsidR="000610D8" w14:paraId="056F3EC1" w14:textId="77777777">
        <w:tblPrEx>
          <w:tblCellMar>
            <w:top w:w="0" w:type="dxa"/>
            <w:bottom w:w="0" w:type="dxa"/>
          </w:tblCellMar>
        </w:tblPrEx>
        <w:tc>
          <w:tcPr>
            <w:tcW w:w="4650" w:type="dxa"/>
            <w:shd w:val="clear" w:color="FFFFFF" w:fill="FFFFFF"/>
          </w:tcPr>
          <w:p w14:paraId="43905F61" w14:textId="77777777" w:rsidR="000610D8" w:rsidRDefault="00000000">
            <w:r>
              <w:rPr>
                <w:sz w:val="20"/>
                <w:szCs w:val="20"/>
              </w:rPr>
              <w:t>RNF01</w:t>
            </w:r>
          </w:p>
        </w:tc>
        <w:tc>
          <w:tcPr>
            <w:tcW w:w="4650" w:type="dxa"/>
            <w:shd w:val="clear" w:color="FFFFFF" w:fill="FFFFFF"/>
          </w:tcPr>
          <w:p w14:paraId="14A7D3A6" w14:textId="77777777" w:rsidR="000610D8" w:rsidRDefault="00000000">
            <w:r>
              <w:rPr>
                <w:sz w:val="20"/>
                <w:szCs w:val="20"/>
              </w:rPr>
              <w:t xml:space="preserve">Rendimiento de </w:t>
            </w:r>
            <w:proofErr w:type="gramStart"/>
            <w:r>
              <w:rPr>
                <w:sz w:val="20"/>
                <w:szCs w:val="20"/>
              </w:rPr>
              <w:t>Pixel</w:t>
            </w:r>
            <w:proofErr w:type="gramEnd"/>
            <w:r>
              <w:rPr>
                <w:sz w:val="20"/>
                <w:szCs w:val="20"/>
              </w:rPr>
              <w:t xml:space="preserve"> Runner: 60 FPS estables sin fugas de memoria.</w:t>
            </w:r>
          </w:p>
        </w:tc>
      </w:tr>
      <w:tr w:rsidR="000610D8" w14:paraId="58EA3C40" w14:textId="77777777">
        <w:tblPrEx>
          <w:tblCellMar>
            <w:top w:w="0" w:type="dxa"/>
            <w:bottom w:w="0" w:type="dxa"/>
          </w:tblCellMar>
        </w:tblPrEx>
        <w:tc>
          <w:tcPr>
            <w:tcW w:w="4650" w:type="dxa"/>
            <w:shd w:val="clear" w:color="F0F8FF" w:fill="F0F8FF"/>
          </w:tcPr>
          <w:p w14:paraId="17C7357A" w14:textId="77777777" w:rsidR="000610D8" w:rsidRDefault="00000000">
            <w:r>
              <w:rPr>
                <w:sz w:val="20"/>
                <w:szCs w:val="20"/>
              </w:rPr>
              <w:t>RNF02</w:t>
            </w:r>
          </w:p>
        </w:tc>
        <w:tc>
          <w:tcPr>
            <w:tcW w:w="4650" w:type="dxa"/>
            <w:shd w:val="clear" w:color="F0F8FF" w:fill="F0F8FF"/>
          </w:tcPr>
          <w:p w14:paraId="505B481C" w14:textId="77777777" w:rsidR="000610D8" w:rsidRDefault="00000000">
            <w:r>
              <w:rPr>
                <w:sz w:val="20"/>
                <w:szCs w:val="20"/>
              </w:rPr>
              <w:t>Tiempo de respuesta de la API: menor a 500ms en condiciones normales.</w:t>
            </w:r>
          </w:p>
        </w:tc>
      </w:tr>
      <w:tr w:rsidR="000610D8" w14:paraId="78A60DF6" w14:textId="77777777">
        <w:tblPrEx>
          <w:tblCellMar>
            <w:top w:w="0" w:type="dxa"/>
            <w:bottom w:w="0" w:type="dxa"/>
          </w:tblCellMar>
        </w:tblPrEx>
        <w:tc>
          <w:tcPr>
            <w:tcW w:w="4650" w:type="dxa"/>
            <w:shd w:val="clear" w:color="FFFFFF" w:fill="FFFFFF"/>
          </w:tcPr>
          <w:p w14:paraId="2D165A8A" w14:textId="77777777" w:rsidR="000610D8" w:rsidRDefault="00000000">
            <w:r>
              <w:rPr>
                <w:sz w:val="20"/>
                <w:szCs w:val="20"/>
              </w:rPr>
              <w:t>RNF03</w:t>
            </w:r>
          </w:p>
        </w:tc>
        <w:tc>
          <w:tcPr>
            <w:tcW w:w="4650" w:type="dxa"/>
            <w:shd w:val="clear" w:color="FFFFFF" w:fill="FFFFFF"/>
          </w:tcPr>
          <w:p w14:paraId="4D9C1A34" w14:textId="77777777" w:rsidR="000610D8" w:rsidRDefault="00000000">
            <w:r>
              <w:rPr>
                <w:sz w:val="20"/>
                <w:szCs w:val="20"/>
              </w:rPr>
              <w:t>Disponibilidad mínima del sistema: 95% en horario activo.</w:t>
            </w:r>
          </w:p>
        </w:tc>
      </w:tr>
      <w:tr w:rsidR="000610D8" w14:paraId="7170FD66" w14:textId="77777777">
        <w:tblPrEx>
          <w:tblCellMar>
            <w:top w:w="0" w:type="dxa"/>
            <w:bottom w:w="0" w:type="dxa"/>
          </w:tblCellMar>
        </w:tblPrEx>
        <w:tc>
          <w:tcPr>
            <w:tcW w:w="4650" w:type="dxa"/>
            <w:shd w:val="clear" w:color="F0F8FF" w:fill="F0F8FF"/>
          </w:tcPr>
          <w:p w14:paraId="157284BD" w14:textId="77777777" w:rsidR="000610D8" w:rsidRDefault="00000000">
            <w:r>
              <w:rPr>
                <w:sz w:val="20"/>
                <w:szCs w:val="20"/>
              </w:rPr>
              <w:t>RNF04</w:t>
            </w:r>
          </w:p>
        </w:tc>
        <w:tc>
          <w:tcPr>
            <w:tcW w:w="4650" w:type="dxa"/>
            <w:shd w:val="clear" w:color="F0F8FF" w:fill="F0F8FF"/>
          </w:tcPr>
          <w:p w14:paraId="655B0F90" w14:textId="77777777" w:rsidR="000610D8" w:rsidRDefault="00000000">
            <w:r>
              <w:rPr>
                <w:sz w:val="20"/>
                <w:szCs w:val="20"/>
              </w:rPr>
              <w:t>Acceso mediante autenticación JWT con expiración configurable.</w:t>
            </w:r>
          </w:p>
        </w:tc>
      </w:tr>
      <w:tr w:rsidR="000610D8" w14:paraId="7FD215AC" w14:textId="77777777">
        <w:tblPrEx>
          <w:tblCellMar>
            <w:top w:w="0" w:type="dxa"/>
            <w:bottom w:w="0" w:type="dxa"/>
          </w:tblCellMar>
        </w:tblPrEx>
        <w:tc>
          <w:tcPr>
            <w:tcW w:w="4650" w:type="dxa"/>
            <w:shd w:val="clear" w:color="FFFFFF" w:fill="FFFFFF"/>
          </w:tcPr>
          <w:p w14:paraId="16B61616" w14:textId="77777777" w:rsidR="000610D8" w:rsidRDefault="00000000">
            <w:r>
              <w:rPr>
                <w:sz w:val="20"/>
                <w:szCs w:val="20"/>
              </w:rPr>
              <w:t>RNF05</w:t>
            </w:r>
          </w:p>
        </w:tc>
        <w:tc>
          <w:tcPr>
            <w:tcW w:w="4650" w:type="dxa"/>
            <w:shd w:val="clear" w:color="FFFFFF" w:fill="FFFFFF"/>
          </w:tcPr>
          <w:p w14:paraId="627A1059" w14:textId="77777777" w:rsidR="000610D8" w:rsidRDefault="00000000">
            <w:r>
              <w:rPr>
                <w:sz w:val="20"/>
                <w:szCs w:val="20"/>
              </w:rPr>
              <w:t>Interfaz gráfica responsiva y compatible con Chrome, Firefox, Edge y Safari.</w:t>
            </w:r>
          </w:p>
        </w:tc>
      </w:tr>
      <w:tr w:rsidR="000610D8" w14:paraId="4C3E6686" w14:textId="77777777">
        <w:tblPrEx>
          <w:tblCellMar>
            <w:top w:w="0" w:type="dxa"/>
            <w:bottom w:w="0" w:type="dxa"/>
          </w:tblCellMar>
        </w:tblPrEx>
        <w:tc>
          <w:tcPr>
            <w:tcW w:w="4650" w:type="dxa"/>
            <w:shd w:val="clear" w:color="F0F8FF" w:fill="F0F8FF"/>
          </w:tcPr>
          <w:p w14:paraId="3996648A" w14:textId="77777777" w:rsidR="000610D8" w:rsidRDefault="00000000">
            <w:r>
              <w:rPr>
                <w:sz w:val="20"/>
                <w:szCs w:val="20"/>
              </w:rPr>
              <w:t>RNF06</w:t>
            </w:r>
          </w:p>
        </w:tc>
        <w:tc>
          <w:tcPr>
            <w:tcW w:w="4650" w:type="dxa"/>
            <w:shd w:val="clear" w:color="F0F8FF" w:fill="F0F8FF"/>
          </w:tcPr>
          <w:p w14:paraId="599BE21D" w14:textId="77777777" w:rsidR="000610D8" w:rsidRDefault="00000000">
            <w:r>
              <w:rPr>
                <w:sz w:val="20"/>
                <w:szCs w:val="20"/>
              </w:rPr>
              <w:t>Base de datos relacional MySQL con integridad referencial (3FN).</w:t>
            </w:r>
          </w:p>
        </w:tc>
      </w:tr>
      <w:tr w:rsidR="000610D8" w14:paraId="7139103D" w14:textId="77777777">
        <w:tblPrEx>
          <w:tblCellMar>
            <w:top w:w="0" w:type="dxa"/>
            <w:bottom w:w="0" w:type="dxa"/>
          </w:tblCellMar>
        </w:tblPrEx>
        <w:tc>
          <w:tcPr>
            <w:tcW w:w="4650" w:type="dxa"/>
            <w:shd w:val="clear" w:color="FFFFFF" w:fill="FFFFFF"/>
          </w:tcPr>
          <w:p w14:paraId="10F0036A" w14:textId="77777777" w:rsidR="000610D8" w:rsidRDefault="00000000">
            <w:r>
              <w:rPr>
                <w:sz w:val="20"/>
                <w:szCs w:val="20"/>
              </w:rPr>
              <w:t>RNF07</w:t>
            </w:r>
          </w:p>
        </w:tc>
        <w:tc>
          <w:tcPr>
            <w:tcW w:w="4650" w:type="dxa"/>
            <w:shd w:val="clear" w:color="FFFFFF" w:fill="FFFFFF"/>
          </w:tcPr>
          <w:p w14:paraId="62BFC017" w14:textId="77777777" w:rsidR="000610D8" w:rsidRDefault="00000000">
            <w:r>
              <w:rPr>
                <w:sz w:val="20"/>
                <w:szCs w:val="20"/>
              </w:rPr>
              <w:t>Validación estricta de inputs en cliente y servidor (</w:t>
            </w:r>
            <w:proofErr w:type="spellStart"/>
            <w:r>
              <w:rPr>
                <w:sz w:val="20"/>
                <w:szCs w:val="20"/>
              </w:rPr>
              <w:t>Regex</w:t>
            </w:r>
            <w:proofErr w:type="spellEnd"/>
            <w:r>
              <w:rPr>
                <w:sz w:val="20"/>
                <w:szCs w:val="20"/>
              </w:rPr>
              <w:t>, middleware).</w:t>
            </w:r>
          </w:p>
        </w:tc>
      </w:tr>
    </w:tbl>
    <w:p w14:paraId="3530E4DA" w14:textId="77777777" w:rsidR="000610D8" w:rsidRDefault="000610D8">
      <w:pPr>
        <w:spacing w:before="60" w:after="60"/>
      </w:pPr>
    </w:p>
    <w:p w14:paraId="2FC8603B" w14:textId="77777777" w:rsidR="000610D8" w:rsidRDefault="00000000">
      <w:pPr>
        <w:pStyle w:val="Ttulo2"/>
      </w:pPr>
      <w:r>
        <w:t>6.8 Catálogo de Minijuegos Didácticos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0610D8" w14:paraId="2EB0155B" w14:textId="77777777">
        <w:tblPrEx>
          <w:tblCellMar>
            <w:top w:w="0" w:type="dxa"/>
            <w:bottom w:w="0" w:type="dxa"/>
          </w:tblCellMar>
        </w:tblPrEx>
        <w:trPr>
          <w:tblHeader/>
        </w:trPr>
        <w:tc>
          <w:tcPr>
            <w:tcW w:w="2325" w:type="dxa"/>
            <w:shd w:val="clear" w:color="1A2B4A" w:fill="1A2B4A"/>
            <w:vAlign w:val="center"/>
          </w:tcPr>
          <w:p w14:paraId="35207387" w14:textId="77777777" w:rsidR="000610D8" w:rsidRDefault="00000000">
            <w:pPr>
              <w:jc w:val="center"/>
            </w:pPr>
            <w:proofErr w:type="spellStart"/>
            <w:r>
              <w:rPr>
                <w:b/>
                <w:bCs/>
                <w:color w:val="FFFFFF"/>
                <w:sz w:val="20"/>
                <w:szCs w:val="20"/>
              </w:rPr>
              <w:t>N°</w:t>
            </w:r>
            <w:proofErr w:type="spellEnd"/>
          </w:p>
        </w:tc>
        <w:tc>
          <w:tcPr>
            <w:tcW w:w="2325" w:type="dxa"/>
            <w:shd w:val="clear" w:color="1A2B4A" w:fill="1A2B4A"/>
            <w:vAlign w:val="center"/>
          </w:tcPr>
          <w:p w14:paraId="38FCCF72" w14:textId="77777777" w:rsidR="000610D8" w:rsidRDefault="00000000">
            <w:pPr>
              <w:jc w:val="center"/>
            </w:pPr>
            <w:r>
              <w:rPr>
                <w:b/>
                <w:bCs/>
                <w:color w:val="FFFFFF"/>
                <w:sz w:val="20"/>
                <w:szCs w:val="20"/>
              </w:rPr>
              <w:t>Nombre</w:t>
            </w:r>
          </w:p>
        </w:tc>
        <w:tc>
          <w:tcPr>
            <w:tcW w:w="2325" w:type="dxa"/>
            <w:shd w:val="clear" w:color="1A2B4A" w:fill="1A2B4A"/>
            <w:vAlign w:val="center"/>
          </w:tcPr>
          <w:p w14:paraId="55AF143E" w14:textId="77777777" w:rsidR="000610D8" w:rsidRDefault="00000000">
            <w:pPr>
              <w:jc w:val="center"/>
            </w:pPr>
            <w:r>
              <w:rPr>
                <w:b/>
                <w:bCs/>
                <w:color w:val="FFFFFF"/>
                <w:sz w:val="20"/>
                <w:szCs w:val="20"/>
              </w:rPr>
              <w:t>Mecánica Técnica</w:t>
            </w:r>
          </w:p>
        </w:tc>
        <w:tc>
          <w:tcPr>
            <w:tcW w:w="2325" w:type="dxa"/>
            <w:shd w:val="clear" w:color="1A2B4A" w:fill="1A2B4A"/>
            <w:vAlign w:val="center"/>
          </w:tcPr>
          <w:p w14:paraId="38A86178" w14:textId="77777777" w:rsidR="000610D8" w:rsidRDefault="00000000">
            <w:pPr>
              <w:jc w:val="center"/>
            </w:pPr>
            <w:r>
              <w:rPr>
                <w:b/>
                <w:bCs/>
                <w:color w:val="FFFFFF"/>
                <w:sz w:val="20"/>
                <w:szCs w:val="20"/>
              </w:rPr>
              <w:t>Objetivo Cognitivo</w:t>
            </w:r>
          </w:p>
        </w:tc>
      </w:tr>
      <w:tr w:rsidR="000610D8" w14:paraId="21ECBB1F" w14:textId="77777777">
        <w:tblPrEx>
          <w:tblCellMar>
            <w:top w:w="0" w:type="dxa"/>
            <w:bottom w:w="0" w:type="dxa"/>
          </w:tblCellMar>
        </w:tblPrEx>
        <w:tc>
          <w:tcPr>
            <w:tcW w:w="2325" w:type="dxa"/>
            <w:shd w:val="clear" w:color="FFFFFF" w:fill="FFFFFF"/>
          </w:tcPr>
          <w:p w14:paraId="343018F4" w14:textId="77777777" w:rsidR="000610D8" w:rsidRDefault="00000000">
            <w:r>
              <w:rPr>
                <w:sz w:val="20"/>
                <w:szCs w:val="20"/>
              </w:rPr>
              <w:t>1</w:t>
            </w:r>
          </w:p>
        </w:tc>
        <w:tc>
          <w:tcPr>
            <w:tcW w:w="2325" w:type="dxa"/>
            <w:shd w:val="clear" w:color="FFFFFF" w:fill="FFFFFF"/>
          </w:tcPr>
          <w:p w14:paraId="343A1AC3" w14:textId="77777777" w:rsidR="000610D8" w:rsidRDefault="00000000">
            <w:r>
              <w:rPr>
                <w:sz w:val="20"/>
                <w:szCs w:val="20"/>
              </w:rPr>
              <w:t>Termina la Palabra</w:t>
            </w:r>
          </w:p>
        </w:tc>
        <w:tc>
          <w:tcPr>
            <w:tcW w:w="2325" w:type="dxa"/>
            <w:shd w:val="clear" w:color="FFFFFF" w:fill="FFFFFF"/>
          </w:tcPr>
          <w:p w14:paraId="342187AD" w14:textId="77777777" w:rsidR="000610D8" w:rsidRDefault="00000000">
            <w:r>
              <w:rPr>
                <w:sz w:val="20"/>
                <w:szCs w:val="20"/>
              </w:rPr>
              <w:t>Palabra con caracteres omitidos. El usuario completa los espacios en tiempo límite.</w:t>
            </w:r>
          </w:p>
        </w:tc>
        <w:tc>
          <w:tcPr>
            <w:tcW w:w="2325" w:type="dxa"/>
            <w:shd w:val="clear" w:color="FFFFFF" w:fill="FFFFFF"/>
          </w:tcPr>
          <w:p w14:paraId="055ED3B7" w14:textId="77777777" w:rsidR="000610D8" w:rsidRDefault="00000000">
            <w:r>
              <w:rPr>
                <w:sz w:val="20"/>
                <w:szCs w:val="20"/>
              </w:rPr>
              <w:t>Memoria visual y reconocimiento ortográfico.</w:t>
            </w:r>
          </w:p>
        </w:tc>
      </w:tr>
      <w:tr w:rsidR="000610D8" w14:paraId="681A8658" w14:textId="77777777">
        <w:tblPrEx>
          <w:tblCellMar>
            <w:top w:w="0" w:type="dxa"/>
            <w:bottom w:w="0" w:type="dxa"/>
          </w:tblCellMar>
        </w:tblPrEx>
        <w:tc>
          <w:tcPr>
            <w:tcW w:w="2325" w:type="dxa"/>
            <w:shd w:val="clear" w:color="F0F8FF" w:fill="F0F8FF"/>
          </w:tcPr>
          <w:p w14:paraId="11D34B1D" w14:textId="77777777" w:rsidR="000610D8" w:rsidRDefault="00000000">
            <w:r>
              <w:rPr>
                <w:sz w:val="20"/>
                <w:szCs w:val="20"/>
              </w:rPr>
              <w:t>2</w:t>
            </w:r>
          </w:p>
        </w:tc>
        <w:tc>
          <w:tcPr>
            <w:tcW w:w="2325" w:type="dxa"/>
            <w:shd w:val="clear" w:color="F0F8FF" w:fill="F0F8FF"/>
          </w:tcPr>
          <w:p w14:paraId="71F54982" w14:textId="77777777" w:rsidR="000610D8" w:rsidRDefault="00000000">
            <w:r>
              <w:rPr>
                <w:sz w:val="20"/>
                <w:szCs w:val="20"/>
              </w:rPr>
              <w:t>Ahorcado</w:t>
            </w:r>
          </w:p>
        </w:tc>
        <w:tc>
          <w:tcPr>
            <w:tcW w:w="2325" w:type="dxa"/>
            <w:shd w:val="clear" w:color="F0F8FF" w:fill="F0F8FF"/>
          </w:tcPr>
          <w:p w14:paraId="6A120659" w14:textId="77777777" w:rsidR="000610D8" w:rsidRDefault="00000000">
            <w:r>
              <w:rPr>
                <w:sz w:val="20"/>
                <w:szCs w:val="20"/>
              </w:rPr>
              <w:t>Deducción clásica. El jugador propone letras; si falla, se resta un intento de 6.</w:t>
            </w:r>
          </w:p>
        </w:tc>
        <w:tc>
          <w:tcPr>
            <w:tcW w:w="2325" w:type="dxa"/>
            <w:shd w:val="clear" w:color="F0F8FF" w:fill="F0F8FF"/>
          </w:tcPr>
          <w:p w14:paraId="508A6391" w14:textId="77777777" w:rsidR="000610D8" w:rsidRDefault="00000000">
            <w:r>
              <w:rPr>
                <w:sz w:val="20"/>
                <w:szCs w:val="20"/>
              </w:rPr>
              <w:t>Lógica deductiva y análisis de frecuencias.</w:t>
            </w:r>
          </w:p>
        </w:tc>
      </w:tr>
      <w:tr w:rsidR="000610D8" w14:paraId="108C05AB" w14:textId="77777777">
        <w:tblPrEx>
          <w:tblCellMar>
            <w:top w:w="0" w:type="dxa"/>
            <w:bottom w:w="0" w:type="dxa"/>
          </w:tblCellMar>
        </w:tblPrEx>
        <w:tc>
          <w:tcPr>
            <w:tcW w:w="2325" w:type="dxa"/>
            <w:shd w:val="clear" w:color="FFFFFF" w:fill="FFFFFF"/>
          </w:tcPr>
          <w:p w14:paraId="5CA0C18C" w14:textId="77777777" w:rsidR="000610D8" w:rsidRDefault="00000000">
            <w:r>
              <w:rPr>
                <w:sz w:val="20"/>
                <w:szCs w:val="20"/>
              </w:rPr>
              <w:t>3</w:t>
            </w:r>
          </w:p>
        </w:tc>
        <w:tc>
          <w:tcPr>
            <w:tcW w:w="2325" w:type="dxa"/>
            <w:shd w:val="clear" w:color="FFFFFF" w:fill="FFFFFF"/>
          </w:tcPr>
          <w:p w14:paraId="1E2E0110" w14:textId="77777777" w:rsidR="000610D8" w:rsidRDefault="00000000">
            <w:r>
              <w:rPr>
                <w:sz w:val="20"/>
                <w:szCs w:val="20"/>
              </w:rPr>
              <w:t>Adivina la Cosa</w:t>
            </w:r>
          </w:p>
        </w:tc>
        <w:tc>
          <w:tcPr>
            <w:tcW w:w="2325" w:type="dxa"/>
            <w:shd w:val="clear" w:color="FFFFFF" w:fill="FFFFFF"/>
          </w:tcPr>
          <w:p w14:paraId="65EB772F" w14:textId="77777777" w:rsidR="000610D8" w:rsidRDefault="00000000">
            <w:r>
              <w:rPr>
                <w:sz w:val="20"/>
                <w:szCs w:val="20"/>
              </w:rPr>
              <w:t>Pista descriptiva o definición semántica. El usuario tipea la respuesta exacta.</w:t>
            </w:r>
          </w:p>
        </w:tc>
        <w:tc>
          <w:tcPr>
            <w:tcW w:w="2325" w:type="dxa"/>
            <w:shd w:val="clear" w:color="FFFFFF" w:fill="FFFFFF"/>
          </w:tcPr>
          <w:p w14:paraId="15484501" w14:textId="77777777" w:rsidR="000610D8" w:rsidRDefault="00000000">
            <w:r>
              <w:rPr>
                <w:sz w:val="20"/>
                <w:szCs w:val="20"/>
              </w:rPr>
              <w:t>Razonamiento semántico y comprensión lectora.</w:t>
            </w:r>
          </w:p>
        </w:tc>
      </w:tr>
      <w:tr w:rsidR="000610D8" w14:paraId="637DD28D" w14:textId="77777777">
        <w:tblPrEx>
          <w:tblCellMar>
            <w:top w:w="0" w:type="dxa"/>
            <w:bottom w:w="0" w:type="dxa"/>
          </w:tblCellMar>
        </w:tblPrEx>
        <w:tc>
          <w:tcPr>
            <w:tcW w:w="2325" w:type="dxa"/>
            <w:shd w:val="clear" w:color="F0F8FF" w:fill="F0F8FF"/>
          </w:tcPr>
          <w:p w14:paraId="66C21D7A" w14:textId="77777777" w:rsidR="000610D8" w:rsidRDefault="00000000">
            <w:r>
              <w:rPr>
                <w:sz w:val="20"/>
                <w:szCs w:val="20"/>
              </w:rPr>
              <w:t>4</w:t>
            </w:r>
          </w:p>
        </w:tc>
        <w:tc>
          <w:tcPr>
            <w:tcW w:w="2325" w:type="dxa"/>
            <w:shd w:val="clear" w:color="F0F8FF" w:fill="F0F8FF"/>
          </w:tcPr>
          <w:p w14:paraId="3FF1BF8A" w14:textId="77777777" w:rsidR="000610D8" w:rsidRDefault="00000000">
            <w:r>
              <w:rPr>
                <w:sz w:val="20"/>
                <w:szCs w:val="20"/>
              </w:rPr>
              <w:t>Sopa de Letras</w:t>
            </w:r>
          </w:p>
        </w:tc>
        <w:tc>
          <w:tcPr>
            <w:tcW w:w="2325" w:type="dxa"/>
            <w:shd w:val="clear" w:color="F0F8FF" w:fill="F0F8FF"/>
          </w:tcPr>
          <w:p w14:paraId="384DF264" w14:textId="77777777" w:rsidR="000610D8" w:rsidRDefault="00000000">
            <w:r>
              <w:rPr>
                <w:sz w:val="20"/>
                <w:szCs w:val="20"/>
              </w:rPr>
              <w:t>Tablero 2D generado dinámicamente. Palabras ocultas en horizontal, vertical y diagonal.</w:t>
            </w:r>
          </w:p>
        </w:tc>
        <w:tc>
          <w:tcPr>
            <w:tcW w:w="2325" w:type="dxa"/>
            <w:shd w:val="clear" w:color="F0F8FF" w:fill="F0F8FF"/>
          </w:tcPr>
          <w:p w14:paraId="2158B754" w14:textId="77777777" w:rsidR="000610D8" w:rsidRDefault="00000000">
            <w:r>
              <w:rPr>
                <w:sz w:val="20"/>
                <w:szCs w:val="20"/>
              </w:rPr>
              <w:t>Agudeza visual y concentración.</w:t>
            </w:r>
          </w:p>
        </w:tc>
      </w:tr>
      <w:tr w:rsidR="000610D8" w14:paraId="44F3FE00" w14:textId="77777777">
        <w:tblPrEx>
          <w:tblCellMar>
            <w:top w:w="0" w:type="dxa"/>
            <w:bottom w:w="0" w:type="dxa"/>
          </w:tblCellMar>
        </w:tblPrEx>
        <w:tc>
          <w:tcPr>
            <w:tcW w:w="2325" w:type="dxa"/>
            <w:shd w:val="clear" w:color="FFFFFF" w:fill="FFFFFF"/>
          </w:tcPr>
          <w:p w14:paraId="6D035E89" w14:textId="77777777" w:rsidR="000610D8" w:rsidRDefault="00000000">
            <w:r>
              <w:rPr>
                <w:sz w:val="20"/>
                <w:szCs w:val="20"/>
              </w:rPr>
              <w:t>5</w:t>
            </w:r>
          </w:p>
        </w:tc>
        <w:tc>
          <w:tcPr>
            <w:tcW w:w="2325" w:type="dxa"/>
            <w:shd w:val="clear" w:color="FFFFFF" w:fill="FFFFFF"/>
          </w:tcPr>
          <w:p w14:paraId="354E9C84" w14:textId="77777777" w:rsidR="000610D8" w:rsidRDefault="00000000">
            <w:proofErr w:type="gramStart"/>
            <w:r>
              <w:rPr>
                <w:sz w:val="20"/>
                <w:szCs w:val="20"/>
              </w:rPr>
              <w:t>Pixel</w:t>
            </w:r>
            <w:proofErr w:type="gramEnd"/>
            <w:r>
              <w:rPr>
                <w:sz w:val="20"/>
                <w:szCs w:val="20"/>
              </w:rPr>
              <w:t xml:space="preserve"> Runner</w:t>
            </w:r>
          </w:p>
        </w:tc>
        <w:tc>
          <w:tcPr>
            <w:tcW w:w="2325" w:type="dxa"/>
            <w:shd w:val="clear" w:color="FFFFFF" w:fill="FFFFFF"/>
          </w:tcPr>
          <w:p w14:paraId="23D7396A" w14:textId="77777777" w:rsidR="000610D8" w:rsidRDefault="00000000">
            <w:proofErr w:type="spellStart"/>
            <w:r>
              <w:rPr>
                <w:sz w:val="20"/>
                <w:szCs w:val="20"/>
              </w:rPr>
              <w:t>Endless</w:t>
            </w:r>
            <w:proofErr w:type="spellEnd"/>
            <w:r>
              <w:rPr>
                <w:sz w:val="20"/>
                <w:szCs w:val="20"/>
              </w:rPr>
              <w:t xml:space="preserve"> Runner en HTML5 </w:t>
            </w:r>
            <w:proofErr w:type="spellStart"/>
            <w:r>
              <w:rPr>
                <w:sz w:val="20"/>
                <w:szCs w:val="20"/>
              </w:rPr>
              <w:t>Canvas</w:t>
            </w:r>
            <w:proofErr w:type="spellEnd"/>
            <w:r>
              <w:rPr>
                <w:sz w:val="20"/>
                <w:szCs w:val="20"/>
              </w:rPr>
              <w:t xml:space="preserve"> a 60 FPS con obstáculos procedimentales.</w:t>
            </w:r>
          </w:p>
        </w:tc>
        <w:tc>
          <w:tcPr>
            <w:tcW w:w="2325" w:type="dxa"/>
            <w:shd w:val="clear" w:color="FFFFFF" w:fill="FFFFFF"/>
          </w:tcPr>
          <w:p w14:paraId="12C25999" w14:textId="77777777" w:rsidR="000610D8" w:rsidRDefault="00000000">
            <w:r>
              <w:rPr>
                <w:sz w:val="20"/>
                <w:szCs w:val="20"/>
              </w:rPr>
              <w:t>Coordinación ojo-mano y reflejos.</w:t>
            </w:r>
          </w:p>
        </w:tc>
      </w:tr>
      <w:tr w:rsidR="000610D8" w14:paraId="637378F9" w14:textId="77777777">
        <w:tblPrEx>
          <w:tblCellMar>
            <w:top w:w="0" w:type="dxa"/>
            <w:bottom w:w="0" w:type="dxa"/>
          </w:tblCellMar>
        </w:tblPrEx>
        <w:tc>
          <w:tcPr>
            <w:tcW w:w="2325" w:type="dxa"/>
            <w:shd w:val="clear" w:color="F0F8FF" w:fill="F0F8FF"/>
          </w:tcPr>
          <w:p w14:paraId="5F642169" w14:textId="77777777" w:rsidR="000610D8" w:rsidRDefault="00000000">
            <w:r>
              <w:rPr>
                <w:sz w:val="20"/>
                <w:szCs w:val="20"/>
              </w:rPr>
              <w:t>6</w:t>
            </w:r>
          </w:p>
        </w:tc>
        <w:tc>
          <w:tcPr>
            <w:tcW w:w="2325" w:type="dxa"/>
            <w:shd w:val="clear" w:color="F0F8FF" w:fill="F0F8FF"/>
          </w:tcPr>
          <w:p w14:paraId="1F62AA10" w14:textId="77777777" w:rsidR="000610D8" w:rsidRDefault="00000000">
            <w:r>
              <w:rPr>
                <w:sz w:val="20"/>
                <w:szCs w:val="20"/>
              </w:rPr>
              <w:t>Preguntados</w:t>
            </w:r>
          </w:p>
        </w:tc>
        <w:tc>
          <w:tcPr>
            <w:tcW w:w="2325" w:type="dxa"/>
            <w:shd w:val="clear" w:color="F0F8FF" w:fill="F0F8FF"/>
          </w:tcPr>
          <w:p w14:paraId="2722F763" w14:textId="77777777" w:rsidR="000610D8" w:rsidRDefault="00000000">
            <w:r>
              <w:rPr>
                <w:sz w:val="20"/>
                <w:szCs w:val="20"/>
              </w:rPr>
              <w:t>Trivias de opción múltiple con temporizador estricto.</w:t>
            </w:r>
          </w:p>
        </w:tc>
        <w:tc>
          <w:tcPr>
            <w:tcW w:w="2325" w:type="dxa"/>
            <w:shd w:val="clear" w:color="F0F8FF" w:fill="F0F8FF"/>
          </w:tcPr>
          <w:p w14:paraId="03796710" w14:textId="77777777" w:rsidR="000610D8" w:rsidRDefault="00000000">
            <w:r>
              <w:rPr>
                <w:sz w:val="20"/>
                <w:szCs w:val="20"/>
              </w:rPr>
              <w:t>Retención de cultura general bajo presión.</w:t>
            </w:r>
          </w:p>
        </w:tc>
      </w:tr>
    </w:tbl>
    <w:p w14:paraId="5FF4D015" w14:textId="77777777" w:rsidR="000610D8" w:rsidRDefault="000610D8">
      <w:pPr>
        <w:spacing w:before="60" w:after="60"/>
      </w:pPr>
    </w:p>
    <w:p w14:paraId="4DDF977C" w14:textId="77777777" w:rsidR="000610D8" w:rsidRDefault="00000000">
      <w:pPr>
        <w:pStyle w:val="Ttulo2"/>
      </w:pPr>
      <w:r>
        <w:t>6.9 Modelo Entidad-Relación</w:t>
      </w:r>
    </w:p>
    <w:p w14:paraId="15C3526E" w14:textId="77777777" w:rsidR="000610D8" w:rsidRDefault="00000000">
      <w:pPr>
        <w:spacing w:before="100" w:after="100" w:line="300" w:lineRule="auto"/>
        <w:jc w:val="both"/>
      </w:pPr>
      <w:r>
        <w:t xml:space="preserve">El modelo de base de datos de </w:t>
      </w:r>
      <w:proofErr w:type="spellStart"/>
      <w:r>
        <w:t>UniGames</w:t>
      </w:r>
      <w:proofErr w:type="spellEnd"/>
      <w:r>
        <w:t xml:space="preserve"> fue diseñado por el área de DBA (Joshua) garantizando integridad, velocidad y normalización hasta 3FN. Las entidades principales del sistema son:</w:t>
      </w:r>
    </w:p>
    <w:p w14:paraId="013E0C66" w14:textId="77777777" w:rsidR="000610D8" w:rsidRDefault="00000000">
      <w:pPr>
        <w:spacing w:before="60" w:after="60"/>
        <w:ind w:left="720" w:hanging="360"/>
      </w:pPr>
      <w:proofErr w:type="gramStart"/>
      <w:r>
        <w:rPr>
          <w:b/>
          <w:bCs/>
          <w:color w:val="00BFFF"/>
        </w:rPr>
        <w:t xml:space="preserve">➢  </w:t>
      </w:r>
      <w:r>
        <w:t>USUARIOS</w:t>
      </w:r>
      <w:proofErr w:type="gramEnd"/>
      <w:r>
        <w:t xml:space="preserve">: </w:t>
      </w:r>
      <w:proofErr w:type="spellStart"/>
      <w:r>
        <w:t>ID_Usuario</w:t>
      </w:r>
      <w:proofErr w:type="spellEnd"/>
      <w:r>
        <w:t xml:space="preserve"> (PK), </w:t>
      </w:r>
      <w:proofErr w:type="spellStart"/>
      <w:r>
        <w:t>Nombre_Usuario</w:t>
      </w:r>
      <w:proofErr w:type="spellEnd"/>
      <w:r>
        <w:t xml:space="preserve">, Email (UNIQUE), </w:t>
      </w:r>
      <w:proofErr w:type="spellStart"/>
      <w:r>
        <w:t>Password_Hash</w:t>
      </w:r>
      <w:proofErr w:type="spellEnd"/>
      <w:r>
        <w:t xml:space="preserve">, </w:t>
      </w:r>
      <w:proofErr w:type="spellStart"/>
      <w:r>
        <w:t>Fecha_Registro</w:t>
      </w:r>
      <w:proofErr w:type="spellEnd"/>
      <w:r>
        <w:t>.</w:t>
      </w:r>
    </w:p>
    <w:p w14:paraId="446E4EA4" w14:textId="77777777" w:rsidR="000610D8" w:rsidRDefault="00000000">
      <w:pPr>
        <w:spacing w:before="60" w:after="60"/>
        <w:ind w:left="720" w:hanging="360"/>
      </w:pPr>
      <w:proofErr w:type="gramStart"/>
      <w:r>
        <w:rPr>
          <w:b/>
          <w:bCs/>
          <w:color w:val="00BFFF"/>
        </w:rPr>
        <w:t xml:space="preserve">➢  </w:t>
      </w:r>
      <w:r>
        <w:t>JUEGOS</w:t>
      </w:r>
      <w:proofErr w:type="gramEnd"/>
      <w:r>
        <w:t xml:space="preserve">: </w:t>
      </w:r>
      <w:proofErr w:type="spellStart"/>
      <w:r>
        <w:t>ID_Juego</w:t>
      </w:r>
      <w:proofErr w:type="spellEnd"/>
      <w:r>
        <w:t xml:space="preserve"> (PK), Nombre, Categoría, Activo (BOOLEAN).</w:t>
      </w:r>
    </w:p>
    <w:p w14:paraId="56CBBC26" w14:textId="77777777" w:rsidR="000610D8" w:rsidRDefault="00000000">
      <w:pPr>
        <w:spacing w:before="60" w:after="60"/>
        <w:ind w:left="720" w:hanging="360"/>
      </w:pPr>
      <w:proofErr w:type="gramStart"/>
      <w:r>
        <w:rPr>
          <w:b/>
          <w:bCs/>
          <w:color w:val="00BFFF"/>
        </w:rPr>
        <w:t xml:space="preserve">➢  </w:t>
      </w:r>
      <w:r>
        <w:t>PUNTAJES</w:t>
      </w:r>
      <w:proofErr w:type="gramEnd"/>
      <w:r>
        <w:t xml:space="preserve">: </w:t>
      </w:r>
      <w:proofErr w:type="spellStart"/>
      <w:r>
        <w:t>ID_Partida</w:t>
      </w:r>
      <w:proofErr w:type="spellEnd"/>
      <w:r>
        <w:t xml:space="preserve"> (PK), </w:t>
      </w:r>
      <w:proofErr w:type="spellStart"/>
      <w:r>
        <w:t>FK_ID_Usuario</w:t>
      </w:r>
      <w:proofErr w:type="spellEnd"/>
      <w:r>
        <w:t xml:space="preserve">, </w:t>
      </w:r>
      <w:proofErr w:type="spellStart"/>
      <w:r>
        <w:t>FK_ID_Juego</w:t>
      </w:r>
      <w:proofErr w:type="spellEnd"/>
      <w:r>
        <w:t xml:space="preserve">, </w:t>
      </w:r>
      <w:proofErr w:type="spellStart"/>
      <w:r>
        <w:t>Puntuación_Final</w:t>
      </w:r>
      <w:proofErr w:type="spellEnd"/>
      <w:r>
        <w:t xml:space="preserve">, </w:t>
      </w:r>
      <w:proofErr w:type="spellStart"/>
      <w:r>
        <w:t>Tiempo_Segundos</w:t>
      </w:r>
      <w:proofErr w:type="spellEnd"/>
      <w:r>
        <w:t xml:space="preserve">, </w:t>
      </w:r>
      <w:proofErr w:type="spellStart"/>
      <w:r>
        <w:t>Fecha_Partida</w:t>
      </w:r>
      <w:proofErr w:type="spellEnd"/>
      <w:r>
        <w:t>.</w:t>
      </w:r>
    </w:p>
    <w:p w14:paraId="60FDE98D" w14:textId="77777777" w:rsidR="000610D8" w:rsidRDefault="00000000">
      <w:pPr>
        <w:spacing w:before="60" w:after="60"/>
        <w:ind w:left="720" w:hanging="360"/>
      </w:pPr>
      <w:proofErr w:type="gramStart"/>
      <w:r>
        <w:rPr>
          <w:b/>
          <w:bCs/>
          <w:color w:val="00BFFF"/>
        </w:rPr>
        <w:t xml:space="preserve">➢  </w:t>
      </w:r>
      <w:r>
        <w:t>DICCIONARIO</w:t>
      </w:r>
      <w:proofErr w:type="gramEnd"/>
      <w:r>
        <w:t xml:space="preserve">_PALABRAS: ID_Palabra (PK), Palabra (UNIQUE), </w:t>
      </w:r>
      <w:proofErr w:type="spellStart"/>
      <w:r>
        <w:t>Pista_Asociada</w:t>
      </w:r>
      <w:proofErr w:type="spellEnd"/>
      <w:r>
        <w:t>, Dificultad (ENUM).</w:t>
      </w:r>
    </w:p>
    <w:p w14:paraId="07F5A7B5" w14:textId="77777777" w:rsidR="000610D8" w:rsidRDefault="00000000">
      <w:pPr>
        <w:spacing w:before="100" w:after="100" w:line="300" w:lineRule="auto"/>
        <w:jc w:val="both"/>
      </w:pPr>
      <w:r>
        <w:t>Las relaciones entre entidades garantizan integridad referencial: un puntaje siempre referencia a un usuario y un juego existentes. La cláusula ON DELETE CASCADE asegura la coherencia de datos ante eliminaciones.</w:t>
      </w:r>
    </w:p>
    <w:p w14:paraId="762F8A4A" w14:textId="77777777" w:rsidR="000610D8" w:rsidRDefault="000610D8">
      <w:pPr>
        <w:spacing w:before="60" w:after="60"/>
      </w:pPr>
    </w:p>
    <w:p w14:paraId="18D93A49" w14:textId="77777777" w:rsidR="000610D8" w:rsidRDefault="00000000">
      <w:pPr>
        <w:pStyle w:val="Ttulo2"/>
      </w:pPr>
      <w:r>
        <w:t>6.10 Restricciones y Limitaciones</w:t>
      </w:r>
    </w:p>
    <w:p w14:paraId="609DD0AB" w14:textId="77777777" w:rsidR="000610D8" w:rsidRDefault="00000000">
      <w:pPr>
        <w:spacing w:before="60" w:after="60"/>
        <w:ind w:left="720" w:hanging="360"/>
      </w:pPr>
      <w:proofErr w:type="gramStart"/>
      <w:r>
        <w:rPr>
          <w:b/>
          <w:bCs/>
          <w:color w:val="00BFFF"/>
        </w:rPr>
        <w:lastRenderedPageBreak/>
        <w:t xml:space="preserve">➢  </w:t>
      </w:r>
      <w:r>
        <w:t>La</w:t>
      </w:r>
      <w:proofErr w:type="gramEnd"/>
      <w:r>
        <w:t xml:space="preserve"> versión RC 1.0 no incluye autenticación OAuth2 ni OAuth2 social.</w:t>
      </w:r>
    </w:p>
    <w:p w14:paraId="215B1B45" w14:textId="77777777" w:rsidR="000610D8" w:rsidRDefault="00000000">
      <w:pPr>
        <w:spacing w:before="60" w:after="60"/>
        <w:ind w:left="720" w:hanging="360"/>
      </w:pPr>
      <w:proofErr w:type="gramStart"/>
      <w:r>
        <w:rPr>
          <w:b/>
          <w:bCs/>
          <w:color w:val="00BFFF"/>
        </w:rPr>
        <w:t xml:space="preserve">➢  </w:t>
      </w:r>
      <w:r>
        <w:t>El</w:t>
      </w:r>
      <w:proofErr w:type="gramEnd"/>
      <w:r>
        <w:t xml:space="preserve"> sistema no cuenta con panel administrativo gráfico; el contenido del diccionario se gestiona vía SQL.</w:t>
      </w:r>
    </w:p>
    <w:p w14:paraId="3F31F62A" w14:textId="77777777" w:rsidR="000610D8" w:rsidRDefault="00000000">
      <w:pPr>
        <w:spacing w:before="60" w:after="60"/>
        <w:ind w:left="720" w:hanging="360"/>
      </w:pPr>
      <w:proofErr w:type="gramStart"/>
      <w:r>
        <w:rPr>
          <w:b/>
          <w:bCs/>
          <w:color w:val="00BFFF"/>
        </w:rPr>
        <w:t xml:space="preserve">➢  </w:t>
      </w:r>
      <w:r>
        <w:t>La</w:t>
      </w:r>
      <w:proofErr w:type="gramEnd"/>
      <w:r>
        <w:t xml:space="preserve"> plataforma es responsiva pero no tiene empaquetado nativo para iOS/Android.</w:t>
      </w:r>
    </w:p>
    <w:p w14:paraId="7ABD89C3" w14:textId="77777777" w:rsidR="000610D8" w:rsidRDefault="00000000">
      <w:pPr>
        <w:spacing w:before="60" w:after="60"/>
        <w:ind w:left="720" w:hanging="360"/>
      </w:pPr>
      <w:proofErr w:type="gramStart"/>
      <w:r>
        <w:rPr>
          <w:b/>
          <w:bCs/>
          <w:color w:val="00BFFF"/>
        </w:rPr>
        <w:t xml:space="preserve">➢  </w:t>
      </w:r>
      <w:r>
        <w:t>El</w:t>
      </w:r>
      <w:proofErr w:type="gramEnd"/>
      <w:r>
        <w:t xml:space="preserve"> multijugador sincrónico está fuera del alcance de esta versión.</w:t>
      </w:r>
    </w:p>
    <w:p w14:paraId="545AFC3E" w14:textId="77777777" w:rsidR="000610D8" w:rsidRDefault="000610D8">
      <w:pPr>
        <w:spacing w:before="60" w:after="60"/>
      </w:pPr>
    </w:p>
    <w:p w14:paraId="418BC0D9" w14:textId="77777777" w:rsidR="000610D8" w:rsidRDefault="00000000">
      <w:pPr>
        <w:pStyle w:val="Ttulo2"/>
      </w:pPr>
      <w:r>
        <w:t>6.11 Mejoras a Futuro</w:t>
      </w:r>
    </w:p>
    <w:p w14:paraId="29721502" w14:textId="77777777" w:rsidR="000610D8" w:rsidRDefault="00000000">
      <w:pPr>
        <w:spacing w:before="60" w:after="60"/>
        <w:ind w:left="720" w:hanging="360"/>
      </w:pPr>
      <w:proofErr w:type="gramStart"/>
      <w:r>
        <w:rPr>
          <w:b/>
          <w:bCs/>
          <w:color w:val="00BFFF"/>
        </w:rPr>
        <w:t xml:space="preserve">➢  </w:t>
      </w:r>
      <w:r>
        <w:t>Autenticación</w:t>
      </w:r>
      <w:proofErr w:type="gramEnd"/>
      <w:r>
        <w:t xml:space="preserve"> mediante OAuth2 (Google, Facebook).</w:t>
      </w:r>
    </w:p>
    <w:p w14:paraId="189CAED8" w14:textId="77777777" w:rsidR="000610D8" w:rsidRDefault="00000000">
      <w:pPr>
        <w:spacing w:before="60" w:after="60"/>
        <w:ind w:left="720" w:hanging="360"/>
      </w:pPr>
      <w:proofErr w:type="gramStart"/>
      <w:r>
        <w:rPr>
          <w:b/>
          <w:bCs/>
          <w:color w:val="00BFFF"/>
        </w:rPr>
        <w:t xml:space="preserve">➢  </w:t>
      </w:r>
      <w:r>
        <w:t>Panel</w:t>
      </w:r>
      <w:proofErr w:type="gramEnd"/>
      <w:r>
        <w:t xml:space="preserve"> de administración para gestión dinámica de contenidos.</w:t>
      </w:r>
    </w:p>
    <w:p w14:paraId="4DEC4206" w14:textId="77777777" w:rsidR="000610D8" w:rsidRDefault="00000000">
      <w:pPr>
        <w:spacing w:before="60" w:after="60"/>
        <w:ind w:left="720" w:hanging="360"/>
      </w:pPr>
      <w:proofErr w:type="gramStart"/>
      <w:r>
        <w:rPr>
          <w:b/>
          <w:bCs/>
          <w:color w:val="00BFFF"/>
        </w:rPr>
        <w:t xml:space="preserve">➢  </w:t>
      </w:r>
      <w:r>
        <w:t>Integración</w:t>
      </w:r>
      <w:proofErr w:type="gramEnd"/>
      <w:r>
        <w:t xml:space="preserve"> de nuevos minijuegos (crucigramas, matemáticas, etc.).</w:t>
      </w:r>
    </w:p>
    <w:p w14:paraId="7BADCACD" w14:textId="77777777" w:rsidR="000610D8" w:rsidRDefault="00000000">
      <w:pPr>
        <w:spacing w:before="60" w:after="60"/>
        <w:ind w:left="720" w:hanging="360"/>
      </w:pPr>
      <w:proofErr w:type="gramStart"/>
      <w:r>
        <w:rPr>
          <w:b/>
          <w:bCs/>
          <w:color w:val="00BFFF"/>
        </w:rPr>
        <w:t xml:space="preserve">➢  </w:t>
      </w:r>
      <w:r>
        <w:t>Aplicación</w:t>
      </w:r>
      <w:proofErr w:type="gramEnd"/>
      <w:r>
        <w:t xml:space="preserve"> móvil nativa con </w:t>
      </w:r>
      <w:proofErr w:type="spellStart"/>
      <w:r>
        <w:t>React</w:t>
      </w:r>
      <w:proofErr w:type="spellEnd"/>
      <w:r>
        <w:t xml:space="preserve"> Native o </w:t>
      </w:r>
      <w:proofErr w:type="spellStart"/>
      <w:r>
        <w:t>Flutter</w:t>
      </w:r>
      <w:proofErr w:type="spellEnd"/>
      <w:r>
        <w:t>.</w:t>
      </w:r>
    </w:p>
    <w:p w14:paraId="554A0685" w14:textId="77777777" w:rsidR="000610D8" w:rsidRDefault="00000000">
      <w:pPr>
        <w:spacing w:before="60" w:after="60"/>
        <w:ind w:left="720" w:hanging="360"/>
      </w:pPr>
      <w:proofErr w:type="gramStart"/>
      <w:r>
        <w:rPr>
          <w:b/>
          <w:bCs/>
          <w:color w:val="00BFFF"/>
        </w:rPr>
        <w:t xml:space="preserve">➢  </w:t>
      </w:r>
      <w:r>
        <w:t>Sistema</w:t>
      </w:r>
      <w:proofErr w:type="gramEnd"/>
      <w:r>
        <w:t xml:space="preserve"> de chat o multijugador en tiempo real con </w:t>
      </w:r>
      <w:proofErr w:type="spellStart"/>
      <w:r>
        <w:t>WebSockets</w:t>
      </w:r>
      <w:proofErr w:type="spellEnd"/>
      <w:r>
        <w:t>.</w:t>
      </w:r>
    </w:p>
    <w:p w14:paraId="13E8F376" w14:textId="77777777" w:rsidR="000610D8" w:rsidRDefault="00000000">
      <w:pPr>
        <w:spacing w:before="60" w:after="60"/>
        <w:ind w:left="720" w:hanging="360"/>
      </w:pPr>
      <w:proofErr w:type="gramStart"/>
      <w:r>
        <w:rPr>
          <w:b/>
          <w:bCs/>
          <w:color w:val="00BFFF"/>
        </w:rPr>
        <w:t xml:space="preserve">➢  </w:t>
      </w:r>
      <w:r>
        <w:t>Rankings</w:t>
      </w:r>
      <w:proofErr w:type="gramEnd"/>
      <w:r>
        <w:t xml:space="preserve"> globales avanzados con sistema de insignias y logros.</w:t>
      </w:r>
    </w:p>
    <w:p w14:paraId="6AD0B2DB" w14:textId="77777777" w:rsidR="000610D8" w:rsidRDefault="00000000">
      <w:r>
        <w:br w:type="page"/>
      </w:r>
    </w:p>
    <w:p w14:paraId="636A7637" w14:textId="77777777" w:rsidR="000610D8" w:rsidRDefault="00000000">
      <w:pPr>
        <w:pStyle w:val="Ttulo1"/>
      </w:pPr>
      <w:r>
        <w:lastRenderedPageBreak/>
        <w:t>7. METODOLOGÍA7. METODOLOGÍA</w:t>
      </w:r>
    </w:p>
    <w:p w14:paraId="06460329" w14:textId="77777777" w:rsidR="000610D8" w:rsidRDefault="00000000">
      <w:pPr>
        <w:pStyle w:val="Ttulo2"/>
      </w:pPr>
      <w:r>
        <w:t>7.1 Enfoque Metodológico</w:t>
      </w:r>
    </w:p>
    <w:p w14:paraId="46F3F3F1" w14:textId="77777777" w:rsidR="000610D8" w:rsidRDefault="00000000">
      <w:pPr>
        <w:spacing w:before="100" w:after="100" w:line="300" w:lineRule="auto"/>
        <w:jc w:val="both"/>
      </w:pPr>
      <w:r>
        <w:t>Para el desarrollo del presente Trabajo Práctico Integrador se adoptó una metodología ágil basada en Scrum, organizada en ciclos iterativos e incrementales (</w:t>
      </w:r>
      <w:proofErr w:type="spellStart"/>
      <w:r>
        <w:t>Sprints</w:t>
      </w:r>
      <w:proofErr w:type="spellEnd"/>
      <w:r>
        <w:t xml:space="preserve"> de 1–2 semanas). Este enfoque permitió estructurar el trabajo en etapas definidas, facilitando la planificación, el seguimiento del progreso y la mejora continua del sistema.</w:t>
      </w:r>
    </w:p>
    <w:p w14:paraId="17E2394C" w14:textId="77777777" w:rsidR="000610D8" w:rsidRDefault="00000000">
      <w:pPr>
        <w:spacing w:before="100" w:after="100" w:line="300" w:lineRule="auto"/>
        <w:jc w:val="both"/>
      </w:pPr>
      <w:r>
        <w:t>El desarrollo se dividió en las siguientes fases:</w:t>
      </w:r>
    </w:p>
    <w:p w14:paraId="5CBCDCCB" w14:textId="77777777" w:rsidR="000610D8" w:rsidRDefault="00000000">
      <w:pPr>
        <w:spacing w:before="60" w:after="60"/>
        <w:ind w:left="720" w:hanging="360"/>
      </w:pPr>
      <w:proofErr w:type="gramStart"/>
      <w:r>
        <w:rPr>
          <w:b/>
          <w:bCs/>
          <w:color w:val="00BFFF"/>
        </w:rPr>
        <w:t xml:space="preserve">➢  </w:t>
      </w:r>
      <w:r>
        <w:t>Sprint</w:t>
      </w:r>
      <w:proofErr w:type="gramEnd"/>
      <w:r>
        <w:t xml:space="preserve"> </w:t>
      </w:r>
      <w:proofErr w:type="spellStart"/>
      <w:r>
        <w:t>Planning</w:t>
      </w:r>
      <w:proofErr w:type="spellEnd"/>
      <w:r>
        <w:t xml:space="preserve">: definición del Sprint Backlog y estimación de esfuerzo con </w:t>
      </w:r>
      <w:proofErr w:type="spellStart"/>
      <w:r>
        <w:t>Planning</w:t>
      </w:r>
      <w:proofErr w:type="spellEnd"/>
      <w:r>
        <w:t xml:space="preserve"> Poker.</w:t>
      </w:r>
    </w:p>
    <w:p w14:paraId="546F3CD3" w14:textId="77777777" w:rsidR="000610D8" w:rsidRDefault="00000000">
      <w:pPr>
        <w:spacing w:before="60" w:after="60"/>
        <w:ind w:left="720" w:hanging="360"/>
      </w:pPr>
      <w:proofErr w:type="gramStart"/>
      <w:r>
        <w:rPr>
          <w:b/>
          <w:bCs/>
          <w:color w:val="00BFFF"/>
        </w:rPr>
        <w:t xml:space="preserve">➢  </w:t>
      </w:r>
      <w:r>
        <w:t>Daily</w:t>
      </w:r>
      <w:proofErr w:type="gramEnd"/>
      <w:r>
        <w:t xml:space="preserve"> Stand-up: reuniones diarias de 15 minutos para sincronización del equipo.</w:t>
      </w:r>
    </w:p>
    <w:p w14:paraId="4A7D45C4" w14:textId="77777777" w:rsidR="000610D8" w:rsidRDefault="00000000">
      <w:pPr>
        <w:spacing w:before="60" w:after="60"/>
        <w:ind w:left="720" w:hanging="360"/>
      </w:pPr>
      <w:proofErr w:type="gramStart"/>
      <w:r>
        <w:rPr>
          <w:b/>
          <w:bCs/>
          <w:color w:val="00BFFF"/>
        </w:rPr>
        <w:t xml:space="preserve">➢  </w:t>
      </w:r>
      <w:r>
        <w:t>Sprint</w:t>
      </w:r>
      <w:proofErr w:type="gramEnd"/>
      <w:r>
        <w:t xml:space="preserve"> </w:t>
      </w:r>
      <w:proofErr w:type="spellStart"/>
      <w:r>
        <w:t>Review</w:t>
      </w:r>
      <w:proofErr w:type="spellEnd"/>
      <w:r>
        <w:t>: demostración del incremento funcional al final de cada ciclo.</w:t>
      </w:r>
    </w:p>
    <w:p w14:paraId="42EA453F" w14:textId="77777777" w:rsidR="000610D8" w:rsidRDefault="00000000">
      <w:pPr>
        <w:spacing w:before="60" w:after="60"/>
        <w:ind w:left="720" w:hanging="360"/>
      </w:pPr>
      <w:proofErr w:type="gramStart"/>
      <w:r>
        <w:rPr>
          <w:b/>
          <w:bCs/>
          <w:color w:val="00BFFF"/>
        </w:rPr>
        <w:t xml:space="preserve">➢  </w:t>
      </w:r>
      <w:r>
        <w:t>Sprint</w:t>
      </w:r>
      <w:proofErr w:type="gramEnd"/>
      <w:r>
        <w:t xml:space="preserve"> Retrospective: reflexión sobre el proceso y mejoras para el siguiente Sprint.</w:t>
      </w:r>
    </w:p>
    <w:p w14:paraId="306F61F2" w14:textId="77777777" w:rsidR="000610D8" w:rsidRDefault="000610D8">
      <w:pPr>
        <w:spacing w:before="60" w:after="60"/>
      </w:pPr>
    </w:p>
    <w:p w14:paraId="3C0D5582" w14:textId="77777777" w:rsidR="000610D8" w:rsidRDefault="00000000">
      <w:pPr>
        <w:pStyle w:val="Ttulo2"/>
      </w:pPr>
      <w:r>
        <w:t>7.2 Técnicas y Herramientas Utilizadas</w:t>
      </w:r>
    </w:p>
    <w:p w14:paraId="669638D6" w14:textId="77777777" w:rsidR="000610D8" w:rsidRDefault="00000000">
      <w:pPr>
        <w:pStyle w:val="Ttulo3"/>
      </w:pPr>
      <w:r>
        <w:t>7.2.1 Modelado del sistema</w:t>
      </w:r>
    </w:p>
    <w:p w14:paraId="2C0F5710" w14:textId="77777777" w:rsidR="000610D8" w:rsidRDefault="00000000">
      <w:pPr>
        <w:spacing w:before="100" w:after="100" w:line="300" w:lineRule="auto"/>
        <w:jc w:val="both"/>
      </w:pPr>
      <w:r>
        <w:t xml:space="preserve">Se utilizó modelado entidad-relación para el diseño de la base de datos, asegurando integridad referencial, normalización hasta Tercera Forma Normal (3FN) y correcta definición de claves primarias y foráneas. </w:t>
      </w:r>
      <w:proofErr w:type="gramStart"/>
      <w:r>
        <w:t>Además</w:t>
      </w:r>
      <w:proofErr w:type="gramEnd"/>
      <w:r>
        <w:t xml:space="preserve"> se diseñaron diagramas de la jerarquía de clases POO para la arquitectura del </w:t>
      </w:r>
      <w:proofErr w:type="spellStart"/>
      <w:r>
        <w:t>frontend</w:t>
      </w:r>
      <w:proofErr w:type="spellEnd"/>
      <w:r>
        <w:t>.</w:t>
      </w:r>
    </w:p>
    <w:p w14:paraId="638BDB2D" w14:textId="77777777" w:rsidR="000610D8" w:rsidRDefault="00000000">
      <w:pPr>
        <w:pStyle w:val="Ttulo3"/>
      </w:pPr>
      <w:r>
        <w:t>7.2.2 Tecnologías implementadas</w:t>
      </w:r>
    </w:p>
    <w:p w14:paraId="07642970" w14:textId="77777777" w:rsidR="000610D8" w:rsidRDefault="00000000">
      <w:pPr>
        <w:spacing w:before="100" w:after="100" w:line="300" w:lineRule="auto"/>
        <w:jc w:val="both"/>
      </w:pPr>
      <w:proofErr w:type="spellStart"/>
      <w:r>
        <w:t>Backend</w:t>
      </w:r>
      <w:proofErr w:type="spellEnd"/>
      <w:r>
        <w:t>:</w:t>
      </w:r>
    </w:p>
    <w:p w14:paraId="28966A3B" w14:textId="77777777" w:rsidR="000610D8" w:rsidRDefault="00000000">
      <w:pPr>
        <w:spacing w:before="60" w:after="60"/>
        <w:ind w:left="720" w:hanging="360"/>
      </w:pPr>
      <w:proofErr w:type="gramStart"/>
      <w:r>
        <w:rPr>
          <w:b/>
          <w:bCs/>
          <w:color w:val="00BFFF"/>
        </w:rPr>
        <w:t xml:space="preserve">➢  </w:t>
      </w:r>
      <w:r>
        <w:t>Node.js</w:t>
      </w:r>
      <w:proofErr w:type="gramEnd"/>
      <w:r>
        <w:t>: motor asíncrono orientado a eventos para manejar múltiples conexiones concurrentes.</w:t>
      </w:r>
    </w:p>
    <w:p w14:paraId="2D762A48" w14:textId="77777777" w:rsidR="000610D8" w:rsidRDefault="00000000">
      <w:pPr>
        <w:spacing w:before="60" w:after="60"/>
        <w:ind w:left="720" w:hanging="360"/>
      </w:pPr>
      <w:proofErr w:type="gramStart"/>
      <w:r>
        <w:rPr>
          <w:b/>
          <w:bCs/>
          <w:color w:val="00BFFF"/>
        </w:rPr>
        <w:t xml:space="preserve">➢  </w:t>
      </w:r>
      <w:r>
        <w:t>Express.js</w:t>
      </w:r>
      <w:proofErr w:type="gramEnd"/>
      <w:r>
        <w:t>: manejo de rutas HTTP (GET, POST, PUT, DELETE) y middleware de autenticación.</w:t>
      </w:r>
    </w:p>
    <w:p w14:paraId="2940E59F" w14:textId="77777777" w:rsidR="000610D8" w:rsidRDefault="00000000">
      <w:pPr>
        <w:spacing w:before="60" w:after="60"/>
        <w:ind w:left="720" w:hanging="360"/>
      </w:pPr>
      <w:proofErr w:type="gramStart"/>
      <w:r>
        <w:rPr>
          <w:b/>
          <w:bCs/>
          <w:color w:val="00BFFF"/>
        </w:rPr>
        <w:t xml:space="preserve">➢  </w:t>
      </w:r>
      <w:r>
        <w:t>CORS</w:t>
      </w:r>
      <w:proofErr w:type="gramEnd"/>
      <w:r>
        <w:t xml:space="preserve">: configuración de políticas para peticiones </w:t>
      </w:r>
      <w:proofErr w:type="spellStart"/>
      <w:r>
        <w:t>cross-origin</w:t>
      </w:r>
      <w:proofErr w:type="spellEnd"/>
      <w:r>
        <w:t xml:space="preserve"> desde el </w:t>
      </w:r>
      <w:proofErr w:type="spellStart"/>
      <w:r>
        <w:t>frontend</w:t>
      </w:r>
      <w:proofErr w:type="spellEnd"/>
      <w:r>
        <w:t>.</w:t>
      </w:r>
    </w:p>
    <w:p w14:paraId="39B5D9F5" w14:textId="77777777" w:rsidR="000610D8" w:rsidRDefault="00000000">
      <w:pPr>
        <w:spacing w:before="60" w:after="60"/>
        <w:ind w:left="720" w:hanging="360"/>
      </w:pPr>
      <w:proofErr w:type="gramStart"/>
      <w:r>
        <w:rPr>
          <w:b/>
          <w:bCs/>
          <w:color w:val="00BFFF"/>
        </w:rPr>
        <w:t xml:space="preserve">➢  </w:t>
      </w:r>
      <w:r>
        <w:t>MySQL</w:t>
      </w:r>
      <w:proofErr w:type="gramEnd"/>
      <w:r>
        <w:t>: motor de base de datos relacional para persistencia de usuarios y puntajes.</w:t>
      </w:r>
    </w:p>
    <w:p w14:paraId="107753A3" w14:textId="77777777" w:rsidR="000610D8" w:rsidRDefault="00000000">
      <w:pPr>
        <w:spacing w:before="60" w:after="60"/>
        <w:ind w:left="720" w:hanging="360"/>
      </w:pPr>
      <w:proofErr w:type="gramStart"/>
      <w:r>
        <w:rPr>
          <w:b/>
          <w:bCs/>
          <w:color w:val="00BFFF"/>
        </w:rPr>
        <w:t xml:space="preserve">➢  </w:t>
      </w:r>
      <w:r>
        <w:t>JSON</w:t>
      </w:r>
      <w:proofErr w:type="gramEnd"/>
      <w:r>
        <w:t xml:space="preserve"> Web Token (JWT): generación y verificación de tokens de autenticación </w:t>
      </w:r>
      <w:proofErr w:type="spellStart"/>
      <w:r>
        <w:t>stateless</w:t>
      </w:r>
      <w:proofErr w:type="spellEnd"/>
      <w:r>
        <w:t>.</w:t>
      </w:r>
    </w:p>
    <w:p w14:paraId="4CD06091" w14:textId="77777777" w:rsidR="000610D8" w:rsidRDefault="00000000">
      <w:pPr>
        <w:spacing w:before="60" w:after="60"/>
        <w:ind w:left="720" w:hanging="360"/>
      </w:pPr>
      <w:proofErr w:type="gramStart"/>
      <w:r>
        <w:rPr>
          <w:b/>
          <w:bCs/>
          <w:color w:val="00BFFF"/>
        </w:rPr>
        <w:t xml:space="preserve">➢  </w:t>
      </w:r>
      <w:proofErr w:type="spellStart"/>
      <w:r>
        <w:t>Bcryptjs</w:t>
      </w:r>
      <w:proofErr w:type="spellEnd"/>
      <w:proofErr w:type="gramEnd"/>
      <w:r>
        <w:t xml:space="preserve">: encriptación y verificación de contraseñas con </w:t>
      </w:r>
      <w:proofErr w:type="spellStart"/>
      <w:r>
        <w:t>salt</w:t>
      </w:r>
      <w:proofErr w:type="spellEnd"/>
      <w:r>
        <w:t xml:space="preserve"> rounds.</w:t>
      </w:r>
    </w:p>
    <w:p w14:paraId="71157809" w14:textId="77777777" w:rsidR="000610D8" w:rsidRDefault="00000000">
      <w:pPr>
        <w:spacing w:before="100" w:after="100" w:line="300" w:lineRule="auto"/>
        <w:jc w:val="both"/>
      </w:pPr>
      <w:proofErr w:type="spellStart"/>
      <w:r>
        <w:t>Frontend</w:t>
      </w:r>
      <w:proofErr w:type="spellEnd"/>
      <w:r>
        <w:t>:</w:t>
      </w:r>
    </w:p>
    <w:p w14:paraId="5FAAD78C" w14:textId="77777777" w:rsidR="000610D8" w:rsidRDefault="00000000">
      <w:pPr>
        <w:spacing w:before="60" w:after="60"/>
        <w:ind w:left="720" w:hanging="360"/>
      </w:pPr>
      <w:proofErr w:type="gramStart"/>
      <w:r>
        <w:rPr>
          <w:b/>
          <w:bCs/>
          <w:color w:val="00BFFF"/>
        </w:rPr>
        <w:t xml:space="preserve">➢  </w:t>
      </w:r>
      <w:r>
        <w:t>HTML</w:t>
      </w:r>
      <w:proofErr w:type="gramEnd"/>
      <w:r>
        <w:t xml:space="preserve">5 semántico: estructura accesible con etiquetas </w:t>
      </w:r>
      <w:proofErr w:type="spellStart"/>
      <w:r>
        <w:t>main</w:t>
      </w:r>
      <w:proofErr w:type="spellEnd"/>
      <w:r>
        <w:t xml:space="preserve">, </w:t>
      </w:r>
      <w:proofErr w:type="spellStart"/>
      <w:r>
        <w:t>section</w:t>
      </w:r>
      <w:proofErr w:type="spellEnd"/>
      <w:r>
        <w:t xml:space="preserve">, </w:t>
      </w:r>
      <w:proofErr w:type="spellStart"/>
      <w:r>
        <w:t>article</w:t>
      </w:r>
      <w:proofErr w:type="spellEnd"/>
      <w:r>
        <w:t xml:space="preserve"> y </w:t>
      </w:r>
      <w:proofErr w:type="spellStart"/>
      <w:r>
        <w:t>nav</w:t>
      </w:r>
      <w:proofErr w:type="spellEnd"/>
      <w:r>
        <w:t>.</w:t>
      </w:r>
    </w:p>
    <w:p w14:paraId="381BED74" w14:textId="77777777" w:rsidR="000610D8" w:rsidRDefault="00000000">
      <w:pPr>
        <w:spacing w:before="60" w:after="60"/>
        <w:ind w:left="720" w:hanging="360"/>
      </w:pPr>
      <w:proofErr w:type="gramStart"/>
      <w:r>
        <w:rPr>
          <w:b/>
          <w:bCs/>
          <w:color w:val="00BFFF"/>
        </w:rPr>
        <w:t xml:space="preserve">➢  </w:t>
      </w:r>
      <w:r>
        <w:t>CSS</w:t>
      </w:r>
      <w:proofErr w:type="gramEnd"/>
      <w:r>
        <w:t xml:space="preserve">3 + </w:t>
      </w:r>
      <w:proofErr w:type="spellStart"/>
      <w:r>
        <w:t>Glassmorphism</w:t>
      </w:r>
      <w:proofErr w:type="spellEnd"/>
      <w:r>
        <w:t xml:space="preserve">: fondos translúcidos, </w:t>
      </w:r>
      <w:proofErr w:type="spellStart"/>
      <w:r>
        <w:t>backdrop-filter</w:t>
      </w:r>
      <w:proofErr w:type="spellEnd"/>
      <w:r>
        <w:t>, gradientes y sombras.</w:t>
      </w:r>
    </w:p>
    <w:p w14:paraId="22713B95" w14:textId="77777777" w:rsidR="000610D8" w:rsidRDefault="00000000">
      <w:pPr>
        <w:spacing w:before="60" w:after="60"/>
        <w:ind w:left="720" w:hanging="360"/>
      </w:pPr>
      <w:proofErr w:type="gramStart"/>
      <w:r>
        <w:rPr>
          <w:b/>
          <w:bCs/>
          <w:color w:val="00BFFF"/>
        </w:rPr>
        <w:t xml:space="preserve">➢  </w:t>
      </w:r>
      <w:r>
        <w:t>JavaScript</w:t>
      </w:r>
      <w:proofErr w:type="gramEnd"/>
      <w:r>
        <w:t xml:space="preserve"> nativo ES6+: lógica de interacción, validaciones asíncronas y mecánicas de juego.</w:t>
      </w:r>
    </w:p>
    <w:p w14:paraId="6D077EB2" w14:textId="77777777" w:rsidR="000610D8" w:rsidRDefault="00000000">
      <w:pPr>
        <w:spacing w:before="60" w:after="60"/>
        <w:ind w:left="720" w:hanging="360"/>
      </w:pPr>
      <w:proofErr w:type="gramStart"/>
      <w:r>
        <w:rPr>
          <w:b/>
          <w:bCs/>
          <w:color w:val="00BFFF"/>
        </w:rPr>
        <w:t xml:space="preserve">➢  </w:t>
      </w:r>
      <w:r>
        <w:t>HTML</w:t>
      </w:r>
      <w:proofErr w:type="gramEnd"/>
      <w:r>
        <w:t xml:space="preserve">5 </w:t>
      </w:r>
      <w:proofErr w:type="spellStart"/>
      <w:r>
        <w:t>Canvas</w:t>
      </w:r>
      <w:proofErr w:type="spellEnd"/>
      <w:r>
        <w:t xml:space="preserve">: renderizado de gráficos 2D de alto rendimiento para </w:t>
      </w:r>
      <w:proofErr w:type="gramStart"/>
      <w:r>
        <w:t>Pixel</w:t>
      </w:r>
      <w:proofErr w:type="gramEnd"/>
      <w:r>
        <w:t xml:space="preserve"> Runner.</w:t>
      </w:r>
    </w:p>
    <w:p w14:paraId="53945C03" w14:textId="77777777" w:rsidR="000610D8" w:rsidRDefault="00000000">
      <w:pPr>
        <w:spacing w:before="100" w:after="100" w:line="300" w:lineRule="auto"/>
        <w:jc w:val="both"/>
      </w:pPr>
      <w:r>
        <w:t>Base de datos:</w:t>
      </w:r>
    </w:p>
    <w:p w14:paraId="7D9AC7E9" w14:textId="77777777" w:rsidR="000610D8" w:rsidRDefault="00000000">
      <w:pPr>
        <w:spacing w:before="60" w:after="60"/>
        <w:ind w:left="720" w:hanging="360"/>
      </w:pPr>
      <w:proofErr w:type="gramStart"/>
      <w:r>
        <w:rPr>
          <w:b/>
          <w:bCs/>
          <w:color w:val="00BFFF"/>
        </w:rPr>
        <w:lastRenderedPageBreak/>
        <w:t xml:space="preserve">➢  </w:t>
      </w:r>
      <w:r>
        <w:t>MySQL</w:t>
      </w:r>
      <w:proofErr w:type="gramEnd"/>
      <w:r>
        <w:t xml:space="preserve"> con relaciones normalizadas, índices de optimización y restricciones de integridad.</w:t>
      </w:r>
    </w:p>
    <w:p w14:paraId="35F43A45" w14:textId="77777777" w:rsidR="000610D8" w:rsidRDefault="00000000">
      <w:pPr>
        <w:spacing w:before="100" w:after="100" w:line="300" w:lineRule="auto"/>
        <w:jc w:val="both"/>
      </w:pPr>
      <w:r>
        <w:t>Herramientas complementarias:</w:t>
      </w:r>
    </w:p>
    <w:p w14:paraId="756C3005" w14:textId="77777777" w:rsidR="000610D8" w:rsidRDefault="00000000">
      <w:pPr>
        <w:spacing w:before="60" w:after="60"/>
        <w:ind w:left="720" w:hanging="360"/>
      </w:pPr>
      <w:proofErr w:type="gramStart"/>
      <w:r>
        <w:rPr>
          <w:b/>
          <w:bCs/>
          <w:color w:val="00BFFF"/>
        </w:rPr>
        <w:t xml:space="preserve">➢  </w:t>
      </w:r>
      <w:r>
        <w:t>Git</w:t>
      </w:r>
      <w:proofErr w:type="gramEnd"/>
      <w:r>
        <w:t xml:space="preserve"> y GitHub: control de versiones con </w:t>
      </w:r>
      <w:proofErr w:type="spellStart"/>
      <w:r>
        <w:t>feature</w:t>
      </w:r>
      <w:proofErr w:type="spellEnd"/>
      <w:r>
        <w:t xml:space="preserve"> </w:t>
      </w:r>
      <w:proofErr w:type="spellStart"/>
      <w:r>
        <w:t>branches</w:t>
      </w:r>
      <w:proofErr w:type="spellEnd"/>
      <w:r>
        <w:t xml:space="preserve"> para aislar el desarrollo.</w:t>
      </w:r>
    </w:p>
    <w:p w14:paraId="527B308B" w14:textId="77777777" w:rsidR="000610D8" w:rsidRDefault="00000000">
      <w:pPr>
        <w:spacing w:before="60" w:after="60"/>
        <w:ind w:left="720" w:hanging="360"/>
      </w:pPr>
      <w:proofErr w:type="gramStart"/>
      <w:r>
        <w:rPr>
          <w:b/>
          <w:bCs/>
          <w:color w:val="00BFFF"/>
        </w:rPr>
        <w:t xml:space="preserve">➢  </w:t>
      </w:r>
      <w:r>
        <w:t>Trello</w:t>
      </w:r>
      <w:proofErr w:type="gramEnd"/>
      <w:r>
        <w:t xml:space="preserve">: tablero Kanban para gestionar el </w:t>
      </w:r>
      <w:proofErr w:type="spellStart"/>
      <w:r>
        <w:t>Product</w:t>
      </w:r>
      <w:proofErr w:type="spellEnd"/>
      <w:r>
        <w:t xml:space="preserve"> Backlog y el Sprint Backlog.</w:t>
      </w:r>
    </w:p>
    <w:p w14:paraId="5B0220BB" w14:textId="77777777" w:rsidR="000610D8" w:rsidRDefault="00000000">
      <w:pPr>
        <w:spacing w:before="60" w:after="60"/>
        <w:ind w:left="720" w:hanging="360"/>
      </w:pPr>
      <w:proofErr w:type="gramStart"/>
      <w:r>
        <w:rPr>
          <w:b/>
          <w:bCs/>
          <w:color w:val="00BFFF"/>
        </w:rPr>
        <w:t xml:space="preserve">➢  </w:t>
      </w:r>
      <w:r>
        <w:t>Render</w:t>
      </w:r>
      <w:proofErr w:type="gramEnd"/>
      <w:r>
        <w:t xml:space="preserve"> (PaaS): despliegue continuo del </w:t>
      </w:r>
      <w:proofErr w:type="spellStart"/>
      <w:r>
        <w:t>frontend</w:t>
      </w:r>
      <w:proofErr w:type="spellEnd"/>
      <w:r>
        <w:t xml:space="preserve"> y </w:t>
      </w:r>
      <w:proofErr w:type="spellStart"/>
      <w:r>
        <w:t>backend</w:t>
      </w:r>
      <w:proofErr w:type="spellEnd"/>
      <w:r>
        <w:t xml:space="preserve"> en la nube.</w:t>
      </w:r>
    </w:p>
    <w:p w14:paraId="7BAE96C6" w14:textId="77777777" w:rsidR="000610D8" w:rsidRDefault="00000000">
      <w:pPr>
        <w:spacing w:before="60" w:after="60"/>
        <w:ind w:left="720" w:hanging="360"/>
      </w:pPr>
      <w:proofErr w:type="gramStart"/>
      <w:r>
        <w:rPr>
          <w:b/>
          <w:bCs/>
          <w:color w:val="00BFFF"/>
        </w:rPr>
        <w:t xml:space="preserve">➢  </w:t>
      </w:r>
      <w:r>
        <w:t>Google</w:t>
      </w:r>
      <w:proofErr w:type="gramEnd"/>
      <w:r>
        <w:t xml:space="preserve"> </w:t>
      </w:r>
      <w:proofErr w:type="spellStart"/>
      <w:r>
        <w:t>Docs</w:t>
      </w:r>
      <w:proofErr w:type="spellEnd"/>
      <w:r>
        <w:t xml:space="preserve"> / </w:t>
      </w:r>
      <w:proofErr w:type="spellStart"/>
      <w:r>
        <w:t>Discord</w:t>
      </w:r>
      <w:proofErr w:type="spellEnd"/>
      <w:r>
        <w:t>: coordinación del equipo y comunicación asíncrona.</w:t>
      </w:r>
    </w:p>
    <w:p w14:paraId="73DB18E5" w14:textId="77777777" w:rsidR="000610D8" w:rsidRDefault="000610D8">
      <w:pPr>
        <w:spacing w:before="60" w:after="60"/>
      </w:pPr>
    </w:p>
    <w:p w14:paraId="375709D8" w14:textId="77777777" w:rsidR="000610D8" w:rsidRDefault="00000000">
      <w:pPr>
        <w:pStyle w:val="Ttulo2"/>
      </w:pPr>
      <w:r>
        <w:t>7.3 Diseño del Sistema y Arquitectura</w:t>
      </w:r>
    </w:p>
    <w:p w14:paraId="212178AA" w14:textId="77777777" w:rsidR="000610D8" w:rsidRDefault="00000000">
      <w:pPr>
        <w:spacing w:before="100" w:after="100" w:line="300" w:lineRule="auto"/>
        <w:jc w:val="both"/>
      </w:pPr>
      <w:r>
        <w:t xml:space="preserve">En la fase de diseño se elaboró la arquitectura general del sistema, separando los componentes en tres capas principales: </w:t>
      </w:r>
      <w:proofErr w:type="spellStart"/>
      <w:r>
        <w:t>Frontend</w:t>
      </w:r>
      <w:proofErr w:type="spellEnd"/>
      <w:r>
        <w:t xml:space="preserve"> (SPA), </w:t>
      </w:r>
      <w:proofErr w:type="spellStart"/>
      <w:r>
        <w:t>Backend</w:t>
      </w:r>
      <w:proofErr w:type="spellEnd"/>
      <w:r>
        <w:t xml:space="preserve"> (API REST) y Base de Datos (MySQL).</w:t>
      </w:r>
    </w:p>
    <w:p w14:paraId="1C1ED964" w14:textId="77777777" w:rsidR="000610D8" w:rsidRDefault="00000000">
      <w:pPr>
        <w:spacing w:before="100" w:after="100" w:line="300" w:lineRule="auto"/>
        <w:jc w:val="both"/>
      </w:pPr>
      <w:r>
        <w:t>Se definieron los flujos de información y las relaciones entre entidades: usuarios, juegos, puntajes y diccionario de palabras. Se aplicó herencia y polimorfismo en la jerarquía de clases de JavaScript para la lógica de los minijuegos, con una superclase abstracta 'Juego' y subclases específicas para cada actividad.</w:t>
      </w:r>
    </w:p>
    <w:p w14:paraId="66869DAE" w14:textId="77777777" w:rsidR="000610D8" w:rsidRDefault="00000000">
      <w:pPr>
        <w:spacing w:before="100" w:after="100" w:line="300" w:lineRule="auto"/>
        <w:jc w:val="both"/>
      </w:pPr>
      <w:r>
        <w:t xml:space="preserve">A nivel visual, se realizaron bocetos y prototipos de la interfaz priorizando la usabilidad y la estética </w:t>
      </w:r>
      <w:proofErr w:type="spellStart"/>
      <w:r>
        <w:t>Glassmorphism</w:t>
      </w:r>
      <w:proofErr w:type="spellEnd"/>
      <w:r>
        <w:t>, orientada a una experiencia de usuario inmersiva y fluida.</w:t>
      </w:r>
    </w:p>
    <w:p w14:paraId="555BF992" w14:textId="77777777" w:rsidR="000610D8" w:rsidRDefault="000610D8">
      <w:pPr>
        <w:spacing w:before="60" w:after="60"/>
      </w:pPr>
    </w:p>
    <w:p w14:paraId="44823C51" w14:textId="77777777" w:rsidR="000610D8" w:rsidRDefault="00000000">
      <w:pPr>
        <w:pStyle w:val="Ttulo2"/>
      </w:pPr>
      <w:r>
        <w:t>7.4 Desarrollo e Implementación</w:t>
      </w:r>
    </w:p>
    <w:p w14:paraId="5350C6F1" w14:textId="77777777" w:rsidR="000610D8" w:rsidRDefault="00000000">
      <w:pPr>
        <w:spacing w:before="100" w:after="100" w:line="300" w:lineRule="auto"/>
        <w:jc w:val="both"/>
      </w:pPr>
      <w:r>
        <w:t xml:space="preserve">El desarrollo técnico se realizó de manera progresiva y colaborativa entre los cinco integrantes del equipo, utilizando metodologías ágiles Scrum y Kanban con tableros en Trello. Cada Sprint incluyó reuniones de planificación, </w:t>
      </w:r>
      <w:proofErr w:type="spellStart"/>
      <w:r>
        <w:t>dailies</w:t>
      </w:r>
      <w:proofErr w:type="spellEnd"/>
      <w:r>
        <w:t xml:space="preserve"> y retrospectivas, permitiendo ajustes en función del avance y los resultados de las pruebas de QA.</w:t>
      </w:r>
    </w:p>
    <w:p w14:paraId="5CECEB62" w14:textId="77777777" w:rsidR="000610D8" w:rsidRDefault="00000000">
      <w:pPr>
        <w:spacing w:before="100" w:after="100" w:line="300" w:lineRule="auto"/>
        <w:jc w:val="both"/>
      </w:pPr>
      <w:proofErr w:type="spellStart"/>
      <w:r>
        <w:t>Frontend</w:t>
      </w:r>
      <w:proofErr w:type="spellEnd"/>
      <w:r>
        <w:t xml:space="preserve">: El desarrollo se llevó a cabo con HTML5, CSS3 y JavaScript ES6+ nativo, sin dependencia de </w:t>
      </w:r>
      <w:proofErr w:type="spellStart"/>
      <w:r>
        <w:t>frameworks</w:t>
      </w:r>
      <w:proofErr w:type="spellEnd"/>
      <w:r>
        <w:t xml:space="preserve"> adicionales. Se crearon pantallas para autenticación, </w:t>
      </w:r>
      <w:proofErr w:type="spellStart"/>
      <w:r>
        <w:t>dashboard</w:t>
      </w:r>
      <w:proofErr w:type="spellEnd"/>
      <w:r>
        <w:t xml:space="preserve"> de juegos, los seis minijuegos y el </w:t>
      </w:r>
      <w:proofErr w:type="spellStart"/>
      <w:r>
        <w:t>leaderboard</w:t>
      </w:r>
      <w:proofErr w:type="spellEnd"/>
      <w:r>
        <w:t xml:space="preserve">, con componentes reutilizables para modales, alertas y validaciones. Para </w:t>
      </w:r>
      <w:proofErr w:type="gramStart"/>
      <w:r>
        <w:t>Pixel</w:t>
      </w:r>
      <w:proofErr w:type="gramEnd"/>
      <w:r>
        <w:t xml:space="preserve"> Runner se implementó un motor de físicas básico en HTML5 </w:t>
      </w:r>
      <w:proofErr w:type="spellStart"/>
      <w:r>
        <w:t>Canvas</w:t>
      </w:r>
      <w:proofErr w:type="spellEnd"/>
      <w:r>
        <w:t xml:space="preserve"> con </w:t>
      </w:r>
      <w:proofErr w:type="spellStart"/>
      <w:r>
        <w:t>RequestAnimationFrame</w:t>
      </w:r>
      <w:proofErr w:type="spellEnd"/>
      <w:r>
        <w:t>.</w:t>
      </w:r>
    </w:p>
    <w:p w14:paraId="080EF4A8" w14:textId="77777777" w:rsidR="000610D8" w:rsidRDefault="00000000">
      <w:pPr>
        <w:spacing w:before="100" w:after="100" w:line="300" w:lineRule="auto"/>
        <w:jc w:val="both"/>
      </w:pPr>
      <w:proofErr w:type="spellStart"/>
      <w:r>
        <w:t>Backend</w:t>
      </w:r>
      <w:proofErr w:type="spellEnd"/>
      <w:r>
        <w:t>: Se utilizó Node.js con Express.js, lo que permitió una estructura flexible, modular y escalable. Se desarrollaron controladores, rutas y middlewares para cada módulo del sistema (</w:t>
      </w:r>
      <w:proofErr w:type="spellStart"/>
      <w:r>
        <w:t>auth</w:t>
      </w:r>
      <w:proofErr w:type="spellEnd"/>
      <w:r>
        <w:t xml:space="preserve">, juegos, puntajes), implementando la lógica de negocio y las reglas de seguridad. La autenticación se realizó mediante JWT complementada con </w:t>
      </w:r>
      <w:proofErr w:type="spellStart"/>
      <w:r>
        <w:t>Bcrypt</w:t>
      </w:r>
      <w:proofErr w:type="spellEnd"/>
      <w:r>
        <w:t xml:space="preserve"> para el cifrado de contraseñas. Se implementaron </w:t>
      </w:r>
      <w:proofErr w:type="spellStart"/>
      <w:r>
        <w:t>endpoints</w:t>
      </w:r>
      <w:proofErr w:type="spellEnd"/>
      <w:r>
        <w:t xml:space="preserve"> seguros siguiendo buenas prácticas de REST API.</w:t>
      </w:r>
    </w:p>
    <w:p w14:paraId="40CC93A5" w14:textId="77777777" w:rsidR="000610D8" w:rsidRDefault="000610D8">
      <w:pPr>
        <w:spacing w:before="60" w:after="60"/>
      </w:pPr>
    </w:p>
    <w:p w14:paraId="0348E6C7" w14:textId="77777777" w:rsidR="000610D8" w:rsidRDefault="00000000">
      <w:pPr>
        <w:pStyle w:val="Ttulo2"/>
      </w:pPr>
      <w:r>
        <w:t>7.5 Base de Datos</w:t>
      </w:r>
    </w:p>
    <w:p w14:paraId="1ECA1EDC" w14:textId="77777777" w:rsidR="000610D8" w:rsidRDefault="00000000">
      <w:pPr>
        <w:spacing w:before="100" w:after="100" w:line="300" w:lineRule="auto"/>
        <w:jc w:val="both"/>
      </w:pPr>
      <w:r>
        <w:lastRenderedPageBreak/>
        <w:t xml:space="preserve">El sistema gestor elegido fue MySQL, por su estabilidad, rendimiento y facilidad de integración con Node.js. Se implementaron las tablas correspondientes a usuarios, juegos, puntajes y diccionario de palabras. Se establecieron claves primarias y foráneas con restricciones de integridad referencial (ON DELETE CASCADE). Se incorporaron índices de optimización para las </w:t>
      </w:r>
      <w:proofErr w:type="spellStart"/>
      <w:r>
        <w:t>queries</w:t>
      </w:r>
      <w:proofErr w:type="spellEnd"/>
      <w:r>
        <w:t xml:space="preserve"> más frecuentes (</w:t>
      </w:r>
      <w:proofErr w:type="spellStart"/>
      <w:r>
        <w:t>leaderboard</w:t>
      </w:r>
      <w:proofErr w:type="spellEnd"/>
      <w:r>
        <w:t xml:space="preserve"> por juego, búsqueda por email).</w:t>
      </w:r>
    </w:p>
    <w:p w14:paraId="4B0EAB1A" w14:textId="77777777" w:rsidR="000610D8" w:rsidRDefault="000610D8">
      <w:pPr>
        <w:spacing w:before="60" w:after="60"/>
      </w:pPr>
    </w:p>
    <w:p w14:paraId="0CC6D260" w14:textId="77777777" w:rsidR="000610D8" w:rsidRDefault="00000000">
      <w:pPr>
        <w:pStyle w:val="Ttulo2"/>
      </w:pPr>
      <w:r>
        <w:t>7.6 Gestión de Versiones y Colaboración</w:t>
      </w:r>
    </w:p>
    <w:p w14:paraId="42815CC1" w14:textId="77777777" w:rsidR="000610D8" w:rsidRDefault="00000000">
      <w:pPr>
        <w:spacing w:before="100" w:after="100" w:line="300" w:lineRule="auto"/>
        <w:jc w:val="both"/>
      </w:pPr>
      <w:r>
        <w:t xml:space="preserve">Durante todo el desarrollo se empleó GitHub para el control de versiones con </w:t>
      </w:r>
      <w:proofErr w:type="spellStart"/>
      <w:r>
        <w:t>feature</w:t>
      </w:r>
      <w:proofErr w:type="spellEnd"/>
      <w:r>
        <w:t xml:space="preserve"> </w:t>
      </w:r>
      <w:proofErr w:type="spellStart"/>
      <w:r>
        <w:t>branches</w:t>
      </w:r>
      <w:proofErr w:type="spellEnd"/>
      <w:r>
        <w:t xml:space="preserve">, Trello como tablero de tareas y Kanban, y </w:t>
      </w:r>
      <w:proofErr w:type="spellStart"/>
      <w:r>
        <w:t>Discord</w:t>
      </w:r>
      <w:proofErr w:type="spellEnd"/>
      <w:r>
        <w:t xml:space="preserve"> para la comunicación del equipo. Esta combinación permitió mantener una comunicación fluida, documentar los avances y asegurar la trazabilidad de cada cambio en el código fuente.</w:t>
      </w:r>
    </w:p>
    <w:p w14:paraId="77D03492" w14:textId="77777777" w:rsidR="000610D8" w:rsidRDefault="000610D8">
      <w:pPr>
        <w:spacing w:before="60" w:after="60"/>
      </w:pPr>
    </w:p>
    <w:p w14:paraId="097DCACA" w14:textId="77777777" w:rsidR="000610D8" w:rsidRDefault="00000000">
      <w:pPr>
        <w:pStyle w:val="Ttulo2"/>
      </w:pPr>
      <w:r>
        <w:t>7.7 Pruebas e Integración (QA)</w:t>
      </w:r>
    </w:p>
    <w:p w14:paraId="39D963B3" w14:textId="77777777" w:rsidR="000610D8" w:rsidRDefault="00000000">
      <w:pPr>
        <w:spacing w:before="100" w:after="100" w:line="300" w:lineRule="auto"/>
        <w:jc w:val="both"/>
      </w:pPr>
      <w:r>
        <w:t xml:space="preserve">La etapa de pruebas fue fundamental para garantizar la estabilidad del sistema. Se realizaron pruebas unitarias y de integración sobre los módulos de autenticación, puntajes, validaciones y minijuegos. Se simularon operaciones reales como registro de usuarios, partidas consecutivas, puntajes máximos y expiración de tokens. Se validaron los </w:t>
      </w:r>
      <w:proofErr w:type="spellStart"/>
      <w:r>
        <w:t>edge</w:t>
      </w:r>
      <w:proofErr w:type="spellEnd"/>
      <w:r>
        <w:t xml:space="preserve"> cases de cada minijuego (</w:t>
      </w:r>
      <w:proofErr w:type="spellStart"/>
      <w:r>
        <w:t>resize</w:t>
      </w:r>
      <w:proofErr w:type="spellEnd"/>
      <w:r>
        <w:t xml:space="preserve"> del </w:t>
      </w:r>
      <w:proofErr w:type="spellStart"/>
      <w:r>
        <w:t>Canvas</w:t>
      </w:r>
      <w:proofErr w:type="spellEnd"/>
      <w:r>
        <w:t>, doble clic, inputs corruptos, tokens expirados).</w:t>
      </w:r>
    </w:p>
    <w:p w14:paraId="63D2AC55" w14:textId="77777777" w:rsidR="000610D8" w:rsidRDefault="00000000">
      <w:pPr>
        <w:spacing w:before="100" w:after="100" w:line="300" w:lineRule="auto"/>
        <w:jc w:val="both"/>
      </w:pPr>
      <w:r>
        <w:t xml:space="preserve">Las pruebas permitieron detectar y corregir 6 bugs documentados (BCR-001 a BCR-006) durante los tres </w:t>
      </w:r>
      <w:proofErr w:type="spellStart"/>
      <w:r>
        <w:t>Sprints</w:t>
      </w:r>
      <w:proofErr w:type="spellEnd"/>
      <w:r>
        <w:t>, garantizando la estabilidad del sistema en el despliegue final.</w:t>
      </w:r>
    </w:p>
    <w:p w14:paraId="242A1EB5" w14:textId="77777777" w:rsidR="000610D8" w:rsidRDefault="000610D8">
      <w:pPr>
        <w:spacing w:before="60" w:after="60"/>
      </w:pPr>
    </w:p>
    <w:p w14:paraId="7EE8D9D2" w14:textId="77777777" w:rsidR="000610D8" w:rsidRDefault="00000000">
      <w:pPr>
        <w:pStyle w:val="Ttulo2"/>
      </w:pPr>
      <w:r>
        <w:t>7.8 Implantación y Despliegue</w:t>
      </w:r>
    </w:p>
    <w:p w14:paraId="45F945D9" w14:textId="77777777" w:rsidR="000610D8" w:rsidRDefault="00000000">
      <w:pPr>
        <w:spacing w:before="100" w:after="100" w:line="300" w:lineRule="auto"/>
        <w:jc w:val="both"/>
      </w:pPr>
      <w:r>
        <w:t>Una vez completada la fase de desarrollo y pruebas, se procedió al despliegue del sistema en producción mediante la plataforma Render (PaaS). El sistema está disponible públicamente en https://unigames-6pyg.onrender.com. Se desarrolló un manual de usuario detallado y se documentaron los procedimientos de instalación local para desarrollo y auditoría académica.</w:t>
      </w:r>
    </w:p>
    <w:p w14:paraId="06F979B7" w14:textId="77777777" w:rsidR="000610D8" w:rsidRDefault="00000000">
      <w:r>
        <w:br w:type="page"/>
      </w:r>
    </w:p>
    <w:p w14:paraId="2BBF19D4" w14:textId="77777777" w:rsidR="000610D8" w:rsidRDefault="00000000">
      <w:pPr>
        <w:pStyle w:val="Ttulo1"/>
      </w:pPr>
      <w:r>
        <w:lastRenderedPageBreak/>
        <w:t>8. RECURSOS NECESARIOS8. RECURSOS NECESARIOS</w:t>
      </w:r>
    </w:p>
    <w:p w14:paraId="5D4EA445" w14:textId="77777777" w:rsidR="000610D8" w:rsidRDefault="00000000">
      <w:pPr>
        <w:pStyle w:val="Ttulo2"/>
      </w:pPr>
      <w:r>
        <w:t>8.1 Recursos Humanos</w:t>
      </w:r>
    </w:p>
    <w:p w14:paraId="2D00C522" w14:textId="77777777" w:rsidR="000610D8" w:rsidRDefault="00000000">
      <w:pPr>
        <w:spacing w:before="100" w:after="100" w:line="300" w:lineRule="auto"/>
        <w:jc w:val="both"/>
      </w:pPr>
      <w:r>
        <w:t>El proyecto fue desarrollado por los integrantes del equipo Scrum, asumiendo los siguientes roles:</w:t>
      </w:r>
    </w:p>
    <w:p w14:paraId="11976991" w14:textId="77777777" w:rsidR="000610D8" w:rsidRDefault="00000000">
      <w:pPr>
        <w:spacing w:before="60" w:after="60"/>
        <w:ind w:left="720" w:hanging="360"/>
      </w:pPr>
      <w:proofErr w:type="gramStart"/>
      <w:r>
        <w:rPr>
          <w:b/>
          <w:bCs/>
          <w:color w:val="00BFFF"/>
        </w:rPr>
        <w:t xml:space="preserve">➢  </w:t>
      </w:r>
      <w:proofErr w:type="spellStart"/>
      <w:r>
        <w:t>Product</w:t>
      </w:r>
      <w:proofErr w:type="spellEnd"/>
      <w:proofErr w:type="gramEnd"/>
      <w:r>
        <w:t xml:space="preserve"> Owner / QA: visión del producto, redacción de Casos de Prueba, reporte de Bugs y análisis de UX/UI.</w:t>
      </w:r>
    </w:p>
    <w:p w14:paraId="78B9ACB3" w14:textId="77777777" w:rsidR="000610D8" w:rsidRDefault="00000000">
      <w:pPr>
        <w:spacing w:before="60" w:after="60"/>
        <w:ind w:left="720" w:hanging="360"/>
      </w:pPr>
      <w:proofErr w:type="gramStart"/>
      <w:r>
        <w:rPr>
          <w:b/>
          <w:bCs/>
          <w:color w:val="00BFFF"/>
        </w:rPr>
        <w:t xml:space="preserve">➢  </w:t>
      </w:r>
      <w:r>
        <w:t>Scrum</w:t>
      </w:r>
      <w:proofErr w:type="gramEnd"/>
      <w:r>
        <w:t xml:space="preserve"> </w:t>
      </w:r>
      <w:proofErr w:type="gramStart"/>
      <w:r>
        <w:t>Master</w:t>
      </w:r>
      <w:proofErr w:type="gramEnd"/>
      <w:r>
        <w:t xml:space="preserve"> / </w:t>
      </w:r>
      <w:proofErr w:type="spellStart"/>
      <w:r>
        <w:t>Backend</w:t>
      </w:r>
      <w:proofErr w:type="spellEnd"/>
      <w:r>
        <w:t xml:space="preserve"> </w:t>
      </w:r>
      <w:proofErr w:type="spellStart"/>
      <w:r>
        <w:t>Developer</w:t>
      </w:r>
      <w:proofErr w:type="spellEnd"/>
      <w:r>
        <w:t>: arquitectura del servidor, API REST, seguridad y despliegue en la nube.</w:t>
      </w:r>
    </w:p>
    <w:p w14:paraId="062344BE" w14:textId="77777777" w:rsidR="000610D8" w:rsidRDefault="00000000">
      <w:pPr>
        <w:spacing w:before="60" w:after="60"/>
        <w:ind w:left="720" w:hanging="360"/>
      </w:pPr>
      <w:proofErr w:type="gramStart"/>
      <w:r>
        <w:rPr>
          <w:b/>
          <w:bCs/>
          <w:color w:val="00BFFF"/>
        </w:rPr>
        <w:t xml:space="preserve">➢  </w:t>
      </w:r>
      <w:proofErr w:type="spellStart"/>
      <w:r>
        <w:t>Frontend</w:t>
      </w:r>
      <w:proofErr w:type="spellEnd"/>
      <w:proofErr w:type="gramEnd"/>
      <w:r>
        <w:t xml:space="preserve"> </w:t>
      </w:r>
      <w:proofErr w:type="spellStart"/>
      <w:r>
        <w:t>Developer</w:t>
      </w:r>
      <w:proofErr w:type="spellEnd"/>
      <w:r>
        <w:t xml:space="preserve"> / UI·UX: identidad visual </w:t>
      </w:r>
      <w:proofErr w:type="spellStart"/>
      <w:r>
        <w:t>Glassmorphism</w:t>
      </w:r>
      <w:proofErr w:type="spellEnd"/>
      <w:r>
        <w:t>, integración con la API y lógica de los 6 minijuegos.</w:t>
      </w:r>
    </w:p>
    <w:p w14:paraId="1210EE4A" w14:textId="77777777" w:rsidR="000610D8" w:rsidRDefault="00000000">
      <w:pPr>
        <w:spacing w:before="60" w:after="60"/>
        <w:ind w:left="720" w:hanging="360"/>
      </w:pPr>
      <w:proofErr w:type="gramStart"/>
      <w:r>
        <w:rPr>
          <w:b/>
          <w:bCs/>
          <w:color w:val="00BFFF"/>
        </w:rPr>
        <w:t xml:space="preserve">➢  </w:t>
      </w:r>
      <w:r>
        <w:t>DBA</w:t>
      </w:r>
      <w:proofErr w:type="gramEnd"/>
      <w:r>
        <w:t xml:space="preserve"> (Administrador de Base de Datos): diseño del DER, normalización 3FN, scripts SQL y optimización.</w:t>
      </w:r>
    </w:p>
    <w:p w14:paraId="2E924861" w14:textId="77777777" w:rsidR="000610D8" w:rsidRDefault="00000000">
      <w:pPr>
        <w:spacing w:before="60" w:after="60"/>
        <w:ind w:left="720" w:hanging="360"/>
      </w:pPr>
      <w:proofErr w:type="gramStart"/>
      <w:r>
        <w:rPr>
          <w:b/>
          <w:bCs/>
          <w:color w:val="00BFFF"/>
        </w:rPr>
        <w:t xml:space="preserve">➢  </w:t>
      </w:r>
      <w:r>
        <w:t>Doc</w:t>
      </w:r>
      <w:proofErr w:type="gramEnd"/>
      <w:r>
        <w:t xml:space="preserve"> Lead / Full Stack: documentación técnica, manuales operativos y auditoría de POO.</w:t>
      </w:r>
    </w:p>
    <w:p w14:paraId="3CEF6D42" w14:textId="77777777" w:rsidR="000610D8" w:rsidRDefault="000610D8">
      <w:pPr>
        <w:spacing w:before="60" w:after="60"/>
      </w:pPr>
    </w:p>
    <w:p w14:paraId="483F4369" w14:textId="77777777" w:rsidR="000610D8" w:rsidRDefault="00000000">
      <w:pPr>
        <w:pStyle w:val="Ttulo2"/>
      </w:pPr>
      <w:r>
        <w:t>8.2 Recursos Materiales</w:t>
      </w:r>
    </w:p>
    <w:p w14:paraId="3E09E318" w14:textId="77777777" w:rsidR="000610D8" w:rsidRDefault="00000000">
      <w:pPr>
        <w:spacing w:before="60" w:after="60"/>
        <w:ind w:left="720" w:hanging="360"/>
      </w:pPr>
      <w:proofErr w:type="gramStart"/>
      <w:r>
        <w:rPr>
          <w:b/>
          <w:bCs/>
          <w:color w:val="00BFFF"/>
        </w:rPr>
        <w:t xml:space="preserve">➢  </w:t>
      </w:r>
      <w:r>
        <w:t>Computadoras</w:t>
      </w:r>
      <w:proofErr w:type="gramEnd"/>
      <w:r>
        <w:t xml:space="preserve"> personales con sistema operativo Windows/macOS/Linux.</w:t>
      </w:r>
    </w:p>
    <w:p w14:paraId="1C59E24B" w14:textId="77777777" w:rsidR="000610D8" w:rsidRDefault="00000000">
      <w:pPr>
        <w:spacing w:before="60" w:after="60"/>
        <w:ind w:left="720" w:hanging="360"/>
      </w:pPr>
      <w:proofErr w:type="gramStart"/>
      <w:r>
        <w:rPr>
          <w:b/>
          <w:bCs/>
          <w:color w:val="00BFFF"/>
        </w:rPr>
        <w:t xml:space="preserve">➢  </w:t>
      </w:r>
      <w:r>
        <w:t>Entorno</w:t>
      </w:r>
      <w:proofErr w:type="gramEnd"/>
      <w:r>
        <w:t xml:space="preserve"> de desarrollo: Visual Studio Code con extensiones (Live Server, REST Client).</w:t>
      </w:r>
    </w:p>
    <w:p w14:paraId="3F4B112B" w14:textId="77777777" w:rsidR="000610D8" w:rsidRDefault="00000000">
      <w:pPr>
        <w:spacing w:before="60" w:after="60"/>
        <w:ind w:left="720" w:hanging="360"/>
      </w:pPr>
      <w:proofErr w:type="gramStart"/>
      <w:r>
        <w:rPr>
          <w:b/>
          <w:bCs/>
          <w:color w:val="00BFFF"/>
        </w:rPr>
        <w:t xml:space="preserve">➢  </w:t>
      </w:r>
      <w:r>
        <w:t>Motor</w:t>
      </w:r>
      <w:proofErr w:type="gramEnd"/>
      <w:r>
        <w:t xml:space="preserve"> de base de datos: MySQL 8.0+ o </w:t>
      </w:r>
      <w:proofErr w:type="spellStart"/>
      <w:r>
        <w:t>MariaDB</w:t>
      </w:r>
      <w:proofErr w:type="spellEnd"/>
      <w:r>
        <w:t>.</w:t>
      </w:r>
    </w:p>
    <w:p w14:paraId="3DDE61C2" w14:textId="77777777" w:rsidR="000610D8" w:rsidRDefault="00000000">
      <w:pPr>
        <w:spacing w:before="60" w:after="60"/>
        <w:ind w:left="720" w:hanging="360"/>
      </w:pPr>
      <w:proofErr w:type="gramStart"/>
      <w:r>
        <w:rPr>
          <w:b/>
          <w:bCs/>
          <w:color w:val="00BFFF"/>
        </w:rPr>
        <w:t xml:space="preserve">➢  </w:t>
      </w:r>
      <w:r>
        <w:t>Entorno</w:t>
      </w:r>
      <w:proofErr w:type="gramEnd"/>
      <w:r>
        <w:t xml:space="preserve"> de ejecución: Node.js 18.x LTS con NPM.</w:t>
      </w:r>
    </w:p>
    <w:p w14:paraId="17591FBA" w14:textId="77777777" w:rsidR="000610D8" w:rsidRDefault="00000000">
      <w:pPr>
        <w:spacing w:before="60" w:after="60"/>
        <w:ind w:left="720" w:hanging="360"/>
      </w:pPr>
      <w:proofErr w:type="gramStart"/>
      <w:r>
        <w:rPr>
          <w:b/>
          <w:bCs/>
          <w:color w:val="00BFFF"/>
        </w:rPr>
        <w:t xml:space="preserve">➢  </w:t>
      </w:r>
      <w:r>
        <w:t>Control</w:t>
      </w:r>
      <w:proofErr w:type="gramEnd"/>
      <w:r>
        <w:t xml:space="preserve"> de versiones: Git y GitHub (repositorio privado del equipo).</w:t>
      </w:r>
    </w:p>
    <w:p w14:paraId="5122EAA7" w14:textId="77777777" w:rsidR="000610D8" w:rsidRDefault="00000000">
      <w:pPr>
        <w:spacing w:before="60" w:after="60"/>
        <w:ind w:left="720" w:hanging="360"/>
      </w:pPr>
      <w:proofErr w:type="gramStart"/>
      <w:r>
        <w:rPr>
          <w:b/>
          <w:bCs/>
          <w:color w:val="00BFFF"/>
        </w:rPr>
        <w:t xml:space="preserve">➢  </w:t>
      </w:r>
      <w:r>
        <w:t>Gestión</w:t>
      </w:r>
      <w:proofErr w:type="gramEnd"/>
      <w:r>
        <w:t xml:space="preserve"> ágil: Trello (tablero Kanban del </w:t>
      </w:r>
      <w:proofErr w:type="spellStart"/>
      <w:r>
        <w:t>Product</w:t>
      </w:r>
      <w:proofErr w:type="spellEnd"/>
      <w:r>
        <w:t xml:space="preserve"> Backlog y Sprint Backlog).</w:t>
      </w:r>
    </w:p>
    <w:p w14:paraId="4390D877" w14:textId="77777777" w:rsidR="000610D8" w:rsidRDefault="00000000">
      <w:pPr>
        <w:spacing w:before="60" w:after="60"/>
        <w:ind w:left="720" w:hanging="360"/>
      </w:pPr>
      <w:proofErr w:type="gramStart"/>
      <w:r>
        <w:rPr>
          <w:b/>
          <w:bCs/>
          <w:color w:val="00BFFF"/>
        </w:rPr>
        <w:t xml:space="preserve">➢  </w:t>
      </w:r>
      <w:r>
        <w:t>Comunicación</w:t>
      </w:r>
      <w:proofErr w:type="gramEnd"/>
      <w:r>
        <w:t xml:space="preserve">: </w:t>
      </w:r>
      <w:proofErr w:type="spellStart"/>
      <w:r>
        <w:t>Discord</w:t>
      </w:r>
      <w:proofErr w:type="spellEnd"/>
      <w:r>
        <w:t xml:space="preserve"> y Google Meet para </w:t>
      </w:r>
      <w:proofErr w:type="spellStart"/>
      <w:r>
        <w:t>dailies</w:t>
      </w:r>
      <w:proofErr w:type="spellEnd"/>
      <w:r>
        <w:t xml:space="preserve"> y retrospectivas.</w:t>
      </w:r>
    </w:p>
    <w:p w14:paraId="26CD383B" w14:textId="77777777" w:rsidR="000610D8" w:rsidRDefault="00000000">
      <w:pPr>
        <w:spacing w:before="60" w:after="60"/>
        <w:ind w:left="720" w:hanging="360"/>
      </w:pPr>
      <w:proofErr w:type="gramStart"/>
      <w:r>
        <w:rPr>
          <w:b/>
          <w:bCs/>
          <w:color w:val="00BFFF"/>
        </w:rPr>
        <w:t xml:space="preserve">➢  </w:t>
      </w:r>
      <w:r>
        <w:t>Despliegue</w:t>
      </w:r>
      <w:proofErr w:type="gramEnd"/>
      <w:r>
        <w:t xml:space="preserve">: Render (PaaS) para </w:t>
      </w:r>
      <w:proofErr w:type="spellStart"/>
      <w:r>
        <w:t>Backend</w:t>
      </w:r>
      <w:proofErr w:type="spellEnd"/>
      <w:r>
        <w:t xml:space="preserve">, </w:t>
      </w:r>
      <w:proofErr w:type="spellStart"/>
      <w:r>
        <w:t>Frontend</w:t>
      </w:r>
      <w:proofErr w:type="spellEnd"/>
      <w:r>
        <w:t xml:space="preserve"> y base de datos en producción.</w:t>
      </w:r>
    </w:p>
    <w:p w14:paraId="29F2F199" w14:textId="77777777" w:rsidR="000610D8" w:rsidRDefault="000610D8">
      <w:pPr>
        <w:spacing w:before="60" w:after="60"/>
      </w:pPr>
    </w:p>
    <w:p w14:paraId="682B3CF7" w14:textId="77777777" w:rsidR="000610D8" w:rsidRDefault="00000000">
      <w:pPr>
        <w:pStyle w:val="Ttulo2"/>
      </w:pPr>
      <w:r>
        <w:t>8.3 Descripción del Equipo de Trabajo (Roles)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0610D8" w14:paraId="63845C5F" w14:textId="77777777">
        <w:tblPrEx>
          <w:tblCellMar>
            <w:top w:w="0" w:type="dxa"/>
            <w:bottom w:w="0" w:type="dxa"/>
          </w:tblCellMar>
        </w:tblPrEx>
        <w:trPr>
          <w:tblHeader/>
        </w:trPr>
        <w:tc>
          <w:tcPr>
            <w:tcW w:w="3100" w:type="dxa"/>
            <w:shd w:val="clear" w:color="1A2B4A" w:fill="1A2B4A"/>
            <w:vAlign w:val="center"/>
          </w:tcPr>
          <w:p w14:paraId="5DCECD62" w14:textId="77777777" w:rsidR="000610D8" w:rsidRDefault="00000000">
            <w:pPr>
              <w:jc w:val="center"/>
            </w:pPr>
            <w:r>
              <w:rPr>
                <w:b/>
                <w:bCs/>
                <w:color w:val="FFFFFF"/>
                <w:sz w:val="20"/>
                <w:szCs w:val="20"/>
              </w:rPr>
              <w:t>Integrante</w:t>
            </w:r>
          </w:p>
        </w:tc>
        <w:tc>
          <w:tcPr>
            <w:tcW w:w="3100" w:type="dxa"/>
            <w:shd w:val="clear" w:color="1A2B4A" w:fill="1A2B4A"/>
            <w:vAlign w:val="center"/>
          </w:tcPr>
          <w:p w14:paraId="61AA19E4" w14:textId="77777777" w:rsidR="000610D8" w:rsidRDefault="00000000">
            <w:pPr>
              <w:jc w:val="center"/>
            </w:pPr>
            <w:r>
              <w:rPr>
                <w:b/>
                <w:bCs/>
                <w:color w:val="FFFFFF"/>
                <w:sz w:val="20"/>
                <w:szCs w:val="20"/>
              </w:rPr>
              <w:t>Rol</w:t>
            </w:r>
          </w:p>
        </w:tc>
        <w:tc>
          <w:tcPr>
            <w:tcW w:w="3100" w:type="dxa"/>
            <w:shd w:val="clear" w:color="1A2B4A" w:fill="1A2B4A"/>
            <w:vAlign w:val="center"/>
          </w:tcPr>
          <w:p w14:paraId="55B0323E" w14:textId="77777777" w:rsidR="000610D8" w:rsidRDefault="00000000">
            <w:pPr>
              <w:jc w:val="center"/>
            </w:pPr>
            <w:r>
              <w:rPr>
                <w:b/>
                <w:bCs/>
                <w:color w:val="FFFFFF"/>
                <w:sz w:val="20"/>
                <w:szCs w:val="20"/>
              </w:rPr>
              <w:t>Descripción de responsabilidades</w:t>
            </w:r>
          </w:p>
        </w:tc>
      </w:tr>
      <w:tr w:rsidR="000610D8" w14:paraId="247D05B4" w14:textId="77777777">
        <w:tblPrEx>
          <w:tblCellMar>
            <w:top w:w="0" w:type="dxa"/>
            <w:bottom w:w="0" w:type="dxa"/>
          </w:tblCellMar>
        </w:tblPrEx>
        <w:tc>
          <w:tcPr>
            <w:tcW w:w="3100" w:type="dxa"/>
            <w:shd w:val="clear" w:color="FFFFFF" w:fill="FFFFFF"/>
          </w:tcPr>
          <w:p w14:paraId="67D89F45" w14:textId="77777777" w:rsidR="000610D8" w:rsidRDefault="00000000">
            <w:r>
              <w:rPr>
                <w:sz w:val="20"/>
                <w:szCs w:val="20"/>
              </w:rPr>
              <w:t>Santiago</w:t>
            </w:r>
          </w:p>
        </w:tc>
        <w:tc>
          <w:tcPr>
            <w:tcW w:w="3100" w:type="dxa"/>
            <w:shd w:val="clear" w:color="FFFFFF" w:fill="FFFFFF"/>
          </w:tcPr>
          <w:p w14:paraId="7C631672" w14:textId="77777777" w:rsidR="000610D8" w:rsidRDefault="00000000">
            <w:r>
              <w:rPr>
                <w:sz w:val="20"/>
                <w:szCs w:val="20"/>
              </w:rPr>
              <w:t xml:space="preserve">QA / </w:t>
            </w:r>
            <w:proofErr w:type="spellStart"/>
            <w:r>
              <w:rPr>
                <w:sz w:val="20"/>
                <w:szCs w:val="20"/>
              </w:rPr>
              <w:t>Product</w:t>
            </w:r>
            <w:proofErr w:type="spellEnd"/>
            <w:r>
              <w:rPr>
                <w:sz w:val="20"/>
                <w:szCs w:val="20"/>
              </w:rPr>
              <w:t xml:space="preserve"> Owner</w:t>
            </w:r>
          </w:p>
        </w:tc>
        <w:tc>
          <w:tcPr>
            <w:tcW w:w="3100" w:type="dxa"/>
            <w:shd w:val="clear" w:color="FFFFFF" w:fill="FFFFFF"/>
          </w:tcPr>
          <w:p w14:paraId="00610157" w14:textId="77777777" w:rsidR="000610D8" w:rsidRDefault="00000000">
            <w:r>
              <w:rPr>
                <w:sz w:val="20"/>
                <w:szCs w:val="20"/>
              </w:rPr>
              <w:t>Visión del producto. Redactó Casos de Prueba (CP), reportó Bugs (BCR) por prioridad y lideró el análisis de mejoras UX/UI. Filtro final antes de cada entrega.</w:t>
            </w:r>
          </w:p>
        </w:tc>
      </w:tr>
      <w:tr w:rsidR="000610D8" w14:paraId="2F02835B" w14:textId="77777777">
        <w:tblPrEx>
          <w:tblCellMar>
            <w:top w:w="0" w:type="dxa"/>
            <w:bottom w:w="0" w:type="dxa"/>
          </w:tblCellMar>
        </w:tblPrEx>
        <w:tc>
          <w:tcPr>
            <w:tcW w:w="3100" w:type="dxa"/>
            <w:shd w:val="clear" w:color="F0F8FF" w:fill="F0F8FF"/>
          </w:tcPr>
          <w:p w14:paraId="6B508C7A" w14:textId="77777777" w:rsidR="000610D8" w:rsidRDefault="00000000">
            <w:r>
              <w:rPr>
                <w:sz w:val="20"/>
                <w:szCs w:val="20"/>
              </w:rPr>
              <w:t>Rodrigo</w:t>
            </w:r>
          </w:p>
        </w:tc>
        <w:tc>
          <w:tcPr>
            <w:tcW w:w="3100" w:type="dxa"/>
            <w:shd w:val="clear" w:color="F0F8FF" w:fill="F0F8FF"/>
          </w:tcPr>
          <w:p w14:paraId="0C2A147E" w14:textId="77777777" w:rsidR="000610D8" w:rsidRDefault="00000000">
            <w:proofErr w:type="spellStart"/>
            <w:r>
              <w:rPr>
                <w:sz w:val="20"/>
                <w:szCs w:val="20"/>
              </w:rPr>
              <w:t>Backend</w:t>
            </w:r>
            <w:proofErr w:type="spellEnd"/>
            <w:r>
              <w:rPr>
                <w:sz w:val="20"/>
                <w:szCs w:val="20"/>
              </w:rPr>
              <w:t xml:space="preserve"> / Scrum </w:t>
            </w:r>
            <w:proofErr w:type="gramStart"/>
            <w:r>
              <w:rPr>
                <w:sz w:val="20"/>
                <w:szCs w:val="20"/>
              </w:rPr>
              <w:t>Master</w:t>
            </w:r>
            <w:proofErr w:type="gramEnd"/>
          </w:p>
        </w:tc>
        <w:tc>
          <w:tcPr>
            <w:tcW w:w="3100" w:type="dxa"/>
            <w:shd w:val="clear" w:color="F0F8FF" w:fill="F0F8FF"/>
          </w:tcPr>
          <w:p w14:paraId="4560D61A" w14:textId="77777777" w:rsidR="000610D8" w:rsidRDefault="00000000">
            <w:r>
              <w:rPr>
                <w:sz w:val="20"/>
                <w:szCs w:val="20"/>
              </w:rPr>
              <w:t xml:space="preserve">Arquitecto del servidor Node.js. Configuró rutas API, la lógica del servidor, el cifrado de datos con JWT y </w:t>
            </w:r>
            <w:proofErr w:type="spellStart"/>
            <w:r>
              <w:rPr>
                <w:sz w:val="20"/>
                <w:szCs w:val="20"/>
              </w:rPr>
              <w:t>Bcrypt</w:t>
            </w:r>
            <w:proofErr w:type="spellEnd"/>
            <w:r>
              <w:rPr>
                <w:sz w:val="20"/>
                <w:szCs w:val="20"/>
              </w:rPr>
              <w:t xml:space="preserve">, el despliegue en Render y la </w:t>
            </w:r>
            <w:r>
              <w:rPr>
                <w:sz w:val="20"/>
                <w:szCs w:val="20"/>
              </w:rPr>
              <w:lastRenderedPageBreak/>
              <w:t>resolución de impedimentos técnicos.</w:t>
            </w:r>
          </w:p>
        </w:tc>
      </w:tr>
      <w:tr w:rsidR="000610D8" w14:paraId="40491B2F" w14:textId="77777777">
        <w:tblPrEx>
          <w:tblCellMar>
            <w:top w:w="0" w:type="dxa"/>
            <w:bottom w:w="0" w:type="dxa"/>
          </w:tblCellMar>
        </w:tblPrEx>
        <w:tc>
          <w:tcPr>
            <w:tcW w:w="3100" w:type="dxa"/>
            <w:shd w:val="clear" w:color="FFFFFF" w:fill="FFFFFF"/>
          </w:tcPr>
          <w:p w14:paraId="0E7600B8" w14:textId="77777777" w:rsidR="000610D8" w:rsidRDefault="00000000">
            <w:r>
              <w:rPr>
                <w:sz w:val="20"/>
                <w:szCs w:val="20"/>
              </w:rPr>
              <w:lastRenderedPageBreak/>
              <w:t>Kevin</w:t>
            </w:r>
          </w:p>
        </w:tc>
        <w:tc>
          <w:tcPr>
            <w:tcW w:w="3100" w:type="dxa"/>
            <w:shd w:val="clear" w:color="FFFFFF" w:fill="FFFFFF"/>
          </w:tcPr>
          <w:p w14:paraId="60065155" w14:textId="77777777" w:rsidR="000610D8" w:rsidRDefault="00000000">
            <w:proofErr w:type="spellStart"/>
            <w:r>
              <w:rPr>
                <w:sz w:val="20"/>
                <w:szCs w:val="20"/>
              </w:rPr>
              <w:t>Frontend</w:t>
            </w:r>
            <w:proofErr w:type="spellEnd"/>
            <w:r>
              <w:rPr>
                <w:sz w:val="20"/>
                <w:szCs w:val="20"/>
              </w:rPr>
              <w:t xml:space="preserve"> / UI·UX</w:t>
            </w:r>
          </w:p>
        </w:tc>
        <w:tc>
          <w:tcPr>
            <w:tcW w:w="3100" w:type="dxa"/>
            <w:shd w:val="clear" w:color="FFFFFF" w:fill="FFFFFF"/>
          </w:tcPr>
          <w:p w14:paraId="6D6B1673" w14:textId="77777777" w:rsidR="000610D8" w:rsidRDefault="00000000">
            <w:r>
              <w:rPr>
                <w:sz w:val="20"/>
                <w:szCs w:val="20"/>
              </w:rPr>
              <w:t xml:space="preserve">Identidad visual con </w:t>
            </w:r>
            <w:proofErr w:type="spellStart"/>
            <w:r>
              <w:rPr>
                <w:sz w:val="20"/>
                <w:szCs w:val="20"/>
              </w:rPr>
              <w:t>Glassmorphism</w:t>
            </w:r>
            <w:proofErr w:type="spellEnd"/>
            <w:r>
              <w:rPr>
                <w:sz w:val="20"/>
                <w:szCs w:val="20"/>
              </w:rPr>
              <w:t xml:space="preserve">. Maquetó HTML/CSS, integró el cliente con la API REST y desarrolló la lógica algorítmica de cada minijuego, incluido el motor </w:t>
            </w:r>
            <w:proofErr w:type="spellStart"/>
            <w:r>
              <w:rPr>
                <w:sz w:val="20"/>
                <w:szCs w:val="20"/>
              </w:rPr>
              <w:t>Canvas</w:t>
            </w:r>
            <w:proofErr w:type="spellEnd"/>
            <w:r>
              <w:rPr>
                <w:sz w:val="20"/>
                <w:szCs w:val="20"/>
              </w:rPr>
              <w:t xml:space="preserve"> de </w:t>
            </w:r>
            <w:proofErr w:type="gramStart"/>
            <w:r>
              <w:rPr>
                <w:sz w:val="20"/>
                <w:szCs w:val="20"/>
              </w:rPr>
              <w:t>Pixel</w:t>
            </w:r>
            <w:proofErr w:type="gramEnd"/>
            <w:r>
              <w:rPr>
                <w:sz w:val="20"/>
                <w:szCs w:val="20"/>
              </w:rPr>
              <w:t xml:space="preserve"> Runner.</w:t>
            </w:r>
          </w:p>
        </w:tc>
      </w:tr>
      <w:tr w:rsidR="000610D8" w14:paraId="3316DD09" w14:textId="77777777">
        <w:tblPrEx>
          <w:tblCellMar>
            <w:top w:w="0" w:type="dxa"/>
            <w:bottom w:w="0" w:type="dxa"/>
          </w:tblCellMar>
        </w:tblPrEx>
        <w:tc>
          <w:tcPr>
            <w:tcW w:w="3100" w:type="dxa"/>
            <w:shd w:val="clear" w:color="F0F8FF" w:fill="F0F8FF"/>
          </w:tcPr>
          <w:p w14:paraId="4FA4B902" w14:textId="77777777" w:rsidR="000610D8" w:rsidRDefault="00000000">
            <w:r>
              <w:rPr>
                <w:sz w:val="20"/>
                <w:szCs w:val="20"/>
              </w:rPr>
              <w:t>Joshua</w:t>
            </w:r>
          </w:p>
        </w:tc>
        <w:tc>
          <w:tcPr>
            <w:tcW w:w="3100" w:type="dxa"/>
            <w:shd w:val="clear" w:color="F0F8FF" w:fill="F0F8FF"/>
          </w:tcPr>
          <w:p w14:paraId="7D5A60E2" w14:textId="77777777" w:rsidR="000610D8" w:rsidRDefault="00000000">
            <w:r>
              <w:rPr>
                <w:sz w:val="20"/>
                <w:szCs w:val="20"/>
              </w:rPr>
              <w:t>DBA</w:t>
            </w:r>
          </w:p>
        </w:tc>
        <w:tc>
          <w:tcPr>
            <w:tcW w:w="3100" w:type="dxa"/>
            <w:shd w:val="clear" w:color="F0F8FF" w:fill="F0F8FF"/>
          </w:tcPr>
          <w:p w14:paraId="0F43B22B" w14:textId="77777777" w:rsidR="000610D8" w:rsidRDefault="00000000">
            <w:r>
              <w:rPr>
                <w:sz w:val="20"/>
                <w:szCs w:val="20"/>
              </w:rPr>
              <w:t>Arquitecto de los datos. Diseñó el Modelo Entidad-Relación (DER), normalizó tablas en 3FN y programó scripts SQL para la persistencia segura de usuarios, puntajes y diccionario de palabras.</w:t>
            </w:r>
          </w:p>
        </w:tc>
      </w:tr>
      <w:tr w:rsidR="000610D8" w14:paraId="1BC2EBBE" w14:textId="77777777">
        <w:tblPrEx>
          <w:tblCellMar>
            <w:top w:w="0" w:type="dxa"/>
            <w:bottom w:w="0" w:type="dxa"/>
          </w:tblCellMar>
        </w:tblPrEx>
        <w:tc>
          <w:tcPr>
            <w:tcW w:w="3100" w:type="dxa"/>
            <w:shd w:val="clear" w:color="FFFFFF" w:fill="FFFFFF"/>
          </w:tcPr>
          <w:p w14:paraId="0F2A6BB4" w14:textId="77777777" w:rsidR="000610D8" w:rsidRDefault="00000000">
            <w:r>
              <w:rPr>
                <w:sz w:val="20"/>
                <w:szCs w:val="20"/>
              </w:rPr>
              <w:t>Álvaro</w:t>
            </w:r>
          </w:p>
        </w:tc>
        <w:tc>
          <w:tcPr>
            <w:tcW w:w="3100" w:type="dxa"/>
            <w:shd w:val="clear" w:color="FFFFFF" w:fill="FFFFFF"/>
          </w:tcPr>
          <w:p w14:paraId="69728C2A" w14:textId="77777777" w:rsidR="000610D8" w:rsidRDefault="00000000">
            <w:r>
              <w:rPr>
                <w:sz w:val="20"/>
                <w:szCs w:val="20"/>
              </w:rPr>
              <w:t>Doc Lead</w:t>
            </w:r>
          </w:p>
        </w:tc>
        <w:tc>
          <w:tcPr>
            <w:tcW w:w="3100" w:type="dxa"/>
            <w:shd w:val="clear" w:color="FFFFFF" w:fill="FFFFFF"/>
          </w:tcPr>
          <w:p w14:paraId="6A7814CD" w14:textId="77777777" w:rsidR="000610D8" w:rsidRDefault="00000000">
            <w:r>
              <w:rPr>
                <w:sz w:val="20"/>
                <w:szCs w:val="20"/>
              </w:rPr>
              <w:t>Redacción técnica de alto nivel, compilación de manuales y actas Scrum, estandarización de documentos y auditoría de la implementación POO del sistema.</w:t>
            </w:r>
          </w:p>
        </w:tc>
      </w:tr>
    </w:tbl>
    <w:p w14:paraId="1FDAA7C0" w14:textId="77777777" w:rsidR="000610D8" w:rsidRDefault="00000000">
      <w:r>
        <w:br w:type="page"/>
      </w:r>
    </w:p>
    <w:p w14:paraId="22622E6B" w14:textId="77777777" w:rsidR="000610D8" w:rsidRDefault="00000000">
      <w:pPr>
        <w:pStyle w:val="Ttulo1"/>
      </w:pPr>
      <w:r>
        <w:lastRenderedPageBreak/>
        <w:t>9. PLAN DE TRABAJO9. PLAN DE TRABAJO</w:t>
      </w:r>
    </w:p>
    <w:p w14:paraId="2B9B8528" w14:textId="77777777" w:rsidR="000610D8" w:rsidRDefault="00000000">
      <w:pPr>
        <w:pStyle w:val="Ttulo2"/>
      </w:pPr>
      <w:r>
        <w:t>9.1 Versión Descriptiva</w:t>
      </w:r>
    </w:p>
    <w:p w14:paraId="0850118C" w14:textId="77777777" w:rsidR="000610D8" w:rsidRDefault="00000000">
      <w:pPr>
        <w:spacing w:before="100" w:after="100" w:line="300" w:lineRule="auto"/>
        <w:jc w:val="both"/>
      </w:pPr>
      <w:r>
        <w:t xml:space="preserve">El desarrollo del Trabajo Práctico Integrador se organizó en etapas progresivas, estructuradas bajo el enfoque iterativo de Scrum con 3 </w:t>
      </w:r>
      <w:proofErr w:type="spellStart"/>
      <w:r>
        <w:t>Sprints</w:t>
      </w:r>
      <w:proofErr w:type="spellEnd"/>
      <w:r>
        <w:t xml:space="preserve"> funcionales, permitiendo dividir el proyecto en bloques incrementales y facilitar el control del avance y la calidad del producto entregado.</w:t>
      </w:r>
    </w:p>
    <w:p w14:paraId="02BDDC50" w14:textId="77777777" w:rsidR="000610D8" w:rsidRDefault="000610D8">
      <w:pPr>
        <w:spacing w:before="60" w:after="60"/>
      </w:pPr>
    </w:p>
    <w:p w14:paraId="48B9A23C" w14:textId="77777777" w:rsidR="000610D8" w:rsidRDefault="00000000">
      <w:pPr>
        <w:pStyle w:val="Ttulo3"/>
      </w:pPr>
      <w:r>
        <w:t>PRIMER SPRINT: Fundación Arquitectónica</w:t>
      </w:r>
    </w:p>
    <w:p w14:paraId="1491A1FB" w14:textId="77777777" w:rsidR="000610D8" w:rsidRDefault="00000000">
      <w:pPr>
        <w:spacing w:before="100" w:after="100" w:line="300" w:lineRule="auto"/>
        <w:jc w:val="both"/>
      </w:pPr>
      <w:r>
        <w:t>Objetivo general: Establecer la arquitectura base del sistema, Landing Page, sistema de autenticación y los primeros 2 minijuegos (Ahorcado y Termina la Palabra).</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0610D8" w14:paraId="5DE0C3BE" w14:textId="77777777">
        <w:tblPrEx>
          <w:tblCellMar>
            <w:top w:w="0" w:type="dxa"/>
            <w:bottom w:w="0" w:type="dxa"/>
          </w:tblCellMar>
        </w:tblPrEx>
        <w:trPr>
          <w:tblHeader/>
        </w:trPr>
        <w:tc>
          <w:tcPr>
            <w:tcW w:w="2325" w:type="dxa"/>
            <w:shd w:val="clear" w:color="1A2B4A" w:fill="1A2B4A"/>
            <w:vAlign w:val="center"/>
          </w:tcPr>
          <w:p w14:paraId="31FFDDEC" w14:textId="77777777" w:rsidR="000610D8" w:rsidRDefault="00000000">
            <w:pPr>
              <w:jc w:val="center"/>
            </w:pPr>
            <w:r>
              <w:rPr>
                <w:b/>
                <w:bCs/>
                <w:color w:val="FFFFFF"/>
                <w:sz w:val="20"/>
                <w:szCs w:val="20"/>
              </w:rPr>
              <w:t>Área</w:t>
            </w:r>
          </w:p>
        </w:tc>
        <w:tc>
          <w:tcPr>
            <w:tcW w:w="2325" w:type="dxa"/>
            <w:shd w:val="clear" w:color="1A2B4A" w:fill="1A2B4A"/>
            <w:vAlign w:val="center"/>
          </w:tcPr>
          <w:p w14:paraId="3FF16201" w14:textId="77777777" w:rsidR="000610D8" w:rsidRDefault="00000000">
            <w:pPr>
              <w:jc w:val="center"/>
            </w:pPr>
            <w:r>
              <w:rPr>
                <w:b/>
                <w:bCs/>
                <w:color w:val="FFFFFF"/>
                <w:sz w:val="20"/>
                <w:szCs w:val="20"/>
              </w:rPr>
              <w:t>Proceso</w:t>
            </w:r>
          </w:p>
        </w:tc>
        <w:tc>
          <w:tcPr>
            <w:tcW w:w="2325" w:type="dxa"/>
            <w:shd w:val="clear" w:color="1A2B4A" w:fill="1A2B4A"/>
            <w:vAlign w:val="center"/>
          </w:tcPr>
          <w:p w14:paraId="2A498DD7" w14:textId="77777777" w:rsidR="000610D8" w:rsidRDefault="00000000">
            <w:pPr>
              <w:jc w:val="center"/>
            </w:pPr>
            <w:r>
              <w:rPr>
                <w:b/>
                <w:bCs/>
                <w:color w:val="FFFFFF"/>
                <w:sz w:val="20"/>
                <w:szCs w:val="20"/>
              </w:rPr>
              <w:t>Descripción</w:t>
            </w:r>
          </w:p>
        </w:tc>
        <w:tc>
          <w:tcPr>
            <w:tcW w:w="2325" w:type="dxa"/>
            <w:shd w:val="clear" w:color="1A2B4A" w:fill="1A2B4A"/>
            <w:vAlign w:val="center"/>
          </w:tcPr>
          <w:p w14:paraId="62D343E6" w14:textId="77777777" w:rsidR="000610D8" w:rsidRDefault="00000000">
            <w:pPr>
              <w:jc w:val="center"/>
            </w:pPr>
            <w:r>
              <w:rPr>
                <w:b/>
                <w:bCs/>
                <w:color w:val="FFFFFF"/>
                <w:sz w:val="20"/>
                <w:szCs w:val="20"/>
              </w:rPr>
              <w:t>Tiempo</w:t>
            </w:r>
          </w:p>
        </w:tc>
      </w:tr>
      <w:tr w:rsidR="000610D8" w14:paraId="15756B5D" w14:textId="77777777">
        <w:tblPrEx>
          <w:tblCellMar>
            <w:top w:w="0" w:type="dxa"/>
            <w:bottom w:w="0" w:type="dxa"/>
          </w:tblCellMar>
        </w:tblPrEx>
        <w:tc>
          <w:tcPr>
            <w:tcW w:w="2325" w:type="dxa"/>
            <w:shd w:val="clear" w:color="FFFFFF" w:fill="FFFFFF"/>
          </w:tcPr>
          <w:p w14:paraId="12C22D2A" w14:textId="77777777" w:rsidR="000610D8" w:rsidRDefault="00000000">
            <w:r>
              <w:rPr>
                <w:sz w:val="20"/>
                <w:szCs w:val="20"/>
              </w:rPr>
              <w:t>Análisis</w:t>
            </w:r>
          </w:p>
        </w:tc>
        <w:tc>
          <w:tcPr>
            <w:tcW w:w="2325" w:type="dxa"/>
            <w:shd w:val="clear" w:color="FFFFFF" w:fill="FFFFFF"/>
          </w:tcPr>
          <w:p w14:paraId="3E4B4F44" w14:textId="77777777" w:rsidR="000610D8" w:rsidRDefault="00000000">
            <w:r>
              <w:rPr>
                <w:sz w:val="20"/>
                <w:szCs w:val="20"/>
              </w:rPr>
              <w:t>Relevamiento</w:t>
            </w:r>
          </w:p>
        </w:tc>
        <w:tc>
          <w:tcPr>
            <w:tcW w:w="2325" w:type="dxa"/>
            <w:shd w:val="clear" w:color="FFFFFF" w:fill="FFFFFF"/>
          </w:tcPr>
          <w:p w14:paraId="6A2CC795" w14:textId="77777777" w:rsidR="000610D8" w:rsidRDefault="00000000">
            <w:r>
              <w:rPr>
                <w:sz w:val="20"/>
                <w:szCs w:val="20"/>
              </w:rPr>
              <w:t>Definición de Historias de Usuario, reglas de negocio y alcance del sistema.</w:t>
            </w:r>
          </w:p>
        </w:tc>
        <w:tc>
          <w:tcPr>
            <w:tcW w:w="2325" w:type="dxa"/>
            <w:shd w:val="clear" w:color="FFFFFF" w:fill="FFFFFF"/>
          </w:tcPr>
          <w:p w14:paraId="52F17DD6" w14:textId="77777777" w:rsidR="000610D8" w:rsidRDefault="00000000">
            <w:r>
              <w:rPr>
                <w:sz w:val="20"/>
                <w:szCs w:val="20"/>
              </w:rPr>
              <w:t xml:space="preserve">6 </w:t>
            </w:r>
            <w:proofErr w:type="spellStart"/>
            <w:r>
              <w:rPr>
                <w:sz w:val="20"/>
                <w:szCs w:val="20"/>
              </w:rPr>
              <w:t>hs</w:t>
            </w:r>
            <w:proofErr w:type="spellEnd"/>
          </w:p>
        </w:tc>
      </w:tr>
      <w:tr w:rsidR="000610D8" w14:paraId="30CE2281" w14:textId="77777777">
        <w:tblPrEx>
          <w:tblCellMar>
            <w:top w:w="0" w:type="dxa"/>
            <w:bottom w:w="0" w:type="dxa"/>
          </w:tblCellMar>
        </w:tblPrEx>
        <w:tc>
          <w:tcPr>
            <w:tcW w:w="2325" w:type="dxa"/>
            <w:shd w:val="clear" w:color="F0F8FF" w:fill="F0F8FF"/>
          </w:tcPr>
          <w:p w14:paraId="54A4827C" w14:textId="77777777" w:rsidR="000610D8" w:rsidRDefault="00000000">
            <w:r>
              <w:rPr>
                <w:sz w:val="20"/>
                <w:szCs w:val="20"/>
              </w:rPr>
              <w:t>Base de Datos</w:t>
            </w:r>
          </w:p>
        </w:tc>
        <w:tc>
          <w:tcPr>
            <w:tcW w:w="2325" w:type="dxa"/>
            <w:shd w:val="clear" w:color="F0F8FF" w:fill="F0F8FF"/>
          </w:tcPr>
          <w:p w14:paraId="462EB5A0" w14:textId="77777777" w:rsidR="000610D8" w:rsidRDefault="00000000">
            <w:r>
              <w:rPr>
                <w:sz w:val="20"/>
                <w:szCs w:val="20"/>
              </w:rPr>
              <w:t>Diseño DER</w:t>
            </w:r>
          </w:p>
        </w:tc>
        <w:tc>
          <w:tcPr>
            <w:tcW w:w="2325" w:type="dxa"/>
            <w:shd w:val="clear" w:color="F0F8FF" w:fill="F0F8FF"/>
          </w:tcPr>
          <w:p w14:paraId="08FA8828" w14:textId="77777777" w:rsidR="000610D8" w:rsidRDefault="00000000">
            <w:r>
              <w:rPr>
                <w:sz w:val="20"/>
                <w:szCs w:val="20"/>
              </w:rPr>
              <w:t>Modelado entidad–relación (usuarios, juegos, puntajes, diccionario).</w:t>
            </w:r>
          </w:p>
        </w:tc>
        <w:tc>
          <w:tcPr>
            <w:tcW w:w="2325" w:type="dxa"/>
            <w:shd w:val="clear" w:color="F0F8FF" w:fill="F0F8FF"/>
          </w:tcPr>
          <w:p w14:paraId="0E460F85" w14:textId="77777777" w:rsidR="000610D8" w:rsidRDefault="00000000">
            <w:r>
              <w:rPr>
                <w:sz w:val="20"/>
                <w:szCs w:val="20"/>
              </w:rPr>
              <w:t xml:space="preserve">5 </w:t>
            </w:r>
            <w:proofErr w:type="spellStart"/>
            <w:r>
              <w:rPr>
                <w:sz w:val="20"/>
                <w:szCs w:val="20"/>
              </w:rPr>
              <w:t>hs</w:t>
            </w:r>
            <w:proofErr w:type="spellEnd"/>
          </w:p>
        </w:tc>
      </w:tr>
      <w:tr w:rsidR="000610D8" w14:paraId="517E1CD1" w14:textId="77777777">
        <w:tblPrEx>
          <w:tblCellMar>
            <w:top w:w="0" w:type="dxa"/>
            <w:bottom w:w="0" w:type="dxa"/>
          </w:tblCellMar>
        </w:tblPrEx>
        <w:tc>
          <w:tcPr>
            <w:tcW w:w="2325" w:type="dxa"/>
            <w:shd w:val="clear" w:color="FFFFFF" w:fill="FFFFFF"/>
          </w:tcPr>
          <w:p w14:paraId="6F0E89C0" w14:textId="77777777" w:rsidR="000610D8" w:rsidRDefault="00000000">
            <w:r>
              <w:rPr>
                <w:sz w:val="20"/>
                <w:szCs w:val="20"/>
              </w:rPr>
              <w:t>Base de Datos</w:t>
            </w:r>
          </w:p>
        </w:tc>
        <w:tc>
          <w:tcPr>
            <w:tcW w:w="2325" w:type="dxa"/>
            <w:shd w:val="clear" w:color="FFFFFF" w:fill="FFFFFF"/>
          </w:tcPr>
          <w:p w14:paraId="1BC77141" w14:textId="77777777" w:rsidR="000610D8" w:rsidRDefault="00000000">
            <w:r>
              <w:rPr>
                <w:sz w:val="20"/>
                <w:szCs w:val="20"/>
              </w:rPr>
              <w:t>Creación SQL</w:t>
            </w:r>
          </w:p>
        </w:tc>
        <w:tc>
          <w:tcPr>
            <w:tcW w:w="2325" w:type="dxa"/>
            <w:shd w:val="clear" w:color="FFFFFF" w:fill="FFFFFF"/>
          </w:tcPr>
          <w:p w14:paraId="4D5090AC" w14:textId="77777777" w:rsidR="000610D8" w:rsidRDefault="00000000">
            <w:r>
              <w:rPr>
                <w:sz w:val="20"/>
                <w:szCs w:val="20"/>
              </w:rPr>
              <w:t>Implementación de tablas, claves foráneas e índices en MySQL.</w:t>
            </w:r>
          </w:p>
        </w:tc>
        <w:tc>
          <w:tcPr>
            <w:tcW w:w="2325" w:type="dxa"/>
            <w:shd w:val="clear" w:color="FFFFFF" w:fill="FFFFFF"/>
          </w:tcPr>
          <w:p w14:paraId="26CAE9F5" w14:textId="77777777" w:rsidR="000610D8" w:rsidRDefault="00000000">
            <w:r>
              <w:rPr>
                <w:sz w:val="20"/>
                <w:szCs w:val="20"/>
              </w:rPr>
              <w:t xml:space="preserve">4 </w:t>
            </w:r>
            <w:proofErr w:type="spellStart"/>
            <w:r>
              <w:rPr>
                <w:sz w:val="20"/>
                <w:szCs w:val="20"/>
              </w:rPr>
              <w:t>hs</w:t>
            </w:r>
            <w:proofErr w:type="spellEnd"/>
          </w:p>
        </w:tc>
      </w:tr>
      <w:tr w:rsidR="000610D8" w14:paraId="68698D1C" w14:textId="77777777">
        <w:tblPrEx>
          <w:tblCellMar>
            <w:top w:w="0" w:type="dxa"/>
            <w:bottom w:w="0" w:type="dxa"/>
          </w:tblCellMar>
        </w:tblPrEx>
        <w:tc>
          <w:tcPr>
            <w:tcW w:w="2325" w:type="dxa"/>
            <w:shd w:val="clear" w:color="F0F8FF" w:fill="F0F8FF"/>
          </w:tcPr>
          <w:p w14:paraId="6E245C55" w14:textId="77777777" w:rsidR="000610D8" w:rsidRDefault="00000000">
            <w:proofErr w:type="spellStart"/>
            <w:r>
              <w:rPr>
                <w:sz w:val="20"/>
                <w:szCs w:val="20"/>
              </w:rPr>
              <w:t>Frontend</w:t>
            </w:r>
            <w:proofErr w:type="spellEnd"/>
          </w:p>
        </w:tc>
        <w:tc>
          <w:tcPr>
            <w:tcW w:w="2325" w:type="dxa"/>
            <w:shd w:val="clear" w:color="F0F8FF" w:fill="F0F8FF"/>
          </w:tcPr>
          <w:p w14:paraId="03F723FD" w14:textId="77777777" w:rsidR="000610D8" w:rsidRDefault="00000000">
            <w:r>
              <w:rPr>
                <w:sz w:val="20"/>
                <w:szCs w:val="20"/>
              </w:rPr>
              <w:t>Diseño UI</w:t>
            </w:r>
          </w:p>
        </w:tc>
        <w:tc>
          <w:tcPr>
            <w:tcW w:w="2325" w:type="dxa"/>
            <w:shd w:val="clear" w:color="F0F8FF" w:fill="F0F8FF"/>
          </w:tcPr>
          <w:p w14:paraId="3B2C652C" w14:textId="77777777" w:rsidR="000610D8" w:rsidRDefault="00000000">
            <w:r>
              <w:rPr>
                <w:sz w:val="20"/>
                <w:szCs w:val="20"/>
              </w:rPr>
              <w:t xml:space="preserve">Landing Page con </w:t>
            </w:r>
            <w:proofErr w:type="spellStart"/>
            <w:r>
              <w:rPr>
                <w:sz w:val="20"/>
                <w:szCs w:val="20"/>
              </w:rPr>
              <w:t>Glassmorphism</w:t>
            </w:r>
            <w:proofErr w:type="spellEnd"/>
            <w:r>
              <w:rPr>
                <w:sz w:val="20"/>
                <w:szCs w:val="20"/>
              </w:rPr>
              <w:t>, modales de Login y Registro.</w:t>
            </w:r>
          </w:p>
        </w:tc>
        <w:tc>
          <w:tcPr>
            <w:tcW w:w="2325" w:type="dxa"/>
            <w:shd w:val="clear" w:color="F0F8FF" w:fill="F0F8FF"/>
          </w:tcPr>
          <w:p w14:paraId="31320EAB" w14:textId="77777777" w:rsidR="000610D8" w:rsidRDefault="00000000">
            <w:r>
              <w:rPr>
                <w:sz w:val="20"/>
                <w:szCs w:val="20"/>
              </w:rPr>
              <w:t xml:space="preserve">6 </w:t>
            </w:r>
            <w:proofErr w:type="spellStart"/>
            <w:r>
              <w:rPr>
                <w:sz w:val="20"/>
                <w:szCs w:val="20"/>
              </w:rPr>
              <w:t>hs</w:t>
            </w:r>
            <w:proofErr w:type="spellEnd"/>
          </w:p>
        </w:tc>
      </w:tr>
      <w:tr w:rsidR="000610D8" w14:paraId="1CD4F54E" w14:textId="77777777">
        <w:tblPrEx>
          <w:tblCellMar>
            <w:top w:w="0" w:type="dxa"/>
            <w:bottom w:w="0" w:type="dxa"/>
          </w:tblCellMar>
        </w:tblPrEx>
        <w:tc>
          <w:tcPr>
            <w:tcW w:w="2325" w:type="dxa"/>
            <w:shd w:val="clear" w:color="FFFFFF" w:fill="FFFFFF"/>
          </w:tcPr>
          <w:p w14:paraId="345766F4" w14:textId="77777777" w:rsidR="000610D8" w:rsidRDefault="00000000">
            <w:proofErr w:type="spellStart"/>
            <w:r>
              <w:rPr>
                <w:sz w:val="20"/>
                <w:szCs w:val="20"/>
              </w:rPr>
              <w:t>Backend</w:t>
            </w:r>
            <w:proofErr w:type="spellEnd"/>
          </w:p>
        </w:tc>
        <w:tc>
          <w:tcPr>
            <w:tcW w:w="2325" w:type="dxa"/>
            <w:shd w:val="clear" w:color="FFFFFF" w:fill="FFFFFF"/>
          </w:tcPr>
          <w:p w14:paraId="18157B2E" w14:textId="77777777" w:rsidR="000610D8" w:rsidRDefault="00000000">
            <w:proofErr w:type="spellStart"/>
            <w:r>
              <w:rPr>
                <w:sz w:val="20"/>
                <w:szCs w:val="20"/>
              </w:rPr>
              <w:t>Config</w:t>
            </w:r>
            <w:proofErr w:type="spellEnd"/>
            <w:r>
              <w:rPr>
                <w:sz w:val="20"/>
                <w:szCs w:val="20"/>
              </w:rPr>
              <w:t xml:space="preserve"> Node.js</w:t>
            </w:r>
          </w:p>
        </w:tc>
        <w:tc>
          <w:tcPr>
            <w:tcW w:w="2325" w:type="dxa"/>
            <w:shd w:val="clear" w:color="FFFFFF" w:fill="FFFFFF"/>
          </w:tcPr>
          <w:p w14:paraId="0B2353B4" w14:textId="77777777" w:rsidR="000610D8" w:rsidRDefault="00000000">
            <w:r>
              <w:rPr>
                <w:sz w:val="20"/>
                <w:szCs w:val="20"/>
              </w:rPr>
              <w:t xml:space="preserve">Instalación de dependencias (Express, JWT, </w:t>
            </w:r>
            <w:proofErr w:type="spellStart"/>
            <w:r>
              <w:rPr>
                <w:sz w:val="20"/>
                <w:szCs w:val="20"/>
              </w:rPr>
              <w:t>Bcrypt</w:t>
            </w:r>
            <w:proofErr w:type="spellEnd"/>
            <w:r>
              <w:rPr>
                <w:sz w:val="20"/>
                <w:szCs w:val="20"/>
              </w:rPr>
              <w:t>, MySQL2).</w:t>
            </w:r>
          </w:p>
        </w:tc>
        <w:tc>
          <w:tcPr>
            <w:tcW w:w="2325" w:type="dxa"/>
            <w:shd w:val="clear" w:color="FFFFFF" w:fill="FFFFFF"/>
          </w:tcPr>
          <w:p w14:paraId="654ED883" w14:textId="77777777" w:rsidR="000610D8" w:rsidRDefault="00000000">
            <w:r>
              <w:rPr>
                <w:sz w:val="20"/>
                <w:szCs w:val="20"/>
              </w:rPr>
              <w:t xml:space="preserve">4 </w:t>
            </w:r>
            <w:proofErr w:type="spellStart"/>
            <w:r>
              <w:rPr>
                <w:sz w:val="20"/>
                <w:szCs w:val="20"/>
              </w:rPr>
              <w:t>hs</w:t>
            </w:r>
            <w:proofErr w:type="spellEnd"/>
          </w:p>
        </w:tc>
      </w:tr>
      <w:tr w:rsidR="000610D8" w14:paraId="6606A280" w14:textId="77777777">
        <w:tblPrEx>
          <w:tblCellMar>
            <w:top w:w="0" w:type="dxa"/>
            <w:bottom w:w="0" w:type="dxa"/>
          </w:tblCellMar>
        </w:tblPrEx>
        <w:tc>
          <w:tcPr>
            <w:tcW w:w="2325" w:type="dxa"/>
            <w:shd w:val="clear" w:color="F0F8FF" w:fill="F0F8FF"/>
          </w:tcPr>
          <w:p w14:paraId="30D37167" w14:textId="77777777" w:rsidR="000610D8" w:rsidRDefault="00000000">
            <w:proofErr w:type="spellStart"/>
            <w:r>
              <w:rPr>
                <w:sz w:val="20"/>
                <w:szCs w:val="20"/>
              </w:rPr>
              <w:t>Backend</w:t>
            </w:r>
            <w:proofErr w:type="spellEnd"/>
          </w:p>
        </w:tc>
        <w:tc>
          <w:tcPr>
            <w:tcW w:w="2325" w:type="dxa"/>
            <w:shd w:val="clear" w:color="F0F8FF" w:fill="F0F8FF"/>
          </w:tcPr>
          <w:p w14:paraId="3AB23B82" w14:textId="77777777" w:rsidR="000610D8" w:rsidRDefault="00000000">
            <w:proofErr w:type="spellStart"/>
            <w:r>
              <w:rPr>
                <w:sz w:val="20"/>
                <w:szCs w:val="20"/>
              </w:rPr>
              <w:t>Config</w:t>
            </w:r>
            <w:proofErr w:type="spellEnd"/>
            <w:r>
              <w:rPr>
                <w:sz w:val="20"/>
                <w:szCs w:val="20"/>
              </w:rPr>
              <w:t xml:space="preserve"> BD</w:t>
            </w:r>
          </w:p>
        </w:tc>
        <w:tc>
          <w:tcPr>
            <w:tcW w:w="2325" w:type="dxa"/>
            <w:shd w:val="clear" w:color="F0F8FF" w:fill="F0F8FF"/>
          </w:tcPr>
          <w:p w14:paraId="62A1C1D1" w14:textId="77777777" w:rsidR="000610D8" w:rsidRDefault="00000000">
            <w:r>
              <w:rPr>
                <w:sz w:val="20"/>
                <w:szCs w:val="20"/>
              </w:rPr>
              <w:t xml:space="preserve">Conexión </w:t>
            </w:r>
            <w:proofErr w:type="spellStart"/>
            <w:r>
              <w:rPr>
                <w:sz w:val="20"/>
                <w:szCs w:val="20"/>
              </w:rPr>
              <w:t>backend</w:t>
            </w:r>
            <w:proofErr w:type="spellEnd"/>
            <w:r>
              <w:rPr>
                <w:sz w:val="20"/>
                <w:szCs w:val="20"/>
              </w:rPr>
              <w:t>–MySQL, prueba de controladores base.</w:t>
            </w:r>
          </w:p>
        </w:tc>
        <w:tc>
          <w:tcPr>
            <w:tcW w:w="2325" w:type="dxa"/>
            <w:shd w:val="clear" w:color="F0F8FF" w:fill="F0F8FF"/>
          </w:tcPr>
          <w:p w14:paraId="729555BA" w14:textId="77777777" w:rsidR="000610D8" w:rsidRDefault="00000000">
            <w:r>
              <w:rPr>
                <w:sz w:val="20"/>
                <w:szCs w:val="20"/>
              </w:rPr>
              <w:t xml:space="preserve">4 </w:t>
            </w:r>
            <w:proofErr w:type="spellStart"/>
            <w:r>
              <w:rPr>
                <w:sz w:val="20"/>
                <w:szCs w:val="20"/>
              </w:rPr>
              <w:t>hs</w:t>
            </w:r>
            <w:proofErr w:type="spellEnd"/>
          </w:p>
        </w:tc>
      </w:tr>
      <w:tr w:rsidR="000610D8" w14:paraId="5901157A" w14:textId="77777777">
        <w:tblPrEx>
          <w:tblCellMar>
            <w:top w:w="0" w:type="dxa"/>
            <w:bottom w:w="0" w:type="dxa"/>
          </w:tblCellMar>
        </w:tblPrEx>
        <w:tc>
          <w:tcPr>
            <w:tcW w:w="2325" w:type="dxa"/>
            <w:shd w:val="clear" w:color="FFFFFF" w:fill="FFFFFF"/>
          </w:tcPr>
          <w:p w14:paraId="2794F1ED" w14:textId="77777777" w:rsidR="000610D8" w:rsidRDefault="00000000">
            <w:proofErr w:type="spellStart"/>
            <w:r>
              <w:rPr>
                <w:sz w:val="20"/>
                <w:szCs w:val="20"/>
              </w:rPr>
              <w:t>Frontend</w:t>
            </w:r>
            <w:proofErr w:type="spellEnd"/>
          </w:p>
        </w:tc>
        <w:tc>
          <w:tcPr>
            <w:tcW w:w="2325" w:type="dxa"/>
            <w:shd w:val="clear" w:color="FFFFFF" w:fill="FFFFFF"/>
          </w:tcPr>
          <w:p w14:paraId="1811DA61" w14:textId="77777777" w:rsidR="000610D8" w:rsidRDefault="00000000">
            <w:r>
              <w:rPr>
                <w:sz w:val="20"/>
                <w:szCs w:val="20"/>
              </w:rPr>
              <w:t xml:space="preserve">Auth </w:t>
            </w:r>
            <w:proofErr w:type="spellStart"/>
            <w:r>
              <w:rPr>
                <w:sz w:val="20"/>
                <w:szCs w:val="20"/>
              </w:rPr>
              <w:t>Forms</w:t>
            </w:r>
            <w:proofErr w:type="spellEnd"/>
          </w:p>
        </w:tc>
        <w:tc>
          <w:tcPr>
            <w:tcW w:w="2325" w:type="dxa"/>
            <w:shd w:val="clear" w:color="FFFFFF" w:fill="FFFFFF"/>
          </w:tcPr>
          <w:p w14:paraId="7FF38770" w14:textId="77777777" w:rsidR="000610D8" w:rsidRDefault="00000000">
            <w:r>
              <w:rPr>
                <w:sz w:val="20"/>
                <w:szCs w:val="20"/>
              </w:rPr>
              <w:t xml:space="preserve">Formularios de Login y Registro con validación </w:t>
            </w:r>
            <w:proofErr w:type="spellStart"/>
            <w:r>
              <w:rPr>
                <w:sz w:val="20"/>
                <w:szCs w:val="20"/>
              </w:rPr>
              <w:t>Regex</w:t>
            </w:r>
            <w:proofErr w:type="spellEnd"/>
            <w:r>
              <w:rPr>
                <w:sz w:val="20"/>
                <w:szCs w:val="20"/>
              </w:rPr>
              <w:t>.</w:t>
            </w:r>
          </w:p>
        </w:tc>
        <w:tc>
          <w:tcPr>
            <w:tcW w:w="2325" w:type="dxa"/>
            <w:shd w:val="clear" w:color="FFFFFF" w:fill="FFFFFF"/>
          </w:tcPr>
          <w:p w14:paraId="3C9FC97A" w14:textId="77777777" w:rsidR="000610D8" w:rsidRDefault="00000000">
            <w:r>
              <w:rPr>
                <w:sz w:val="20"/>
                <w:szCs w:val="20"/>
              </w:rPr>
              <w:t xml:space="preserve">5 </w:t>
            </w:r>
            <w:proofErr w:type="spellStart"/>
            <w:r>
              <w:rPr>
                <w:sz w:val="20"/>
                <w:szCs w:val="20"/>
              </w:rPr>
              <w:t>hs</w:t>
            </w:r>
            <w:proofErr w:type="spellEnd"/>
          </w:p>
        </w:tc>
      </w:tr>
      <w:tr w:rsidR="000610D8" w14:paraId="64C7A40A" w14:textId="77777777">
        <w:tblPrEx>
          <w:tblCellMar>
            <w:top w:w="0" w:type="dxa"/>
            <w:bottom w:w="0" w:type="dxa"/>
          </w:tblCellMar>
        </w:tblPrEx>
        <w:tc>
          <w:tcPr>
            <w:tcW w:w="2325" w:type="dxa"/>
            <w:shd w:val="clear" w:color="F0F8FF" w:fill="F0F8FF"/>
          </w:tcPr>
          <w:p w14:paraId="19A1C017" w14:textId="77777777" w:rsidR="000610D8" w:rsidRDefault="00000000">
            <w:proofErr w:type="spellStart"/>
            <w:r>
              <w:rPr>
                <w:sz w:val="20"/>
                <w:szCs w:val="20"/>
              </w:rPr>
              <w:t>Frontend</w:t>
            </w:r>
            <w:proofErr w:type="spellEnd"/>
          </w:p>
        </w:tc>
        <w:tc>
          <w:tcPr>
            <w:tcW w:w="2325" w:type="dxa"/>
            <w:shd w:val="clear" w:color="F0F8FF" w:fill="F0F8FF"/>
          </w:tcPr>
          <w:p w14:paraId="6D52F2DE" w14:textId="77777777" w:rsidR="000610D8" w:rsidRDefault="00000000">
            <w:proofErr w:type="spellStart"/>
            <w:r>
              <w:rPr>
                <w:sz w:val="20"/>
                <w:szCs w:val="20"/>
              </w:rPr>
              <w:t>Dashboard</w:t>
            </w:r>
            <w:proofErr w:type="spellEnd"/>
          </w:p>
        </w:tc>
        <w:tc>
          <w:tcPr>
            <w:tcW w:w="2325" w:type="dxa"/>
            <w:shd w:val="clear" w:color="F0F8FF" w:fill="F0F8FF"/>
          </w:tcPr>
          <w:p w14:paraId="223C178D" w14:textId="77777777" w:rsidR="000610D8" w:rsidRDefault="00000000">
            <w:r>
              <w:rPr>
                <w:sz w:val="20"/>
                <w:szCs w:val="20"/>
              </w:rPr>
              <w:t>Panel principal con catálogo de minijuegos (</w:t>
            </w:r>
            <w:proofErr w:type="spellStart"/>
            <w:r>
              <w:rPr>
                <w:sz w:val="20"/>
                <w:szCs w:val="20"/>
              </w:rPr>
              <w:t>Cards</w:t>
            </w:r>
            <w:proofErr w:type="spellEnd"/>
            <w:r>
              <w:rPr>
                <w:sz w:val="20"/>
                <w:szCs w:val="20"/>
              </w:rPr>
              <w:t>).</w:t>
            </w:r>
          </w:p>
        </w:tc>
        <w:tc>
          <w:tcPr>
            <w:tcW w:w="2325" w:type="dxa"/>
            <w:shd w:val="clear" w:color="F0F8FF" w:fill="F0F8FF"/>
          </w:tcPr>
          <w:p w14:paraId="76603B16" w14:textId="77777777" w:rsidR="000610D8" w:rsidRDefault="00000000">
            <w:r>
              <w:rPr>
                <w:sz w:val="20"/>
                <w:szCs w:val="20"/>
              </w:rPr>
              <w:t xml:space="preserve">5 </w:t>
            </w:r>
            <w:proofErr w:type="spellStart"/>
            <w:r>
              <w:rPr>
                <w:sz w:val="20"/>
                <w:szCs w:val="20"/>
              </w:rPr>
              <w:t>hs</w:t>
            </w:r>
            <w:proofErr w:type="spellEnd"/>
          </w:p>
        </w:tc>
      </w:tr>
    </w:tbl>
    <w:p w14:paraId="59ED06F2" w14:textId="77777777" w:rsidR="000610D8" w:rsidRDefault="00000000">
      <w:pPr>
        <w:spacing w:before="100" w:after="100" w:line="300" w:lineRule="auto"/>
        <w:jc w:val="both"/>
      </w:pPr>
      <w:r>
        <w:t>Subtotal Sprint 1: 39 horas. Bugs detectados: BCR-001 (Ahorcado no actualiza estado), BCR-002 (</w:t>
      </w:r>
      <w:proofErr w:type="spellStart"/>
      <w:r>
        <w:t>Game</w:t>
      </w:r>
      <w:proofErr w:type="spellEnd"/>
      <w:r>
        <w:t xml:space="preserve"> Over en </w:t>
      </w:r>
      <w:proofErr w:type="gramStart"/>
      <w:r>
        <w:t>Pixel</w:t>
      </w:r>
      <w:proofErr w:type="gramEnd"/>
      <w:r>
        <w:t xml:space="preserve"> Runner), BCR-003 (Error 500 en API).</w:t>
      </w:r>
    </w:p>
    <w:p w14:paraId="753060A8" w14:textId="77777777" w:rsidR="000610D8" w:rsidRDefault="000610D8">
      <w:pPr>
        <w:spacing w:before="60" w:after="60"/>
      </w:pPr>
    </w:p>
    <w:p w14:paraId="5BF8F8B4" w14:textId="77777777" w:rsidR="000610D8" w:rsidRDefault="00000000">
      <w:pPr>
        <w:pStyle w:val="Ttulo3"/>
      </w:pPr>
      <w:r>
        <w:t>SEGUNDO SPRINT: Expansión de Módulos</w:t>
      </w:r>
    </w:p>
    <w:p w14:paraId="7969EBFA" w14:textId="77777777" w:rsidR="000610D8" w:rsidRDefault="00000000">
      <w:pPr>
        <w:spacing w:before="100" w:after="100" w:line="300" w:lineRule="auto"/>
        <w:jc w:val="both"/>
      </w:pPr>
      <w:r>
        <w:lastRenderedPageBreak/>
        <w:t>Objetivo general: Desarrollar los módulos principales (Sopa de Letras, Adivina la Cosa), corregir la deuda técnica del Sprint 1 y aplicar mejoras de UX.</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0610D8" w14:paraId="2C891595" w14:textId="77777777">
        <w:tblPrEx>
          <w:tblCellMar>
            <w:top w:w="0" w:type="dxa"/>
            <w:bottom w:w="0" w:type="dxa"/>
          </w:tblCellMar>
        </w:tblPrEx>
        <w:trPr>
          <w:tblHeader/>
        </w:trPr>
        <w:tc>
          <w:tcPr>
            <w:tcW w:w="2325" w:type="dxa"/>
            <w:shd w:val="clear" w:color="1A2B4A" w:fill="1A2B4A"/>
            <w:vAlign w:val="center"/>
          </w:tcPr>
          <w:p w14:paraId="6F8EC6CF" w14:textId="77777777" w:rsidR="000610D8" w:rsidRDefault="00000000">
            <w:pPr>
              <w:jc w:val="center"/>
            </w:pPr>
            <w:r>
              <w:rPr>
                <w:b/>
                <w:bCs/>
                <w:color w:val="FFFFFF"/>
                <w:sz w:val="20"/>
                <w:szCs w:val="20"/>
              </w:rPr>
              <w:t>Área</w:t>
            </w:r>
          </w:p>
        </w:tc>
        <w:tc>
          <w:tcPr>
            <w:tcW w:w="2325" w:type="dxa"/>
            <w:shd w:val="clear" w:color="1A2B4A" w:fill="1A2B4A"/>
            <w:vAlign w:val="center"/>
          </w:tcPr>
          <w:p w14:paraId="536DF01B" w14:textId="77777777" w:rsidR="000610D8" w:rsidRDefault="00000000">
            <w:pPr>
              <w:jc w:val="center"/>
            </w:pPr>
            <w:r>
              <w:rPr>
                <w:b/>
                <w:bCs/>
                <w:color w:val="FFFFFF"/>
                <w:sz w:val="20"/>
                <w:szCs w:val="20"/>
              </w:rPr>
              <w:t>Proceso</w:t>
            </w:r>
          </w:p>
        </w:tc>
        <w:tc>
          <w:tcPr>
            <w:tcW w:w="2325" w:type="dxa"/>
            <w:shd w:val="clear" w:color="1A2B4A" w:fill="1A2B4A"/>
            <w:vAlign w:val="center"/>
          </w:tcPr>
          <w:p w14:paraId="3BA10DDB" w14:textId="77777777" w:rsidR="000610D8" w:rsidRDefault="00000000">
            <w:pPr>
              <w:jc w:val="center"/>
            </w:pPr>
            <w:r>
              <w:rPr>
                <w:b/>
                <w:bCs/>
                <w:color w:val="FFFFFF"/>
                <w:sz w:val="20"/>
                <w:szCs w:val="20"/>
              </w:rPr>
              <w:t>Descripción</w:t>
            </w:r>
          </w:p>
        </w:tc>
        <w:tc>
          <w:tcPr>
            <w:tcW w:w="2325" w:type="dxa"/>
            <w:shd w:val="clear" w:color="1A2B4A" w:fill="1A2B4A"/>
            <w:vAlign w:val="center"/>
          </w:tcPr>
          <w:p w14:paraId="2C9D606E" w14:textId="77777777" w:rsidR="000610D8" w:rsidRDefault="00000000">
            <w:pPr>
              <w:jc w:val="center"/>
            </w:pPr>
            <w:r>
              <w:rPr>
                <w:b/>
                <w:bCs/>
                <w:color w:val="FFFFFF"/>
                <w:sz w:val="20"/>
                <w:szCs w:val="20"/>
              </w:rPr>
              <w:t>Tiempo</w:t>
            </w:r>
          </w:p>
        </w:tc>
      </w:tr>
      <w:tr w:rsidR="000610D8" w14:paraId="5E76EE05" w14:textId="77777777">
        <w:tblPrEx>
          <w:tblCellMar>
            <w:top w:w="0" w:type="dxa"/>
            <w:bottom w:w="0" w:type="dxa"/>
          </w:tblCellMar>
        </w:tblPrEx>
        <w:tc>
          <w:tcPr>
            <w:tcW w:w="2325" w:type="dxa"/>
            <w:shd w:val="clear" w:color="FFFFFF" w:fill="FFFFFF"/>
          </w:tcPr>
          <w:p w14:paraId="220DC2C2" w14:textId="77777777" w:rsidR="000610D8" w:rsidRDefault="00000000">
            <w:proofErr w:type="spellStart"/>
            <w:r>
              <w:rPr>
                <w:sz w:val="20"/>
                <w:szCs w:val="20"/>
              </w:rPr>
              <w:t>Backend</w:t>
            </w:r>
            <w:proofErr w:type="spellEnd"/>
          </w:p>
        </w:tc>
        <w:tc>
          <w:tcPr>
            <w:tcW w:w="2325" w:type="dxa"/>
            <w:shd w:val="clear" w:color="FFFFFF" w:fill="FFFFFF"/>
          </w:tcPr>
          <w:p w14:paraId="04F546DA" w14:textId="77777777" w:rsidR="000610D8" w:rsidRDefault="00000000">
            <w:r>
              <w:rPr>
                <w:sz w:val="20"/>
                <w:szCs w:val="20"/>
              </w:rPr>
              <w:t>CRUD Puntajes</w:t>
            </w:r>
          </w:p>
        </w:tc>
        <w:tc>
          <w:tcPr>
            <w:tcW w:w="2325" w:type="dxa"/>
            <w:shd w:val="clear" w:color="FFFFFF" w:fill="FFFFFF"/>
          </w:tcPr>
          <w:p w14:paraId="50ABB96A" w14:textId="77777777" w:rsidR="000610D8" w:rsidRDefault="00000000">
            <w:proofErr w:type="spellStart"/>
            <w:r>
              <w:rPr>
                <w:sz w:val="20"/>
                <w:szCs w:val="20"/>
              </w:rPr>
              <w:t>Endpoints</w:t>
            </w:r>
            <w:proofErr w:type="spellEnd"/>
            <w:r>
              <w:rPr>
                <w:sz w:val="20"/>
                <w:szCs w:val="20"/>
              </w:rPr>
              <w:t xml:space="preserve"> para registro y consulta de puntajes del </w:t>
            </w:r>
            <w:proofErr w:type="spellStart"/>
            <w:r>
              <w:rPr>
                <w:sz w:val="20"/>
                <w:szCs w:val="20"/>
              </w:rPr>
              <w:t>leaderboard</w:t>
            </w:r>
            <w:proofErr w:type="spellEnd"/>
            <w:r>
              <w:rPr>
                <w:sz w:val="20"/>
                <w:szCs w:val="20"/>
              </w:rPr>
              <w:t>.</w:t>
            </w:r>
          </w:p>
        </w:tc>
        <w:tc>
          <w:tcPr>
            <w:tcW w:w="2325" w:type="dxa"/>
            <w:shd w:val="clear" w:color="FFFFFF" w:fill="FFFFFF"/>
          </w:tcPr>
          <w:p w14:paraId="66F4F564" w14:textId="77777777" w:rsidR="000610D8" w:rsidRDefault="00000000">
            <w:r>
              <w:rPr>
                <w:sz w:val="20"/>
                <w:szCs w:val="20"/>
              </w:rPr>
              <w:t xml:space="preserve">6 </w:t>
            </w:r>
            <w:proofErr w:type="spellStart"/>
            <w:r>
              <w:rPr>
                <w:sz w:val="20"/>
                <w:szCs w:val="20"/>
              </w:rPr>
              <w:t>hs</w:t>
            </w:r>
            <w:proofErr w:type="spellEnd"/>
          </w:p>
        </w:tc>
      </w:tr>
      <w:tr w:rsidR="000610D8" w14:paraId="03775227" w14:textId="77777777">
        <w:tblPrEx>
          <w:tblCellMar>
            <w:top w:w="0" w:type="dxa"/>
            <w:bottom w:w="0" w:type="dxa"/>
          </w:tblCellMar>
        </w:tblPrEx>
        <w:tc>
          <w:tcPr>
            <w:tcW w:w="2325" w:type="dxa"/>
            <w:shd w:val="clear" w:color="F0F8FF" w:fill="F0F8FF"/>
          </w:tcPr>
          <w:p w14:paraId="139616DA" w14:textId="77777777" w:rsidR="000610D8" w:rsidRDefault="00000000">
            <w:proofErr w:type="spellStart"/>
            <w:r>
              <w:rPr>
                <w:sz w:val="20"/>
                <w:szCs w:val="20"/>
              </w:rPr>
              <w:t>Frontend</w:t>
            </w:r>
            <w:proofErr w:type="spellEnd"/>
          </w:p>
        </w:tc>
        <w:tc>
          <w:tcPr>
            <w:tcW w:w="2325" w:type="dxa"/>
            <w:shd w:val="clear" w:color="F0F8FF" w:fill="F0F8FF"/>
          </w:tcPr>
          <w:p w14:paraId="7FF76549" w14:textId="77777777" w:rsidR="000610D8" w:rsidRDefault="00000000">
            <w:r>
              <w:rPr>
                <w:sz w:val="20"/>
                <w:szCs w:val="20"/>
              </w:rPr>
              <w:t>Sopa de Letras</w:t>
            </w:r>
          </w:p>
        </w:tc>
        <w:tc>
          <w:tcPr>
            <w:tcW w:w="2325" w:type="dxa"/>
            <w:shd w:val="clear" w:color="F0F8FF" w:fill="F0F8FF"/>
          </w:tcPr>
          <w:p w14:paraId="50F59548" w14:textId="77777777" w:rsidR="000610D8" w:rsidRDefault="00000000">
            <w:r>
              <w:rPr>
                <w:sz w:val="20"/>
                <w:szCs w:val="20"/>
              </w:rPr>
              <w:t xml:space="preserve">Generación de matriz 2D con </w:t>
            </w:r>
            <w:proofErr w:type="spellStart"/>
            <w:r>
              <w:rPr>
                <w:sz w:val="20"/>
                <w:szCs w:val="20"/>
              </w:rPr>
              <w:t>backtracking</w:t>
            </w:r>
            <w:proofErr w:type="spellEnd"/>
            <w:r>
              <w:rPr>
                <w:sz w:val="20"/>
                <w:szCs w:val="20"/>
              </w:rPr>
              <w:t xml:space="preserve"> y temporizador.</w:t>
            </w:r>
          </w:p>
        </w:tc>
        <w:tc>
          <w:tcPr>
            <w:tcW w:w="2325" w:type="dxa"/>
            <w:shd w:val="clear" w:color="F0F8FF" w:fill="F0F8FF"/>
          </w:tcPr>
          <w:p w14:paraId="786CDD6B" w14:textId="77777777" w:rsidR="000610D8" w:rsidRDefault="00000000">
            <w:r>
              <w:rPr>
                <w:sz w:val="20"/>
                <w:szCs w:val="20"/>
              </w:rPr>
              <w:t xml:space="preserve">6 </w:t>
            </w:r>
            <w:proofErr w:type="spellStart"/>
            <w:r>
              <w:rPr>
                <w:sz w:val="20"/>
                <w:szCs w:val="20"/>
              </w:rPr>
              <w:t>hs</w:t>
            </w:r>
            <w:proofErr w:type="spellEnd"/>
          </w:p>
        </w:tc>
      </w:tr>
      <w:tr w:rsidR="000610D8" w14:paraId="17692781" w14:textId="77777777">
        <w:tblPrEx>
          <w:tblCellMar>
            <w:top w:w="0" w:type="dxa"/>
            <w:bottom w:w="0" w:type="dxa"/>
          </w:tblCellMar>
        </w:tblPrEx>
        <w:tc>
          <w:tcPr>
            <w:tcW w:w="2325" w:type="dxa"/>
            <w:shd w:val="clear" w:color="FFFFFF" w:fill="FFFFFF"/>
          </w:tcPr>
          <w:p w14:paraId="13975473" w14:textId="77777777" w:rsidR="000610D8" w:rsidRDefault="00000000">
            <w:proofErr w:type="spellStart"/>
            <w:r>
              <w:rPr>
                <w:sz w:val="20"/>
                <w:szCs w:val="20"/>
              </w:rPr>
              <w:t>Frontend</w:t>
            </w:r>
            <w:proofErr w:type="spellEnd"/>
          </w:p>
        </w:tc>
        <w:tc>
          <w:tcPr>
            <w:tcW w:w="2325" w:type="dxa"/>
            <w:shd w:val="clear" w:color="FFFFFF" w:fill="FFFFFF"/>
          </w:tcPr>
          <w:p w14:paraId="2F8F6EAF" w14:textId="77777777" w:rsidR="000610D8" w:rsidRDefault="00000000">
            <w:r>
              <w:rPr>
                <w:sz w:val="20"/>
                <w:szCs w:val="20"/>
              </w:rPr>
              <w:t>Adivina la Cosa</w:t>
            </w:r>
          </w:p>
        </w:tc>
        <w:tc>
          <w:tcPr>
            <w:tcW w:w="2325" w:type="dxa"/>
            <w:shd w:val="clear" w:color="FFFFFF" w:fill="FFFFFF"/>
          </w:tcPr>
          <w:p w14:paraId="2C95FE2D" w14:textId="77777777" w:rsidR="000610D8" w:rsidRDefault="00000000">
            <w:r>
              <w:rPr>
                <w:sz w:val="20"/>
                <w:szCs w:val="20"/>
              </w:rPr>
              <w:t xml:space="preserve">Lógica de validación de </w:t>
            </w:r>
            <w:proofErr w:type="spellStart"/>
            <w:r>
              <w:rPr>
                <w:sz w:val="20"/>
                <w:szCs w:val="20"/>
              </w:rPr>
              <w:t>strings</w:t>
            </w:r>
            <w:proofErr w:type="spellEnd"/>
            <w:r>
              <w:rPr>
                <w:sz w:val="20"/>
                <w:szCs w:val="20"/>
              </w:rPr>
              <w:t xml:space="preserve"> con pistas semánticas.</w:t>
            </w:r>
          </w:p>
        </w:tc>
        <w:tc>
          <w:tcPr>
            <w:tcW w:w="2325" w:type="dxa"/>
            <w:shd w:val="clear" w:color="FFFFFF" w:fill="FFFFFF"/>
          </w:tcPr>
          <w:p w14:paraId="1144CC95" w14:textId="77777777" w:rsidR="000610D8" w:rsidRDefault="00000000">
            <w:r>
              <w:rPr>
                <w:sz w:val="20"/>
                <w:szCs w:val="20"/>
              </w:rPr>
              <w:t xml:space="preserve">5 </w:t>
            </w:r>
            <w:proofErr w:type="spellStart"/>
            <w:r>
              <w:rPr>
                <w:sz w:val="20"/>
                <w:szCs w:val="20"/>
              </w:rPr>
              <w:t>hs</w:t>
            </w:r>
            <w:proofErr w:type="spellEnd"/>
          </w:p>
        </w:tc>
      </w:tr>
      <w:tr w:rsidR="000610D8" w14:paraId="02F756A4" w14:textId="77777777">
        <w:tblPrEx>
          <w:tblCellMar>
            <w:top w:w="0" w:type="dxa"/>
            <w:bottom w:w="0" w:type="dxa"/>
          </w:tblCellMar>
        </w:tblPrEx>
        <w:tc>
          <w:tcPr>
            <w:tcW w:w="2325" w:type="dxa"/>
            <w:shd w:val="clear" w:color="F0F8FF" w:fill="F0F8FF"/>
          </w:tcPr>
          <w:p w14:paraId="381D3C42" w14:textId="77777777" w:rsidR="000610D8" w:rsidRDefault="00000000">
            <w:proofErr w:type="spellStart"/>
            <w:r>
              <w:rPr>
                <w:sz w:val="20"/>
                <w:szCs w:val="20"/>
              </w:rPr>
              <w:t>Backend</w:t>
            </w:r>
            <w:proofErr w:type="spellEnd"/>
          </w:p>
        </w:tc>
        <w:tc>
          <w:tcPr>
            <w:tcW w:w="2325" w:type="dxa"/>
            <w:shd w:val="clear" w:color="F0F8FF" w:fill="F0F8FF"/>
          </w:tcPr>
          <w:p w14:paraId="549D72E3" w14:textId="77777777" w:rsidR="000610D8" w:rsidRDefault="00000000">
            <w:r>
              <w:rPr>
                <w:sz w:val="20"/>
                <w:szCs w:val="20"/>
              </w:rPr>
              <w:t>JWT Middleware</w:t>
            </w:r>
          </w:p>
        </w:tc>
        <w:tc>
          <w:tcPr>
            <w:tcW w:w="2325" w:type="dxa"/>
            <w:shd w:val="clear" w:color="F0F8FF" w:fill="F0F8FF"/>
          </w:tcPr>
          <w:p w14:paraId="374D502C" w14:textId="77777777" w:rsidR="000610D8" w:rsidRDefault="00000000">
            <w:r>
              <w:rPr>
                <w:sz w:val="20"/>
                <w:szCs w:val="20"/>
              </w:rPr>
              <w:t>Implementación de middleware de autenticación por token.</w:t>
            </w:r>
          </w:p>
        </w:tc>
        <w:tc>
          <w:tcPr>
            <w:tcW w:w="2325" w:type="dxa"/>
            <w:shd w:val="clear" w:color="F0F8FF" w:fill="F0F8FF"/>
          </w:tcPr>
          <w:p w14:paraId="2C097C6E" w14:textId="77777777" w:rsidR="000610D8" w:rsidRDefault="00000000">
            <w:r>
              <w:rPr>
                <w:sz w:val="20"/>
                <w:szCs w:val="20"/>
              </w:rPr>
              <w:t xml:space="preserve">3 </w:t>
            </w:r>
            <w:proofErr w:type="spellStart"/>
            <w:r>
              <w:rPr>
                <w:sz w:val="20"/>
                <w:szCs w:val="20"/>
              </w:rPr>
              <w:t>hs</w:t>
            </w:r>
            <w:proofErr w:type="spellEnd"/>
          </w:p>
        </w:tc>
      </w:tr>
      <w:tr w:rsidR="000610D8" w14:paraId="6976173D" w14:textId="77777777">
        <w:tblPrEx>
          <w:tblCellMar>
            <w:top w:w="0" w:type="dxa"/>
            <w:bottom w:w="0" w:type="dxa"/>
          </w:tblCellMar>
        </w:tblPrEx>
        <w:tc>
          <w:tcPr>
            <w:tcW w:w="2325" w:type="dxa"/>
            <w:shd w:val="clear" w:color="FFFFFF" w:fill="FFFFFF"/>
          </w:tcPr>
          <w:p w14:paraId="65C37A69" w14:textId="77777777" w:rsidR="000610D8" w:rsidRDefault="00000000">
            <w:proofErr w:type="spellStart"/>
            <w:r>
              <w:rPr>
                <w:sz w:val="20"/>
                <w:szCs w:val="20"/>
              </w:rPr>
              <w:t>Backend</w:t>
            </w:r>
            <w:proofErr w:type="spellEnd"/>
          </w:p>
        </w:tc>
        <w:tc>
          <w:tcPr>
            <w:tcW w:w="2325" w:type="dxa"/>
            <w:shd w:val="clear" w:color="FFFFFF" w:fill="FFFFFF"/>
          </w:tcPr>
          <w:p w14:paraId="173C0E21" w14:textId="77777777" w:rsidR="000610D8" w:rsidRDefault="00000000">
            <w:r>
              <w:rPr>
                <w:sz w:val="20"/>
                <w:szCs w:val="20"/>
              </w:rPr>
              <w:t>Fix BCR-003</w:t>
            </w:r>
          </w:p>
        </w:tc>
        <w:tc>
          <w:tcPr>
            <w:tcW w:w="2325" w:type="dxa"/>
            <w:shd w:val="clear" w:color="FFFFFF" w:fill="FFFFFF"/>
          </w:tcPr>
          <w:p w14:paraId="75F6B564" w14:textId="77777777" w:rsidR="000610D8" w:rsidRDefault="00000000">
            <w:r>
              <w:rPr>
                <w:sz w:val="20"/>
                <w:szCs w:val="20"/>
              </w:rPr>
              <w:t>Manejo de errores 500 con bloques try/catch globales.</w:t>
            </w:r>
          </w:p>
        </w:tc>
        <w:tc>
          <w:tcPr>
            <w:tcW w:w="2325" w:type="dxa"/>
            <w:shd w:val="clear" w:color="FFFFFF" w:fill="FFFFFF"/>
          </w:tcPr>
          <w:p w14:paraId="1499C061" w14:textId="77777777" w:rsidR="000610D8" w:rsidRDefault="00000000">
            <w:r>
              <w:rPr>
                <w:sz w:val="20"/>
                <w:szCs w:val="20"/>
              </w:rPr>
              <w:t xml:space="preserve">2.5 </w:t>
            </w:r>
            <w:proofErr w:type="spellStart"/>
            <w:r>
              <w:rPr>
                <w:sz w:val="20"/>
                <w:szCs w:val="20"/>
              </w:rPr>
              <w:t>hs</w:t>
            </w:r>
            <w:proofErr w:type="spellEnd"/>
          </w:p>
        </w:tc>
      </w:tr>
      <w:tr w:rsidR="000610D8" w14:paraId="6C3E3D31" w14:textId="77777777">
        <w:tblPrEx>
          <w:tblCellMar>
            <w:top w:w="0" w:type="dxa"/>
            <w:bottom w:w="0" w:type="dxa"/>
          </w:tblCellMar>
        </w:tblPrEx>
        <w:tc>
          <w:tcPr>
            <w:tcW w:w="2325" w:type="dxa"/>
            <w:shd w:val="clear" w:color="F0F8FF" w:fill="F0F8FF"/>
          </w:tcPr>
          <w:p w14:paraId="72665C5E" w14:textId="77777777" w:rsidR="000610D8" w:rsidRDefault="00000000">
            <w:proofErr w:type="spellStart"/>
            <w:r>
              <w:rPr>
                <w:sz w:val="20"/>
                <w:szCs w:val="20"/>
              </w:rPr>
              <w:t>Frontend</w:t>
            </w:r>
            <w:proofErr w:type="spellEnd"/>
          </w:p>
        </w:tc>
        <w:tc>
          <w:tcPr>
            <w:tcW w:w="2325" w:type="dxa"/>
            <w:shd w:val="clear" w:color="F0F8FF" w:fill="F0F8FF"/>
          </w:tcPr>
          <w:p w14:paraId="5BF280DA" w14:textId="77777777" w:rsidR="000610D8" w:rsidRDefault="00000000">
            <w:proofErr w:type="gramStart"/>
            <w:r>
              <w:rPr>
                <w:sz w:val="20"/>
                <w:szCs w:val="20"/>
              </w:rPr>
              <w:t>Pixel</w:t>
            </w:r>
            <w:proofErr w:type="gramEnd"/>
            <w:r>
              <w:rPr>
                <w:sz w:val="20"/>
                <w:szCs w:val="20"/>
              </w:rPr>
              <w:t xml:space="preserve"> Runner</w:t>
            </w:r>
          </w:p>
        </w:tc>
        <w:tc>
          <w:tcPr>
            <w:tcW w:w="2325" w:type="dxa"/>
            <w:shd w:val="clear" w:color="F0F8FF" w:fill="F0F8FF"/>
          </w:tcPr>
          <w:p w14:paraId="01460B08" w14:textId="77777777" w:rsidR="000610D8" w:rsidRDefault="00000000">
            <w:r>
              <w:rPr>
                <w:sz w:val="20"/>
                <w:szCs w:val="20"/>
              </w:rPr>
              <w:t xml:space="preserve">Motor de físicas en </w:t>
            </w:r>
            <w:proofErr w:type="spellStart"/>
            <w:r>
              <w:rPr>
                <w:sz w:val="20"/>
                <w:szCs w:val="20"/>
              </w:rPr>
              <w:t>Canvas</w:t>
            </w:r>
            <w:proofErr w:type="spellEnd"/>
            <w:r>
              <w:rPr>
                <w:sz w:val="20"/>
                <w:szCs w:val="20"/>
              </w:rPr>
              <w:t xml:space="preserve"> (colisiones, velocidad creciente, 60 FPS).</w:t>
            </w:r>
          </w:p>
        </w:tc>
        <w:tc>
          <w:tcPr>
            <w:tcW w:w="2325" w:type="dxa"/>
            <w:shd w:val="clear" w:color="F0F8FF" w:fill="F0F8FF"/>
          </w:tcPr>
          <w:p w14:paraId="7721F198" w14:textId="77777777" w:rsidR="000610D8" w:rsidRDefault="00000000">
            <w:r>
              <w:rPr>
                <w:sz w:val="20"/>
                <w:szCs w:val="20"/>
              </w:rPr>
              <w:t xml:space="preserve">5 </w:t>
            </w:r>
            <w:proofErr w:type="spellStart"/>
            <w:r>
              <w:rPr>
                <w:sz w:val="20"/>
                <w:szCs w:val="20"/>
              </w:rPr>
              <w:t>hs</w:t>
            </w:r>
            <w:proofErr w:type="spellEnd"/>
          </w:p>
        </w:tc>
      </w:tr>
      <w:tr w:rsidR="000610D8" w14:paraId="01511E65" w14:textId="77777777">
        <w:tblPrEx>
          <w:tblCellMar>
            <w:top w:w="0" w:type="dxa"/>
            <w:bottom w:w="0" w:type="dxa"/>
          </w:tblCellMar>
        </w:tblPrEx>
        <w:tc>
          <w:tcPr>
            <w:tcW w:w="2325" w:type="dxa"/>
            <w:shd w:val="clear" w:color="FFFFFF" w:fill="FFFFFF"/>
          </w:tcPr>
          <w:p w14:paraId="2ABE789D" w14:textId="77777777" w:rsidR="000610D8" w:rsidRDefault="00000000">
            <w:proofErr w:type="spellStart"/>
            <w:r>
              <w:rPr>
                <w:sz w:val="20"/>
                <w:szCs w:val="20"/>
              </w:rPr>
              <w:t>Frontend</w:t>
            </w:r>
            <w:proofErr w:type="spellEnd"/>
          </w:p>
        </w:tc>
        <w:tc>
          <w:tcPr>
            <w:tcW w:w="2325" w:type="dxa"/>
            <w:shd w:val="clear" w:color="FFFFFF" w:fill="FFFFFF"/>
          </w:tcPr>
          <w:p w14:paraId="6825E398" w14:textId="77777777" w:rsidR="000610D8" w:rsidRDefault="00000000">
            <w:r>
              <w:rPr>
                <w:sz w:val="20"/>
                <w:szCs w:val="20"/>
              </w:rPr>
              <w:t>Alertas UX</w:t>
            </w:r>
          </w:p>
        </w:tc>
        <w:tc>
          <w:tcPr>
            <w:tcW w:w="2325" w:type="dxa"/>
            <w:shd w:val="clear" w:color="FFFFFF" w:fill="FFFFFF"/>
          </w:tcPr>
          <w:p w14:paraId="10991FC7" w14:textId="77777777" w:rsidR="000610D8" w:rsidRDefault="00000000">
            <w:r>
              <w:rPr>
                <w:sz w:val="20"/>
                <w:szCs w:val="20"/>
              </w:rPr>
              <w:t>Incorporación de alertas de stock bajo y mensajes de confirmación.</w:t>
            </w:r>
          </w:p>
        </w:tc>
        <w:tc>
          <w:tcPr>
            <w:tcW w:w="2325" w:type="dxa"/>
            <w:shd w:val="clear" w:color="FFFFFF" w:fill="FFFFFF"/>
          </w:tcPr>
          <w:p w14:paraId="5D64DBCD" w14:textId="77777777" w:rsidR="000610D8" w:rsidRDefault="00000000">
            <w:r>
              <w:rPr>
                <w:sz w:val="20"/>
                <w:szCs w:val="20"/>
              </w:rPr>
              <w:t xml:space="preserve">4 </w:t>
            </w:r>
            <w:proofErr w:type="spellStart"/>
            <w:r>
              <w:rPr>
                <w:sz w:val="20"/>
                <w:szCs w:val="20"/>
              </w:rPr>
              <w:t>hs</w:t>
            </w:r>
            <w:proofErr w:type="spellEnd"/>
          </w:p>
        </w:tc>
      </w:tr>
      <w:tr w:rsidR="000610D8" w14:paraId="35F448DE" w14:textId="77777777">
        <w:tblPrEx>
          <w:tblCellMar>
            <w:top w:w="0" w:type="dxa"/>
            <w:bottom w:w="0" w:type="dxa"/>
          </w:tblCellMar>
        </w:tblPrEx>
        <w:tc>
          <w:tcPr>
            <w:tcW w:w="2325" w:type="dxa"/>
            <w:shd w:val="clear" w:color="F0F8FF" w:fill="F0F8FF"/>
          </w:tcPr>
          <w:p w14:paraId="2007B0C8" w14:textId="77777777" w:rsidR="000610D8" w:rsidRDefault="00000000">
            <w:r>
              <w:rPr>
                <w:sz w:val="20"/>
                <w:szCs w:val="20"/>
              </w:rPr>
              <w:t>Pruebas</w:t>
            </w:r>
          </w:p>
        </w:tc>
        <w:tc>
          <w:tcPr>
            <w:tcW w:w="2325" w:type="dxa"/>
            <w:shd w:val="clear" w:color="F0F8FF" w:fill="F0F8FF"/>
          </w:tcPr>
          <w:p w14:paraId="6215A2F3" w14:textId="77777777" w:rsidR="000610D8" w:rsidRDefault="00000000">
            <w:proofErr w:type="spellStart"/>
            <w:r>
              <w:rPr>
                <w:sz w:val="20"/>
                <w:szCs w:val="20"/>
              </w:rPr>
              <w:t>Testing</w:t>
            </w:r>
            <w:proofErr w:type="spellEnd"/>
            <w:r>
              <w:rPr>
                <w:sz w:val="20"/>
                <w:szCs w:val="20"/>
              </w:rPr>
              <w:t xml:space="preserve"> Sprint 2</w:t>
            </w:r>
          </w:p>
        </w:tc>
        <w:tc>
          <w:tcPr>
            <w:tcW w:w="2325" w:type="dxa"/>
            <w:shd w:val="clear" w:color="F0F8FF" w:fill="F0F8FF"/>
          </w:tcPr>
          <w:p w14:paraId="731935C1" w14:textId="77777777" w:rsidR="000610D8" w:rsidRDefault="00000000">
            <w:r>
              <w:rPr>
                <w:sz w:val="20"/>
                <w:szCs w:val="20"/>
              </w:rPr>
              <w:t>Pruebas unitarias e integración de todos los módulos desarrollados.</w:t>
            </w:r>
          </w:p>
        </w:tc>
        <w:tc>
          <w:tcPr>
            <w:tcW w:w="2325" w:type="dxa"/>
            <w:shd w:val="clear" w:color="F0F8FF" w:fill="F0F8FF"/>
          </w:tcPr>
          <w:p w14:paraId="29301DCF" w14:textId="77777777" w:rsidR="000610D8" w:rsidRDefault="00000000">
            <w:r>
              <w:rPr>
                <w:sz w:val="20"/>
                <w:szCs w:val="20"/>
              </w:rPr>
              <w:t xml:space="preserve">5 </w:t>
            </w:r>
            <w:proofErr w:type="spellStart"/>
            <w:r>
              <w:rPr>
                <w:sz w:val="20"/>
                <w:szCs w:val="20"/>
              </w:rPr>
              <w:t>hs</w:t>
            </w:r>
            <w:proofErr w:type="spellEnd"/>
          </w:p>
        </w:tc>
      </w:tr>
    </w:tbl>
    <w:p w14:paraId="779C4F1A" w14:textId="77777777" w:rsidR="000610D8" w:rsidRDefault="00000000">
      <w:pPr>
        <w:spacing w:before="100" w:after="100" w:line="300" w:lineRule="auto"/>
        <w:jc w:val="both"/>
      </w:pPr>
      <w:r>
        <w:t>Subtotal Sprint 2: 41 horas. Bugs detectados: BCR-004 (botón Sopa inoperativo), BCR-005 (</w:t>
      </w:r>
      <w:proofErr w:type="spellStart"/>
      <w:r>
        <w:t>Regex</w:t>
      </w:r>
      <w:proofErr w:type="spellEnd"/>
      <w:r>
        <w:t xml:space="preserve"> email sin validación), BCR-006 (fuga de memoria en </w:t>
      </w:r>
      <w:proofErr w:type="spellStart"/>
      <w:r>
        <w:t>Canvas</w:t>
      </w:r>
      <w:proofErr w:type="spellEnd"/>
      <w:r>
        <w:t>).</w:t>
      </w:r>
    </w:p>
    <w:p w14:paraId="42938C36" w14:textId="77777777" w:rsidR="000610D8" w:rsidRDefault="000610D8">
      <w:pPr>
        <w:spacing w:before="60" w:after="60"/>
      </w:pPr>
    </w:p>
    <w:p w14:paraId="3176BF85" w14:textId="77777777" w:rsidR="000610D8" w:rsidRDefault="00000000">
      <w:pPr>
        <w:pStyle w:val="Ttulo3"/>
      </w:pPr>
      <w:r>
        <w:t>TERCER SPRINT: Estabilización y Despliegue</w:t>
      </w:r>
    </w:p>
    <w:p w14:paraId="339E2B3B" w14:textId="77777777" w:rsidR="000610D8" w:rsidRDefault="00000000">
      <w:pPr>
        <w:spacing w:before="100" w:after="100" w:line="300" w:lineRule="auto"/>
        <w:jc w:val="both"/>
      </w:pPr>
      <w:r>
        <w:t>Objetivo general: Corregir todos los bugs pendientes, integrar Preguntados, realizar pruebas finales de regresión y desplegar en producción.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25"/>
        <w:gridCol w:w="2325"/>
        <w:gridCol w:w="2325"/>
        <w:gridCol w:w="2325"/>
      </w:tblGrid>
      <w:tr w:rsidR="000610D8" w14:paraId="14118BF2" w14:textId="77777777">
        <w:tblPrEx>
          <w:tblCellMar>
            <w:top w:w="0" w:type="dxa"/>
            <w:bottom w:w="0" w:type="dxa"/>
          </w:tblCellMar>
        </w:tblPrEx>
        <w:trPr>
          <w:tblHeader/>
        </w:trPr>
        <w:tc>
          <w:tcPr>
            <w:tcW w:w="2325" w:type="dxa"/>
            <w:shd w:val="clear" w:color="1A2B4A" w:fill="1A2B4A"/>
            <w:vAlign w:val="center"/>
          </w:tcPr>
          <w:p w14:paraId="55ED4F13" w14:textId="77777777" w:rsidR="000610D8" w:rsidRDefault="00000000">
            <w:pPr>
              <w:jc w:val="center"/>
            </w:pPr>
            <w:r>
              <w:rPr>
                <w:b/>
                <w:bCs/>
                <w:color w:val="FFFFFF"/>
                <w:sz w:val="20"/>
                <w:szCs w:val="20"/>
              </w:rPr>
              <w:t>Área</w:t>
            </w:r>
          </w:p>
        </w:tc>
        <w:tc>
          <w:tcPr>
            <w:tcW w:w="2325" w:type="dxa"/>
            <w:shd w:val="clear" w:color="1A2B4A" w:fill="1A2B4A"/>
            <w:vAlign w:val="center"/>
          </w:tcPr>
          <w:p w14:paraId="0BFF612D" w14:textId="77777777" w:rsidR="000610D8" w:rsidRDefault="00000000">
            <w:pPr>
              <w:jc w:val="center"/>
            </w:pPr>
            <w:r>
              <w:rPr>
                <w:b/>
                <w:bCs/>
                <w:color w:val="FFFFFF"/>
                <w:sz w:val="20"/>
                <w:szCs w:val="20"/>
              </w:rPr>
              <w:t>Proceso</w:t>
            </w:r>
          </w:p>
        </w:tc>
        <w:tc>
          <w:tcPr>
            <w:tcW w:w="2325" w:type="dxa"/>
            <w:shd w:val="clear" w:color="1A2B4A" w:fill="1A2B4A"/>
            <w:vAlign w:val="center"/>
          </w:tcPr>
          <w:p w14:paraId="5F3FA395" w14:textId="77777777" w:rsidR="000610D8" w:rsidRDefault="00000000">
            <w:pPr>
              <w:jc w:val="center"/>
            </w:pPr>
            <w:r>
              <w:rPr>
                <w:b/>
                <w:bCs/>
                <w:color w:val="FFFFFF"/>
                <w:sz w:val="20"/>
                <w:szCs w:val="20"/>
              </w:rPr>
              <w:t>Descripción</w:t>
            </w:r>
          </w:p>
        </w:tc>
        <w:tc>
          <w:tcPr>
            <w:tcW w:w="2325" w:type="dxa"/>
            <w:shd w:val="clear" w:color="1A2B4A" w:fill="1A2B4A"/>
            <w:vAlign w:val="center"/>
          </w:tcPr>
          <w:p w14:paraId="277379BA" w14:textId="77777777" w:rsidR="000610D8" w:rsidRDefault="00000000">
            <w:pPr>
              <w:jc w:val="center"/>
            </w:pPr>
            <w:r>
              <w:rPr>
                <w:b/>
                <w:bCs/>
                <w:color w:val="FFFFFF"/>
                <w:sz w:val="20"/>
                <w:szCs w:val="20"/>
              </w:rPr>
              <w:t>Tiempo</w:t>
            </w:r>
          </w:p>
        </w:tc>
      </w:tr>
      <w:tr w:rsidR="000610D8" w14:paraId="0C95366C" w14:textId="77777777">
        <w:tblPrEx>
          <w:tblCellMar>
            <w:top w:w="0" w:type="dxa"/>
            <w:bottom w:w="0" w:type="dxa"/>
          </w:tblCellMar>
        </w:tblPrEx>
        <w:tc>
          <w:tcPr>
            <w:tcW w:w="2325" w:type="dxa"/>
            <w:shd w:val="clear" w:color="FFFFFF" w:fill="FFFFFF"/>
          </w:tcPr>
          <w:p w14:paraId="00327F4F" w14:textId="77777777" w:rsidR="000610D8" w:rsidRDefault="00000000">
            <w:proofErr w:type="spellStart"/>
            <w:r>
              <w:rPr>
                <w:sz w:val="20"/>
                <w:szCs w:val="20"/>
              </w:rPr>
              <w:t>Frontend</w:t>
            </w:r>
            <w:proofErr w:type="spellEnd"/>
          </w:p>
        </w:tc>
        <w:tc>
          <w:tcPr>
            <w:tcW w:w="2325" w:type="dxa"/>
            <w:shd w:val="clear" w:color="FFFFFF" w:fill="FFFFFF"/>
          </w:tcPr>
          <w:p w14:paraId="2C4ABC9D" w14:textId="77777777" w:rsidR="000610D8" w:rsidRDefault="00000000">
            <w:r>
              <w:rPr>
                <w:sz w:val="20"/>
                <w:szCs w:val="20"/>
              </w:rPr>
              <w:t>Preguntados</w:t>
            </w:r>
          </w:p>
        </w:tc>
        <w:tc>
          <w:tcPr>
            <w:tcW w:w="2325" w:type="dxa"/>
            <w:shd w:val="clear" w:color="FFFFFF" w:fill="FFFFFF"/>
          </w:tcPr>
          <w:p w14:paraId="4A328E61" w14:textId="77777777" w:rsidR="000610D8" w:rsidRDefault="00000000">
            <w:r>
              <w:rPr>
                <w:sz w:val="20"/>
                <w:szCs w:val="20"/>
              </w:rPr>
              <w:t>Trivia con temporizador estricto y opciones múltiples desde API.</w:t>
            </w:r>
          </w:p>
        </w:tc>
        <w:tc>
          <w:tcPr>
            <w:tcW w:w="2325" w:type="dxa"/>
            <w:shd w:val="clear" w:color="FFFFFF" w:fill="FFFFFF"/>
          </w:tcPr>
          <w:p w14:paraId="108D0212" w14:textId="77777777" w:rsidR="000610D8" w:rsidRDefault="00000000">
            <w:r>
              <w:rPr>
                <w:sz w:val="20"/>
                <w:szCs w:val="20"/>
              </w:rPr>
              <w:t xml:space="preserve">5 </w:t>
            </w:r>
            <w:proofErr w:type="spellStart"/>
            <w:r>
              <w:rPr>
                <w:sz w:val="20"/>
                <w:szCs w:val="20"/>
              </w:rPr>
              <w:t>hs</w:t>
            </w:r>
            <w:proofErr w:type="spellEnd"/>
          </w:p>
        </w:tc>
      </w:tr>
      <w:tr w:rsidR="000610D8" w14:paraId="5D15ADBB" w14:textId="77777777">
        <w:tblPrEx>
          <w:tblCellMar>
            <w:top w:w="0" w:type="dxa"/>
            <w:bottom w:w="0" w:type="dxa"/>
          </w:tblCellMar>
        </w:tblPrEx>
        <w:tc>
          <w:tcPr>
            <w:tcW w:w="2325" w:type="dxa"/>
            <w:shd w:val="clear" w:color="F0F8FF" w:fill="F0F8FF"/>
          </w:tcPr>
          <w:p w14:paraId="53558475" w14:textId="77777777" w:rsidR="000610D8" w:rsidRDefault="00000000">
            <w:proofErr w:type="spellStart"/>
            <w:r>
              <w:rPr>
                <w:sz w:val="20"/>
                <w:szCs w:val="20"/>
              </w:rPr>
              <w:t>Frontend</w:t>
            </w:r>
            <w:proofErr w:type="spellEnd"/>
          </w:p>
        </w:tc>
        <w:tc>
          <w:tcPr>
            <w:tcW w:w="2325" w:type="dxa"/>
            <w:shd w:val="clear" w:color="F0F8FF" w:fill="F0F8FF"/>
          </w:tcPr>
          <w:p w14:paraId="12C75153" w14:textId="77777777" w:rsidR="000610D8" w:rsidRDefault="00000000">
            <w:r>
              <w:rPr>
                <w:sz w:val="20"/>
                <w:szCs w:val="20"/>
              </w:rPr>
              <w:t>Fix BCR-006</w:t>
            </w:r>
          </w:p>
        </w:tc>
        <w:tc>
          <w:tcPr>
            <w:tcW w:w="2325" w:type="dxa"/>
            <w:shd w:val="clear" w:color="F0F8FF" w:fill="F0F8FF"/>
          </w:tcPr>
          <w:p w14:paraId="0387A84F" w14:textId="77777777" w:rsidR="000610D8" w:rsidRDefault="00000000">
            <w:r>
              <w:rPr>
                <w:sz w:val="20"/>
                <w:szCs w:val="20"/>
              </w:rPr>
              <w:t xml:space="preserve">Optimización </w:t>
            </w:r>
            <w:proofErr w:type="spellStart"/>
            <w:r>
              <w:rPr>
                <w:sz w:val="20"/>
                <w:szCs w:val="20"/>
              </w:rPr>
              <w:t>Canvas</w:t>
            </w:r>
            <w:proofErr w:type="spellEnd"/>
            <w:r>
              <w:rPr>
                <w:sz w:val="20"/>
                <w:szCs w:val="20"/>
              </w:rPr>
              <w:t xml:space="preserve">: cancelación de </w:t>
            </w:r>
            <w:proofErr w:type="spellStart"/>
            <w:r>
              <w:rPr>
                <w:sz w:val="20"/>
                <w:szCs w:val="20"/>
              </w:rPr>
              <w:t>animation</w:t>
            </w:r>
            <w:proofErr w:type="spellEnd"/>
            <w:r>
              <w:rPr>
                <w:sz w:val="20"/>
                <w:szCs w:val="20"/>
              </w:rPr>
              <w:t xml:space="preserve"> </w:t>
            </w:r>
            <w:proofErr w:type="spellStart"/>
            <w:proofErr w:type="gramStart"/>
            <w:r>
              <w:rPr>
                <w:sz w:val="20"/>
                <w:szCs w:val="20"/>
              </w:rPr>
              <w:t>frame</w:t>
            </w:r>
            <w:proofErr w:type="spellEnd"/>
            <w:proofErr w:type="gramEnd"/>
            <w:r>
              <w:rPr>
                <w:sz w:val="20"/>
                <w:szCs w:val="20"/>
              </w:rPr>
              <w:t>, 60 FPS estables.</w:t>
            </w:r>
          </w:p>
        </w:tc>
        <w:tc>
          <w:tcPr>
            <w:tcW w:w="2325" w:type="dxa"/>
            <w:shd w:val="clear" w:color="F0F8FF" w:fill="F0F8FF"/>
          </w:tcPr>
          <w:p w14:paraId="0650994C" w14:textId="77777777" w:rsidR="000610D8" w:rsidRDefault="00000000">
            <w:r>
              <w:rPr>
                <w:sz w:val="20"/>
                <w:szCs w:val="20"/>
              </w:rPr>
              <w:t xml:space="preserve">1 </w:t>
            </w:r>
            <w:proofErr w:type="spellStart"/>
            <w:r>
              <w:rPr>
                <w:sz w:val="20"/>
                <w:szCs w:val="20"/>
              </w:rPr>
              <w:t>hs</w:t>
            </w:r>
            <w:proofErr w:type="spellEnd"/>
          </w:p>
        </w:tc>
      </w:tr>
      <w:tr w:rsidR="000610D8" w14:paraId="3A8A2D50" w14:textId="77777777">
        <w:tblPrEx>
          <w:tblCellMar>
            <w:top w:w="0" w:type="dxa"/>
            <w:bottom w:w="0" w:type="dxa"/>
          </w:tblCellMar>
        </w:tblPrEx>
        <w:tc>
          <w:tcPr>
            <w:tcW w:w="2325" w:type="dxa"/>
            <w:shd w:val="clear" w:color="FFFFFF" w:fill="FFFFFF"/>
          </w:tcPr>
          <w:p w14:paraId="23B6D6D2" w14:textId="77777777" w:rsidR="000610D8" w:rsidRDefault="00000000">
            <w:proofErr w:type="spellStart"/>
            <w:r>
              <w:rPr>
                <w:sz w:val="20"/>
                <w:szCs w:val="20"/>
              </w:rPr>
              <w:t>Frontend</w:t>
            </w:r>
            <w:proofErr w:type="spellEnd"/>
          </w:p>
        </w:tc>
        <w:tc>
          <w:tcPr>
            <w:tcW w:w="2325" w:type="dxa"/>
            <w:shd w:val="clear" w:color="FFFFFF" w:fill="FFFFFF"/>
          </w:tcPr>
          <w:p w14:paraId="385C01BE" w14:textId="77777777" w:rsidR="000610D8" w:rsidRDefault="00000000">
            <w:r>
              <w:rPr>
                <w:sz w:val="20"/>
                <w:szCs w:val="20"/>
              </w:rPr>
              <w:t>Fix BCR-004</w:t>
            </w:r>
          </w:p>
        </w:tc>
        <w:tc>
          <w:tcPr>
            <w:tcW w:w="2325" w:type="dxa"/>
            <w:shd w:val="clear" w:color="FFFFFF" w:fill="FFFFFF"/>
          </w:tcPr>
          <w:p w14:paraId="3CBBAC7E" w14:textId="77777777" w:rsidR="000610D8" w:rsidRDefault="00000000">
            <w:r>
              <w:rPr>
                <w:sz w:val="20"/>
                <w:szCs w:val="20"/>
              </w:rPr>
              <w:t>Limpieza del DOM de Sopa de Letras tras derrota.</w:t>
            </w:r>
          </w:p>
        </w:tc>
        <w:tc>
          <w:tcPr>
            <w:tcW w:w="2325" w:type="dxa"/>
            <w:shd w:val="clear" w:color="FFFFFF" w:fill="FFFFFF"/>
          </w:tcPr>
          <w:p w14:paraId="06D528C8" w14:textId="77777777" w:rsidR="000610D8" w:rsidRDefault="00000000">
            <w:r>
              <w:rPr>
                <w:sz w:val="20"/>
                <w:szCs w:val="20"/>
              </w:rPr>
              <w:t xml:space="preserve">2 </w:t>
            </w:r>
            <w:proofErr w:type="spellStart"/>
            <w:r>
              <w:rPr>
                <w:sz w:val="20"/>
                <w:szCs w:val="20"/>
              </w:rPr>
              <w:t>hs</w:t>
            </w:r>
            <w:proofErr w:type="spellEnd"/>
          </w:p>
        </w:tc>
      </w:tr>
      <w:tr w:rsidR="000610D8" w14:paraId="625967FE" w14:textId="77777777">
        <w:tblPrEx>
          <w:tblCellMar>
            <w:top w:w="0" w:type="dxa"/>
            <w:bottom w:w="0" w:type="dxa"/>
          </w:tblCellMar>
        </w:tblPrEx>
        <w:tc>
          <w:tcPr>
            <w:tcW w:w="2325" w:type="dxa"/>
            <w:shd w:val="clear" w:color="F0F8FF" w:fill="F0F8FF"/>
          </w:tcPr>
          <w:p w14:paraId="61F939CA" w14:textId="77777777" w:rsidR="000610D8" w:rsidRDefault="00000000">
            <w:proofErr w:type="spellStart"/>
            <w:r>
              <w:rPr>
                <w:sz w:val="20"/>
                <w:szCs w:val="20"/>
              </w:rPr>
              <w:lastRenderedPageBreak/>
              <w:t>Backend</w:t>
            </w:r>
            <w:proofErr w:type="spellEnd"/>
          </w:p>
        </w:tc>
        <w:tc>
          <w:tcPr>
            <w:tcW w:w="2325" w:type="dxa"/>
            <w:shd w:val="clear" w:color="F0F8FF" w:fill="F0F8FF"/>
          </w:tcPr>
          <w:p w14:paraId="312AF185" w14:textId="77777777" w:rsidR="000610D8" w:rsidRDefault="00000000">
            <w:r>
              <w:rPr>
                <w:sz w:val="20"/>
                <w:szCs w:val="20"/>
              </w:rPr>
              <w:t>Fix BCR-005</w:t>
            </w:r>
          </w:p>
        </w:tc>
        <w:tc>
          <w:tcPr>
            <w:tcW w:w="2325" w:type="dxa"/>
            <w:shd w:val="clear" w:color="F0F8FF" w:fill="F0F8FF"/>
          </w:tcPr>
          <w:p w14:paraId="57804DD0" w14:textId="77777777" w:rsidR="000610D8" w:rsidRDefault="00000000">
            <w:r>
              <w:rPr>
                <w:sz w:val="20"/>
                <w:szCs w:val="20"/>
              </w:rPr>
              <w:t xml:space="preserve">Middleware de validación </w:t>
            </w:r>
            <w:proofErr w:type="spellStart"/>
            <w:r>
              <w:rPr>
                <w:sz w:val="20"/>
                <w:szCs w:val="20"/>
              </w:rPr>
              <w:t>Regex</w:t>
            </w:r>
            <w:proofErr w:type="spellEnd"/>
            <w:r>
              <w:rPr>
                <w:sz w:val="20"/>
                <w:szCs w:val="20"/>
              </w:rPr>
              <w:t xml:space="preserve"> global en inputs de email.</w:t>
            </w:r>
          </w:p>
        </w:tc>
        <w:tc>
          <w:tcPr>
            <w:tcW w:w="2325" w:type="dxa"/>
            <w:shd w:val="clear" w:color="F0F8FF" w:fill="F0F8FF"/>
          </w:tcPr>
          <w:p w14:paraId="7035FDE0" w14:textId="77777777" w:rsidR="000610D8" w:rsidRDefault="00000000">
            <w:r>
              <w:rPr>
                <w:sz w:val="20"/>
                <w:szCs w:val="20"/>
              </w:rPr>
              <w:t xml:space="preserve">2 </w:t>
            </w:r>
            <w:proofErr w:type="spellStart"/>
            <w:r>
              <w:rPr>
                <w:sz w:val="20"/>
                <w:szCs w:val="20"/>
              </w:rPr>
              <w:t>hs</w:t>
            </w:r>
            <w:proofErr w:type="spellEnd"/>
          </w:p>
        </w:tc>
      </w:tr>
      <w:tr w:rsidR="000610D8" w14:paraId="685F2697" w14:textId="77777777">
        <w:tblPrEx>
          <w:tblCellMar>
            <w:top w:w="0" w:type="dxa"/>
            <w:bottom w:w="0" w:type="dxa"/>
          </w:tblCellMar>
        </w:tblPrEx>
        <w:tc>
          <w:tcPr>
            <w:tcW w:w="2325" w:type="dxa"/>
            <w:shd w:val="clear" w:color="FFFFFF" w:fill="FFFFFF"/>
          </w:tcPr>
          <w:p w14:paraId="1AF77196" w14:textId="77777777" w:rsidR="000610D8" w:rsidRDefault="00000000">
            <w:proofErr w:type="spellStart"/>
            <w:r>
              <w:rPr>
                <w:sz w:val="20"/>
                <w:szCs w:val="20"/>
              </w:rPr>
              <w:t>Backend</w:t>
            </w:r>
            <w:proofErr w:type="spellEnd"/>
            <w:r>
              <w:rPr>
                <w:sz w:val="20"/>
                <w:szCs w:val="20"/>
              </w:rPr>
              <w:t>/FE</w:t>
            </w:r>
          </w:p>
        </w:tc>
        <w:tc>
          <w:tcPr>
            <w:tcW w:w="2325" w:type="dxa"/>
            <w:shd w:val="clear" w:color="FFFFFF" w:fill="FFFFFF"/>
          </w:tcPr>
          <w:p w14:paraId="21CD5A11" w14:textId="77777777" w:rsidR="000610D8" w:rsidRDefault="00000000">
            <w:r>
              <w:rPr>
                <w:sz w:val="20"/>
                <w:szCs w:val="20"/>
              </w:rPr>
              <w:t>Integración</w:t>
            </w:r>
          </w:p>
        </w:tc>
        <w:tc>
          <w:tcPr>
            <w:tcW w:w="2325" w:type="dxa"/>
            <w:shd w:val="clear" w:color="FFFFFF" w:fill="FFFFFF"/>
          </w:tcPr>
          <w:p w14:paraId="5E04F818" w14:textId="77777777" w:rsidR="000610D8" w:rsidRDefault="00000000">
            <w:r>
              <w:rPr>
                <w:sz w:val="20"/>
                <w:szCs w:val="20"/>
              </w:rPr>
              <w:t xml:space="preserve">Pruebas de integración de todos los módulos: </w:t>
            </w:r>
            <w:proofErr w:type="spellStart"/>
            <w:r>
              <w:rPr>
                <w:sz w:val="20"/>
                <w:szCs w:val="20"/>
              </w:rPr>
              <w:t>auth</w:t>
            </w:r>
            <w:proofErr w:type="spellEnd"/>
            <w:r>
              <w:rPr>
                <w:sz w:val="20"/>
                <w:szCs w:val="20"/>
              </w:rPr>
              <w:t xml:space="preserve">, juegos, </w:t>
            </w:r>
            <w:proofErr w:type="spellStart"/>
            <w:r>
              <w:rPr>
                <w:sz w:val="20"/>
                <w:szCs w:val="20"/>
              </w:rPr>
              <w:t>leaderboard</w:t>
            </w:r>
            <w:proofErr w:type="spellEnd"/>
            <w:r>
              <w:rPr>
                <w:sz w:val="20"/>
                <w:szCs w:val="20"/>
              </w:rPr>
              <w:t>.</w:t>
            </w:r>
          </w:p>
        </w:tc>
        <w:tc>
          <w:tcPr>
            <w:tcW w:w="2325" w:type="dxa"/>
            <w:shd w:val="clear" w:color="FFFFFF" w:fill="FFFFFF"/>
          </w:tcPr>
          <w:p w14:paraId="7FAE9A37" w14:textId="77777777" w:rsidR="000610D8" w:rsidRDefault="00000000">
            <w:r>
              <w:rPr>
                <w:sz w:val="20"/>
                <w:szCs w:val="20"/>
              </w:rPr>
              <w:t xml:space="preserve">4 </w:t>
            </w:r>
            <w:proofErr w:type="spellStart"/>
            <w:r>
              <w:rPr>
                <w:sz w:val="20"/>
                <w:szCs w:val="20"/>
              </w:rPr>
              <w:t>hs</w:t>
            </w:r>
            <w:proofErr w:type="spellEnd"/>
          </w:p>
        </w:tc>
      </w:tr>
      <w:tr w:rsidR="000610D8" w14:paraId="674F77DC" w14:textId="77777777">
        <w:tblPrEx>
          <w:tblCellMar>
            <w:top w:w="0" w:type="dxa"/>
            <w:bottom w:w="0" w:type="dxa"/>
          </w:tblCellMar>
        </w:tblPrEx>
        <w:tc>
          <w:tcPr>
            <w:tcW w:w="2325" w:type="dxa"/>
            <w:shd w:val="clear" w:color="F0F8FF" w:fill="F0F8FF"/>
          </w:tcPr>
          <w:p w14:paraId="25585D60" w14:textId="77777777" w:rsidR="000610D8" w:rsidRDefault="00000000">
            <w:r>
              <w:rPr>
                <w:sz w:val="20"/>
                <w:szCs w:val="20"/>
              </w:rPr>
              <w:t>DevOps</w:t>
            </w:r>
          </w:p>
        </w:tc>
        <w:tc>
          <w:tcPr>
            <w:tcW w:w="2325" w:type="dxa"/>
            <w:shd w:val="clear" w:color="F0F8FF" w:fill="F0F8FF"/>
          </w:tcPr>
          <w:p w14:paraId="4A0302A4" w14:textId="77777777" w:rsidR="000610D8" w:rsidRDefault="00000000">
            <w:r>
              <w:rPr>
                <w:sz w:val="20"/>
                <w:szCs w:val="20"/>
              </w:rPr>
              <w:t>Despliegue</w:t>
            </w:r>
          </w:p>
        </w:tc>
        <w:tc>
          <w:tcPr>
            <w:tcW w:w="2325" w:type="dxa"/>
            <w:shd w:val="clear" w:color="F0F8FF" w:fill="F0F8FF"/>
          </w:tcPr>
          <w:p w14:paraId="70893474" w14:textId="77777777" w:rsidR="000610D8" w:rsidRDefault="00000000">
            <w:proofErr w:type="spellStart"/>
            <w:r>
              <w:rPr>
                <w:sz w:val="20"/>
                <w:szCs w:val="20"/>
              </w:rPr>
              <w:t>Deploy</w:t>
            </w:r>
            <w:proofErr w:type="spellEnd"/>
            <w:r>
              <w:rPr>
                <w:sz w:val="20"/>
                <w:szCs w:val="20"/>
              </w:rPr>
              <w:t xml:space="preserve"> en Render: configuración de variables de entorno y BD.</w:t>
            </w:r>
          </w:p>
        </w:tc>
        <w:tc>
          <w:tcPr>
            <w:tcW w:w="2325" w:type="dxa"/>
            <w:shd w:val="clear" w:color="F0F8FF" w:fill="F0F8FF"/>
          </w:tcPr>
          <w:p w14:paraId="5AAE2F0A" w14:textId="77777777" w:rsidR="000610D8" w:rsidRDefault="00000000">
            <w:r>
              <w:rPr>
                <w:sz w:val="20"/>
                <w:szCs w:val="20"/>
              </w:rPr>
              <w:t xml:space="preserve">4 </w:t>
            </w:r>
            <w:proofErr w:type="spellStart"/>
            <w:r>
              <w:rPr>
                <w:sz w:val="20"/>
                <w:szCs w:val="20"/>
              </w:rPr>
              <w:t>hs</w:t>
            </w:r>
            <w:proofErr w:type="spellEnd"/>
          </w:p>
        </w:tc>
      </w:tr>
      <w:tr w:rsidR="000610D8" w14:paraId="33C860B2" w14:textId="77777777">
        <w:tblPrEx>
          <w:tblCellMar>
            <w:top w:w="0" w:type="dxa"/>
            <w:bottom w:w="0" w:type="dxa"/>
          </w:tblCellMar>
        </w:tblPrEx>
        <w:tc>
          <w:tcPr>
            <w:tcW w:w="2325" w:type="dxa"/>
            <w:shd w:val="clear" w:color="FFFFFF" w:fill="FFFFFF"/>
          </w:tcPr>
          <w:p w14:paraId="6EB61BF8" w14:textId="77777777" w:rsidR="000610D8" w:rsidRDefault="00000000">
            <w:r>
              <w:rPr>
                <w:sz w:val="20"/>
                <w:szCs w:val="20"/>
              </w:rPr>
              <w:t>Documentación</w:t>
            </w:r>
          </w:p>
        </w:tc>
        <w:tc>
          <w:tcPr>
            <w:tcW w:w="2325" w:type="dxa"/>
            <w:shd w:val="clear" w:color="FFFFFF" w:fill="FFFFFF"/>
          </w:tcPr>
          <w:p w14:paraId="5B5BEC42" w14:textId="77777777" w:rsidR="000610D8" w:rsidRDefault="00000000">
            <w:r>
              <w:rPr>
                <w:sz w:val="20"/>
                <w:szCs w:val="20"/>
              </w:rPr>
              <w:t>TPI Final</w:t>
            </w:r>
          </w:p>
        </w:tc>
        <w:tc>
          <w:tcPr>
            <w:tcW w:w="2325" w:type="dxa"/>
            <w:shd w:val="clear" w:color="FFFFFF" w:fill="FFFFFF"/>
          </w:tcPr>
          <w:p w14:paraId="708380DB" w14:textId="77777777" w:rsidR="000610D8" w:rsidRDefault="00000000">
            <w:r>
              <w:rPr>
                <w:sz w:val="20"/>
                <w:szCs w:val="20"/>
              </w:rPr>
              <w:t>Elaboración de documentación técnica, manuales y carpeta final.</w:t>
            </w:r>
          </w:p>
        </w:tc>
        <w:tc>
          <w:tcPr>
            <w:tcW w:w="2325" w:type="dxa"/>
            <w:shd w:val="clear" w:color="FFFFFF" w:fill="FFFFFF"/>
          </w:tcPr>
          <w:p w14:paraId="7FF34C70" w14:textId="77777777" w:rsidR="000610D8" w:rsidRDefault="00000000">
            <w:r>
              <w:rPr>
                <w:sz w:val="20"/>
                <w:szCs w:val="20"/>
              </w:rPr>
              <w:t xml:space="preserve">6 </w:t>
            </w:r>
            <w:proofErr w:type="spellStart"/>
            <w:r>
              <w:rPr>
                <w:sz w:val="20"/>
                <w:szCs w:val="20"/>
              </w:rPr>
              <w:t>hs</w:t>
            </w:r>
            <w:proofErr w:type="spellEnd"/>
          </w:p>
        </w:tc>
      </w:tr>
    </w:tbl>
    <w:p w14:paraId="293257D2" w14:textId="77777777" w:rsidR="000610D8" w:rsidRDefault="00000000">
      <w:pPr>
        <w:spacing w:before="100" w:after="100" w:line="300" w:lineRule="auto"/>
        <w:jc w:val="both"/>
      </w:pPr>
      <w:r>
        <w:t xml:space="preserve">Subtotal Sprint 3: 24 horas. </w:t>
      </w:r>
      <w:proofErr w:type="gramStart"/>
      <w:r>
        <w:t>Total</w:t>
      </w:r>
      <w:proofErr w:type="gramEnd"/>
      <w:r>
        <w:t xml:space="preserve"> General: ~104 horas.</w:t>
      </w:r>
    </w:p>
    <w:p w14:paraId="0B5FCDE3" w14:textId="77777777" w:rsidR="000610D8" w:rsidRDefault="000610D8">
      <w:pPr>
        <w:spacing w:before="60" w:after="60"/>
      </w:pPr>
    </w:p>
    <w:p w14:paraId="756A3296" w14:textId="77777777" w:rsidR="000610D8" w:rsidRDefault="00000000">
      <w:pPr>
        <w:pStyle w:val="Ttulo2"/>
      </w:pPr>
      <w:r>
        <w:t>9.2 Calendarización de Actividades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860"/>
        <w:gridCol w:w="1860"/>
        <w:gridCol w:w="1860"/>
        <w:gridCol w:w="1860"/>
      </w:tblGrid>
      <w:tr w:rsidR="000610D8" w14:paraId="77F33A41" w14:textId="77777777">
        <w:tblPrEx>
          <w:tblCellMar>
            <w:top w:w="0" w:type="dxa"/>
            <w:bottom w:w="0" w:type="dxa"/>
          </w:tblCellMar>
        </w:tblPrEx>
        <w:trPr>
          <w:tblHeader/>
        </w:trPr>
        <w:tc>
          <w:tcPr>
            <w:tcW w:w="1860" w:type="dxa"/>
            <w:shd w:val="clear" w:color="1A2B4A" w:fill="1A2B4A"/>
            <w:vAlign w:val="center"/>
          </w:tcPr>
          <w:p w14:paraId="06239C62" w14:textId="77777777" w:rsidR="000610D8" w:rsidRDefault="00000000">
            <w:pPr>
              <w:jc w:val="center"/>
            </w:pPr>
            <w:r>
              <w:rPr>
                <w:b/>
                <w:bCs/>
                <w:color w:val="FFFFFF"/>
                <w:sz w:val="20"/>
                <w:szCs w:val="20"/>
              </w:rPr>
              <w:t>Actividad</w:t>
            </w:r>
          </w:p>
        </w:tc>
        <w:tc>
          <w:tcPr>
            <w:tcW w:w="1860" w:type="dxa"/>
            <w:shd w:val="clear" w:color="1A2B4A" w:fill="1A2B4A"/>
            <w:vAlign w:val="center"/>
          </w:tcPr>
          <w:p w14:paraId="1F3300B2" w14:textId="77777777" w:rsidR="000610D8" w:rsidRDefault="00000000">
            <w:pPr>
              <w:jc w:val="center"/>
            </w:pPr>
            <w:r>
              <w:rPr>
                <w:b/>
                <w:bCs/>
                <w:color w:val="FFFFFF"/>
                <w:sz w:val="20"/>
                <w:szCs w:val="20"/>
              </w:rPr>
              <w:t>Fecha Inicio</w:t>
            </w:r>
          </w:p>
        </w:tc>
        <w:tc>
          <w:tcPr>
            <w:tcW w:w="1860" w:type="dxa"/>
            <w:shd w:val="clear" w:color="1A2B4A" w:fill="1A2B4A"/>
            <w:vAlign w:val="center"/>
          </w:tcPr>
          <w:p w14:paraId="02AE5CC6" w14:textId="77777777" w:rsidR="000610D8" w:rsidRDefault="00000000">
            <w:pPr>
              <w:jc w:val="center"/>
            </w:pPr>
            <w:r>
              <w:rPr>
                <w:b/>
                <w:bCs/>
                <w:color w:val="FFFFFF"/>
                <w:sz w:val="20"/>
                <w:szCs w:val="20"/>
              </w:rPr>
              <w:t>Fecha Fin</w:t>
            </w:r>
          </w:p>
        </w:tc>
        <w:tc>
          <w:tcPr>
            <w:tcW w:w="1860" w:type="dxa"/>
            <w:shd w:val="clear" w:color="1A2B4A" w:fill="1A2B4A"/>
            <w:vAlign w:val="center"/>
          </w:tcPr>
          <w:p w14:paraId="7629BC91" w14:textId="77777777" w:rsidR="000610D8" w:rsidRDefault="00000000">
            <w:pPr>
              <w:jc w:val="center"/>
            </w:pPr>
            <w:r>
              <w:rPr>
                <w:b/>
                <w:bCs/>
                <w:color w:val="FFFFFF"/>
                <w:sz w:val="20"/>
                <w:szCs w:val="20"/>
              </w:rPr>
              <w:t>Duración</w:t>
            </w:r>
          </w:p>
        </w:tc>
        <w:tc>
          <w:tcPr>
            <w:tcW w:w="1860" w:type="dxa"/>
            <w:shd w:val="clear" w:color="1A2B4A" w:fill="1A2B4A"/>
            <w:vAlign w:val="center"/>
          </w:tcPr>
          <w:p w14:paraId="3A340010" w14:textId="77777777" w:rsidR="000610D8" w:rsidRDefault="00000000">
            <w:pPr>
              <w:jc w:val="center"/>
            </w:pPr>
            <w:r>
              <w:rPr>
                <w:b/>
                <w:bCs/>
                <w:color w:val="FFFFFF"/>
                <w:sz w:val="20"/>
                <w:szCs w:val="20"/>
              </w:rPr>
              <w:t>Responsable</w:t>
            </w:r>
          </w:p>
        </w:tc>
      </w:tr>
      <w:tr w:rsidR="000610D8" w14:paraId="1B7A932C" w14:textId="77777777">
        <w:tblPrEx>
          <w:tblCellMar>
            <w:top w:w="0" w:type="dxa"/>
            <w:bottom w:w="0" w:type="dxa"/>
          </w:tblCellMar>
        </w:tblPrEx>
        <w:tc>
          <w:tcPr>
            <w:tcW w:w="1860" w:type="dxa"/>
            <w:shd w:val="clear" w:color="FFFFFF" w:fill="FFFFFF"/>
          </w:tcPr>
          <w:p w14:paraId="490EC4A7" w14:textId="77777777" w:rsidR="000610D8" w:rsidRDefault="00000000">
            <w:r>
              <w:rPr>
                <w:sz w:val="20"/>
                <w:szCs w:val="20"/>
              </w:rPr>
              <w:t>Relevamiento y análisis</w:t>
            </w:r>
          </w:p>
        </w:tc>
        <w:tc>
          <w:tcPr>
            <w:tcW w:w="1860" w:type="dxa"/>
            <w:shd w:val="clear" w:color="FFFFFF" w:fill="FFFFFF"/>
          </w:tcPr>
          <w:p w14:paraId="569B0A04" w14:textId="5C5B4DBF" w:rsidR="000610D8" w:rsidRDefault="00000000">
            <w:r>
              <w:rPr>
                <w:sz w:val="20"/>
                <w:szCs w:val="20"/>
              </w:rPr>
              <w:t>07/0</w:t>
            </w:r>
            <w:r w:rsidR="00640F26">
              <w:rPr>
                <w:sz w:val="20"/>
                <w:szCs w:val="20"/>
              </w:rPr>
              <w:t>6</w:t>
            </w:r>
            <w:r>
              <w:rPr>
                <w:sz w:val="20"/>
                <w:szCs w:val="20"/>
              </w:rPr>
              <w:t>/2026</w:t>
            </w:r>
          </w:p>
        </w:tc>
        <w:tc>
          <w:tcPr>
            <w:tcW w:w="1860" w:type="dxa"/>
            <w:shd w:val="clear" w:color="FFFFFF" w:fill="FFFFFF"/>
          </w:tcPr>
          <w:p w14:paraId="14DC2302" w14:textId="5CD3005D" w:rsidR="000610D8" w:rsidRDefault="00640F26">
            <w:r>
              <w:rPr>
                <w:sz w:val="20"/>
                <w:szCs w:val="20"/>
              </w:rPr>
              <w:t>9</w:t>
            </w:r>
            <w:r w:rsidR="00000000">
              <w:rPr>
                <w:sz w:val="20"/>
                <w:szCs w:val="20"/>
              </w:rPr>
              <w:t>/0</w:t>
            </w:r>
            <w:r>
              <w:rPr>
                <w:sz w:val="20"/>
                <w:szCs w:val="20"/>
              </w:rPr>
              <w:t>6</w:t>
            </w:r>
            <w:r w:rsidR="00000000">
              <w:rPr>
                <w:sz w:val="20"/>
                <w:szCs w:val="20"/>
              </w:rPr>
              <w:t>/2026</w:t>
            </w:r>
          </w:p>
        </w:tc>
        <w:tc>
          <w:tcPr>
            <w:tcW w:w="1860" w:type="dxa"/>
            <w:shd w:val="clear" w:color="FFFFFF" w:fill="FFFFFF"/>
          </w:tcPr>
          <w:p w14:paraId="5C37B840" w14:textId="77777777" w:rsidR="000610D8" w:rsidRDefault="00000000">
            <w:r>
              <w:rPr>
                <w:sz w:val="20"/>
                <w:szCs w:val="20"/>
              </w:rPr>
              <w:t>2 días</w:t>
            </w:r>
          </w:p>
        </w:tc>
        <w:tc>
          <w:tcPr>
            <w:tcW w:w="1860" w:type="dxa"/>
            <w:shd w:val="clear" w:color="FFFFFF" w:fill="FFFFFF"/>
          </w:tcPr>
          <w:p w14:paraId="60A455C0" w14:textId="77777777" w:rsidR="000610D8" w:rsidRDefault="00000000">
            <w:r>
              <w:rPr>
                <w:sz w:val="20"/>
                <w:szCs w:val="20"/>
              </w:rPr>
              <w:t>Álvaro</w:t>
            </w:r>
          </w:p>
        </w:tc>
      </w:tr>
      <w:tr w:rsidR="000610D8" w14:paraId="41D16D4C" w14:textId="77777777">
        <w:tblPrEx>
          <w:tblCellMar>
            <w:top w:w="0" w:type="dxa"/>
            <w:bottom w:w="0" w:type="dxa"/>
          </w:tblCellMar>
        </w:tblPrEx>
        <w:tc>
          <w:tcPr>
            <w:tcW w:w="1860" w:type="dxa"/>
            <w:shd w:val="clear" w:color="F0F8FF" w:fill="F0F8FF"/>
          </w:tcPr>
          <w:p w14:paraId="486CD274" w14:textId="77777777" w:rsidR="000610D8" w:rsidRDefault="00000000">
            <w:r>
              <w:rPr>
                <w:sz w:val="20"/>
                <w:szCs w:val="20"/>
              </w:rPr>
              <w:t>Diseño de base de datos (DER)</w:t>
            </w:r>
          </w:p>
        </w:tc>
        <w:tc>
          <w:tcPr>
            <w:tcW w:w="1860" w:type="dxa"/>
            <w:shd w:val="clear" w:color="F0F8FF" w:fill="F0F8FF"/>
          </w:tcPr>
          <w:p w14:paraId="11D29352" w14:textId="2827EC8C" w:rsidR="000610D8" w:rsidRDefault="00000000">
            <w:r>
              <w:rPr>
                <w:sz w:val="20"/>
                <w:szCs w:val="20"/>
              </w:rPr>
              <w:t>1</w:t>
            </w:r>
            <w:r w:rsidR="00640F26">
              <w:rPr>
                <w:sz w:val="20"/>
                <w:szCs w:val="20"/>
              </w:rPr>
              <w:t>3</w:t>
            </w:r>
            <w:r>
              <w:rPr>
                <w:sz w:val="20"/>
                <w:szCs w:val="20"/>
              </w:rPr>
              <w:t>/0</w:t>
            </w:r>
            <w:r w:rsidR="00640F26">
              <w:rPr>
                <w:sz w:val="20"/>
                <w:szCs w:val="20"/>
              </w:rPr>
              <w:t>6</w:t>
            </w:r>
            <w:r>
              <w:rPr>
                <w:sz w:val="20"/>
                <w:szCs w:val="20"/>
              </w:rPr>
              <w:t>/2026</w:t>
            </w:r>
          </w:p>
        </w:tc>
        <w:tc>
          <w:tcPr>
            <w:tcW w:w="1860" w:type="dxa"/>
            <w:shd w:val="clear" w:color="F0F8FF" w:fill="F0F8FF"/>
          </w:tcPr>
          <w:p w14:paraId="566A68D6" w14:textId="0E0E30C4" w:rsidR="000610D8" w:rsidRDefault="00000000">
            <w:r>
              <w:rPr>
                <w:sz w:val="20"/>
                <w:szCs w:val="20"/>
              </w:rPr>
              <w:t>16/0</w:t>
            </w:r>
            <w:r w:rsidR="00640F26">
              <w:rPr>
                <w:sz w:val="20"/>
                <w:szCs w:val="20"/>
              </w:rPr>
              <w:t>6</w:t>
            </w:r>
            <w:r>
              <w:rPr>
                <w:sz w:val="20"/>
                <w:szCs w:val="20"/>
              </w:rPr>
              <w:t>/2026</w:t>
            </w:r>
          </w:p>
        </w:tc>
        <w:tc>
          <w:tcPr>
            <w:tcW w:w="1860" w:type="dxa"/>
            <w:shd w:val="clear" w:color="F0F8FF" w:fill="F0F8FF"/>
          </w:tcPr>
          <w:p w14:paraId="4B44AE7C" w14:textId="48F685A9" w:rsidR="000610D8" w:rsidRDefault="00640F26">
            <w:r>
              <w:rPr>
                <w:sz w:val="20"/>
                <w:szCs w:val="20"/>
              </w:rPr>
              <w:t>3</w:t>
            </w:r>
            <w:r w:rsidR="00000000">
              <w:rPr>
                <w:sz w:val="20"/>
                <w:szCs w:val="20"/>
              </w:rPr>
              <w:t xml:space="preserve"> días</w:t>
            </w:r>
          </w:p>
        </w:tc>
        <w:tc>
          <w:tcPr>
            <w:tcW w:w="1860" w:type="dxa"/>
            <w:shd w:val="clear" w:color="F0F8FF" w:fill="F0F8FF"/>
          </w:tcPr>
          <w:p w14:paraId="24E6B599" w14:textId="77777777" w:rsidR="000610D8" w:rsidRDefault="00000000">
            <w:r>
              <w:rPr>
                <w:sz w:val="20"/>
                <w:szCs w:val="20"/>
              </w:rPr>
              <w:t>Joshua</w:t>
            </w:r>
          </w:p>
        </w:tc>
      </w:tr>
      <w:tr w:rsidR="000610D8" w14:paraId="3CE562E1" w14:textId="77777777">
        <w:tblPrEx>
          <w:tblCellMar>
            <w:top w:w="0" w:type="dxa"/>
            <w:bottom w:w="0" w:type="dxa"/>
          </w:tblCellMar>
        </w:tblPrEx>
        <w:tc>
          <w:tcPr>
            <w:tcW w:w="1860" w:type="dxa"/>
            <w:shd w:val="clear" w:color="FFFFFF" w:fill="FFFFFF"/>
          </w:tcPr>
          <w:p w14:paraId="1A5AD7BA" w14:textId="77777777" w:rsidR="000610D8" w:rsidRDefault="00000000">
            <w:r>
              <w:rPr>
                <w:sz w:val="20"/>
                <w:szCs w:val="20"/>
              </w:rPr>
              <w:t>Creación y carga inicial BD</w:t>
            </w:r>
          </w:p>
        </w:tc>
        <w:tc>
          <w:tcPr>
            <w:tcW w:w="1860" w:type="dxa"/>
            <w:shd w:val="clear" w:color="FFFFFF" w:fill="FFFFFF"/>
          </w:tcPr>
          <w:p w14:paraId="2A12A941" w14:textId="0C66EB19" w:rsidR="000610D8" w:rsidRDefault="00000000">
            <w:r>
              <w:rPr>
                <w:sz w:val="20"/>
                <w:szCs w:val="20"/>
              </w:rPr>
              <w:t>16/0</w:t>
            </w:r>
            <w:r w:rsidR="00640F26">
              <w:rPr>
                <w:sz w:val="20"/>
                <w:szCs w:val="20"/>
              </w:rPr>
              <w:t>6</w:t>
            </w:r>
            <w:r>
              <w:rPr>
                <w:sz w:val="20"/>
                <w:szCs w:val="20"/>
              </w:rPr>
              <w:t>/2026</w:t>
            </w:r>
          </w:p>
        </w:tc>
        <w:tc>
          <w:tcPr>
            <w:tcW w:w="1860" w:type="dxa"/>
            <w:shd w:val="clear" w:color="FFFFFF" w:fill="FFFFFF"/>
          </w:tcPr>
          <w:p w14:paraId="28F3DC4F" w14:textId="7182A805" w:rsidR="000610D8" w:rsidRDefault="00000000">
            <w:r>
              <w:rPr>
                <w:sz w:val="20"/>
                <w:szCs w:val="20"/>
              </w:rPr>
              <w:t>20/0</w:t>
            </w:r>
            <w:r w:rsidR="00640F26">
              <w:rPr>
                <w:sz w:val="20"/>
                <w:szCs w:val="20"/>
              </w:rPr>
              <w:t>6</w:t>
            </w:r>
            <w:r>
              <w:rPr>
                <w:sz w:val="20"/>
                <w:szCs w:val="20"/>
              </w:rPr>
              <w:t>/2026</w:t>
            </w:r>
          </w:p>
        </w:tc>
        <w:tc>
          <w:tcPr>
            <w:tcW w:w="1860" w:type="dxa"/>
            <w:shd w:val="clear" w:color="FFFFFF" w:fill="FFFFFF"/>
          </w:tcPr>
          <w:p w14:paraId="2E57974B" w14:textId="77777777" w:rsidR="000610D8" w:rsidRDefault="00000000">
            <w:r>
              <w:rPr>
                <w:sz w:val="20"/>
                <w:szCs w:val="20"/>
              </w:rPr>
              <w:t>4 días</w:t>
            </w:r>
          </w:p>
        </w:tc>
        <w:tc>
          <w:tcPr>
            <w:tcW w:w="1860" w:type="dxa"/>
            <w:shd w:val="clear" w:color="FFFFFF" w:fill="FFFFFF"/>
          </w:tcPr>
          <w:p w14:paraId="7153F4DB" w14:textId="77777777" w:rsidR="000610D8" w:rsidRDefault="00000000">
            <w:r>
              <w:rPr>
                <w:sz w:val="20"/>
                <w:szCs w:val="20"/>
              </w:rPr>
              <w:t>Joshua</w:t>
            </w:r>
          </w:p>
        </w:tc>
      </w:tr>
      <w:tr w:rsidR="000610D8" w14:paraId="40321446" w14:textId="77777777">
        <w:tblPrEx>
          <w:tblCellMar>
            <w:top w:w="0" w:type="dxa"/>
            <w:bottom w:w="0" w:type="dxa"/>
          </w:tblCellMar>
        </w:tblPrEx>
        <w:tc>
          <w:tcPr>
            <w:tcW w:w="1860" w:type="dxa"/>
            <w:shd w:val="clear" w:color="F0F8FF" w:fill="F0F8FF"/>
          </w:tcPr>
          <w:p w14:paraId="470F2C2D" w14:textId="77777777" w:rsidR="000610D8" w:rsidRDefault="00000000">
            <w:r>
              <w:rPr>
                <w:sz w:val="20"/>
                <w:szCs w:val="20"/>
              </w:rPr>
              <w:t>Interfaz y Login (Landing)</w:t>
            </w:r>
          </w:p>
        </w:tc>
        <w:tc>
          <w:tcPr>
            <w:tcW w:w="1860" w:type="dxa"/>
            <w:shd w:val="clear" w:color="F0F8FF" w:fill="F0F8FF"/>
          </w:tcPr>
          <w:p w14:paraId="2C1E9D68" w14:textId="64CBB4C6" w:rsidR="000610D8" w:rsidRDefault="00000000">
            <w:r>
              <w:rPr>
                <w:sz w:val="20"/>
                <w:szCs w:val="20"/>
              </w:rPr>
              <w:t>20/0</w:t>
            </w:r>
            <w:r w:rsidR="00640F26">
              <w:rPr>
                <w:sz w:val="20"/>
                <w:szCs w:val="20"/>
              </w:rPr>
              <w:t>6</w:t>
            </w:r>
            <w:r>
              <w:rPr>
                <w:sz w:val="20"/>
                <w:szCs w:val="20"/>
              </w:rPr>
              <w:t>/2026</w:t>
            </w:r>
          </w:p>
        </w:tc>
        <w:tc>
          <w:tcPr>
            <w:tcW w:w="1860" w:type="dxa"/>
            <w:shd w:val="clear" w:color="F0F8FF" w:fill="F0F8FF"/>
          </w:tcPr>
          <w:p w14:paraId="2D895734" w14:textId="247C883F" w:rsidR="000610D8" w:rsidRDefault="00000000">
            <w:r>
              <w:rPr>
                <w:sz w:val="20"/>
                <w:szCs w:val="20"/>
              </w:rPr>
              <w:t>2</w:t>
            </w:r>
            <w:r w:rsidR="00640F26">
              <w:rPr>
                <w:sz w:val="20"/>
                <w:szCs w:val="20"/>
              </w:rPr>
              <w:t>2</w:t>
            </w:r>
            <w:r>
              <w:rPr>
                <w:sz w:val="20"/>
                <w:szCs w:val="20"/>
              </w:rPr>
              <w:t>/0</w:t>
            </w:r>
            <w:r w:rsidR="00640F26">
              <w:rPr>
                <w:sz w:val="20"/>
                <w:szCs w:val="20"/>
              </w:rPr>
              <w:t>6</w:t>
            </w:r>
            <w:r>
              <w:rPr>
                <w:sz w:val="20"/>
                <w:szCs w:val="20"/>
              </w:rPr>
              <w:t>/2026</w:t>
            </w:r>
          </w:p>
        </w:tc>
        <w:tc>
          <w:tcPr>
            <w:tcW w:w="1860" w:type="dxa"/>
            <w:shd w:val="clear" w:color="F0F8FF" w:fill="F0F8FF"/>
          </w:tcPr>
          <w:p w14:paraId="08E3371E" w14:textId="4E1EEA3E" w:rsidR="000610D8" w:rsidRDefault="00640F26">
            <w:r>
              <w:rPr>
                <w:sz w:val="20"/>
                <w:szCs w:val="20"/>
              </w:rPr>
              <w:t>2</w:t>
            </w:r>
            <w:r w:rsidR="00000000">
              <w:rPr>
                <w:sz w:val="20"/>
                <w:szCs w:val="20"/>
              </w:rPr>
              <w:t xml:space="preserve"> días</w:t>
            </w:r>
          </w:p>
        </w:tc>
        <w:tc>
          <w:tcPr>
            <w:tcW w:w="1860" w:type="dxa"/>
            <w:shd w:val="clear" w:color="F0F8FF" w:fill="F0F8FF"/>
          </w:tcPr>
          <w:p w14:paraId="0FC6297B" w14:textId="77777777" w:rsidR="000610D8" w:rsidRDefault="00000000">
            <w:r>
              <w:rPr>
                <w:sz w:val="20"/>
                <w:szCs w:val="20"/>
              </w:rPr>
              <w:t>Kevin</w:t>
            </w:r>
          </w:p>
        </w:tc>
      </w:tr>
      <w:tr w:rsidR="000610D8" w14:paraId="1E036648" w14:textId="77777777">
        <w:tblPrEx>
          <w:tblCellMar>
            <w:top w:w="0" w:type="dxa"/>
            <w:bottom w:w="0" w:type="dxa"/>
          </w:tblCellMar>
        </w:tblPrEx>
        <w:tc>
          <w:tcPr>
            <w:tcW w:w="1860" w:type="dxa"/>
            <w:shd w:val="clear" w:color="FFFFFF" w:fill="FFFFFF"/>
          </w:tcPr>
          <w:p w14:paraId="5C408AEF" w14:textId="77777777" w:rsidR="000610D8" w:rsidRDefault="00000000">
            <w:proofErr w:type="spellStart"/>
            <w:r>
              <w:rPr>
                <w:sz w:val="20"/>
                <w:szCs w:val="20"/>
              </w:rPr>
              <w:t>Backend</w:t>
            </w:r>
            <w:proofErr w:type="spellEnd"/>
            <w:r>
              <w:rPr>
                <w:sz w:val="20"/>
                <w:szCs w:val="20"/>
              </w:rPr>
              <w:t xml:space="preserve"> inicial (API + Auth)</w:t>
            </w:r>
          </w:p>
        </w:tc>
        <w:tc>
          <w:tcPr>
            <w:tcW w:w="1860" w:type="dxa"/>
            <w:shd w:val="clear" w:color="FFFFFF" w:fill="FFFFFF"/>
          </w:tcPr>
          <w:p w14:paraId="331ED3EF" w14:textId="64754343" w:rsidR="000610D8" w:rsidRDefault="00640F26">
            <w:r>
              <w:rPr>
                <w:sz w:val="20"/>
                <w:szCs w:val="20"/>
              </w:rPr>
              <w:t>25</w:t>
            </w:r>
            <w:r w:rsidR="00000000">
              <w:rPr>
                <w:sz w:val="20"/>
                <w:szCs w:val="20"/>
              </w:rPr>
              <w:t>/</w:t>
            </w:r>
            <w:r>
              <w:rPr>
                <w:sz w:val="20"/>
                <w:szCs w:val="20"/>
              </w:rPr>
              <w:t>6</w:t>
            </w:r>
            <w:r w:rsidR="00000000">
              <w:rPr>
                <w:sz w:val="20"/>
                <w:szCs w:val="20"/>
              </w:rPr>
              <w:t>/2026</w:t>
            </w:r>
          </w:p>
        </w:tc>
        <w:tc>
          <w:tcPr>
            <w:tcW w:w="1860" w:type="dxa"/>
            <w:shd w:val="clear" w:color="FFFFFF" w:fill="FFFFFF"/>
          </w:tcPr>
          <w:p w14:paraId="40B53AE3" w14:textId="746A3095" w:rsidR="000610D8" w:rsidRDefault="00640F26">
            <w:r>
              <w:rPr>
                <w:sz w:val="20"/>
                <w:szCs w:val="20"/>
              </w:rPr>
              <w:t>26</w:t>
            </w:r>
            <w:r w:rsidR="00000000">
              <w:rPr>
                <w:sz w:val="20"/>
                <w:szCs w:val="20"/>
              </w:rPr>
              <w:t>/</w:t>
            </w:r>
            <w:r>
              <w:rPr>
                <w:sz w:val="20"/>
                <w:szCs w:val="20"/>
              </w:rPr>
              <w:t>6</w:t>
            </w:r>
            <w:r w:rsidR="00000000">
              <w:rPr>
                <w:sz w:val="20"/>
                <w:szCs w:val="20"/>
              </w:rPr>
              <w:t>/2026</w:t>
            </w:r>
          </w:p>
        </w:tc>
        <w:tc>
          <w:tcPr>
            <w:tcW w:w="1860" w:type="dxa"/>
            <w:shd w:val="clear" w:color="FFFFFF" w:fill="FFFFFF"/>
          </w:tcPr>
          <w:p w14:paraId="03A0DFC0" w14:textId="2AE06C53" w:rsidR="000610D8" w:rsidRDefault="00640F26">
            <w:r>
              <w:rPr>
                <w:sz w:val="20"/>
                <w:szCs w:val="20"/>
              </w:rPr>
              <w:t>1</w:t>
            </w:r>
            <w:r w:rsidR="00000000">
              <w:rPr>
                <w:sz w:val="20"/>
                <w:szCs w:val="20"/>
              </w:rPr>
              <w:t xml:space="preserve"> días</w:t>
            </w:r>
          </w:p>
        </w:tc>
        <w:tc>
          <w:tcPr>
            <w:tcW w:w="1860" w:type="dxa"/>
            <w:shd w:val="clear" w:color="FFFFFF" w:fill="FFFFFF"/>
          </w:tcPr>
          <w:p w14:paraId="4DB46E97" w14:textId="77777777" w:rsidR="000610D8" w:rsidRDefault="00000000">
            <w:r>
              <w:rPr>
                <w:sz w:val="20"/>
                <w:szCs w:val="20"/>
              </w:rPr>
              <w:t>Rodrigo</w:t>
            </w:r>
          </w:p>
        </w:tc>
      </w:tr>
      <w:tr w:rsidR="000610D8" w14:paraId="75EF5428" w14:textId="77777777">
        <w:tblPrEx>
          <w:tblCellMar>
            <w:top w:w="0" w:type="dxa"/>
            <w:bottom w:w="0" w:type="dxa"/>
          </w:tblCellMar>
        </w:tblPrEx>
        <w:tc>
          <w:tcPr>
            <w:tcW w:w="1860" w:type="dxa"/>
            <w:shd w:val="clear" w:color="F0F8FF" w:fill="F0F8FF"/>
          </w:tcPr>
          <w:p w14:paraId="0377A051" w14:textId="77777777" w:rsidR="000610D8" w:rsidRDefault="00000000">
            <w:r>
              <w:rPr>
                <w:sz w:val="20"/>
                <w:szCs w:val="20"/>
              </w:rPr>
              <w:t>Módulo Ahorcado y Termina Palabra</w:t>
            </w:r>
          </w:p>
        </w:tc>
        <w:tc>
          <w:tcPr>
            <w:tcW w:w="1860" w:type="dxa"/>
            <w:shd w:val="clear" w:color="F0F8FF" w:fill="F0F8FF"/>
          </w:tcPr>
          <w:p w14:paraId="1F4DF3D5" w14:textId="658ABC83" w:rsidR="000610D8" w:rsidRDefault="00640F26">
            <w:r>
              <w:rPr>
                <w:sz w:val="20"/>
                <w:szCs w:val="20"/>
              </w:rPr>
              <w:t>20</w:t>
            </w:r>
            <w:r w:rsidR="00000000">
              <w:rPr>
                <w:sz w:val="20"/>
                <w:szCs w:val="20"/>
              </w:rPr>
              <w:t>/0</w:t>
            </w:r>
            <w:r>
              <w:rPr>
                <w:sz w:val="20"/>
                <w:szCs w:val="20"/>
              </w:rPr>
              <w:t>6</w:t>
            </w:r>
            <w:r w:rsidR="00000000">
              <w:rPr>
                <w:sz w:val="20"/>
                <w:szCs w:val="20"/>
              </w:rPr>
              <w:t>/2026</w:t>
            </w:r>
          </w:p>
        </w:tc>
        <w:tc>
          <w:tcPr>
            <w:tcW w:w="1860" w:type="dxa"/>
            <w:shd w:val="clear" w:color="F0F8FF" w:fill="F0F8FF"/>
          </w:tcPr>
          <w:p w14:paraId="0C8FF2E5" w14:textId="60432EC3" w:rsidR="000610D8" w:rsidRDefault="00640F26">
            <w:r>
              <w:rPr>
                <w:sz w:val="20"/>
                <w:szCs w:val="20"/>
              </w:rPr>
              <w:t>23</w:t>
            </w:r>
            <w:r w:rsidR="00000000">
              <w:rPr>
                <w:sz w:val="20"/>
                <w:szCs w:val="20"/>
              </w:rPr>
              <w:t>/0</w:t>
            </w:r>
            <w:r>
              <w:rPr>
                <w:sz w:val="20"/>
                <w:szCs w:val="20"/>
              </w:rPr>
              <w:t>6</w:t>
            </w:r>
            <w:r w:rsidR="00000000">
              <w:rPr>
                <w:sz w:val="20"/>
                <w:szCs w:val="20"/>
              </w:rPr>
              <w:t>/2026</w:t>
            </w:r>
          </w:p>
        </w:tc>
        <w:tc>
          <w:tcPr>
            <w:tcW w:w="1860" w:type="dxa"/>
            <w:shd w:val="clear" w:color="F0F8FF" w:fill="F0F8FF"/>
          </w:tcPr>
          <w:p w14:paraId="0965FDBB" w14:textId="579DB0FD" w:rsidR="000610D8" w:rsidRDefault="00640F26">
            <w:r>
              <w:rPr>
                <w:sz w:val="20"/>
                <w:szCs w:val="20"/>
              </w:rPr>
              <w:t xml:space="preserve">3 </w:t>
            </w:r>
            <w:r w:rsidR="00000000">
              <w:rPr>
                <w:sz w:val="20"/>
                <w:szCs w:val="20"/>
              </w:rPr>
              <w:t>días</w:t>
            </w:r>
          </w:p>
        </w:tc>
        <w:tc>
          <w:tcPr>
            <w:tcW w:w="1860" w:type="dxa"/>
            <w:shd w:val="clear" w:color="F0F8FF" w:fill="F0F8FF"/>
          </w:tcPr>
          <w:p w14:paraId="28C3ADCD" w14:textId="77777777" w:rsidR="000610D8" w:rsidRDefault="00000000">
            <w:r>
              <w:rPr>
                <w:sz w:val="20"/>
                <w:szCs w:val="20"/>
              </w:rPr>
              <w:t>Kevin</w:t>
            </w:r>
          </w:p>
        </w:tc>
      </w:tr>
      <w:tr w:rsidR="000610D8" w14:paraId="31D6BAE7" w14:textId="77777777">
        <w:tblPrEx>
          <w:tblCellMar>
            <w:top w:w="0" w:type="dxa"/>
            <w:bottom w:w="0" w:type="dxa"/>
          </w:tblCellMar>
        </w:tblPrEx>
        <w:tc>
          <w:tcPr>
            <w:tcW w:w="1860" w:type="dxa"/>
            <w:shd w:val="clear" w:color="FFFFFF" w:fill="FFFFFF"/>
          </w:tcPr>
          <w:p w14:paraId="797C75B1" w14:textId="77777777" w:rsidR="000610D8" w:rsidRDefault="00000000">
            <w:r>
              <w:rPr>
                <w:sz w:val="20"/>
                <w:szCs w:val="20"/>
              </w:rPr>
              <w:t>Módulo Sopa de Letras y Adivina</w:t>
            </w:r>
          </w:p>
        </w:tc>
        <w:tc>
          <w:tcPr>
            <w:tcW w:w="1860" w:type="dxa"/>
            <w:shd w:val="clear" w:color="FFFFFF" w:fill="FFFFFF"/>
          </w:tcPr>
          <w:p w14:paraId="36BC0E8C" w14:textId="0D794556" w:rsidR="000610D8" w:rsidRDefault="00000000">
            <w:r>
              <w:rPr>
                <w:sz w:val="20"/>
                <w:szCs w:val="20"/>
              </w:rPr>
              <w:t>14/0</w:t>
            </w:r>
            <w:r w:rsidR="00640F26">
              <w:rPr>
                <w:sz w:val="20"/>
                <w:szCs w:val="20"/>
              </w:rPr>
              <w:t>6</w:t>
            </w:r>
            <w:r>
              <w:rPr>
                <w:sz w:val="20"/>
                <w:szCs w:val="20"/>
              </w:rPr>
              <w:t>/2026</w:t>
            </w:r>
          </w:p>
        </w:tc>
        <w:tc>
          <w:tcPr>
            <w:tcW w:w="1860" w:type="dxa"/>
            <w:shd w:val="clear" w:color="FFFFFF" w:fill="FFFFFF"/>
          </w:tcPr>
          <w:p w14:paraId="6786E574" w14:textId="77777777" w:rsidR="000610D8" w:rsidRDefault="00000000">
            <w:r>
              <w:rPr>
                <w:sz w:val="20"/>
                <w:szCs w:val="20"/>
              </w:rPr>
              <w:t>20/05/2026</w:t>
            </w:r>
          </w:p>
        </w:tc>
        <w:tc>
          <w:tcPr>
            <w:tcW w:w="1860" w:type="dxa"/>
            <w:shd w:val="clear" w:color="FFFFFF" w:fill="FFFFFF"/>
          </w:tcPr>
          <w:p w14:paraId="3D1D6FC1" w14:textId="77777777" w:rsidR="000610D8" w:rsidRDefault="00000000">
            <w:r>
              <w:rPr>
                <w:sz w:val="20"/>
                <w:szCs w:val="20"/>
              </w:rPr>
              <w:t>6 días</w:t>
            </w:r>
          </w:p>
        </w:tc>
        <w:tc>
          <w:tcPr>
            <w:tcW w:w="1860" w:type="dxa"/>
            <w:shd w:val="clear" w:color="FFFFFF" w:fill="FFFFFF"/>
          </w:tcPr>
          <w:p w14:paraId="2D550612" w14:textId="77777777" w:rsidR="000610D8" w:rsidRDefault="00000000">
            <w:r>
              <w:rPr>
                <w:sz w:val="20"/>
                <w:szCs w:val="20"/>
              </w:rPr>
              <w:t>Kevin</w:t>
            </w:r>
          </w:p>
        </w:tc>
      </w:tr>
      <w:tr w:rsidR="000610D8" w14:paraId="6D76B6D6" w14:textId="77777777">
        <w:tblPrEx>
          <w:tblCellMar>
            <w:top w:w="0" w:type="dxa"/>
            <w:bottom w:w="0" w:type="dxa"/>
          </w:tblCellMar>
        </w:tblPrEx>
        <w:tc>
          <w:tcPr>
            <w:tcW w:w="1860" w:type="dxa"/>
            <w:shd w:val="clear" w:color="F0F8FF" w:fill="F0F8FF"/>
          </w:tcPr>
          <w:p w14:paraId="15CD0C02" w14:textId="77777777" w:rsidR="000610D8" w:rsidRDefault="00000000">
            <w:r>
              <w:rPr>
                <w:sz w:val="20"/>
                <w:szCs w:val="20"/>
              </w:rPr>
              <w:t xml:space="preserve">Módulo </w:t>
            </w:r>
            <w:proofErr w:type="gramStart"/>
            <w:r>
              <w:rPr>
                <w:sz w:val="20"/>
                <w:szCs w:val="20"/>
              </w:rPr>
              <w:t>Pixel</w:t>
            </w:r>
            <w:proofErr w:type="gramEnd"/>
            <w:r>
              <w:rPr>
                <w:sz w:val="20"/>
                <w:szCs w:val="20"/>
              </w:rPr>
              <w:t xml:space="preserve"> Runner</w:t>
            </w:r>
          </w:p>
        </w:tc>
        <w:tc>
          <w:tcPr>
            <w:tcW w:w="1860" w:type="dxa"/>
            <w:shd w:val="clear" w:color="F0F8FF" w:fill="F0F8FF"/>
          </w:tcPr>
          <w:p w14:paraId="76526544" w14:textId="57BA85B0" w:rsidR="000610D8" w:rsidRDefault="00000000">
            <w:r>
              <w:rPr>
                <w:sz w:val="20"/>
                <w:szCs w:val="20"/>
              </w:rPr>
              <w:t>21/0</w:t>
            </w:r>
            <w:r w:rsidR="00640F26">
              <w:rPr>
                <w:sz w:val="20"/>
                <w:szCs w:val="20"/>
              </w:rPr>
              <w:t>6</w:t>
            </w:r>
            <w:r>
              <w:rPr>
                <w:sz w:val="20"/>
                <w:szCs w:val="20"/>
              </w:rPr>
              <w:t>/2026</w:t>
            </w:r>
          </w:p>
        </w:tc>
        <w:tc>
          <w:tcPr>
            <w:tcW w:w="1860" w:type="dxa"/>
            <w:shd w:val="clear" w:color="F0F8FF" w:fill="F0F8FF"/>
          </w:tcPr>
          <w:p w14:paraId="5203D8EA" w14:textId="1A811FFE" w:rsidR="000610D8" w:rsidRDefault="00000000">
            <w:r>
              <w:rPr>
                <w:sz w:val="20"/>
                <w:szCs w:val="20"/>
              </w:rPr>
              <w:t>26/0</w:t>
            </w:r>
            <w:r w:rsidR="00640F26">
              <w:rPr>
                <w:sz w:val="20"/>
                <w:szCs w:val="20"/>
              </w:rPr>
              <w:t>6</w:t>
            </w:r>
            <w:r>
              <w:rPr>
                <w:sz w:val="20"/>
                <w:szCs w:val="20"/>
              </w:rPr>
              <w:t>/2026</w:t>
            </w:r>
          </w:p>
        </w:tc>
        <w:tc>
          <w:tcPr>
            <w:tcW w:w="1860" w:type="dxa"/>
            <w:shd w:val="clear" w:color="F0F8FF" w:fill="F0F8FF"/>
          </w:tcPr>
          <w:p w14:paraId="78A5628B" w14:textId="77777777" w:rsidR="000610D8" w:rsidRDefault="00000000">
            <w:r>
              <w:rPr>
                <w:sz w:val="20"/>
                <w:szCs w:val="20"/>
              </w:rPr>
              <w:t>5 días</w:t>
            </w:r>
          </w:p>
        </w:tc>
        <w:tc>
          <w:tcPr>
            <w:tcW w:w="1860" w:type="dxa"/>
            <w:shd w:val="clear" w:color="F0F8FF" w:fill="F0F8FF"/>
          </w:tcPr>
          <w:p w14:paraId="7BC27105" w14:textId="77777777" w:rsidR="000610D8" w:rsidRDefault="00000000">
            <w:r>
              <w:rPr>
                <w:sz w:val="20"/>
                <w:szCs w:val="20"/>
              </w:rPr>
              <w:t>Kevin</w:t>
            </w:r>
          </w:p>
        </w:tc>
      </w:tr>
      <w:tr w:rsidR="000610D8" w14:paraId="64EF5A7E" w14:textId="77777777">
        <w:tblPrEx>
          <w:tblCellMar>
            <w:top w:w="0" w:type="dxa"/>
            <w:bottom w:w="0" w:type="dxa"/>
          </w:tblCellMar>
        </w:tblPrEx>
        <w:tc>
          <w:tcPr>
            <w:tcW w:w="1860" w:type="dxa"/>
            <w:shd w:val="clear" w:color="FFFFFF" w:fill="FFFFFF"/>
          </w:tcPr>
          <w:p w14:paraId="7E5130D7" w14:textId="77777777" w:rsidR="000610D8" w:rsidRDefault="00000000">
            <w:r>
              <w:rPr>
                <w:sz w:val="20"/>
                <w:szCs w:val="20"/>
              </w:rPr>
              <w:t>Seguridad y autenticación JWT</w:t>
            </w:r>
          </w:p>
        </w:tc>
        <w:tc>
          <w:tcPr>
            <w:tcW w:w="1860" w:type="dxa"/>
            <w:shd w:val="clear" w:color="FFFFFF" w:fill="FFFFFF"/>
          </w:tcPr>
          <w:p w14:paraId="0BCBA71D" w14:textId="4CDEA23F" w:rsidR="000610D8" w:rsidRDefault="00000000">
            <w:r>
              <w:rPr>
                <w:sz w:val="20"/>
                <w:szCs w:val="20"/>
              </w:rPr>
              <w:t>26/0</w:t>
            </w:r>
            <w:r w:rsidR="00640F26">
              <w:rPr>
                <w:sz w:val="20"/>
                <w:szCs w:val="20"/>
              </w:rPr>
              <w:t>6</w:t>
            </w:r>
            <w:r>
              <w:rPr>
                <w:sz w:val="20"/>
                <w:szCs w:val="20"/>
              </w:rPr>
              <w:t>/2026</w:t>
            </w:r>
          </w:p>
        </w:tc>
        <w:tc>
          <w:tcPr>
            <w:tcW w:w="1860" w:type="dxa"/>
            <w:shd w:val="clear" w:color="FFFFFF" w:fill="FFFFFF"/>
          </w:tcPr>
          <w:p w14:paraId="1ED6B284" w14:textId="56519480" w:rsidR="000610D8" w:rsidRDefault="00000000">
            <w:r>
              <w:rPr>
                <w:sz w:val="20"/>
                <w:szCs w:val="20"/>
              </w:rPr>
              <w:t>30/0</w:t>
            </w:r>
            <w:r w:rsidR="00640F26">
              <w:rPr>
                <w:sz w:val="20"/>
                <w:szCs w:val="20"/>
              </w:rPr>
              <w:t>6</w:t>
            </w:r>
            <w:r>
              <w:rPr>
                <w:sz w:val="20"/>
                <w:szCs w:val="20"/>
              </w:rPr>
              <w:t>/2026</w:t>
            </w:r>
          </w:p>
        </w:tc>
        <w:tc>
          <w:tcPr>
            <w:tcW w:w="1860" w:type="dxa"/>
            <w:shd w:val="clear" w:color="FFFFFF" w:fill="FFFFFF"/>
          </w:tcPr>
          <w:p w14:paraId="2D8B4786" w14:textId="77777777" w:rsidR="000610D8" w:rsidRDefault="00000000">
            <w:r>
              <w:rPr>
                <w:sz w:val="20"/>
                <w:szCs w:val="20"/>
              </w:rPr>
              <w:t>4 días</w:t>
            </w:r>
          </w:p>
        </w:tc>
        <w:tc>
          <w:tcPr>
            <w:tcW w:w="1860" w:type="dxa"/>
            <w:shd w:val="clear" w:color="FFFFFF" w:fill="FFFFFF"/>
          </w:tcPr>
          <w:p w14:paraId="5343A3CA" w14:textId="77777777" w:rsidR="000610D8" w:rsidRDefault="00000000">
            <w:r>
              <w:rPr>
                <w:sz w:val="20"/>
                <w:szCs w:val="20"/>
              </w:rPr>
              <w:t>Rodrigo</w:t>
            </w:r>
          </w:p>
        </w:tc>
      </w:tr>
      <w:tr w:rsidR="000610D8" w14:paraId="1C7C8C9E" w14:textId="77777777">
        <w:tblPrEx>
          <w:tblCellMar>
            <w:top w:w="0" w:type="dxa"/>
            <w:bottom w:w="0" w:type="dxa"/>
          </w:tblCellMar>
        </w:tblPrEx>
        <w:tc>
          <w:tcPr>
            <w:tcW w:w="1860" w:type="dxa"/>
            <w:shd w:val="clear" w:color="F0F8FF" w:fill="F0F8FF"/>
          </w:tcPr>
          <w:p w14:paraId="4D6F7302" w14:textId="77777777" w:rsidR="000610D8" w:rsidRDefault="00000000">
            <w:r>
              <w:rPr>
                <w:sz w:val="20"/>
                <w:szCs w:val="20"/>
              </w:rPr>
              <w:t xml:space="preserve">Preguntados y </w:t>
            </w:r>
            <w:proofErr w:type="spellStart"/>
            <w:r>
              <w:rPr>
                <w:sz w:val="20"/>
                <w:szCs w:val="20"/>
              </w:rPr>
              <w:t>Leaderboard</w:t>
            </w:r>
            <w:proofErr w:type="spellEnd"/>
          </w:p>
        </w:tc>
        <w:tc>
          <w:tcPr>
            <w:tcW w:w="1860" w:type="dxa"/>
            <w:shd w:val="clear" w:color="F0F8FF" w:fill="F0F8FF"/>
          </w:tcPr>
          <w:p w14:paraId="479BE865" w14:textId="0486B63E" w:rsidR="000610D8" w:rsidRDefault="00640F26">
            <w:r>
              <w:rPr>
                <w:sz w:val="20"/>
                <w:szCs w:val="20"/>
              </w:rPr>
              <w:t>26</w:t>
            </w:r>
            <w:r w:rsidR="00000000">
              <w:rPr>
                <w:sz w:val="20"/>
                <w:szCs w:val="20"/>
              </w:rPr>
              <w:t>/06/2026</w:t>
            </w:r>
          </w:p>
        </w:tc>
        <w:tc>
          <w:tcPr>
            <w:tcW w:w="1860" w:type="dxa"/>
            <w:shd w:val="clear" w:color="F0F8FF" w:fill="F0F8FF"/>
          </w:tcPr>
          <w:p w14:paraId="432F4E45" w14:textId="53A37366" w:rsidR="000610D8" w:rsidRDefault="00640F26">
            <w:r>
              <w:rPr>
                <w:sz w:val="20"/>
                <w:szCs w:val="20"/>
              </w:rPr>
              <w:t>30</w:t>
            </w:r>
            <w:r w:rsidR="00000000">
              <w:rPr>
                <w:sz w:val="20"/>
                <w:szCs w:val="20"/>
              </w:rPr>
              <w:t>/06/2026</w:t>
            </w:r>
          </w:p>
        </w:tc>
        <w:tc>
          <w:tcPr>
            <w:tcW w:w="1860" w:type="dxa"/>
            <w:shd w:val="clear" w:color="F0F8FF" w:fill="F0F8FF"/>
          </w:tcPr>
          <w:p w14:paraId="08DA9645" w14:textId="449054CC" w:rsidR="000610D8" w:rsidRDefault="00640F26">
            <w:r>
              <w:rPr>
                <w:sz w:val="20"/>
                <w:szCs w:val="20"/>
              </w:rPr>
              <w:t>4</w:t>
            </w:r>
            <w:r w:rsidR="00000000">
              <w:rPr>
                <w:sz w:val="20"/>
                <w:szCs w:val="20"/>
              </w:rPr>
              <w:t xml:space="preserve"> días</w:t>
            </w:r>
          </w:p>
        </w:tc>
        <w:tc>
          <w:tcPr>
            <w:tcW w:w="1860" w:type="dxa"/>
            <w:shd w:val="clear" w:color="F0F8FF" w:fill="F0F8FF"/>
          </w:tcPr>
          <w:p w14:paraId="44C38971" w14:textId="77777777" w:rsidR="000610D8" w:rsidRDefault="00000000">
            <w:r>
              <w:rPr>
                <w:sz w:val="20"/>
                <w:szCs w:val="20"/>
              </w:rPr>
              <w:t>Kevin/Rodrigo</w:t>
            </w:r>
          </w:p>
        </w:tc>
      </w:tr>
      <w:tr w:rsidR="000610D8" w14:paraId="625960E2" w14:textId="77777777">
        <w:tblPrEx>
          <w:tblCellMar>
            <w:top w:w="0" w:type="dxa"/>
            <w:bottom w:w="0" w:type="dxa"/>
          </w:tblCellMar>
        </w:tblPrEx>
        <w:tc>
          <w:tcPr>
            <w:tcW w:w="1860" w:type="dxa"/>
            <w:shd w:val="clear" w:color="FFFFFF" w:fill="FFFFFF"/>
          </w:tcPr>
          <w:p w14:paraId="712B57B2" w14:textId="77777777" w:rsidR="000610D8" w:rsidRDefault="00000000">
            <w:r>
              <w:rPr>
                <w:sz w:val="20"/>
                <w:szCs w:val="20"/>
              </w:rPr>
              <w:t>Pruebas e integración final</w:t>
            </w:r>
          </w:p>
        </w:tc>
        <w:tc>
          <w:tcPr>
            <w:tcW w:w="1860" w:type="dxa"/>
            <w:shd w:val="clear" w:color="FFFFFF" w:fill="FFFFFF"/>
          </w:tcPr>
          <w:p w14:paraId="26D040C0" w14:textId="6C228770" w:rsidR="000610D8" w:rsidRDefault="00640F26">
            <w:r>
              <w:rPr>
                <w:sz w:val="20"/>
                <w:szCs w:val="20"/>
              </w:rPr>
              <w:t>27</w:t>
            </w:r>
            <w:r w:rsidR="00000000">
              <w:rPr>
                <w:sz w:val="20"/>
                <w:szCs w:val="20"/>
              </w:rPr>
              <w:t>/06/2026</w:t>
            </w:r>
          </w:p>
        </w:tc>
        <w:tc>
          <w:tcPr>
            <w:tcW w:w="1860" w:type="dxa"/>
            <w:shd w:val="clear" w:color="FFFFFF" w:fill="FFFFFF"/>
          </w:tcPr>
          <w:p w14:paraId="1E50CD9C" w14:textId="65AF4D40" w:rsidR="000610D8" w:rsidRDefault="00640F26">
            <w:r>
              <w:rPr>
                <w:sz w:val="20"/>
                <w:szCs w:val="20"/>
              </w:rPr>
              <w:t>27</w:t>
            </w:r>
            <w:r w:rsidR="00000000">
              <w:rPr>
                <w:sz w:val="20"/>
                <w:szCs w:val="20"/>
              </w:rPr>
              <w:t>/06/2026</w:t>
            </w:r>
          </w:p>
        </w:tc>
        <w:tc>
          <w:tcPr>
            <w:tcW w:w="1860" w:type="dxa"/>
            <w:shd w:val="clear" w:color="FFFFFF" w:fill="FFFFFF"/>
          </w:tcPr>
          <w:p w14:paraId="1CEC9491" w14:textId="7C67CCEC" w:rsidR="000610D8" w:rsidRDefault="00640F26">
            <w:r>
              <w:rPr>
                <w:sz w:val="20"/>
                <w:szCs w:val="20"/>
              </w:rPr>
              <w:t>4hrs</w:t>
            </w:r>
          </w:p>
        </w:tc>
        <w:tc>
          <w:tcPr>
            <w:tcW w:w="1860" w:type="dxa"/>
            <w:shd w:val="clear" w:color="FFFFFF" w:fill="FFFFFF"/>
          </w:tcPr>
          <w:p w14:paraId="3B0C4FAD" w14:textId="77777777" w:rsidR="000610D8" w:rsidRDefault="00000000">
            <w:r>
              <w:rPr>
                <w:sz w:val="20"/>
                <w:szCs w:val="20"/>
              </w:rPr>
              <w:t>Santiago</w:t>
            </w:r>
          </w:p>
        </w:tc>
      </w:tr>
      <w:tr w:rsidR="000610D8" w14:paraId="4E0A774F" w14:textId="77777777">
        <w:tblPrEx>
          <w:tblCellMar>
            <w:top w:w="0" w:type="dxa"/>
            <w:bottom w:w="0" w:type="dxa"/>
          </w:tblCellMar>
        </w:tblPrEx>
        <w:tc>
          <w:tcPr>
            <w:tcW w:w="1860" w:type="dxa"/>
            <w:shd w:val="clear" w:color="F0F8FF" w:fill="F0F8FF"/>
          </w:tcPr>
          <w:p w14:paraId="19E6B16B" w14:textId="77777777" w:rsidR="000610D8" w:rsidRDefault="00000000">
            <w:r>
              <w:rPr>
                <w:sz w:val="20"/>
                <w:szCs w:val="20"/>
              </w:rPr>
              <w:t>Despliegue y documentación</w:t>
            </w:r>
          </w:p>
        </w:tc>
        <w:tc>
          <w:tcPr>
            <w:tcW w:w="1860" w:type="dxa"/>
            <w:shd w:val="clear" w:color="F0F8FF" w:fill="F0F8FF"/>
          </w:tcPr>
          <w:p w14:paraId="42311E41" w14:textId="732F7B6B" w:rsidR="000610D8" w:rsidRDefault="00640F26">
            <w:r>
              <w:rPr>
                <w:sz w:val="20"/>
                <w:szCs w:val="20"/>
              </w:rPr>
              <w:t>1</w:t>
            </w:r>
            <w:r w:rsidR="00000000">
              <w:rPr>
                <w:sz w:val="20"/>
                <w:szCs w:val="20"/>
              </w:rPr>
              <w:t>/0</w:t>
            </w:r>
            <w:r>
              <w:rPr>
                <w:sz w:val="20"/>
                <w:szCs w:val="20"/>
              </w:rPr>
              <w:t>7</w:t>
            </w:r>
            <w:r w:rsidR="00000000">
              <w:rPr>
                <w:sz w:val="20"/>
                <w:szCs w:val="20"/>
              </w:rPr>
              <w:t>/2026</w:t>
            </w:r>
          </w:p>
        </w:tc>
        <w:tc>
          <w:tcPr>
            <w:tcW w:w="1860" w:type="dxa"/>
            <w:shd w:val="clear" w:color="F0F8FF" w:fill="F0F8FF"/>
          </w:tcPr>
          <w:p w14:paraId="716268EB" w14:textId="0308DADB" w:rsidR="000610D8" w:rsidRDefault="00640F26">
            <w:r>
              <w:rPr>
                <w:sz w:val="20"/>
                <w:szCs w:val="20"/>
              </w:rPr>
              <w:t>1</w:t>
            </w:r>
            <w:r w:rsidR="00000000">
              <w:rPr>
                <w:sz w:val="20"/>
                <w:szCs w:val="20"/>
              </w:rPr>
              <w:t>/</w:t>
            </w:r>
            <w:r>
              <w:rPr>
                <w:sz w:val="20"/>
                <w:szCs w:val="20"/>
              </w:rPr>
              <w:t>7</w:t>
            </w:r>
            <w:r w:rsidR="00000000">
              <w:rPr>
                <w:sz w:val="20"/>
                <w:szCs w:val="20"/>
              </w:rPr>
              <w:t>/2026</w:t>
            </w:r>
          </w:p>
        </w:tc>
        <w:tc>
          <w:tcPr>
            <w:tcW w:w="1860" w:type="dxa"/>
            <w:shd w:val="clear" w:color="F0F8FF" w:fill="F0F8FF"/>
          </w:tcPr>
          <w:p w14:paraId="6760003F" w14:textId="1B63E089" w:rsidR="000610D8" w:rsidRDefault="00640F26">
            <w:r>
              <w:rPr>
                <w:sz w:val="20"/>
                <w:szCs w:val="20"/>
              </w:rPr>
              <w:t>3</w:t>
            </w:r>
            <w:r w:rsidR="00000000">
              <w:rPr>
                <w:sz w:val="20"/>
                <w:szCs w:val="20"/>
              </w:rPr>
              <w:t xml:space="preserve"> </w:t>
            </w:r>
            <w:proofErr w:type="spellStart"/>
            <w:r>
              <w:rPr>
                <w:sz w:val="20"/>
                <w:szCs w:val="20"/>
              </w:rPr>
              <w:t>hrs</w:t>
            </w:r>
            <w:proofErr w:type="spellEnd"/>
          </w:p>
        </w:tc>
        <w:tc>
          <w:tcPr>
            <w:tcW w:w="1860" w:type="dxa"/>
            <w:shd w:val="clear" w:color="F0F8FF" w:fill="F0F8FF"/>
          </w:tcPr>
          <w:p w14:paraId="68F65AE8" w14:textId="77777777" w:rsidR="000610D8" w:rsidRDefault="00000000">
            <w:r>
              <w:rPr>
                <w:sz w:val="20"/>
                <w:szCs w:val="20"/>
              </w:rPr>
              <w:t>Grupo completo</w:t>
            </w:r>
          </w:p>
        </w:tc>
      </w:tr>
    </w:tbl>
    <w:p w14:paraId="028FE34D" w14:textId="77777777" w:rsidR="000610D8" w:rsidRDefault="000610D8">
      <w:pPr>
        <w:spacing w:before="60" w:after="60"/>
      </w:pPr>
    </w:p>
    <w:p w14:paraId="650FAD07" w14:textId="77777777" w:rsidR="000610D8" w:rsidRDefault="00000000">
      <w:pPr>
        <w:pStyle w:val="Ttulo2"/>
      </w:pPr>
      <w:r>
        <w:t>9.3 Etapas y Entregables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0610D8" w14:paraId="31DE987E" w14:textId="77777777">
        <w:tblPrEx>
          <w:tblCellMar>
            <w:top w:w="0" w:type="dxa"/>
            <w:bottom w:w="0" w:type="dxa"/>
          </w:tblCellMar>
        </w:tblPrEx>
        <w:trPr>
          <w:tblHeader/>
        </w:trPr>
        <w:tc>
          <w:tcPr>
            <w:tcW w:w="3100" w:type="dxa"/>
            <w:shd w:val="clear" w:color="1A2B4A" w:fill="1A2B4A"/>
            <w:vAlign w:val="center"/>
          </w:tcPr>
          <w:p w14:paraId="256DDE42" w14:textId="77777777" w:rsidR="000610D8" w:rsidRDefault="00000000">
            <w:pPr>
              <w:jc w:val="center"/>
            </w:pPr>
            <w:r>
              <w:rPr>
                <w:b/>
                <w:bCs/>
                <w:color w:val="FFFFFF"/>
                <w:sz w:val="20"/>
                <w:szCs w:val="20"/>
              </w:rPr>
              <w:lastRenderedPageBreak/>
              <w:t>Etapa</w:t>
            </w:r>
          </w:p>
        </w:tc>
        <w:tc>
          <w:tcPr>
            <w:tcW w:w="3100" w:type="dxa"/>
            <w:shd w:val="clear" w:color="1A2B4A" w:fill="1A2B4A"/>
            <w:vAlign w:val="center"/>
          </w:tcPr>
          <w:p w14:paraId="02F44600" w14:textId="77777777" w:rsidR="000610D8" w:rsidRDefault="00000000">
            <w:pPr>
              <w:jc w:val="center"/>
            </w:pPr>
            <w:r>
              <w:rPr>
                <w:b/>
                <w:bCs/>
                <w:color w:val="FFFFFF"/>
                <w:sz w:val="20"/>
                <w:szCs w:val="20"/>
              </w:rPr>
              <w:t>Actividades Principales</w:t>
            </w:r>
          </w:p>
        </w:tc>
        <w:tc>
          <w:tcPr>
            <w:tcW w:w="3100" w:type="dxa"/>
            <w:shd w:val="clear" w:color="1A2B4A" w:fill="1A2B4A"/>
            <w:vAlign w:val="center"/>
          </w:tcPr>
          <w:p w14:paraId="702E0E11" w14:textId="77777777" w:rsidR="000610D8" w:rsidRDefault="00000000">
            <w:pPr>
              <w:jc w:val="center"/>
            </w:pPr>
            <w:r>
              <w:rPr>
                <w:b/>
                <w:bCs/>
                <w:color w:val="FFFFFF"/>
                <w:sz w:val="20"/>
                <w:szCs w:val="20"/>
              </w:rPr>
              <w:t>Entregable</w:t>
            </w:r>
          </w:p>
        </w:tc>
      </w:tr>
      <w:tr w:rsidR="000610D8" w14:paraId="08A1086F" w14:textId="77777777">
        <w:tblPrEx>
          <w:tblCellMar>
            <w:top w:w="0" w:type="dxa"/>
            <w:bottom w:w="0" w:type="dxa"/>
          </w:tblCellMar>
        </w:tblPrEx>
        <w:tc>
          <w:tcPr>
            <w:tcW w:w="3100" w:type="dxa"/>
            <w:shd w:val="clear" w:color="FFFFFF" w:fill="FFFFFF"/>
          </w:tcPr>
          <w:p w14:paraId="438CDCFC" w14:textId="77777777" w:rsidR="000610D8" w:rsidRDefault="00000000">
            <w:r>
              <w:rPr>
                <w:sz w:val="20"/>
                <w:szCs w:val="20"/>
              </w:rPr>
              <w:t>1. Análisis</w:t>
            </w:r>
          </w:p>
        </w:tc>
        <w:tc>
          <w:tcPr>
            <w:tcW w:w="3100" w:type="dxa"/>
            <w:shd w:val="clear" w:color="FFFFFF" w:fill="FFFFFF"/>
          </w:tcPr>
          <w:p w14:paraId="0E0686C4" w14:textId="77777777" w:rsidR="000610D8" w:rsidRDefault="00000000">
            <w:r>
              <w:rPr>
                <w:sz w:val="20"/>
                <w:szCs w:val="20"/>
              </w:rPr>
              <w:t>Relevamiento, Historias de Usuario, reglas de negocio</w:t>
            </w:r>
          </w:p>
        </w:tc>
        <w:tc>
          <w:tcPr>
            <w:tcW w:w="3100" w:type="dxa"/>
            <w:shd w:val="clear" w:color="FFFFFF" w:fill="FFFFFF"/>
          </w:tcPr>
          <w:p w14:paraId="2B6CD12A" w14:textId="77777777" w:rsidR="000610D8" w:rsidRDefault="00000000">
            <w:r>
              <w:rPr>
                <w:sz w:val="20"/>
                <w:szCs w:val="20"/>
              </w:rPr>
              <w:t>Documento de requerimientos</w:t>
            </w:r>
          </w:p>
        </w:tc>
      </w:tr>
      <w:tr w:rsidR="000610D8" w14:paraId="4AAF9D95" w14:textId="77777777">
        <w:tblPrEx>
          <w:tblCellMar>
            <w:top w:w="0" w:type="dxa"/>
            <w:bottom w:w="0" w:type="dxa"/>
          </w:tblCellMar>
        </w:tblPrEx>
        <w:tc>
          <w:tcPr>
            <w:tcW w:w="3100" w:type="dxa"/>
            <w:shd w:val="clear" w:color="F0F8FF" w:fill="F0F8FF"/>
          </w:tcPr>
          <w:p w14:paraId="24CD4B70" w14:textId="77777777" w:rsidR="000610D8" w:rsidRDefault="00000000">
            <w:r>
              <w:rPr>
                <w:sz w:val="20"/>
                <w:szCs w:val="20"/>
              </w:rPr>
              <w:t>2. Diseño</w:t>
            </w:r>
          </w:p>
        </w:tc>
        <w:tc>
          <w:tcPr>
            <w:tcW w:w="3100" w:type="dxa"/>
            <w:shd w:val="clear" w:color="F0F8FF" w:fill="F0F8FF"/>
          </w:tcPr>
          <w:p w14:paraId="72D3DB9B" w14:textId="77777777" w:rsidR="000610D8" w:rsidRDefault="00000000">
            <w:r>
              <w:rPr>
                <w:sz w:val="20"/>
                <w:szCs w:val="20"/>
              </w:rPr>
              <w:t xml:space="preserve">Modelado DER, normalización 3FN, diseño POO, </w:t>
            </w:r>
            <w:proofErr w:type="spellStart"/>
            <w:r>
              <w:rPr>
                <w:sz w:val="20"/>
                <w:szCs w:val="20"/>
              </w:rPr>
              <w:t>wireframes</w:t>
            </w:r>
            <w:proofErr w:type="spellEnd"/>
            <w:r>
              <w:rPr>
                <w:sz w:val="20"/>
                <w:szCs w:val="20"/>
              </w:rPr>
              <w:t xml:space="preserve"> UI</w:t>
            </w:r>
          </w:p>
        </w:tc>
        <w:tc>
          <w:tcPr>
            <w:tcW w:w="3100" w:type="dxa"/>
            <w:shd w:val="clear" w:color="F0F8FF" w:fill="F0F8FF"/>
          </w:tcPr>
          <w:p w14:paraId="449CB3EE" w14:textId="77777777" w:rsidR="000610D8" w:rsidRDefault="00000000">
            <w:r>
              <w:rPr>
                <w:sz w:val="20"/>
                <w:szCs w:val="20"/>
              </w:rPr>
              <w:t>DER y arquitectura del sistema</w:t>
            </w:r>
          </w:p>
        </w:tc>
      </w:tr>
      <w:tr w:rsidR="000610D8" w14:paraId="541E4998" w14:textId="77777777">
        <w:tblPrEx>
          <w:tblCellMar>
            <w:top w:w="0" w:type="dxa"/>
            <w:bottom w:w="0" w:type="dxa"/>
          </w:tblCellMar>
        </w:tblPrEx>
        <w:tc>
          <w:tcPr>
            <w:tcW w:w="3100" w:type="dxa"/>
            <w:shd w:val="clear" w:color="FFFFFF" w:fill="FFFFFF"/>
          </w:tcPr>
          <w:p w14:paraId="4E3D3B17" w14:textId="77777777" w:rsidR="000610D8" w:rsidRDefault="00000000">
            <w:r>
              <w:rPr>
                <w:sz w:val="20"/>
                <w:szCs w:val="20"/>
              </w:rPr>
              <w:t xml:space="preserve">3. </w:t>
            </w:r>
            <w:proofErr w:type="spellStart"/>
            <w:r>
              <w:rPr>
                <w:sz w:val="20"/>
                <w:szCs w:val="20"/>
              </w:rPr>
              <w:t>Backend</w:t>
            </w:r>
            <w:proofErr w:type="spellEnd"/>
          </w:p>
        </w:tc>
        <w:tc>
          <w:tcPr>
            <w:tcW w:w="3100" w:type="dxa"/>
            <w:shd w:val="clear" w:color="FFFFFF" w:fill="FFFFFF"/>
          </w:tcPr>
          <w:p w14:paraId="1E10B2A8" w14:textId="77777777" w:rsidR="000610D8" w:rsidRDefault="00000000">
            <w:r>
              <w:rPr>
                <w:sz w:val="20"/>
                <w:szCs w:val="20"/>
              </w:rPr>
              <w:t xml:space="preserve">API REST, autenticación JWT, </w:t>
            </w:r>
            <w:proofErr w:type="spellStart"/>
            <w:r>
              <w:rPr>
                <w:sz w:val="20"/>
                <w:szCs w:val="20"/>
              </w:rPr>
              <w:t>endpoints</w:t>
            </w:r>
            <w:proofErr w:type="spellEnd"/>
            <w:r>
              <w:rPr>
                <w:sz w:val="20"/>
                <w:szCs w:val="20"/>
              </w:rPr>
              <w:t>, middleware</w:t>
            </w:r>
          </w:p>
        </w:tc>
        <w:tc>
          <w:tcPr>
            <w:tcW w:w="3100" w:type="dxa"/>
            <w:shd w:val="clear" w:color="FFFFFF" w:fill="FFFFFF"/>
          </w:tcPr>
          <w:p w14:paraId="01A28D95" w14:textId="77777777" w:rsidR="000610D8" w:rsidRDefault="00000000">
            <w:r>
              <w:rPr>
                <w:sz w:val="20"/>
                <w:szCs w:val="20"/>
              </w:rPr>
              <w:t>API funcional documentada</w:t>
            </w:r>
          </w:p>
        </w:tc>
      </w:tr>
      <w:tr w:rsidR="000610D8" w14:paraId="655FA7CA" w14:textId="77777777">
        <w:tblPrEx>
          <w:tblCellMar>
            <w:top w:w="0" w:type="dxa"/>
            <w:bottom w:w="0" w:type="dxa"/>
          </w:tblCellMar>
        </w:tblPrEx>
        <w:tc>
          <w:tcPr>
            <w:tcW w:w="3100" w:type="dxa"/>
            <w:shd w:val="clear" w:color="F0F8FF" w:fill="F0F8FF"/>
          </w:tcPr>
          <w:p w14:paraId="28FA3C77" w14:textId="77777777" w:rsidR="000610D8" w:rsidRDefault="00000000">
            <w:r>
              <w:rPr>
                <w:sz w:val="20"/>
                <w:szCs w:val="20"/>
              </w:rPr>
              <w:t xml:space="preserve">4. </w:t>
            </w:r>
            <w:proofErr w:type="spellStart"/>
            <w:r>
              <w:rPr>
                <w:sz w:val="20"/>
                <w:szCs w:val="20"/>
              </w:rPr>
              <w:t>Frontend</w:t>
            </w:r>
            <w:proofErr w:type="spellEnd"/>
          </w:p>
        </w:tc>
        <w:tc>
          <w:tcPr>
            <w:tcW w:w="3100" w:type="dxa"/>
            <w:shd w:val="clear" w:color="F0F8FF" w:fill="F0F8FF"/>
          </w:tcPr>
          <w:p w14:paraId="22EE63EB" w14:textId="77777777" w:rsidR="000610D8" w:rsidRDefault="00000000">
            <w:r>
              <w:rPr>
                <w:sz w:val="20"/>
                <w:szCs w:val="20"/>
              </w:rPr>
              <w:t xml:space="preserve">SPA, </w:t>
            </w:r>
            <w:proofErr w:type="spellStart"/>
            <w:r>
              <w:rPr>
                <w:sz w:val="20"/>
                <w:szCs w:val="20"/>
              </w:rPr>
              <w:t>Glassmorphism</w:t>
            </w:r>
            <w:proofErr w:type="spellEnd"/>
            <w:r>
              <w:rPr>
                <w:sz w:val="20"/>
                <w:szCs w:val="20"/>
              </w:rPr>
              <w:t>, 6 minijuegos, integración con API</w:t>
            </w:r>
          </w:p>
        </w:tc>
        <w:tc>
          <w:tcPr>
            <w:tcW w:w="3100" w:type="dxa"/>
            <w:shd w:val="clear" w:color="F0F8FF" w:fill="F0F8FF"/>
          </w:tcPr>
          <w:p w14:paraId="2E7BFB2D" w14:textId="77777777" w:rsidR="000610D8" w:rsidRDefault="00000000">
            <w:r>
              <w:rPr>
                <w:sz w:val="20"/>
                <w:szCs w:val="20"/>
              </w:rPr>
              <w:t>Sistema con interfaz completa</w:t>
            </w:r>
          </w:p>
        </w:tc>
      </w:tr>
      <w:tr w:rsidR="000610D8" w14:paraId="1169BD48" w14:textId="77777777">
        <w:tblPrEx>
          <w:tblCellMar>
            <w:top w:w="0" w:type="dxa"/>
            <w:bottom w:w="0" w:type="dxa"/>
          </w:tblCellMar>
        </w:tblPrEx>
        <w:tc>
          <w:tcPr>
            <w:tcW w:w="3100" w:type="dxa"/>
            <w:shd w:val="clear" w:color="FFFFFF" w:fill="FFFFFF"/>
          </w:tcPr>
          <w:p w14:paraId="21B4E44D" w14:textId="77777777" w:rsidR="000610D8" w:rsidRDefault="00000000">
            <w:r>
              <w:rPr>
                <w:sz w:val="20"/>
                <w:szCs w:val="20"/>
              </w:rPr>
              <w:t>5. QA y Pruebas</w:t>
            </w:r>
          </w:p>
        </w:tc>
        <w:tc>
          <w:tcPr>
            <w:tcW w:w="3100" w:type="dxa"/>
            <w:shd w:val="clear" w:color="FFFFFF" w:fill="FFFFFF"/>
          </w:tcPr>
          <w:p w14:paraId="33A71160" w14:textId="77777777" w:rsidR="000610D8" w:rsidRDefault="00000000">
            <w:r>
              <w:rPr>
                <w:sz w:val="20"/>
                <w:szCs w:val="20"/>
              </w:rPr>
              <w:t xml:space="preserve">Casos de prueba, BCR, regresión, </w:t>
            </w:r>
            <w:proofErr w:type="spellStart"/>
            <w:r>
              <w:rPr>
                <w:sz w:val="20"/>
                <w:szCs w:val="20"/>
              </w:rPr>
              <w:t>edge</w:t>
            </w:r>
            <w:proofErr w:type="spellEnd"/>
            <w:r>
              <w:rPr>
                <w:sz w:val="20"/>
                <w:szCs w:val="20"/>
              </w:rPr>
              <w:t xml:space="preserve"> cases</w:t>
            </w:r>
          </w:p>
        </w:tc>
        <w:tc>
          <w:tcPr>
            <w:tcW w:w="3100" w:type="dxa"/>
            <w:shd w:val="clear" w:color="FFFFFF" w:fill="FFFFFF"/>
          </w:tcPr>
          <w:p w14:paraId="2B525A95" w14:textId="77777777" w:rsidR="000610D8" w:rsidRDefault="00000000">
            <w:r>
              <w:rPr>
                <w:sz w:val="20"/>
                <w:szCs w:val="20"/>
              </w:rPr>
              <w:t>Sistema estable</w:t>
            </w:r>
          </w:p>
        </w:tc>
      </w:tr>
      <w:tr w:rsidR="000610D8" w14:paraId="2EFB6C53" w14:textId="77777777">
        <w:tblPrEx>
          <w:tblCellMar>
            <w:top w:w="0" w:type="dxa"/>
            <w:bottom w:w="0" w:type="dxa"/>
          </w:tblCellMar>
        </w:tblPrEx>
        <w:tc>
          <w:tcPr>
            <w:tcW w:w="3100" w:type="dxa"/>
            <w:shd w:val="clear" w:color="F0F8FF" w:fill="F0F8FF"/>
          </w:tcPr>
          <w:p w14:paraId="208F1AA5" w14:textId="77777777" w:rsidR="000610D8" w:rsidRDefault="00000000">
            <w:r>
              <w:rPr>
                <w:sz w:val="20"/>
                <w:szCs w:val="20"/>
              </w:rPr>
              <w:t>6. Despliegue</w:t>
            </w:r>
          </w:p>
        </w:tc>
        <w:tc>
          <w:tcPr>
            <w:tcW w:w="3100" w:type="dxa"/>
            <w:shd w:val="clear" w:color="F0F8FF" w:fill="F0F8FF"/>
          </w:tcPr>
          <w:p w14:paraId="2CFDFB38" w14:textId="77777777" w:rsidR="000610D8" w:rsidRDefault="00000000">
            <w:proofErr w:type="spellStart"/>
            <w:r>
              <w:rPr>
                <w:sz w:val="20"/>
                <w:szCs w:val="20"/>
              </w:rPr>
              <w:t>Deploy</w:t>
            </w:r>
            <w:proofErr w:type="spellEnd"/>
            <w:r>
              <w:rPr>
                <w:sz w:val="20"/>
                <w:szCs w:val="20"/>
              </w:rPr>
              <w:t xml:space="preserve"> en Render, configuración de entorno de producción</w:t>
            </w:r>
          </w:p>
        </w:tc>
        <w:tc>
          <w:tcPr>
            <w:tcW w:w="3100" w:type="dxa"/>
            <w:shd w:val="clear" w:color="F0F8FF" w:fill="F0F8FF"/>
          </w:tcPr>
          <w:p w14:paraId="269B4D91" w14:textId="77777777" w:rsidR="000610D8" w:rsidRDefault="00000000">
            <w:r>
              <w:rPr>
                <w:sz w:val="20"/>
                <w:szCs w:val="20"/>
              </w:rPr>
              <w:t>Aplicación en producción</w:t>
            </w:r>
          </w:p>
        </w:tc>
      </w:tr>
      <w:tr w:rsidR="000610D8" w14:paraId="0BD402BE" w14:textId="77777777">
        <w:tblPrEx>
          <w:tblCellMar>
            <w:top w:w="0" w:type="dxa"/>
            <w:bottom w:w="0" w:type="dxa"/>
          </w:tblCellMar>
        </w:tblPrEx>
        <w:tc>
          <w:tcPr>
            <w:tcW w:w="3100" w:type="dxa"/>
            <w:shd w:val="clear" w:color="FFFFFF" w:fill="FFFFFF"/>
          </w:tcPr>
          <w:p w14:paraId="7E776BEA" w14:textId="77777777" w:rsidR="000610D8" w:rsidRDefault="00000000">
            <w:r>
              <w:rPr>
                <w:sz w:val="20"/>
                <w:szCs w:val="20"/>
              </w:rPr>
              <w:t>7. Documentación</w:t>
            </w:r>
          </w:p>
        </w:tc>
        <w:tc>
          <w:tcPr>
            <w:tcW w:w="3100" w:type="dxa"/>
            <w:shd w:val="clear" w:color="FFFFFF" w:fill="FFFFFF"/>
          </w:tcPr>
          <w:p w14:paraId="4673DFF3" w14:textId="77777777" w:rsidR="000610D8" w:rsidRDefault="00000000">
            <w:r>
              <w:rPr>
                <w:sz w:val="20"/>
                <w:szCs w:val="20"/>
              </w:rPr>
              <w:t>Manual técnico, manual de usuario, carpeta TPI final</w:t>
            </w:r>
          </w:p>
        </w:tc>
        <w:tc>
          <w:tcPr>
            <w:tcW w:w="3100" w:type="dxa"/>
            <w:shd w:val="clear" w:color="FFFFFF" w:fill="FFFFFF"/>
          </w:tcPr>
          <w:p w14:paraId="66635580" w14:textId="77777777" w:rsidR="000610D8" w:rsidRDefault="00000000">
            <w:r>
              <w:rPr>
                <w:sz w:val="20"/>
                <w:szCs w:val="20"/>
              </w:rPr>
              <w:t>Carpeta final lista</w:t>
            </w:r>
          </w:p>
        </w:tc>
      </w:tr>
    </w:tbl>
    <w:p w14:paraId="5F79F46F" w14:textId="77777777" w:rsidR="000610D8" w:rsidRDefault="00000000">
      <w:r>
        <w:br w:type="page"/>
      </w:r>
    </w:p>
    <w:p w14:paraId="64A3361E" w14:textId="77777777" w:rsidR="000610D8" w:rsidRDefault="00000000">
      <w:pPr>
        <w:pStyle w:val="Ttulo1"/>
      </w:pPr>
      <w:r>
        <w:lastRenderedPageBreak/>
        <w:t>10. RESULTADOS ESPERADOS10. RESULTADOS ESPERADOS</w:t>
      </w:r>
    </w:p>
    <w:p w14:paraId="645FF709" w14:textId="77777777" w:rsidR="000610D8" w:rsidRDefault="00000000">
      <w:pPr>
        <w:pStyle w:val="Ttulo2"/>
      </w:pPr>
      <w:r>
        <w:t>10.1 Resultados y Beneficios</w:t>
      </w:r>
    </w:p>
    <w:p w14:paraId="509501D0" w14:textId="77777777" w:rsidR="000610D8" w:rsidRDefault="00000000">
      <w:pPr>
        <w:spacing w:before="100" w:after="100" w:line="300" w:lineRule="auto"/>
        <w:jc w:val="both"/>
      </w:pPr>
      <w:proofErr w:type="spellStart"/>
      <w:r>
        <w:t>UniGames</w:t>
      </w:r>
      <w:proofErr w:type="spellEnd"/>
      <w:r>
        <w:t xml:space="preserve"> permitió digitalizar y </w:t>
      </w:r>
      <w:proofErr w:type="spellStart"/>
      <w:r>
        <w:t>gamificar</w:t>
      </w:r>
      <w:proofErr w:type="spellEnd"/>
      <w:r>
        <w:t xml:space="preserve"> por completo el proceso de aprendizaje, eliminando la dependencia de métodos de estudio pasivos y reduciendo considerablemente la monotonía del repaso tradicional.</w:t>
      </w:r>
    </w:p>
    <w:p w14:paraId="7F7377D4" w14:textId="77777777" w:rsidR="000610D8" w:rsidRDefault="00000000">
      <w:pPr>
        <w:spacing w:before="100" w:after="100" w:line="300" w:lineRule="auto"/>
        <w:jc w:val="both"/>
      </w:pPr>
      <w:r>
        <w:t xml:space="preserve">Con la centralización de los juegos, los usuarios pueden acceder de forma inmediata a 6 tipos distintos de desafíos cognitivos, mejorando la retención de información y la motivación mediante un sistema de recompensas psicológicas basado en puntajes y </w:t>
      </w:r>
      <w:proofErr w:type="spellStart"/>
      <w:r>
        <w:t>leaderboards</w:t>
      </w:r>
      <w:proofErr w:type="spellEnd"/>
      <w:r>
        <w:t>.</w:t>
      </w:r>
    </w:p>
    <w:p w14:paraId="0BC8F61B" w14:textId="77777777" w:rsidR="000610D8" w:rsidRDefault="00000000">
      <w:pPr>
        <w:spacing w:before="100" w:after="100" w:line="300" w:lineRule="auto"/>
        <w:jc w:val="both"/>
      </w:pPr>
      <w:r>
        <w:t>La adopción temprana del marco ágil Scrum permitió descubrir fallos arquitectónicos críticos (errores de servidor en BCR-003, fugas de memoria en BCR-006) de manera temprana, evitando que la deuda técnica paralizara el proyecto antes de la entrega final.</w:t>
      </w:r>
    </w:p>
    <w:p w14:paraId="3796277A" w14:textId="77777777" w:rsidR="000610D8" w:rsidRDefault="00000000">
      <w:pPr>
        <w:spacing w:before="100" w:after="100" w:line="300" w:lineRule="auto"/>
        <w:jc w:val="both"/>
      </w:pPr>
      <w:r>
        <w:t>La implementación de este sistema representa un avance significativo en el desarrollo de herramientas educativas accesibles, modernas y adaptadas a la realidad de los estudiantes de la UTN.</w:t>
      </w:r>
    </w:p>
    <w:p w14:paraId="1675399B" w14:textId="77777777" w:rsidR="000610D8" w:rsidRDefault="000610D8">
      <w:pPr>
        <w:spacing w:before="60" w:after="60"/>
      </w:pPr>
    </w:p>
    <w:p w14:paraId="2A2FB152" w14:textId="77777777" w:rsidR="000610D8" w:rsidRDefault="00000000">
      <w:pPr>
        <w:pStyle w:val="Ttulo2"/>
      </w:pPr>
      <w:r>
        <w:t>10.2 El desarrollo del sistema permitirá obtener los siguientes resultados</w:t>
      </w:r>
    </w:p>
    <w:p w14:paraId="02B2719B" w14:textId="77777777" w:rsidR="000610D8" w:rsidRDefault="00000000">
      <w:pPr>
        <w:spacing w:before="60" w:after="60"/>
        <w:ind w:left="720" w:hanging="360"/>
      </w:pPr>
      <w:proofErr w:type="gramStart"/>
      <w:r>
        <w:rPr>
          <w:b/>
          <w:bCs/>
          <w:color w:val="00BFFF"/>
        </w:rPr>
        <w:t xml:space="preserve">➢  </w:t>
      </w:r>
      <w:r>
        <w:t>Plataforma</w:t>
      </w:r>
      <w:proofErr w:type="gramEnd"/>
      <w:r>
        <w:t xml:space="preserve"> funcional con 6 minijuegos didácticos completamente operativos.</w:t>
      </w:r>
    </w:p>
    <w:p w14:paraId="12BD007B" w14:textId="77777777" w:rsidR="000610D8" w:rsidRDefault="00000000">
      <w:pPr>
        <w:spacing w:before="60" w:after="60"/>
        <w:ind w:left="720" w:hanging="360"/>
      </w:pPr>
      <w:proofErr w:type="gramStart"/>
      <w:r>
        <w:rPr>
          <w:b/>
          <w:bCs/>
          <w:color w:val="00BFFF"/>
        </w:rPr>
        <w:t xml:space="preserve">➢  </w:t>
      </w:r>
      <w:r>
        <w:t>Persistencia</w:t>
      </w:r>
      <w:proofErr w:type="gramEnd"/>
      <w:r>
        <w:t xml:space="preserve"> real de datos mediante base de datos relacional MySQL en 3FN.</w:t>
      </w:r>
    </w:p>
    <w:p w14:paraId="77C838DD" w14:textId="77777777" w:rsidR="000610D8" w:rsidRDefault="00000000">
      <w:pPr>
        <w:spacing w:before="60" w:after="60"/>
        <w:ind w:left="720" w:hanging="360"/>
      </w:pPr>
      <w:proofErr w:type="gramStart"/>
      <w:r>
        <w:rPr>
          <w:b/>
          <w:bCs/>
          <w:color w:val="00BFFF"/>
        </w:rPr>
        <w:t xml:space="preserve">➢  </w:t>
      </w:r>
      <w:r>
        <w:t>Control</w:t>
      </w:r>
      <w:proofErr w:type="gramEnd"/>
      <w:r>
        <w:t xml:space="preserve"> de acceso seguro mediante autenticación JWT y </w:t>
      </w:r>
      <w:proofErr w:type="spellStart"/>
      <w:r>
        <w:t>Bcrypt</w:t>
      </w:r>
      <w:proofErr w:type="spellEnd"/>
      <w:r>
        <w:t>.</w:t>
      </w:r>
    </w:p>
    <w:p w14:paraId="573A6062" w14:textId="77777777" w:rsidR="000610D8" w:rsidRDefault="00000000">
      <w:pPr>
        <w:spacing w:before="60" w:after="60"/>
        <w:ind w:left="720" w:hanging="360"/>
      </w:pPr>
      <w:proofErr w:type="gramStart"/>
      <w:r>
        <w:rPr>
          <w:b/>
          <w:bCs/>
          <w:color w:val="00BFFF"/>
        </w:rPr>
        <w:t xml:space="preserve">➢  </w:t>
      </w:r>
      <w:proofErr w:type="spellStart"/>
      <w:r>
        <w:t>Leaderboard</w:t>
      </w:r>
      <w:proofErr w:type="spellEnd"/>
      <w:proofErr w:type="gramEnd"/>
      <w:r>
        <w:t xml:space="preserve"> global en tiempo real por minijuego.</w:t>
      </w:r>
    </w:p>
    <w:p w14:paraId="7590713B" w14:textId="77777777" w:rsidR="000610D8" w:rsidRDefault="00000000">
      <w:pPr>
        <w:spacing w:before="60" w:after="60"/>
        <w:ind w:left="720" w:hanging="360"/>
      </w:pPr>
      <w:proofErr w:type="gramStart"/>
      <w:r>
        <w:rPr>
          <w:b/>
          <w:bCs/>
          <w:color w:val="00BFFF"/>
        </w:rPr>
        <w:t xml:space="preserve">➢  </w:t>
      </w:r>
      <w:r>
        <w:t>Sistema</w:t>
      </w:r>
      <w:proofErr w:type="gramEnd"/>
      <w:r>
        <w:t xml:space="preserve"> desplegado en producción y accesible públicamente </w:t>
      </w:r>
      <w:proofErr w:type="spellStart"/>
      <w:r>
        <w:t>via</w:t>
      </w:r>
      <w:proofErr w:type="spellEnd"/>
      <w:r>
        <w:t xml:space="preserve"> Render.</w:t>
      </w:r>
    </w:p>
    <w:p w14:paraId="4154D846" w14:textId="77777777" w:rsidR="000610D8" w:rsidRDefault="00000000">
      <w:pPr>
        <w:spacing w:before="60" w:after="60"/>
        <w:ind w:left="720" w:hanging="360"/>
      </w:pPr>
      <w:proofErr w:type="gramStart"/>
      <w:r>
        <w:rPr>
          <w:b/>
          <w:bCs/>
          <w:color w:val="00BFFF"/>
        </w:rPr>
        <w:t xml:space="preserve">➢  </w:t>
      </w:r>
      <w:r>
        <w:t>Documento</w:t>
      </w:r>
      <w:proofErr w:type="gramEnd"/>
      <w:r>
        <w:t xml:space="preserve"> técnico formal completo acorde a estándares universitarios.</w:t>
      </w:r>
    </w:p>
    <w:p w14:paraId="6EF9C85F" w14:textId="77777777" w:rsidR="000610D8" w:rsidRDefault="000610D8">
      <w:pPr>
        <w:spacing w:before="60" w:after="60"/>
      </w:pPr>
    </w:p>
    <w:p w14:paraId="7F88E7A2" w14:textId="77777777" w:rsidR="000610D8" w:rsidRDefault="00000000">
      <w:pPr>
        <w:pStyle w:val="Ttulo2"/>
      </w:pPr>
      <w:r>
        <w:t>10.3 Impacto Académico</w:t>
      </w:r>
    </w:p>
    <w:p w14:paraId="422B2D42" w14:textId="77777777" w:rsidR="000610D8" w:rsidRDefault="00000000">
      <w:pPr>
        <w:spacing w:before="60" w:after="60"/>
        <w:ind w:left="720" w:hanging="360"/>
      </w:pPr>
      <w:proofErr w:type="gramStart"/>
      <w:r>
        <w:rPr>
          <w:b/>
          <w:bCs/>
          <w:color w:val="00BFFF"/>
        </w:rPr>
        <w:t xml:space="preserve">➢  </w:t>
      </w:r>
      <w:r>
        <w:t>Integración</w:t>
      </w:r>
      <w:proofErr w:type="gramEnd"/>
      <w:r>
        <w:t xml:space="preserve"> interdisciplinaria de contenidos: POO, BD, Arquitectura, QA y metodologías ágiles.</w:t>
      </w:r>
    </w:p>
    <w:p w14:paraId="0D741D1D" w14:textId="77777777" w:rsidR="000610D8" w:rsidRDefault="00000000">
      <w:pPr>
        <w:spacing w:before="60" w:after="60"/>
        <w:ind w:left="720" w:hanging="360"/>
      </w:pPr>
      <w:proofErr w:type="gramStart"/>
      <w:r>
        <w:rPr>
          <w:b/>
          <w:bCs/>
          <w:color w:val="00BFFF"/>
        </w:rPr>
        <w:t xml:space="preserve">➢  </w:t>
      </w:r>
      <w:r>
        <w:t>Aplicación</w:t>
      </w:r>
      <w:proofErr w:type="gramEnd"/>
      <w:r>
        <w:t xml:space="preserve"> práctica de Scrum con roles definidos, </w:t>
      </w:r>
      <w:proofErr w:type="spellStart"/>
      <w:r>
        <w:t>sprints</w:t>
      </w:r>
      <w:proofErr w:type="spellEnd"/>
      <w:r>
        <w:t xml:space="preserve">, </w:t>
      </w:r>
      <w:proofErr w:type="spellStart"/>
      <w:r>
        <w:t>dailies</w:t>
      </w:r>
      <w:proofErr w:type="spellEnd"/>
      <w:r>
        <w:t xml:space="preserve"> y retrospectivas.</w:t>
      </w:r>
    </w:p>
    <w:p w14:paraId="3A8D96BC" w14:textId="77777777" w:rsidR="000610D8" w:rsidRDefault="00000000">
      <w:pPr>
        <w:spacing w:before="60" w:after="60"/>
        <w:ind w:left="720" w:hanging="360"/>
      </w:pPr>
      <w:proofErr w:type="gramStart"/>
      <w:r>
        <w:rPr>
          <w:b/>
          <w:bCs/>
          <w:color w:val="00BFFF"/>
        </w:rPr>
        <w:t xml:space="preserve">➢  </w:t>
      </w:r>
      <w:r>
        <w:t>Desarrollo</w:t>
      </w:r>
      <w:proofErr w:type="gramEnd"/>
      <w:r>
        <w:t xml:space="preserve"> de competencias en arquitectura de software cliente-servidor.</w:t>
      </w:r>
    </w:p>
    <w:p w14:paraId="64DC82C9" w14:textId="77777777" w:rsidR="000610D8" w:rsidRDefault="00000000">
      <w:pPr>
        <w:spacing w:before="60" w:after="60"/>
        <w:ind w:left="720" w:hanging="360"/>
      </w:pPr>
      <w:proofErr w:type="gramStart"/>
      <w:r>
        <w:rPr>
          <w:b/>
          <w:bCs/>
          <w:color w:val="00BFFF"/>
        </w:rPr>
        <w:t xml:space="preserve">➢  </w:t>
      </w:r>
      <w:r>
        <w:t>Consolidación</w:t>
      </w:r>
      <w:proofErr w:type="gramEnd"/>
      <w:r>
        <w:t xml:space="preserve"> de habilidades en modelado y normalización de bases de datos.</w:t>
      </w:r>
    </w:p>
    <w:p w14:paraId="7A9246B6" w14:textId="77777777" w:rsidR="000610D8" w:rsidRDefault="00000000">
      <w:pPr>
        <w:spacing w:before="60" w:after="60"/>
        <w:ind w:left="720" w:hanging="360"/>
      </w:pPr>
      <w:proofErr w:type="gramStart"/>
      <w:r>
        <w:rPr>
          <w:b/>
          <w:bCs/>
          <w:color w:val="00BFFF"/>
        </w:rPr>
        <w:t xml:space="preserve">➢  </w:t>
      </w:r>
      <w:r>
        <w:t>Aplicación</w:t>
      </w:r>
      <w:proofErr w:type="gramEnd"/>
      <w:r>
        <w:t xml:space="preserve"> práctica de POO con herencia y polimorfismo en JavaScript ES6+.</w:t>
      </w:r>
    </w:p>
    <w:p w14:paraId="58AFB152" w14:textId="77777777" w:rsidR="000610D8" w:rsidRDefault="000610D8">
      <w:pPr>
        <w:spacing w:before="60" w:after="60"/>
      </w:pPr>
    </w:p>
    <w:p w14:paraId="673284B5" w14:textId="77777777" w:rsidR="000610D8" w:rsidRDefault="00000000">
      <w:pPr>
        <w:pStyle w:val="Ttulo2"/>
      </w:pPr>
      <w:r>
        <w:t>10.4 Impacto Institucional</w:t>
      </w:r>
    </w:p>
    <w:p w14:paraId="1819FF81" w14:textId="77777777" w:rsidR="000610D8" w:rsidRDefault="00000000">
      <w:pPr>
        <w:spacing w:before="60" w:after="60"/>
        <w:ind w:left="720" w:hanging="360"/>
      </w:pPr>
      <w:proofErr w:type="gramStart"/>
      <w:r>
        <w:rPr>
          <w:b/>
          <w:bCs/>
          <w:color w:val="00BFFF"/>
        </w:rPr>
        <w:t xml:space="preserve">➢  </w:t>
      </w:r>
      <w:r>
        <w:t>Proyecto</w:t>
      </w:r>
      <w:proofErr w:type="gramEnd"/>
      <w:r>
        <w:t xml:space="preserve"> demostrativo para futuras cohortes de la Tecnicatura Universitaria en Programación.</w:t>
      </w:r>
    </w:p>
    <w:p w14:paraId="386BB2FC" w14:textId="77777777" w:rsidR="000610D8" w:rsidRDefault="00000000">
      <w:pPr>
        <w:spacing w:before="60" w:after="60"/>
        <w:ind w:left="720" w:hanging="360"/>
      </w:pPr>
      <w:proofErr w:type="gramStart"/>
      <w:r>
        <w:rPr>
          <w:b/>
          <w:bCs/>
          <w:color w:val="00BFFF"/>
        </w:rPr>
        <w:lastRenderedPageBreak/>
        <w:t xml:space="preserve">➢  </w:t>
      </w:r>
      <w:r>
        <w:t>Ejemplo</w:t>
      </w:r>
      <w:proofErr w:type="gramEnd"/>
      <w:r>
        <w:t xml:space="preserve"> práctico de sistema completo full-</w:t>
      </w:r>
      <w:proofErr w:type="spellStart"/>
      <w:r>
        <w:t>stack</w:t>
      </w:r>
      <w:proofErr w:type="spellEnd"/>
      <w:r>
        <w:t xml:space="preserve"> cliente–servidor desplegado en producción.</w:t>
      </w:r>
    </w:p>
    <w:p w14:paraId="16BE2D17" w14:textId="77777777" w:rsidR="000610D8" w:rsidRDefault="00000000">
      <w:pPr>
        <w:spacing w:before="60" w:after="60"/>
        <w:ind w:left="720" w:hanging="360"/>
      </w:pPr>
      <w:proofErr w:type="gramStart"/>
      <w:r>
        <w:rPr>
          <w:b/>
          <w:bCs/>
          <w:color w:val="00BFFF"/>
        </w:rPr>
        <w:t xml:space="preserve">➢  </w:t>
      </w:r>
      <w:r>
        <w:t>Plataforma</w:t>
      </w:r>
      <w:proofErr w:type="gramEnd"/>
      <w:r>
        <w:t xml:space="preserve"> open </w:t>
      </w:r>
      <w:proofErr w:type="spellStart"/>
      <w:r>
        <w:t>source</w:t>
      </w:r>
      <w:proofErr w:type="spellEnd"/>
      <w:r>
        <w:t xml:space="preserve"> con potencial de escalabilidad a entorno académico real.</w:t>
      </w:r>
    </w:p>
    <w:p w14:paraId="18D48008" w14:textId="77777777" w:rsidR="000610D8" w:rsidRDefault="00000000">
      <w:pPr>
        <w:spacing w:before="60" w:after="60"/>
        <w:ind w:left="720" w:hanging="360"/>
      </w:pPr>
      <w:proofErr w:type="gramStart"/>
      <w:r>
        <w:rPr>
          <w:b/>
          <w:bCs/>
          <w:color w:val="00BFFF"/>
        </w:rPr>
        <w:t xml:space="preserve">➢  </w:t>
      </w:r>
      <w:r>
        <w:t>Evidencia</w:t>
      </w:r>
      <w:proofErr w:type="gramEnd"/>
      <w:r>
        <w:t xml:space="preserve"> de la calidad de egresados de la carrera en la UTN Facultad Regional Tucumán.</w:t>
      </w:r>
    </w:p>
    <w:p w14:paraId="2B4080FC" w14:textId="77777777" w:rsidR="000610D8" w:rsidRDefault="00000000">
      <w:r>
        <w:br w:type="page"/>
      </w:r>
    </w:p>
    <w:p w14:paraId="64A1015C" w14:textId="77777777" w:rsidR="000610D8" w:rsidRDefault="00000000">
      <w:pPr>
        <w:pStyle w:val="Ttulo1"/>
      </w:pPr>
      <w:r>
        <w:lastRenderedPageBreak/>
        <w:t>11. ASEGURAMIENTO DE CALIDAD (QA)11. ASEGURAMIENTO DE CALIDAD (QA)</w:t>
      </w:r>
    </w:p>
    <w:p w14:paraId="0FBE2102" w14:textId="77777777" w:rsidR="000610D8" w:rsidRDefault="00000000">
      <w:pPr>
        <w:pStyle w:val="Ttulo2"/>
      </w:pPr>
      <w:r>
        <w:t>11.1 Matriz de Casos de Prueba</w:t>
      </w:r>
    </w:p>
    <w:p w14:paraId="0C050380" w14:textId="77777777" w:rsidR="000610D8" w:rsidRDefault="00000000">
      <w:pPr>
        <w:spacing w:before="100" w:after="100" w:line="300" w:lineRule="auto"/>
        <w:jc w:val="both"/>
      </w:pPr>
      <w:r>
        <w:t xml:space="preserve">A </w:t>
      </w:r>
      <w:proofErr w:type="gramStart"/>
      <w:r>
        <w:t>continuación</w:t>
      </w:r>
      <w:proofErr w:type="gramEnd"/>
      <w:r>
        <w:t xml:space="preserve"> se detalla la Matriz Integral de Casos de Prueba (</w:t>
      </w:r>
      <w:proofErr w:type="spellStart"/>
      <w:r>
        <w:t>Regression</w:t>
      </w:r>
      <w:proofErr w:type="spellEnd"/>
      <w:r>
        <w:t xml:space="preserve"> </w:t>
      </w:r>
      <w:proofErr w:type="spellStart"/>
      <w:r>
        <w:t>Testing</w:t>
      </w:r>
      <w:proofErr w:type="spellEnd"/>
      <w:r>
        <w:t>) ejecutada por el área de QA (Santiago) tras la integración del Sprint 3. Esta matriz garantiza la trazabilidad de los requisitos funcionales y no funcionales.</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860"/>
        <w:gridCol w:w="1860"/>
        <w:gridCol w:w="1860"/>
        <w:gridCol w:w="1860"/>
      </w:tblGrid>
      <w:tr w:rsidR="000610D8" w14:paraId="44DD0F4C" w14:textId="77777777">
        <w:tblPrEx>
          <w:tblCellMar>
            <w:top w:w="0" w:type="dxa"/>
            <w:bottom w:w="0" w:type="dxa"/>
          </w:tblCellMar>
        </w:tblPrEx>
        <w:trPr>
          <w:tblHeader/>
        </w:trPr>
        <w:tc>
          <w:tcPr>
            <w:tcW w:w="1860" w:type="dxa"/>
            <w:shd w:val="clear" w:color="1A2B4A" w:fill="1A2B4A"/>
            <w:vAlign w:val="center"/>
          </w:tcPr>
          <w:p w14:paraId="3763FAB3" w14:textId="77777777" w:rsidR="000610D8" w:rsidRDefault="00000000">
            <w:pPr>
              <w:jc w:val="center"/>
            </w:pPr>
            <w:proofErr w:type="gramStart"/>
            <w:r>
              <w:rPr>
                <w:b/>
                <w:bCs/>
                <w:color w:val="FFFFFF"/>
                <w:sz w:val="20"/>
                <w:szCs w:val="20"/>
              </w:rPr>
              <w:t>ID</w:t>
            </w:r>
            <w:proofErr w:type="gramEnd"/>
            <w:r>
              <w:rPr>
                <w:b/>
                <w:bCs/>
                <w:color w:val="FFFFFF"/>
                <w:sz w:val="20"/>
                <w:szCs w:val="20"/>
              </w:rPr>
              <w:t xml:space="preserve"> CP</w:t>
            </w:r>
          </w:p>
        </w:tc>
        <w:tc>
          <w:tcPr>
            <w:tcW w:w="1860" w:type="dxa"/>
            <w:shd w:val="clear" w:color="1A2B4A" w:fill="1A2B4A"/>
            <w:vAlign w:val="center"/>
          </w:tcPr>
          <w:p w14:paraId="11957D85" w14:textId="77777777" w:rsidR="000610D8" w:rsidRDefault="00000000">
            <w:pPr>
              <w:jc w:val="center"/>
            </w:pPr>
            <w:r>
              <w:rPr>
                <w:b/>
                <w:bCs/>
                <w:color w:val="FFFFFF"/>
                <w:sz w:val="20"/>
                <w:szCs w:val="20"/>
              </w:rPr>
              <w:t>Módulo</w:t>
            </w:r>
          </w:p>
        </w:tc>
        <w:tc>
          <w:tcPr>
            <w:tcW w:w="1860" w:type="dxa"/>
            <w:shd w:val="clear" w:color="1A2B4A" w:fill="1A2B4A"/>
            <w:vAlign w:val="center"/>
          </w:tcPr>
          <w:p w14:paraId="2EFD1EA6" w14:textId="77777777" w:rsidR="000610D8" w:rsidRDefault="00000000">
            <w:pPr>
              <w:jc w:val="center"/>
            </w:pPr>
            <w:r>
              <w:rPr>
                <w:b/>
                <w:bCs/>
                <w:color w:val="FFFFFF"/>
                <w:sz w:val="20"/>
                <w:szCs w:val="20"/>
              </w:rPr>
              <w:t>Objetivo</w:t>
            </w:r>
          </w:p>
        </w:tc>
        <w:tc>
          <w:tcPr>
            <w:tcW w:w="1860" w:type="dxa"/>
            <w:shd w:val="clear" w:color="1A2B4A" w:fill="1A2B4A"/>
            <w:vAlign w:val="center"/>
          </w:tcPr>
          <w:p w14:paraId="3F8D9D26" w14:textId="77777777" w:rsidR="000610D8" w:rsidRDefault="00000000">
            <w:pPr>
              <w:jc w:val="center"/>
            </w:pPr>
            <w:r>
              <w:rPr>
                <w:b/>
                <w:bCs/>
                <w:color w:val="FFFFFF"/>
                <w:sz w:val="20"/>
                <w:szCs w:val="20"/>
              </w:rPr>
              <w:t>Pasos Ejecutados</w:t>
            </w:r>
          </w:p>
        </w:tc>
        <w:tc>
          <w:tcPr>
            <w:tcW w:w="1860" w:type="dxa"/>
            <w:shd w:val="clear" w:color="1A2B4A" w:fill="1A2B4A"/>
            <w:vAlign w:val="center"/>
          </w:tcPr>
          <w:p w14:paraId="36D2824A" w14:textId="77777777" w:rsidR="000610D8" w:rsidRDefault="00000000">
            <w:pPr>
              <w:jc w:val="center"/>
            </w:pPr>
            <w:r>
              <w:rPr>
                <w:b/>
                <w:bCs/>
                <w:color w:val="FFFFFF"/>
                <w:sz w:val="20"/>
                <w:szCs w:val="20"/>
              </w:rPr>
              <w:t>Estado Final</w:t>
            </w:r>
          </w:p>
        </w:tc>
      </w:tr>
      <w:tr w:rsidR="000610D8" w14:paraId="41E11BFC" w14:textId="77777777">
        <w:tblPrEx>
          <w:tblCellMar>
            <w:top w:w="0" w:type="dxa"/>
            <w:bottom w:w="0" w:type="dxa"/>
          </w:tblCellMar>
        </w:tblPrEx>
        <w:tc>
          <w:tcPr>
            <w:tcW w:w="1860" w:type="dxa"/>
            <w:shd w:val="clear" w:color="FFFFFF" w:fill="FFFFFF"/>
          </w:tcPr>
          <w:p w14:paraId="6FA0BC36" w14:textId="77777777" w:rsidR="000610D8" w:rsidRDefault="00000000">
            <w:r>
              <w:rPr>
                <w:sz w:val="20"/>
                <w:szCs w:val="20"/>
              </w:rPr>
              <w:t>CP-001</w:t>
            </w:r>
          </w:p>
        </w:tc>
        <w:tc>
          <w:tcPr>
            <w:tcW w:w="1860" w:type="dxa"/>
            <w:shd w:val="clear" w:color="FFFFFF" w:fill="FFFFFF"/>
          </w:tcPr>
          <w:p w14:paraId="04614926" w14:textId="77777777" w:rsidR="000610D8" w:rsidRDefault="00000000">
            <w:r>
              <w:rPr>
                <w:sz w:val="20"/>
                <w:szCs w:val="20"/>
              </w:rPr>
              <w:t>Auth</w:t>
            </w:r>
          </w:p>
        </w:tc>
        <w:tc>
          <w:tcPr>
            <w:tcW w:w="1860" w:type="dxa"/>
            <w:shd w:val="clear" w:color="FFFFFF" w:fill="FFFFFF"/>
          </w:tcPr>
          <w:p w14:paraId="233FEF14" w14:textId="77777777" w:rsidR="000610D8" w:rsidRDefault="00000000">
            <w:r>
              <w:rPr>
                <w:sz w:val="20"/>
                <w:szCs w:val="20"/>
              </w:rPr>
              <w:t>Verificar que cerrar sesión destruye el JWT.</w:t>
            </w:r>
          </w:p>
        </w:tc>
        <w:tc>
          <w:tcPr>
            <w:tcW w:w="1860" w:type="dxa"/>
            <w:shd w:val="clear" w:color="FFFFFF" w:fill="FFFFFF"/>
          </w:tcPr>
          <w:p w14:paraId="66C3958D" w14:textId="77777777" w:rsidR="000610D8" w:rsidRDefault="00000000">
            <w:r>
              <w:rPr>
                <w:sz w:val="20"/>
                <w:szCs w:val="20"/>
              </w:rPr>
              <w:t>Iniciar sesión &gt; Clic en 'Cerrar sesión'.</w:t>
            </w:r>
          </w:p>
        </w:tc>
        <w:tc>
          <w:tcPr>
            <w:tcW w:w="1860" w:type="dxa"/>
            <w:shd w:val="clear" w:color="FFFFFF" w:fill="FFFFFF"/>
          </w:tcPr>
          <w:p w14:paraId="784D2068" w14:textId="77777777" w:rsidR="000610D8" w:rsidRDefault="00000000">
            <w:r>
              <w:rPr>
                <w:sz w:val="20"/>
                <w:szCs w:val="20"/>
              </w:rPr>
              <w:t>PASÓ ✓</w:t>
            </w:r>
          </w:p>
        </w:tc>
      </w:tr>
      <w:tr w:rsidR="000610D8" w14:paraId="241238AA" w14:textId="77777777">
        <w:tblPrEx>
          <w:tblCellMar>
            <w:top w:w="0" w:type="dxa"/>
            <w:bottom w:w="0" w:type="dxa"/>
          </w:tblCellMar>
        </w:tblPrEx>
        <w:tc>
          <w:tcPr>
            <w:tcW w:w="1860" w:type="dxa"/>
            <w:shd w:val="clear" w:color="F0F8FF" w:fill="F0F8FF"/>
          </w:tcPr>
          <w:p w14:paraId="73FB6318" w14:textId="77777777" w:rsidR="000610D8" w:rsidRDefault="00000000">
            <w:r>
              <w:rPr>
                <w:sz w:val="20"/>
                <w:szCs w:val="20"/>
              </w:rPr>
              <w:t>CP-002</w:t>
            </w:r>
          </w:p>
        </w:tc>
        <w:tc>
          <w:tcPr>
            <w:tcW w:w="1860" w:type="dxa"/>
            <w:shd w:val="clear" w:color="F0F8FF" w:fill="F0F8FF"/>
          </w:tcPr>
          <w:p w14:paraId="0E1573AD" w14:textId="77777777" w:rsidR="000610D8" w:rsidRDefault="00000000">
            <w:r>
              <w:rPr>
                <w:sz w:val="20"/>
                <w:szCs w:val="20"/>
              </w:rPr>
              <w:t>Sopa de Letras</w:t>
            </w:r>
          </w:p>
        </w:tc>
        <w:tc>
          <w:tcPr>
            <w:tcW w:w="1860" w:type="dxa"/>
            <w:shd w:val="clear" w:color="F0F8FF" w:fill="F0F8FF"/>
          </w:tcPr>
          <w:p w14:paraId="6803734F" w14:textId="77777777" w:rsidR="000610D8" w:rsidRDefault="00000000">
            <w:r>
              <w:rPr>
                <w:sz w:val="20"/>
                <w:szCs w:val="20"/>
              </w:rPr>
              <w:t>Selección dinámica de temática.</w:t>
            </w:r>
          </w:p>
        </w:tc>
        <w:tc>
          <w:tcPr>
            <w:tcW w:w="1860" w:type="dxa"/>
            <w:shd w:val="clear" w:color="F0F8FF" w:fill="F0F8FF"/>
          </w:tcPr>
          <w:p w14:paraId="676B9821" w14:textId="77777777" w:rsidR="000610D8" w:rsidRDefault="00000000">
            <w:r>
              <w:rPr>
                <w:sz w:val="20"/>
                <w:szCs w:val="20"/>
              </w:rPr>
              <w:t>Abrir Sopa &gt; Clic en 'Películas'.</w:t>
            </w:r>
          </w:p>
        </w:tc>
        <w:tc>
          <w:tcPr>
            <w:tcW w:w="1860" w:type="dxa"/>
            <w:shd w:val="clear" w:color="F0F8FF" w:fill="F0F8FF"/>
          </w:tcPr>
          <w:p w14:paraId="25B8228D" w14:textId="77777777" w:rsidR="000610D8" w:rsidRDefault="00000000">
            <w:r>
              <w:rPr>
                <w:sz w:val="20"/>
                <w:szCs w:val="20"/>
              </w:rPr>
              <w:t>PASÓ ✓</w:t>
            </w:r>
          </w:p>
        </w:tc>
      </w:tr>
      <w:tr w:rsidR="000610D8" w14:paraId="5051DC45" w14:textId="77777777">
        <w:tblPrEx>
          <w:tblCellMar>
            <w:top w:w="0" w:type="dxa"/>
            <w:bottom w:w="0" w:type="dxa"/>
          </w:tblCellMar>
        </w:tblPrEx>
        <w:tc>
          <w:tcPr>
            <w:tcW w:w="1860" w:type="dxa"/>
            <w:shd w:val="clear" w:color="FFFFFF" w:fill="FFFFFF"/>
          </w:tcPr>
          <w:p w14:paraId="6A14A97F" w14:textId="77777777" w:rsidR="000610D8" w:rsidRDefault="00000000">
            <w:r>
              <w:rPr>
                <w:sz w:val="20"/>
                <w:szCs w:val="20"/>
              </w:rPr>
              <w:t>CP-003</w:t>
            </w:r>
          </w:p>
        </w:tc>
        <w:tc>
          <w:tcPr>
            <w:tcW w:w="1860" w:type="dxa"/>
            <w:shd w:val="clear" w:color="FFFFFF" w:fill="FFFFFF"/>
          </w:tcPr>
          <w:p w14:paraId="35B761E0" w14:textId="77777777" w:rsidR="000610D8" w:rsidRDefault="00000000">
            <w:r>
              <w:rPr>
                <w:sz w:val="20"/>
                <w:szCs w:val="20"/>
              </w:rPr>
              <w:t>Registro</w:t>
            </w:r>
          </w:p>
        </w:tc>
        <w:tc>
          <w:tcPr>
            <w:tcW w:w="1860" w:type="dxa"/>
            <w:shd w:val="clear" w:color="FFFFFF" w:fill="FFFFFF"/>
          </w:tcPr>
          <w:p w14:paraId="5732A810" w14:textId="77777777" w:rsidR="000610D8" w:rsidRDefault="00000000">
            <w:r>
              <w:rPr>
                <w:sz w:val="20"/>
                <w:szCs w:val="20"/>
              </w:rPr>
              <w:t xml:space="preserve">Validación estricta de </w:t>
            </w:r>
            <w:proofErr w:type="spellStart"/>
            <w:r>
              <w:rPr>
                <w:sz w:val="20"/>
                <w:szCs w:val="20"/>
              </w:rPr>
              <w:t>Regex</w:t>
            </w:r>
            <w:proofErr w:type="spellEnd"/>
            <w:r>
              <w:rPr>
                <w:sz w:val="20"/>
                <w:szCs w:val="20"/>
              </w:rPr>
              <w:t xml:space="preserve"> en Email.</w:t>
            </w:r>
          </w:p>
        </w:tc>
        <w:tc>
          <w:tcPr>
            <w:tcW w:w="1860" w:type="dxa"/>
            <w:shd w:val="clear" w:color="FFFFFF" w:fill="FFFFFF"/>
          </w:tcPr>
          <w:p w14:paraId="4D6657E9" w14:textId="77777777" w:rsidR="000610D8" w:rsidRDefault="00000000">
            <w:r>
              <w:rPr>
                <w:sz w:val="20"/>
                <w:szCs w:val="20"/>
              </w:rPr>
              <w:t xml:space="preserve">Insertar '#?#!#/@gmail.com' &gt; </w:t>
            </w:r>
            <w:proofErr w:type="spellStart"/>
            <w:r>
              <w:rPr>
                <w:sz w:val="20"/>
                <w:szCs w:val="20"/>
              </w:rPr>
              <w:t>Submit</w:t>
            </w:r>
            <w:proofErr w:type="spellEnd"/>
            <w:r>
              <w:rPr>
                <w:sz w:val="20"/>
                <w:szCs w:val="20"/>
              </w:rPr>
              <w:t>.</w:t>
            </w:r>
          </w:p>
        </w:tc>
        <w:tc>
          <w:tcPr>
            <w:tcW w:w="1860" w:type="dxa"/>
            <w:shd w:val="clear" w:color="FFFFFF" w:fill="FFFFFF"/>
          </w:tcPr>
          <w:p w14:paraId="6A476746" w14:textId="77777777" w:rsidR="000610D8" w:rsidRDefault="00000000">
            <w:r>
              <w:rPr>
                <w:sz w:val="20"/>
                <w:szCs w:val="20"/>
              </w:rPr>
              <w:t>PASÓ ✓</w:t>
            </w:r>
          </w:p>
        </w:tc>
      </w:tr>
      <w:tr w:rsidR="000610D8" w14:paraId="30A086A8" w14:textId="77777777">
        <w:tblPrEx>
          <w:tblCellMar>
            <w:top w:w="0" w:type="dxa"/>
            <w:bottom w:w="0" w:type="dxa"/>
          </w:tblCellMar>
        </w:tblPrEx>
        <w:tc>
          <w:tcPr>
            <w:tcW w:w="1860" w:type="dxa"/>
            <w:shd w:val="clear" w:color="F0F8FF" w:fill="F0F8FF"/>
          </w:tcPr>
          <w:p w14:paraId="6F7C15DC" w14:textId="77777777" w:rsidR="000610D8" w:rsidRDefault="00000000">
            <w:r>
              <w:rPr>
                <w:sz w:val="20"/>
                <w:szCs w:val="20"/>
              </w:rPr>
              <w:t>CP-004</w:t>
            </w:r>
          </w:p>
        </w:tc>
        <w:tc>
          <w:tcPr>
            <w:tcW w:w="1860" w:type="dxa"/>
            <w:shd w:val="clear" w:color="F0F8FF" w:fill="F0F8FF"/>
          </w:tcPr>
          <w:p w14:paraId="065F8E1D" w14:textId="77777777" w:rsidR="000610D8" w:rsidRDefault="00000000">
            <w:r>
              <w:rPr>
                <w:sz w:val="20"/>
                <w:szCs w:val="20"/>
              </w:rPr>
              <w:t>Sopa de Letras</w:t>
            </w:r>
          </w:p>
        </w:tc>
        <w:tc>
          <w:tcPr>
            <w:tcW w:w="1860" w:type="dxa"/>
            <w:shd w:val="clear" w:color="F0F8FF" w:fill="F0F8FF"/>
          </w:tcPr>
          <w:p w14:paraId="1ADBA54F" w14:textId="77777777" w:rsidR="000610D8" w:rsidRDefault="00000000">
            <w:r>
              <w:rPr>
                <w:sz w:val="20"/>
                <w:szCs w:val="20"/>
              </w:rPr>
              <w:t>Limpieza de matriz tras derrota.</w:t>
            </w:r>
          </w:p>
        </w:tc>
        <w:tc>
          <w:tcPr>
            <w:tcW w:w="1860" w:type="dxa"/>
            <w:shd w:val="clear" w:color="F0F8FF" w:fill="F0F8FF"/>
          </w:tcPr>
          <w:p w14:paraId="77619911" w14:textId="77777777" w:rsidR="000610D8" w:rsidRDefault="00000000">
            <w:r>
              <w:rPr>
                <w:sz w:val="20"/>
                <w:szCs w:val="20"/>
              </w:rPr>
              <w:t>Agotar tiempo &gt; Clic 'Jugar de nuevo'.</w:t>
            </w:r>
          </w:p>
        </w:tc>
        <w:tc>
          <w:tcPr>
            <w:tcW w:w="1860" w:type="dxa"/>
            <w:shd w:val="clear" w:color="F0F8FF" w:fill="F0F8FF"/>
          </w:tcPr>
          <w:p w14:paraId="763A2B6A" w14:textId="77777777" w:rsidR="000610D8" w:rsidRDefault="00000000">
            <w:r>
              <w:rPr>
                <w:sz w:val="20"/>
                <w:szCs w:val="20"/>
              </w:rPr>
              <w:t>PASÓ ✓</w:t>
            </w:r>
          </w:p>
        </w:tc>
      </w:tr>
      <w:tr w:rsidR="000610D8" w14:paraId="4431601F" w14:textId="77777777">
        <w:tblPrEx>
          <w:tblCellMar>
            <w:top w:w="0" w:type="dxa"/>
            <w:bottom w:w="0" w:type="dxa"/>
          </w:tblCellMar>
        </w:tblPrEx>
        <w:tc>
          <w:tcPr>
            <w:tcW w:w="1860" w:type="dxa"/>
            <w:shd w:val="clear" w:color="FFFFFF" w:fill="FFFFFF"/>
          </w:tcPr>
          <w:p w14:paraId="195AAC55" w14:textId="77777777" w:rsidR="000610D8" w:rsidRDefault="00000000">
            <w:r>
              <w:rPr>
                <w:sz w:val="20"/>
                <w:szCs w:val="20"/>
              </w:rPr>
              <w:t>CP-005</w:t>
            </w:r>
          </w:p>
        </w:tc>
        <w:tc>
          <w:tcPr>
            <w:tcW w:w="1860" w:type="dxa"/>
            <w:shd w:val="clear" w:color="FFFFFF" w:fill="FFFFFF"/>
          </w:tcPr>
          <w:p w14:paraId="4691EF6D" w14:textId="77777777" w:rsidR="000610D8" w:rsidRDefault="00000000">
            <w:proofErr w:type="gramStart"/>
            <w:r>
              <w:rPr>
                <w:sz w:val="20"/>
                <w:szCs w:val="20"/>
              </w:rPr>
              <w:t>Pixel</w:t>
            </w:r>
            <w:proofErr w:type="gramEnd"/>
            <w:r>
              <w:rPr>
                <w:sz w:val="20"/>
                <w:szCs w:val="20"/>
              </w:rPr>
              <w:t xml:space="preserve"> Runner</w:t>
            </w:r>
          </w:p>
        </w:tc>
        <w:tc>
          <w:tcPr>
            <w:tcW w:w="1860" w:type="dxa"/>
            <w:shd w:val="clear" w:color="FFFFFF" w:fill="FFFFFF"/>
          </w:tcPr>
          <w:p w14:paraId="679B0B6D" w14:textId="77777777" w:rsidR="000610D8" w:rsidRDefault="00000000">
            <w:r>
              <w:rPr>
                <w:sz w:val="20"/>
                <w:szCs w:val="20"/>
              </w:rPr>
              <w:t>Rendimiento y control de Memory Leaks.</w:t>
            </w:r>
          </w:p>
        </w:tc>
        <w:tc>
          <w:tcPr>
            <w:tcW w:w="1860" w:type="dxa"/>
            <w:shd w:val="clear" w:color="FFFFFF" w:fill="FFFFFF"/>
          </w:tcPr>
          <w:p w14:paraId="421244D7" w14:textId="77777777" w:rsidR="000610D8" w:rsidRDefault="00000000">
            <w:r>
              <w:rPr>
                <w:sz w:val="20"/>
                <w:szCs w:val="20"/>
              </w:rPr>
              <w:t>Jugar sin perder &gt; 3 minutos continuos.</w:t>
            </w:r>
          </w:p>
        </w:tc>
        <w:tc>
          <w:tcPr>
            <w:tcW w:w="1860" w:type="dxa"/>
            <w:shd w:val="clear" w:color="FFFFFF" w:fill="FFFFFF"/>
          </w:tcPr>
          <w:p w14:paraId="51E7C9B1" w14:textId="77777777" w:rsidR="000610D8" w:rsidRDefault="00000000">
            <w:r>
              <w:rPr>
                <w:sz w:val="20"/>
                <w:szCs w:val="20"/>
              </w:rPr>
              <w:t>PASÓ ✓ (60 FPS)</w:t>
            </w:r>
          </w:p>
        </w:tc>
      </w:tr>
      <w:tr w:rsidR="000610D8" w14:paraId="7C18DE69" w14:textId="77777777">
        <w:tblPrEx>
          <w:tblCellMar>
            <w:top w:w="0" w:type="dxa"/>
            <w:bottom w:w="0" w:type="dxa"/>
          </w:tblCellMar>
        </w:tblPrEx>
        <w:tc>
          <w:tcPr>
            <w:tcW w:w="1860" w:type="dxa"/>
            <w:shd w:val="clear" w:color="F0F8FF" w:fill="F0F8FF"/>
          </w:tcPr>
          <w:p w14:paraId="3541506A" w14:textId="77777777" w:rsidR="000610D8" w:rsidRDefault="00000000">
            <w:r>
              <w:rPr>
                <w:sz w:val="20"/>
                <w:szCs w:val="20"/>
              </w:rPr>
              <w:t>CP-006</w:t>
            </w:r>
          </w:p>
        </w:tc>
        <w:tc>
          <w:tcPr>
            <w:tcW w:w="1860" w:type="dxa"/>
            <w:shd w:val="clear" w:color="F0F8FF" w:fill="F0F8FF"/>
          </w:tcPr>
          <w:p w14:paraId="25B6D378" w14:textId="77777777" w:rsidR="000610D8" w:rsidRDefault="00000000">
            <w:r>
              <w:rPr>
                <w:sz w:val="20"/>
                <w:szCs w:val="20"/>
              </w:rPr>
              <w:t>Adivina la Cosa</w:t>
            </w:r>
          </w:p>
        </w:tc>
        <w:tc>
          <w:tcPr>
            <w:tcW w:w="1860" w:type="dxa"/>
            <w:shd w:val="clear" w:color="F0F8FF" w:fill="F0F8FF"/>
          </w:tcPr>
          <w:p w14:paraId="71DB57B7" w14:textId="77777777" w:rsidR="000610D8" w:rsidRDefault="00000000">
            <w:r>
              <w:rPr>
                <w:sz w:val="20"/>
                <w:szCs w:val="20"/>
              </w:rPr>
              <w:t>Revela respuesta al perder.</w:t>
            </w:r>
          </w:p>
        </w:tc>
        <w:tc>
          <w:tcPr>
            <w:tcW w:w="1860" w:type="dxa"/>
            <w:shd w:val="clear" w:color="F0F8FF" w:fill="F0F8FF"/>
          </w:tcPr>
          <w:p w14:paraId="06C0FF5F" w14:textId="77777777" w:rsidR="000610D8" w:rsidRDefault="00000000">
            <w:r>
              <w:rPr>
                <w:sz w:val="20"/>
                <w:szCs w:val="20"/>
              </w:rPr>
              <w:t>Agotar todos los intentos.</w:t>
            </w:r>
          </w:p>
        </w:tc>
        <w:tc>
          <w:tcPr>
            <w:tcW w:w="1860" w:type="dxa"/>
            <w:shd w:val="clear" w:color="F0F8FF" w:fill="F0F8FF"/>
          </w:tcPr>
          <w:p w14:paraId="3511849A" w14:textId="77777777" w:rsidR="000610D8" w:rsidRDefault="00000000">
            <w:r>
              <w:rPr>
                <w:sz w:val="20"/>
                <w:szCs w:val="20"/>
              </w:rPr>
              <w:t>PASÓ ✓</w:t>
            </w:r>
          </w:p>
        </w:tc>
      </w:tr>
      <w:tr w:rsidR="000610D8" w14:paraId="5F1C754B" w14:textId="77777777">
        <w:tblPrEx>
          <w:tblCellMar>
            <w:top w:w="0" w:type="dxa"/>
            <w:bottom w:w="0" w:type="dxa"/>
          </w:tblCellMar>
        </w:tblPrEx>
        <w:tc>
          <w:tcPr>
            <w:tcW w:w="1860" w:type="dxa"/>
            <w:shd w:val="clear" w:color="FFFFFF" w:fill="FFFFFF"/>
          </w:tcPr>
          <w:p w14:paraId="61195382" w14:textId="77777777" w:rsidR="000610D8" w:rsidRDefault="00000000">
            <w:r>
              <w:rPr>
                <w:sz w:val="20"/>
                <w:szCs w:val="20"/>
              </w:rPr>
              <w:t>CP-007</w:t>
            </w:r>
          </w:p>
        </w:tc>
        <w:tc>
          <w:tcPr>
            <w:tcW w:w="1860" w:type="dxa"/>
            <w:shd w:val="clear" w:color="FFFFFF" w:fill="FFFFFF"/>
          </w:tcPr>
          <w:p w14:paraId="23A59BB0" w14:textId="77777777" w:rsidR="000610D8" w:rsidRDefault="00000000">
            <w:proofErr w:type="spellStart"/>
            <w:r>
              <w:rPr>
                <w:sz w:val="20"/>
                <w:szCs w:val="20"/>
              </w:rPr>
              <w:t>Leaderboard</w:t>
            </w:r>
            <w:proofErr w:type="spellEnd"/>
          </w:p>
        </w:tc>
        <w:tc>
          <w:tcPr>
            <w:tcW w:w="1860" w:type="dxa"/>
            <w:shd w:val="clear" w:color="FFFFFF" w:fill="FFFFFF"/>
          </w:tcPr>
          <w:p w14:paraId="23527346" w14:textId="77777777" w:rsidR="000610D8" w:rsidRDefault="00000000">
            <w:r>
              <w:rPr>
                <w:sz w:val="20"/>
                <w:szCs w:val="20"/>
              </w:rPr>
              <w:t>Top 10 ordenado de mayor a menor.</w:t>
            </w:r>
          </w:p>
        </w:tc>
        <w:tc>
          <w:tcPr>
            <w:tcW w:w="1860" w:type="dxa"/>
            <w:shd w:val="clear" w:color="FFFFFF" w:fill="FFFFFF"/>
          </w:tcPr>
          <w:p w14:paraId="2D1D1115" w14:textId="77777777" w:rsidR="000610D8" w:rsidRDefault="00000000">
            <w:r>
              <w:rPr>
                <w:sz w:val="20"/>
                <w:szCs w:val="20"/>
              </w:rPr>
              <w:t>Registrar 5 puntajes distintos &gt; Ver ranking.</w:t>
            </w:r>
          </w:p>
        </w:tc>
        <w:tc>
          <w:tcPr>
            <w:tcW w:w="1860" w:type="dxa"/>
            <w:shd w:val="clear" w:color="FFFFFF" w:fill="FFFFFF"/>
          </w:tcPr>
          <w:p w14:paraId="4F252580" w14:textId="77777777" w:rsidR="000610D8" w:rsidRDefault="00000000">
            <w:r>
              <w:rPr>
                <w:sz w:val="20"/>
                <w:szCs w:val="20"/>
              </w:rPr>
              <w:t>PASÓ ✓</w:t>
            </w:r>
          </w:p>
        </w:tc>
      </w:tr>
      <w:tr w:rsidR="000610D8" w14:paraId="01BBD59E" w14:textId="77777777">
        <w:tblPrEx>
          <w:tblCellMar>
            <w:top w:w="0" w:type="dxa"/>
            <w:bottom w:w="0" w:type="dxa"/>
          </w:tblCellMar>
        </w:tblPrEx>
        <w:tc>
          <w:tcPr>
            <w:tcW w:w="1860" w:type="dxa"/>
            <w:shd w:val="clear" w:color="F0F8FF" w:fill="F0F8FF"/>
          </w:tcPr>
          <w:p w14:paraId="61CC9742" w14:textId="77777777" w:rsidR="000610D8" w:rsidRDefault="00000000">
            <w:r>
              <w:rPr>
                <w:sz w:val="20"/>
                <w:szCs w:val="20"/>
              </w:rPr>
              <w:t>CP-008</w:t>
            </w:r>
          </w:p>
        </w:tc>
        <w:tc>
          <w:tcPr>
            <w:tcW w:w="1860" w:type="dxa"/>
            <w:shd w:val="clear" w:color="F0F8FF" w:fill="F0F8FF"/>
          </w:tcPr>
          <w:p w14:paraId="00D3B717" w14:textId="77777777" w:rsidR="000610D8" w:rsidRDefault="00000000">
            <w:r>
              <w:rPr>
                <w:sz w:val="20"/>
                <w:szCs w:val="20"/>
              </w:rPr>
              <w:t>UX/UI</w:t>
            </w:r>
          </w:p>
        </w:tc>
        <w:tc>
          <w:tcPr>
            <w:tcW w:w="1860" w:type="dxa"/>
            <w:shd w:val="clear" w:color="F0F8FF" w:fill="F0F8FF"/>
          </w:tcPr>
          <w:p w14:paraId="5523A759" w14:textId="77777777" w:rsidR="000610D8" w:rsidRDefault="00000000">
            <w:r>
              <w:rPr>
                <w:sz w:val="20"/>
                <w:szCs w:val="20"/>
              </w:rPr>
              <w:t>Ayudas visuales activas en todos los juegos.</w:t>
            </w:r>
          </w:p>
        </w:tc>
        <w:tc>
          <w:tcPr>
            <w:tcW w:w="1860" w:type="dxa"/>
            <w:shd w:val="clear" w:color="F0F8FF" w:fill="F0F8FF"/>
          </w:tcPr>
          <w:p w14:paraId="53D7F1CD" w14:textId="77777777" w:rsidR="000610D8" w:rsidRDefault="00000000">
            <w:r>
              <w:rPr>
                <w:sz w:val="20"/>
                <w:szCs w:val="20"/>
              </w:rPr>
              <w:t>Revisar todos los modales y alertas.</w:t>
            </w:r>
          </w:p>
        </w:tc>
        <w:tc>
          <w:tcPr>
            <w:tcW w:w="1860" w:type="dxa"/>
            <w:shd w:val="clear" w:color="F0F8FF" w:fill="F0F8FF"/>
          </w:tcPr>
          <w:p w14:paraId="1E641D11" w14:textId="77777777" w:rsidR="000610D8" w:rsidRDefault="00000000">
            <w:r>
              <w:rPr>
                <w:sz w:val="20"/>
                <w:szCs w:val="20"/>
              </w:rPr>
              <w:t>PASÓ ✓</w:t>
            </w:r>
          </w:p>
        </w:tc>
      </w:tr>
    </w:tbl>
    <w:p w14:paraId="1DFEC9F8" w14:textId="77777777" w:rsidR="000610D8" w:rsidRDefault="000610D8">
      <w:pPr>
        <w:spacing w:before="60" w:after="60"/>
      </w:pPr>
    </w:p>
    <w:p w14:paraId="5296F215" w14:textId="77777777" w:rsidR="000610D8" w:rsidRDefault="00000000">
      <w:pPr>
        <w:pStyle w:val="Ttulo2"/>
      </w:pPr>
      <w:r>
        <w:t>11.2 Registro de Bugs (BCR)</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860"/>
        <w:gridCol w:w="1860"/>
        <w:gridCol w:w="1860"/>
        <w:gridCol w:w="1860"/>
      </w:tblGrid>
      <w:tr w:rsidR="000610D8" w14:paraId="3AE964C1" w14:textId="77777777">
        <w:tblPrEx>
          <w:tblCellMar>
            <w:top w:w="0" w:type="dxa"/>
            <w:bottom w:w="0" w:type="dxa"/>
          </w:tblCellMar>
        </w:tblPrEx>
        <w:trPr>
          <w:tblHeader/>
        </w:trPr>
        <w:tc>
          <w:tcPr>
            <w:tcW w:w="1860" w:type="dxa"/>
            <w:shd w:val="clear" w:color="1A2B4A" w:fill="1A2B4A"/>
            <w:vAlign w:val="center"/>
          </w:tcPr>
          <w:p w14:paraId="03D1E8F3" w14:textId="77777777" w:rsidR="000610D8" w:rsidRDefault="00000000">
            <w:pPr>
              <w:jc w:val="center"/>
            </w:pPr>
            <w:r>
              <w:rPr>
                <w:b/>
                <w:bCs/>
                <w:color w:val="FFFFFF"/>
                <w:sz w:val="20"/>
                <w:szCs w:val="20"/>
              </w:rPr>
              <w:t>ID Bug</w:t>
            </w:r>
          </w:p>
        </w:tc>
        <w:tc>
          <w:tcPr>
            <w:tcW w:w="1860" w:type="dxa"/>
            <w:shd w:val="clear" w:color="1A2B4A" w:fill="1A2B4A"/>
            <w:vAlign w:val="center"/>
          </w:tcPr>
          <w:p w14:paraId="26E2532C" w14:textId="77777777" w:rsidR="000610D8" w:rsidRDefault="00000000">
            <w:pPr>
              <w:jc w:val="center"/>
            </w:pPr>
            <w:r>
              <w:rPr>
                <w:b/>
                <w:bCs/>
                <w:color w:val="FFFFFF"/>
                <w:sz w:val="20"/>
                <w:szCs w:val="20"/>
              </w:rPr>
              <w:t>Prioridad</w:t>
            </w:r>
          </w:p>
        </w:tc>
        <w:tc>
          <w:tcPr>
            <w:tcW w:w="1860" w:type="dxa"/>
            <w:shd w:val="clear" w:color="1A2B4A" w:fill="1A2B4A"/>
            <w:vAlign w:val="center"/>
          </w:tcPr>
          <w:p w14:paraId="539D8EDB" w14:textId="77777777" w:rsidR="000610D8" w:rsidRDefault="00000000">
            <w:pPr>
              <w:jc w:val="center"/>
            </w:pPr>
            <w:r>
              <w:rPr>
                <w:b/>
                <w:bCs/>
                <w:color w:val="FFFFFF"/>
                <w:sz w:val="20"/>
                <w:szCs w:val="20"/>
              </w:rPr>
              <w:t>Descripción</w:t>
            </w:r>
          </w:p>
        </w:tc>
        <w:tc>
          <w:tcPr>
            <w:tcW w:w="1860" w:type="dxa"/>
            <w:shd w:val="clear" w:color="1A2B4A" w:fill="1A2B4A"/>
            <w:vAlign w:val="center"/>
          </w:tcPr>
          <w:p w14:paraId="5E7E5986" w14:textId="77777777" w:rsidR="000610D8" w:rsidRDefault="00000000">
            <w:pPr>
              <w:jc w:val="center"/>
            </w:pPr>
            <w:r>
              <w:rPr>
                <w:b/>
                <w:bCs/>
                <w:color w:val="FFFFFF"/>
                <w:sz w:val="20"/>
                <w:szCs w:val="20"/>
              </w:rPr>
              <w:t>Asignado</w:t>
            </w:r>
          </w:p>
        </w:tc>
        <w:tc>
          <w:tcPr>
            <w:tcW w:w="1860" w:type="dxa"/>
            <w:shd w:val="clear" w:color="1A2B4A" w:fill="1A2B4A"/>
            <w:vAlign w:val="center"/>
          </w:tcPr>
          <w:p w14:paraId="303D4E16" w14:textId="77777777" w:rsidR="000610D8" w:rsidRDefault="00000000">
            <w:pPr>
              <w:jc w:val="center"/>
            </w:pPr>
            <w:r>
              <w:rPr>
                <w:b/>
                <w:bCs/>
                <w:color w:val="FFFFFF"/>
                <w:sz w:val="20"/>
                <w:szCs w:val="20"/>
              </w:rPr>
              <w:t>Estado</w:t>
            </w:r>
          </w:p>
        </w:tc>
      </w:tr>
      <w:tr w:rsidR="000610D8" w14:paraId="1DF1E059" w14:textId="77777777">
        <w:tblPrEx>
          <w:tblCellMar>
            <w:top w:w="0" w:type="dxa"/>
            <w:bottom w:w="0" w:type="dxa"/>
          </w:tblCellMar>
        </w:tblPrEx>
        <w:tc>
          <w:tcPr>
            <w:tcW w:w="1860" w:type="dxa"/>
            <w:shd w:val="clear" w:color="FFFFFF" w:fill="FFFFFF"/>
          </w:tcPr>
          <w:p w14:paraId="26CB13E3" w14:textId="77777777" w:rsidR="000610D8" w:rsidRDefault="00000000">
            <w:r>
              <w:rPr>
                <w:sz w:val="20"/>
                <w:szCs w:val="20"/>
              </w:rPr>
              <w:t>BCR-001</w:t>
            </w:r>
          </w:p>
        </w:tc>
        <w:tc>
          <w:tcPr>
            <w:tcW w:w="1860" w:type="dxa"/>
            <w:shd w:val="clear" w:color="FFFFFF" w:fill="FFFFFF"/>
          </w:tcPr>
          <w:p w14:paraId="57C6A1C9" w14:textId="77777777" w:rsidR="000610D8" w:rsidRDefault="00000000">
            <w:r>
              <w:rPr>
                <w:sz w:val="20"/>
                <w:szCs w:val="20"/>
              </w:rPr>
              <w:t>Alta</w:t>
            </w:r>
          </w:p>
        </w:tc>
        <w:tc>
          <w:tcPr>
            <w:tcW w:w="1860" w:type="dxa"/>
            <w:shd w:val="clear" w:color="FFFFFF" w:fill="FFFFFF"/>
          </w:tcPr>
          <w:p w14:paraId="7A39904E" w14:textId="77777777" w:rsidR="000610D8" w:rsidRDefault="00000000">
            <w:r>
              <w:rPr>
                <w:sz w:val="20"/>
                <w:szCs w:val="20"/>
              </w:rPr>
              <w:t>Ahorcado no actualiza la palabra tras 'Nueva palabra'. String fijo en 'cargando'.</w:t>
            </w:r>
          </w:p>
        </w:tc>
        <w:tc>
          <w:tcPr>
            <w:tcW w:w="1860" w:type="dxa"/>
            <w:shd w:val="clear" w:color="FFFFFF" w:fill="FFFFFF"/>
          </w:tcPr>
          <w:p w14:paraId="0D61FCF2" w14:textId="77777777" w:rsidR="000610D8" w:rsidRDefault="00000000">
            <w:r>
              <w:rPr>
                <w:sz w:val="20"/>
                <w:szCs w:val="20"/>
              </w:rPr>
              <w:t>Kevin</w:t>
            </w:r>
          </w:p>
        </w:tc>
        <w:tc>
          <w:tcPr>
            <w:tcW w:w="1860" w:type="dxa"/>
            <w:shd w:val="clear" w:color="FFFFFF" w:fill="FFFFFF"/>
          </w:tcPr>
          <w:p w14:paraId="03318617" w14:textId="77777777" w:rsidR="000610D8" w:rsidRDefault="00000000">
            <w:r>
              <w:rPr>
                <w:sz w:val="20"/>
                <w:szCs w:val="20"/>
              </w:rPr>
              <w:t>Corregido en Sprint 2</w:t>
            </w:r>
          </w:p>
        </w:tc>
      </w:tr>
      <w:tr w:rsidR="000610D8" w14:paraId="1BA26820" w14:textId="77777777">
        <w:tblPrEx>
          <w:tblCellMar>
            <w:top w:w="0" w:type="dxa"/>
            <w:bottom w:w="0" w:type="dxa"/>
          </w:tblCellMar>
        </w:tblPrEx>
        <w:tc>
          <w:tcPr>
            <w:tcW w:w="1860" w:type="dxa"/>
            <w:shd w:val="clear" w:color="F0F8FF" w:fill="F0F8FF"/>
          </w:tcPr>
          <w:p w14:paraId="63386E74" w14:textId="77777777" w:rsidR="000610D8" w:rsidRDefault="00000000">
            <w:r>
              <w:rPr>
                <w:sz w:val="20"/>
                <w:szCs w:val="20"/>
              </w:rPr>
              <w:t>BCR-002</w:t>
            </w:r>
          </w:p>
        </w:tc>
        <w:tc>
          <w:tcPr>
            <w:tcW w:w="1860" w:type="dxa"/>
            <w:shd w:val="clear" w:color="F0F8FF" w:fill="F0F8FF"/>
          </w:tcPr>
          <w:p w14:paraId="06F24ADC" w14:textId="77777777" w:rsidR="000610D8" w:rsidRDefault="00000000">
            <w:r>
              <w:rPr>
                <w:sz w:val="20"/>
                <w:szCs w:val="20"/>
              </w:rPr>
              <w:t>Media</w:t>
            </w:r>
          </w:p>
        </w:tc>
        <w:tc>
          <w:tcPr>
            <w:tcW w:w="1860" w:type="dxa"/>
            <w:shd w:val="clear" w:color="F0F8FF" w:fill="F0F8FF"/>
          </w:tcPr>
          <w:p w14:paraId="182E90EC" w14:textId="77777777" w:rsidR="000610D8" w:rsidRDefault="00000000">
            <w:proofErr w:type="spellStart"/>
            <w:r>
              <w:rPr>
                <w:sz w:val="20"/>
                <w:szCs w:val="20"/>
              </w:rPr>
              <w:t>Game</w:t>
            </w:r>
            <w:proofErr w:type="spellEnd"/>
            <w:r>
              <w:rPr>
                <w:sz w:val="20"/>
                <w:szCs w:val="20"/>
              </w:rPr>
              <w:t xml:space="preserve"> Over de </w:t>
            </w:r>
            <w:proofErr w:type="gramStart"/>
            <w:r>
              <w:rPr>
                <w:sz w:val="20"/>
                <w:szCs w:val="20"/>
              </w:rPr>
              <w:t>Pixel</w:t>
            </w:r>
            <w:proofErr w:type="gramEnd"/>
            <w:r>
              <w:rPr>
                <w:sz w:val="20"/>
                <w:szCs w:val="20"/>
              </w:rPr>
              <w:t xml:space="preserve"> Runner no muestra la puntuación final correctamente.</w:t>
            </w:r>
          </w:p>
        </w:tc>
        <w:tc>
          <w:tcPr>
            <w:tcW w:w="1860" w:type="dxa"/>
            <w:shd w:val="clear" w:color="F0F8FF" w:fill="F0F8FF"/>
          </w:tcPr>
          <w:p w14:paraId="4D7A6DA6" w14:textId="77777777" w:rsidR="000610D8" w:rsidRDefault="00000000">
            <w:r>
              <w:rPr>
                <w:sz w:val="20"/>
                <w:szCs w:val="20"/>
              </w:rPr>
              <w:t>Kevin</w:t>
            </w:r>
          </w:p>
        </w:tc>
        <w:tc>
          <w:tcPr>
            <w:tcW w:w="1860" w:type="dxa"/>
            <w:shd w:val="clear" w:color="F0F8FF" w:fill="F0F8FF"/>
          </w:tcPr>
          <w:p w14:paraId="6CCD50D2" w14:textId="77777777" w:rsidR="000610D8" w:rsidRDefault="00000000">
            <w:r>
              <w:rPr>
                <w:sz w:val="20"/>
                <w:szCs w:val="20"/>
              </w:rPr>
              <w:t>Corregido en Sprint 2</w:t>
            </w:r>
          </w:p>
        </w:tc>
      </w:tr>
      <w:tr w:rsidR="000610D8" w14:paraId="5470BCBB" w14:textId="77777777">
        <w:tblPrEx>
          <w:tblCellMar>
            <w:top w:w="0" w:type="dxa"/>
            <w:bottom w:w="0" w:type="dxa"/>
          </w:tblCellMar>
        </w:tblPrEx>
        <w:tc>
          <w:tcPr>
            <w:tcW w:w="1860" w:type="dxa"/>
            <w:shd w:val="clear" w:color="FFFFFF" w:fill="FFFFFF"/>
          </w:tcPr>
          <w:p w14:paraId="40815364" w14:textId="77777777" w:rsidR="000610D8" w:rsidRDefault="00000000">
            <w:r>
              <w:rPr>
                <w:sz w:val="20"/>
                <w:szCs w:val="20"/>
              </w:rPr>
              <w:t>BCR-003</w:t>
            </w:r>
          </w:p>
        </w:tc>
        <w:tc>
          <w:tcPr>
            <w:tcW w:w="1860" w:type="dxa"/>
            <w:shd w:val="clear" w:color="FFFFFF" w:fill="FFFFFF"/>
          </w:tcPr>
          <w:p w14:paraId="3C68ECE9" w14:textId="77777777" w:rsidR="000610D8" w:rsidRDefault="00000000">
            <w:r>
              <w:rPr>
                <w:sz w:val="20"/>
                <w:szCs w:val="20"/>
              </w:rPr>
              <w:t>Crítica</w:t>
            </w:r>
          </w:p>
        </w:tc>
        <w:tc>
          <w:tcPr>
            <w:tcW w:w="1860" w:type="dxa"/>
            <w:shd w:val="clear" w:color="FFFFFF" w:fill="FFFFFF"/>
          </w:tcPr>
          <w:p w14:paraId="2055685C" w14:textId="77777777" w:rsidR="000610D8" w:rsidRDefault="00000000">
            <w:r>
              <w:rPr>
                <w:sz w:val="20"/>
                <w:szCs w:val="20"/>
              </w:rPr>
              <w:t xml:space="preserve">Errores HTTP 500 en la API al enviar </w:t>
            </w:r>
            <w:r>
              <w:rPr>
                <w:sz w:val="20"/>
                <w:szCs w:val="20"/>
              </w:rPr>
              <w:lastRenderedPageBreak/>
              <w:t>formularios masivamente.</w:t>
            </w:r>
          </w:p>
        </w:tc>
        <w:tc>
          <w:tcPr>
            <w:tcW w:w="1860" w:type="dxa"/>
            <w:shd w:val="clear" w:color="FFFFFF" w:fill="FFFFFF"/>
          </w:tcPr>
          <w:p w14:paraId="0791505E" w14:textId="77777777" w:rsidR="000610D8" w:rsidRDefault="00000000">
            <w:r>
              <w:rPr>
                <w:sz w:val="20"/>
                <w:szCs w:val="20"/>
              </w:rPr>
              <w:lastRenderedPageBreak/>
              <w:t>Rodrigo</w:t>
            </w:r>
          </w:p>
        </w:tc>
        <w:tc>
          <w:tcPr>
            <w:tcW w:w="1860" w:type="dxa"/>
            <w:shd w:val="clear" w:color="FFFFFF" w:fill="FFFFFF"/>
          </w:tcPr>
          <w:p w14:paraId="6CC4C970" w14:textId="77777777" w:rsidR="000610D8" w:rsidRDefault="00000000">
            <w:r>
              <w:rPr>
                <w:sz w:val="20"/>
                <w:szCs w:val="20"/>
              </w:rPr>
              <w:t>Corregido en Sprint 2 (try/catch)</w:t>
            </w:r>
          </w:p>
        </w:tc>
      </w:tr>
      <w:tr w:rsidR="000610D8" w14:paraId="30D105F4" w14:textId="77777777">
        <w:tblPrEx>
          <w:tblCellMar>
            <w:top w:w="0" w:type="dxa"/>
            <w:bottom w:w="0" w:type="dxa"/>
          </w:tblCellMar>
        </w:tblPrEx>
        <w:tc>
          <w:tcPr>
            <w:tcW w:w="1860" w:type="dxa"/>
            <w:shd w:val="clear" w:color="F0F8FF" w:fill="F0F8FF"/>
          </w:tcPr>
          <w:p w14:paraId="04053345" w14:textId="77777777" w:rsidR="000610D8" w:rsidRDefault="00000000">
            <w:r>
              <w:rPr>
                <w:sz w:val="20"/>
                <w:szCs w:val="20"/>
              </w:rPr>
              <w:t>BCR-004</w:t>
            </w:r>
          </w:p>
        </w:tc>
        <w:tc>
          <w:tcPr>
            <w:tcW w:w="1860" w:type="dxa"/>
            <w:shd w:val="clear" w:color="F0F8FF" w:fill="F0F8FF"/>
          </w:tcPr>
          <w:p w14:paraId="568C8FAB" w14:textId="77777777" w:rsidR="000610D8" w:rsidRDefault="00000000">
            <w:r>
              <w:rPr>
                <w:sz w:val="20"/>
                <w:szCs w:val="20"/>
              </w:rPr>
              <w:t>Alta</w:t>
            </w:r>
          </w:p>
        </w:tc>
        <w:tc>
          <w:tcPr>
            <w:tcW w:w="1860" w:type="dxa"/>
            <w:shd w:val="clear" w:color="F0F8FF" w:fill="F0F8FF"/>
          </w:tcPr>
          <w:p w14:paraId="69707666" w14:textId="77777777" w:rsidR="000610D8" w:rsidRDefault="00000000">
            <w:r>
              <w:rPr>
                <w:sz w:val="20"/>
                <w:szCs w:val="20"/>
              </w:rPr>
              <w:t>Botón de reinicio en Sopa de Letras inoperativo tras perder.</w:t>
            </w:r>
          </w:p>
        </w:tc>
        <w:tc>
          <w:tcPr>
            <w:tcW w:w="1860" w:type="dxa"/>
            <w:shd w:val="clear" w:color="F0F8FF" w:fill="F0F8FF"/>
          </w:tcPr>
          <w:p w14:paraId="1A7B1ABF" w14:textId="77777777" w:rsidR="000610D8" w:rsidRDefault="00000000">
            <w:r>
              <w:rPr>
                <w:sz w:val="20"/>
                <w:szCs w:val="20"/>
              </w:rPr>
              <w:t>Kevin</w:t>
            </w:r>
          </w:p>
        </w:tc>
        <w:tc>
          <w:tcPr>
            <w:tcW w:w="1860" w:type="dxa"/>
            <w:shd w:val="clear" w:color="F0F8FF" w:fill="F0F8FF"/>
          </w:tcPr>
          <w:p w14:paraId="7FBDD63E" w14:textId="77777777" w:rsidR="000610D8" w:rsidRDefault="00000000">
            <w:r>
              <w:rPr>
                <w:sz w:val="20"/>
                <w:szCs w:val="20"/>
              </w:rPr>
              <w:t>Corregido en Sprint 3 (DOM)</w:t>
            </w:r>
          </w:p>
        </w:tc>
      </w:tr>
      <w:tr w:rsidR="000610D8" w14:paraId="4EC2C282" w14:textId="77777777">
        <w:tblPrEx>
          <w:tblCellMar>
            <w:top w:w="0" w:type="dxa"/>
            <w:bottom w:w="0" w:type="dxa"/>
          </w:tblCellMar>
        </w:tblPrEx>
        <w:tc>
          <w:tcPr>
            <w:tcW w:w="1860" w:type="dxa"/>
            <w:shd w:val="clear" w:color="FFFFFF" w:fill="FFFFFF"/>
          </w:tcPr>
          <w:p w14:paraId="5DDE3E2D" w14:textId="77777777" w:rsidR="000610D8" w:rsidRDefault="00000000">
            <w:r>
              <w:rPr>
                <w:sz w:val="20"/>
                <w:szCs w:val="20"/>
              </w:rPr>
              <w:t>BCR-005</w:t>
            </w:r>
          </w:p>
        </w:tc>
        <w:tc>
          <w:tcPr>
            <w:tcW w:w="1860" w:type="dxa"/>
            <w:shd w:val="clear" w:color="FFFFFF" w:fill="FFFFFF"/>
          </w:tcPr>
          <w:p w14:paraId="32042AB3" w14:textId="77777777" w:rsidR="000610D8" w:rsidRDefault="00000000">
            <w:r>
              <w:rPr>
                <w:sz w:val="20"/>
                <w:szCs w:val="20"/>
              </w:rPr>
              <w:t>Alta</w:t>
            </w:r>
          </w:p>
        </w:tc>
        <w:tc>
          <w:tcPr>
            <w:tcW w:w="1860" w:type="dxa"/>
            <w:shd w:val="clear" w:color="FFFFFF" w:fill="FFFFFF"/>
          </w:tcPr>
          <w:p w14:paraId="64E6F383" w14:textId="77777777" w:rsidR="000610D8" w:rsidRDefault="00000000">
            <w:r>
              <w:rPr>
                <w:sz w:val="20"/>
                <w:szCs w:val="20"/>
              </w:rPr>
              <w:t xml:space="preserve">Falta validación </w:t>
            </w:r>
            <w:proofErr w:type="spellStart"/>
            <w:r>
              <w:rPr>
                <w:sz w:val="20"/>
                <w:szCs w:val="20"/>
              </w:rPr>
              <w:t>Regex</w:t>
            </w:r>
            <w:proofErr w:type="spellEnd"/>
            <w:r>
              <w:rPr>
                <w:sz w:val="20"/>
                <w:szCs w:val="20"/>
              </w:rPr>
              <w:t xml:space="preserve"> en Email. Permite inyección de correos corruptos.</w:t>
            </w:r>
          </w:p>
        </w:tc>
        <w:tc>
          <w:tcPr>
            <w:tcW w:w="1860" w:type="dxa"/>
            <w:shd w:val="clear" w:color="FFFFFF" w:fill="FFFFFF"/>
          </w:tcPr>
          <w:p w14:paraId="0B18C44E" w14:textId="77777777" w:rsidR="000610D8" w:rsidRDefault="00000000">
            <w:r>
              <w:rPr>
                <w:sz w:val="20"/>
                <w:szCs w:val="20"/>
              </w:rPr>
              <w:t>Rodrigo</w:t>
            </w:r>
          </w:p>
        </w:tc>
        <w:tc>
          <w:tcPr>
            <w:tcW w:w="1860" w:type="dxa"/>
            <w:shd w:val="clear" w:color="FFFFFF" w:fill="FFFFFF"/>
          </w:tcPr>
          <w:p w14:paraId="502FA466" w14:textId="77777777" w:rsidR="000610D8" w:rsidRDefault="00000000">
            <w:r>
              <w:rPr>
                <w:sz w:val="20"/>
                <w:szCs w:val="20"/>
              </w:rPr>
              <w:t>Corregido en Sprint 3 (middleware)</w:t>
            </w:r>
          </w:p>
        </w:tc>
      </w:tr>
      <w:tr w:rsidR="000610D8" w14:paraId="18000C4B" w14:textId="77777777">
        <w:tblPrEx>
          <w:tblCellMar>
            <w:top w:w="0" w:type="dxa"/>
            <w:bottom w:w="0" w:type="dxa"/>
          </w:tblCellMar>
        </w:tblPrEx>
        <w:tc>
          <w:tcPr>
            <w:tcW w:w="1860" w:type="dxa"/>
            <w:shd w:val="clear" w:color="F0F8FF" w:fill="F0F8FF"/>
          </w:tcPr>
          <w:p w14:paraId="20ACCCD2" w14:textId="77777777" w:rsidR="000610D8" w:rsidRDefault="00000000">
            <w:r>
              <w:rPr>
                <w:sz w:val="20"/>
                <w:szCs w:val="20"/>
              </w:rPr>
              <w:t>BCR-006</w:t>
            </w:r>
          </w:p>
        </w:tc>
        <w:tc>
          <w:tcPr>
            <w:tcW w:w="1860" w:type="dxa"/>
            <w:shd w:val="clear" w:color="F0F8FF" w:fill="F0F8FF"/>
          </w:tcPr>
          <w:p w14:paraId="203A54BB" w14:textId="77777777" w:rsidR="000610D8" w:rsidRDefault="00000000">
            <w:r>
              <w:rPr>
                <w:sz w:val="20"/>
                <w:szCs w:val="20"/>
              </w:rPr>
              <w:t>Media</w:t>
            </w:r>
          </w:p>
        </w:tc>
        <w:tc>
          <w:tcPr>
            <w:tcW w:w="1860" w:type="dxa"/>
            <w:shd w:val="clear" w:color="F0F8FF" w:fill="F0F8FF"/>
          </w:tcPr>
          <w:p w14:paraId="78D14580" w14:textId="77777777" w:rsidR="000610D8" w:rsidRDefault="00000000">
            <w:proofErr w:type="spellStart"/>
            <w:r>
              <w:rPr>
                <w:sz w:val="20"/>
                <w:szCs w:val="20"/>
              </w:rPr>
              <w:t>Lag</w:t>
            </w:r>
            <w:proofErr w:type="spellEnd"/>
            <w:r>
              <w:rPr>
                <w:sz w:val="20"/>
                <w:szCs w:val="20"/>
              </w:rPr>
              <w:t xml:space="preserve"> severo y fuga de memoria en </w:t>
            </w:r>
            <w:proofErr w:type="gramStart"/>
            <w:r>
              <w:rPr>
                <w:sz w:val="20"/>
                <w:szCs w:val="20"/>
              </w:rPr>
              <w:t>Pixel</w:t>
            </w:r>
            <w:proofErr w:type="gramEnd"/>
            <w:r>
              <w:rPr>
                <w:sz w:val="20"/>
                <w:szCs w:val="20"/>
              </w:rPr>
              <w:t xml:space="preserve"> Runner (&lt; 60 FPS).</w:t>
            </w:r>
          </w:p>
        </w:tc>
        <w:tc>
          <w:tcPr>
            <w:tcW w:w="1860" w:type="dxa"/>
            <w:shd w:val="clear" w:color="F0F8FF" w:fill="F0F8FF"/>
          </w:tcPr>
          <w:p w14:paraId="0F6428DA" w14:textId="77777777" w:rsidR="000610D8" w:rsidRDefault="00000000">
            <w:r>
              <w:rPr>
                <w:sz w:val="20"/>
                <w:szCs w:val="20"/>
              </w:rPr>
              <w:t>Kevin</w:t>
            </w:r>
          </w:p>
        </w:tc>
        <w:tc>
          <w:tcPr>
            <w:tcW w:w="1860" w:type="dxa"/>
            <w:shd w:val="clear" w:color="F0F8FF" w:fill="F0F8FF"/>
          </w:tcPr>
          <w:p w14:paraId="107FF5A9" w14:textId="77777777" w:rsidR="000610D8" w:rsidRDefault="00000000">
            <w:r>
              <w:rPr>
                <w:sz w:val="20"/>
                <w:szCs w:val="20"/>
              </w:rPr>
              <w:t>Corregido en Sprint 3 (</w:t>
            </w:r>
            <w:proofErr w:type="spellStart"/>
            <w:r>
              <w:rPr>
                <w:sz w:val="20"/>
                <w:szCs w:val="20"/>
              </w:rPr>
              <w:t>Canvas</w:t>
            </w:r>
            <w:proofErr w:type="spellEnd"/>
            <w:r>
              <w:rPr>
                <w:sz w:val="20"/>
                <w:szCs w:val="20"/>
              </w:rPr>
              <w:t xml:space="preserve"> </w:t>
            </w:r>
            <w:proofErr w:type="spellStart"/>
            <w:r>
              <w:rPr>
                <w:sz w:val="20"/>
                <w:szCs w:val="20"/>
              </w:rPr>
              <w:t>opt</w:t>
            </w:r>
            <w:proofErr w:type="spellEnd"/>
            <w:r>
              <w:rPr>
                <w:sz w:val="20"/>
                <w:szCs w:val="20"/>
              </w:rPr>
              <w:t>.)</w:t>
            </w:r>
          </w:p>
        </w:tc>
      </w:tr>
    </w:tbl>
    <w:p w14:paraId="54E4600D" w14:textId="77777777" w:rsidR="000610D8" w:rsidRDefault="00000000">
      <w:r>
        <w:br w:type="page"/>
      </w:r>
    </w:p>
    <w:p w14:paraId="5845C583" w14:textId="77777777" w:rsidR="000610D8" w:rsidRDefault="00000000">
      <w:pPr>
        <w:pStyle w:val="Ttulo1"/>
      </w:pPr>
      <w:r>
        <w:lastRenderedPageBreak/>
        <w:t>12. DOCUMENTACIÓN DE LA API REST12. DOCUMENTACIÓN DE LA API REST</w:t>
      </w:r>
    </w:p>
    <w:p w14:paraId="07B716EC" w14:textId="77777777" w:rsidR="000610D8" w:rsidRDefault="00000000">
      <w:pPr>
        <w:pStyle w:val="Ttulo2"/>
      </w:pPr>
      <w:r>
        <w:t xml:space="preserve">12.1 </w:t>
      </w:r>
      <w:proofErr w:type="spellStart"/>
      <w:r>
        <w:t>Endpoints</w:t>
      </w:r>
      <w:proofErr w:type="spellEnd"/>
      <w:r>
        <w:t xml:space="preserve"> del Sistema</w:t>
      </w:r>
    </w:p>
    <w:p w14:paraId="15F71788" w14:textId="77777777" w:rsidR="000610D8" w:rsidRDefault="00000000">
      <w:pPr>
        <w:spacing w:before="100" w:after="100" w:line="300" w:lineRule="auto"/>
        <w:jc w:val="both"/>
      </w:pPr>
      <w:r>
        <w:t xml:space="preserve">La comunicación entre </w:t>
      </w:r>
      <w:proofErr w:type="spellStart"/>
      <w:r>
        <w:t>Frontend</w:t>
      </w:r>
      <w:proofErr w:type="spellEnd"/>
      <w:r>
        <w:t xml:space="preserve"> y </w:t>
      </w:r>
      <w:proofErr w:type="spellStart"/>
      <w:r>
        <w:t>Backend</w:t>
      </w:r>
      <w:proofErr w:type="spellEnd"/>
      <w:r>
        <w:t xml:space="preserve"> se realiza de forma estandarizada mediante el protocolo HTTP con respuestas en formato JSON. Todos los </w:t>
      </w:r>
      <w:proofErr w:type="spellStart"/>
      <w:r>
        <w:t>endpoints</w:t>
      </w:r>
      <w:proofErr w:type="spellEnd"/>
      <w:r>
        <w:t xml:space="preserve"> protegidos requieren el </w:t>
      </w:r>
      <w:proofErr w:type="spellStart"/>
      <w:r>
        <w:t>header</w:t>
      </w:r>
      <w:proofErr w:type="spellEnd"/>
      <w:r>
        <w:t xml:space="preserve"> </w:t>
      </w:r>
      <w:proofErr w:type="spellStart"/>
      <w:r>
        <w:t>Authorization</w:t>
      </w:r>
      <w:proofErr w:type="spellEnd"/>
      <w:r>
        <w:t xml:space="preserve"> con formato Bearer {token}.</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60"/>
        <w:gridCol w:w="1860"/>
        <w:gridCol w:w="1860"/>
        <w:gridCol w:w="1860"/>
        <w:gridCol w:w="1860"/>
      </w:tblGrid>
      <w:tr w:rsidR="000610D8" w14:paraId="5A5CB5AA" w14:textId="77777777">
        <w:tblPrEx>
          <w:tblCellMar>
            <w:top w:w="0" w:type="dxa"/>
            <w:bottom w:w="0" w:type="dxa"/>
          </w:tblCellMar>
        </w:tblPrEx>
        <w:trPr>
          <w:tblHeader/>
        </w:trPr>
        <w:tc>
          <w:tcPr>
            <w:tcW w:w="1860" w:type="dxa"/>
            <w:shd w:val="clear" w:color="1A2B4A" w:fill="1A2B4A"/>
            <w:vAlign w:val="center"/>
          </w:tcPr>
          <w:p w14:paraId="434E6DEF" w14:textId="77777777" w:rsidR="000610D8" w:rsidRDefault="00000000">
            <w:pPr>
              <w:jc w:val="center"/>
            </w:pPr>
            <w:r>
              <w:rPr>
                <w:b/>
                <w:bCs/>
                <w:color w:val="FFFFFF"/>
                <w:sz w:val="20"/>
                <w:szCs w:val="20"/>
              </w:rPr>
              <w:t>Método</w:t>
            </w:r>
          </w:p>
        </w:tc>
        <w:tc>
          <w:tcPr>
            <w:tcW w:w="1860" w:type="dxa"/>
            <w:shd w:val="clear" w:color="1A2B4A" w:fill="1A2B4A"/>
            <w:vAlign w:val="center"/>
          </w:tcPr>
          <w:p w14:paraId="32DC4623" w14:textId="77777777" w:rsidR="000610D8" w:rsidRDefault="00000000">
            <w:pPr>
              <w:jc w:val="center"/>
            </w:pPr>
            <w:r>
              <w:rPr>
                <w:b/>
                <w:bCs/>
                <w:color w:val="FFFFFF"/>
                <w:sz w:val="20"/>
                <w:szCs w:val="20"/>
              </w:rPr>
              <w:t>Ruta (</w:t>
            </w:r>
            <w:proofErr w:type="spellStart"/>
            <w:r>
              <w:rPr>
                <w:b/>
                <w:bCs/>
                <w:color w:val="FFFFFF"/>
                <w:sz w:val="20"/>
                <w:szCs w:val="20"/>
              </w:rPr>
              <w:t>Endpoint</w:t>
            </w:r>
            <w:proofErr w:type="spellEnd"/>
            <w:r>
              <w:rPr>
                <w:b/>
                <w:bCs/>
                <w:color w:val="FFFFFF"/>
                <w:sz w:val="20"/>
                <w:szCs w:val="20"/>
              </w:rPr>
              <w:t>)</w:t>
            </w:r>
          </w:p>
        </w:tc>
        <w:tc>
          <w:tcPr>
            <w:tcW w:w="1860" w:type="dxa"/>
            <w:shd w:val="clear" w:color="1A2B4A" w:fill="1A2B4A"/>
            <w:vAlign w:val="center"/>
          </w:tcPr>
          <w:p w14:paraId="477B7E29" w14:textId="77777777" w:rsidR="000610D8" w:rsidRDefault="00000000">
            <w:pPr>
              <w:jc w:val="center"/>
            </w:pPr>
            <w:proofErr w:type="spellStart"/>
            <w:r>
              <w:rPr>
                <w:b/>
                <w:bCs/>
                <w:color w:val="FFFFFF"/>
                <w:sz w:val="20"/>
                <w:szCs w:val="20"/>
              </w:rPr>
              <w:t>Payload</w:t>
            </w:r>
            <w:proofErr w:type="spellEnd"/>
          </w:p>
        </w:tc>
        <w:tc>
          <w:tcPr>
            <w:tcW w:w="1860" w:type="dxa"/>
            <w:shd w:val="clear" w:color="1A2B4A" w:fill="1A2B4A"/>
            <w:vAlign w:val="center"/>
          </w:tcPr>
          <w:p w14:paraId="67A3D5BD" w14:textId="77777777" w:rsidR="000610D8" w:rsidRDefault="00000000">
            <w:pPr>
              <w:jc w:val="center"/>
            </w:pPr>
            <w:r>
              <w:rPr>
                <w:b/>
                <w:bCs/>
                <w:color w:val="FFFFFF"/>
                <w:sz w:val="20"/>
                <w:szCs w:val="20"/>
              </w:rPr>
              <w:t>Respuesta</w:t>
            </w:r>
          </w:p>
        </w:tc>
        <w:tc>
          <w:tcPr>
            <w:tcW w:w="1860" w:type="dxa"/>
            <w:shd w:val="clear" w:color="1A2B4A" w:fill="1A2B4A"/>
            <w:vAlign w:val="center"/>
          </w:tcPr>
          <w:p w14:paraId="134BB49D" w14:textId="77777777" w:rsidR="000610D8" w:rsidRDefault="00000000">
            <w:pPr>
              <w:jc w:val="center"/>
            </w:pPr>
            <w:r>
              <w:rPr>
                <w:b/>
                <w:bCs/>
                <w:color w:val="FFFFFF"/>
                <w:sz w:val="20"/>
                <w:szCs w:val="20"/>
              </w:rPr>
              <w:t>Descripción</w:t>
            </w:r>
          </w:p>
        </w:tc>
      </w:tr>
      <w:tr w:rsidR="000610D8" w14:paraId="0DC3E2C5" w14:textId="77777777">
        <w:tblPrEx>
          <w:tblCellMar>
            <w:top w:w="0" w:type="dxa"/>
            <w:bottom w:w="0" w:type="dxa"/>
          </w:tblCellMar>
        </w:tblPrEx>
        <w:tc>
          <w:tcPr>
            <w:tcW w:w="1860" w:type="dxa"/>
            <w:shd w:val="clear" w:color="FFFFFF" w:fill="FFFFFF"/>
          </w:tcPr>
          <w:p w14:paraId="31B2114D" w14:textId="77777777" w:rsidR="000610D8" w:rsidRDefault="00000000">
            <w:r>
              <w:rPr>
                <w:sz w:val="20"/>
                <w:szCs w:val="20"/>
              </w:rPr>
              <w:t>POST</w:t>
            </w:r>
          </w:p>
        </w:tc>
        <w:tc>
          <w:tcPr>
            <w:tcW w:w="1860" w:type="dxa"/>
            <w:shd w:val="clear" w:color="FFFFFF" w:fill="FFFFFF"/>
          </w:tcPr>
          <w:p w14:paraId="174E88F2" w14:textId="77777777" w:rsidR="000610D8" w:rsidRDefault="00000000">
            <w:r>
              <w:rPr>
                <w:sz w:val="20"/>
                <w:szCs w:val="20"/>
              </w:rPr>
              <w:t>/api/</w:t>
            </w:r>
            <w:proofErr w:type="spellStart"/>
            <w:r>
              <w:rPr>
                <w:sz w:val="20"/>
                <w:szCs w:val="20"/>
              </w:rPr>
              <w:t>register</w:t>
            </w:r>
            <w:proofErr w:type="spellEnd"/>
          </w:p>
        </w:tc>
        <w:tc>
          <w:tcPr>
            <w:tcW w:w="1860" w:type="dxa"/>
            <w:shd w:val="clear" w:color="FFFFFF" w:fill="FFFFFF"/>
          </w:tcPr>
          <w:p w14:paraId="3AE87AD0" w14:textId="77777777" w:rsidR="000610D8" w:rsidRDefault="00000000">
            <w:proofErr w:type="gramStart"/>
            <w:r>
              <w:rPr>
                <w:sz w:val="20"/>
                <w:szCs w:val="20"/>
              </w:rPr>
              <w:t>{ nombre</w:t>
            </w:r>
            <w:proofErr w:type="gramEnd"/>
            <w:r>
              <w:rPr>
                <w:sz w:val="20"/>
                <w:szCs w:val="20"/>
              </w:rPr>
              <w:t xml:space="preserve">, email, </w:t>
            </w:r>
            <w:proofErr w:type="spellStart"/>
            <w:proofErr w:type="gramStart"/>
            <w:r>
              <w:rPr>
                <w:sz w:val="20"/>
                <w:szCs w:val="20"/>
              </w:rPr>
              <w:t>password</w:t>
            </w:r>
            <w:proofErr w:type="spellEnd"/>
            <w:r>
              <w:rPr>
                <w:sz w:val="20"/>
                <w:szCs w:val="20"/>
              </w:rPr>
              <w:t xml:space="preserve"> }</w:t>
            </w:r>
            <w:proofErr w:type="gramEnd"/>
          </w:p>
        </w:tc>
        <w:tc>
          <w:tcPr>
            <w:tcW w:w="1860" w:type="dxa"/>
            <w:shd w:val="clear" w:color="FFFFFF" w:fill="FFFFFF"/>
          </w:tcPr>
          <w:p w14:paraId="03BC61AC" w14:textId="77777777" w:rsidR="000610D8" w:rsidRDefault="00000000">
            <w:r>
              <w:rPr>
                <w:sz w:val="20"/>
                <w:szCs w:val="20"/>
              </w:rPr>
              <w:t>201 / 400</w:t>
            </w:r>
          </w:p>
        </w:tc>
        <w:tc>
          <w:tcPr>
            <w:tcW w:w="1860" w:type="dxa"/>
            <w:shd w:val="clear" w:color="FFFFFF" w:fill="FFFFFF"/>
          </w:tcPr>
          <w:p w14:paraId="6CFBAA5F" w14:textId="77777777" w:rsidR="000610D8" w:rsidRDefault="00000000">
            <w:r>
              <w:rPr>
                <w:sz w:val="20"/>
                <w:szCs w:val="20"/>
              </w:rPr>
              <w:t xml:space="preserve">Crea nuevo usuario encriptando la clave con </w:t>
            </w:r>
            <w:proofErr w:type="spellStart"/>
            <w:r>
              <w:rPr>
                <w:sz w:val="20"/>
                <w:szCs w:val="20"/>
              </w:rPr>
              <w:t>Bcrypt</w:t>
            </w:r>
            <w:proofErr w:type="spellEnd"/>
            <w:r>
              <w:rPr>
                <w:sz w:val="20"/>
                <w:szCs w:val="20"/>
              </w:rPr>
              <w:t>.</w:t>
            </w:r>
          </w:p>
        </w:tc>
      </w:tr>
      <w:tr w:rsidR="000610D8" w14:paraId="278F2465" w14:textId="77777777">
        <w:tblPrEx>
          <w:tblCellMar>
            <w:top w:w="0" w:type="dxa"/>
            <w:bottom w:w="0" w:type="dxa"/>
          </w:tblCellMar>
        </w:tblPrEx>
        <w:tc>
          <w:tcPr>
            <w:tcW w:w="1860" w:type="dxa"/>
            <w:shd w:val="clear" w:color="F0F8FF" w:fill="F0F8FF"/>
          </w:tcPr>
          <w:p w14:paraId="2EDF548B" w14:textId="77777777" w:rsidR="000610D8" w:rsidRDefault="00000000">
            <w:r>
              <w:rPr>
                <w:sz w:val="20"/>
                <w:szCs w:val="20"/>
              </w:rPr>
              <w:t>POST</w:t>
            </w:r>
          </w:p>
        </w:tc>
        <w:tc>
          <w:tcPr>
            <w:tcW w:w="1860" w:type="dxa"/>
            <w:shd w:val="clear" w:color="F0F8FF" w:fill="F0F8FF"/>
          </w:tcPr>
          <w:p w14:paraId="48BB1C15" w14:textId="77777777" w:rsidR="000610D8" w:rsidRDefault="00000000">
            <w:r>
              <w:rPr>
                <w:sz w:val="20"/>
                <w:szCs w:val="20"/>
              </w:rPr>
              <w:t>/api/</w:t>
            </w:r>
            <w:proofErr w:type="spellStart"/>
            <w:r>
              <w:rPr>
                <w:sz w:val="20"/>
                <w:szCs w:val="20"/>
              </w:rPr>
              <w:t>login</w:t>
            </w:r>
            <w:proofErr w:type="spellEnd"/>
          </w:p>
        </w:tc>
        <w:tc>
          <w:tcPr>
            <w:tcW w:w="1860" w:type="dxa"/>
            <w:shd w:val="clear" w:color="F0F8FF" w:fill="F0F8FF"/>
          </w:tcPr>
          <w:p w14:paraId="4D312553" w14:textId="77777777" w:rsidR="000610D8" w:rsidRDefault="00000000">
            <w:proofErr w:type="gramStart"/>
            <w:r>
              <w:rPr>
                <w:sz w:val="20"/>
                <w:szCs w:val="20"/>
              </w:rPr>
              <w:t>{ email</w:t>
            </w:r>
            <w:proofErr w:type="gramEnd"/>
            <w:r>
              <w:rPr>
                <w:sz w:val="20"/>
                <w:szCs w:val="20"/>
              </w:rPr>
              <w:t xml:space="preserve">, </w:t>
            </w:r>
            <w:proofErr w:type="spellStart"/>
            <w:proofErr w:type="gramStart"/>
            <w:r>
              <w:rPr>
                <w:sz w:val="20"/>
                <w:szCs w:val="20"/>
              </w:rPr>
              <w:t>password</w:t>
            </w:r>
            <w:proofErr w:type="spellEnd"/>
            <w:r>
              <w:rPr>
                <w:sz w:val="20"/>
                <w:szCs w:val="20"/>
              </w:rPr>
              <w:t xml:space="preserve"> }</w:t>
            </w:r>
            <w:proofErr w:type="gramEnd"/>
          </w:p>
        </w:tc>
        <w:tc>
          <w:tcPr>
            <w:tcW w:w="1860" w:type="dxa"/>
            <w:shd w:val="clear" w:color="F0F8FF" w:fill="F0F8FF"/>
          </w:tcPr>
          <w:p w14:paraId="7171B6DE" w14:textId="77777777" w:rsidR="000610D8" w:rsidRDefault="00000000">
            <w:r>
              <w:rPr>
                <w:sz w:val="20"/>
                <w:szCs w:val="20"/>
              </w:rPr>
              <w:t>200 (JWT) / 401</w:t>
            </w:r>
          </w:p>
        </w:tc>
        <w:tc>
          <w:tcPr>
            <w:tcW w:w="1860" w:type="dxa"/>
            <w:shd w:val="clear" w:color="F0F8FF" w:fill="F0F8FF"/>
          </w:tcPr>
          <w:p w14:paraId="32815B0F" w14:textId="77777777" w:rsidR="000610D8" w:rsidRDefault="00000000">
            <w:r>
              <w:rPr>
                <w:sz w:val="20"/>
                <w:szCs w:val="20"/>
              </w:rPr>
              <w:t>Valida credenciales y genera token JWT de sesión.</w:t>
            </w:r>
          </w:p>
        </w:tc>
      </w:tr>
      <w:tr w:rsidR="000610D8" w14:paraId="3FC7EF50" w14:textId="77777777">
        <w:tblPrEx>
          <w:tblCellMar>
            <w:top w:w="0" w:type="dxa"/>
            <w:bottom w:w="0" w:type="dxa"/>
          </w:tblCellMar>
        </w:tblPrEx>
        <w:tc>
          <w:tcPr>
            <w:tcW w:w="1860" w:type="dxa"/>
            <w:shd w:val="clear" w:color="FFFFFF" w:fill="FFFFFF"/>
          </w:tcPr>
          <w:p w14:paraId="3973F748" w14:textId="77777777" w:rsidR="000610D8" w:rsidRDefault="00000000">
            <w:r>
              <w:rPr>
                <w:sz w:val="20"/>
                <w:szCs w:val="20"/>
              </w:rPr>
              <w:t>GET</w:t>
            </w:r>
          </w:p>
        </w:tc>
        <w:tc>
          <w:tcPr>
            <w:tcW w:w="1860" w:type="dxa"/>
            <w:shd w:val="clear" w:color="FFFFFF" w:fill="FFFFFF"/>
          </w:tcPr>
          <w:p w14:paraId="30E24EAA" w14:textId="77777777" w:rsidR="000610D8" w:rsidRDefault="00000000">
            <w:r>
              <w:rPr>
                <w:sz w:val="20"/>
                <w:szCs w:val="20"/>
              </w:rPr>
              <w:t>/api/juegos</w:t>
            </w:r>
          </w:p>
        </w:tc>
        <w:tc>
          <w:tcPr>
            <w:tcW w:w="1860" w:type="dxa"/>
            <w:shd w:val="clear" w:color="FFFFFF" w:fill="FFFFFF"/>
          </w:tcPr>
          <w:p w14:paraId="74F08A80" w14:textId="77777777" w:rsidR="000610D8" w:rsidRDefault="00000000">
            <w:proofErr w:type="spellStart"/>
            <w:r>
              <w:rPr>
                <w:sz w:val="20"/>
                <w:szCs w:val="20"/>
              </w:rPr>
              <w:t>Headers</w:t>
            </w:r>
            <w:proofErr w:type="spellEnd"/>
            <w:r>
              <w:rPr>
                <w:sz w:val="20"/>
                <w:szCs w:val="20"/>
              </w:rPr>
              <w:t>: Bearer Token</w:t>
            </w:r>
          </w:p>
        </w:tc>
        <w:tc>
          <w:tcPr>
            <w:tcW w:w="1860" w:type="dxa"/>
            <w:shd w:val="clear" w:color="FFFFFF" w:fill="FFFFFF"/>
          </w:tcPr>
          <w:p w14:paraId="4AFE39EC" w14:textId="77777777" w:rsidR="000610D8" w:rsidRDefault="00000000">
            <w:r>
              <w:rPr>
                <w:sz w:val="20"/>
                <w:szCs w:val="20"/>
              </w:rPr>
              <w:t>200 (Array JSON)</w:t>
            </w:r>
          </w:p>
        </w:tc>
        <w:tc>
          <w:tcPr>
            <w:tcW w:w="1860" w:type="dxa"/>
            <w:shd w:val="clear" w:color="FFFFFF" w:fill="FFFFFF"/>
          </w:tcPr>
          <w:p w14:paraId="16010275" w14:textId="77777777" w:rsidR="000610D8" w:rsidRDefault="00000000">
            <w:r>
              <w:rPr>
                <w:sz w:val="20"/>
                <w:szCs w:val="20"/>
              </w:rPr>
              <w:t>Devuelve la lista de juegos activos del catálogo.</w:t>
            </w:r>
          </w:p>
        </w:tc>
      </w:tr>
      <w:tr w:rsidR="000610D8" w14:paraId="63663002" w14:textId="77777777">
        <w:tblPrEx>
          <w:tblCellMar>
            <w:top w:w="0" w:type="dxa"/>
            <w:bottom w:w="0" w:type="dxa"/>
          </w:tblCellMar>
        </w:tblPrEx>
        <w:tc>
          <w:tcPr>
            <w:tcW w:w="1860" w:type="dxa"/>
            <w:shd w:val="clear" w:color="F0F8FF" w:fill="F0F8FF"/>
          </w:tcPr>
          <w:p w14:paraId="74349B5D" w14:textId="77777777" w:rsidR="000610D8" w:rsidRDefault="00000000">
            <w:r>
              <w:rPr>
                <w:sz w:val="20"/>
                <w:szCs w:val="20"/>
              </w:rPr>
              <w:t>POST</w:t>
            </w:r>
          </w:p>
        </w:tc>
        <w:tc>
          <w:tcPr>
            <w:tcW w:w="1860" w:type="dxa"/>
            <w:shd w:val="clear" w:color="F0F8FF" w:fill="F0F8FF"/>
          </w:tcPr>
          <w:p w14:paraId="21392DAE" w14:textId="77777777" w:rsidR="000610D8" w:rsidRDefault="00000000">
            <w:r>
              <w:rPr>
                <w:sz w:val="20"/>
                <w:szCs w:val="20"/>
              </w:rPr>
              <w:t>/api/</w:t>
            </w:r>
            <w:proofErr w:type="spellStart"/>
            <w:r>
              <w:rPr>
                <w:sz w:val="20"/>
                <w:szCs w:val="20"/>
              </w:rPr>
              <w:t>leaderboard</w:t>
            </w:r>
            <w:proofErr w:type="spellEnd"/>
          </w:p>
        </w:tc>
        <w:tc>
          <w:tcPr>
            <w:tcW w:w="1860" w:type="dxa"/>
            <w:shd w:val="clear" w:color="F0F8FF" w:fill="F0F8FF"/>
          </w:tcPr>
          <w:p w14:paraId="299A3F75" w14:textId="77777777" w:rsidR="000610D8" w:rsidRDefault="00000000">
            <w:proofErr w:type="gramStart"/>
            <w:r>
              <w:rPr>
                <w:sz w:val="20"/>
                <w:szCs w:val="20"/>
              </w:rPr>
              <w:t xml:space="preserve">{ </w:t>
            </w:r>
            <w:proofErr w:type="spellStart"/>
            <w:r>
              <w:rPr>
                <w:sz w:val="20"/>
                <w:szCs w:val="20"/>
              </w:rPr>
              <w:t>id</w:t>
            </w:r>
            <w:proofErr w:type="gramEnd"/>
            <w:r>
              <w:rPr>
                <w:sz w:val="20"/>
                <w:szCs w:val="20"/>
              </w:rPr>
              <w:t>_juego</w:t>
            </w:r>
            <w:proofErr w:type="spellEnd"/>
            <w:r>
              <w:rPr>
                <w:sz w:val="20"/>
                <w:szCs w:val="20"/>
              </w:rPr>
              <w:t xml:space="preserve">, puntaje, </w:t>
            </w:r>
            <w:proofErr w:type="gramStart"/>
            <w:r>
              <w:rPr>
                <w:sz w:val="20"/>
                <w:szCs w:val="20"/>
              </w:rPr>
              <w:t>tiempo }</w:t>
            </w:r>
            <w:proofErr w:type="gramEnd"/>
          </w:p>
        </w:tc>
        <w:tc>
          <w:tcPr>
            <w:tcW w:w="1860" w:type="dxa"/>
            <w:shd w:val="clear" w:color="F0F8FF" w:fill="F0F8FF"/>
          </w:tcPr>
          <w:p w14:paraId="1D813DC7" w14:textId="77777777" w:rsidR="000610D8" w:rsidRDefault="00000000">
            <w:r>
              <w:rPr>
                <w:sz w:val="20"/>
                <w:szCs w:val="20"/>
              </w:rPr>
              <w:t>201 / 500</w:t>
            </w:r>
          </w:p>
        </w:tc>
        <w:tc>
          <w:tcPr>
            <w:tcW w:w="1860" w:type="dxa"/>
            <w:shd w:val="clear" w:color="F0F8FF" w:fill="F0F8FF"/>
          </w:tcPr>
          <w:p w14:paraId="022BBFB5" w14:textId="77777777" w:rsidR="000610D8" w:rsidRDefault="00000000">
            <w:r>
              <w:rPr>
                <w:sz w:val="20"/>
                <w:szCs w:val="20"/>
              </w:rPr>
              <w:t>Guarda el puntaje del usuario autenticado.</w:t>
            </w:r>
          </w:p>
        </w:tc>
      </w:tr>
      <w:tr w:rsidR="000610D8" w14:paraId="28AD3D9F" w14:textId="77777777">
        <w:tblPrEx>
          <w:tblCellMar>
            <w:top w:w="0" w:type="dxa"/>
            <w:bottom w:w="0" w:type="dxa"/>
          </w:tblCellMar>
        </w:tblPrEx>
        <w:tc>
          <w:tcPr>
            <w:tcW w:w="1860" w:type="dxa"/>
            <w:shd w:val="clear" w:color="FFFFFF" w:fill="FFFFFF"/>
          </w:tcPr>
          <w:p w14:paraId="624CB1D7" w14:textId="77777777" w:rsidR="000610D8" w:rsidRDefault="00000000">
            <w:r>
              <w:rPr>
                <w:sz w:val="20"/>
                <w:szCs w:val="20"/>
              </w:rPr>
              <w:t>GET</w:t>
            </w:r>
          </w:p>
        </w:tc>
        <w:tc>
          <w:tcPr>
            <w:tcW w:w="1860" w:type="dxa"/>
            <w:shd w:val="clear" w:color="FFFFFF" w:fill="FFFFFF"/>
          </w:tcPr>
          <w:p w14:paraId="334F7247" w14:textId="77777777" w:rsidR="000610D8" w:rsidRDefault="00000000">
            <w:r>
              <w:rPr>
                <w:sz w:val="20"/>
                <w:szCs w:val="20"/>
              </w:rPr>
              <w:t>/api/</w:t>
            </w:r>
            <w:proofErr w:type="spellStart"/>
            <w:r>
              <w:rPr>
                <w:sz w:val="20"/>
                <w:szCs w:val="20"/>
              </w:rPr>
              <w:t>leaderboard</w:t>
            </w:r>
            <w:proofErr w:type="spellEnd"/>
            <w:r>
              <w:rPr>
                <w:sz w:val="20"/>
                <w:szCs w:val="20"/>
              </w:rPr>
              <w:t>/:id</w:t>
            </w:r>
          </w:p>
        </w:tc>
        <w:tc>
          <w:tcPr>
            <w:tcW w:w="1860" w:type="dxa"/>
            <w:shd w:val="clear" w:color="FFFFFF" w:fill="FFFFFF"/>
          </w:tcPr>
          <w:p w14:paraId="09DFDA39" w14:textId="77777777" w:rsidR="000610D8" w:rsidRDefault="00000000">
            <w:proofErr w:type="spellStart"/>
            <w:r>
              <w:rPr>
                <w:sz w:val="20"/>
                <w:szCs w:val="20"/>
              </w:rPr>
              <w:t>Headers</w:t>
            </w:r>
            <w:proofErr w:type="spellEnd"/>
            <w:r>
              <w:rPr>
                <w:sz w:val="20"/>
                <w:szCs w:val="20"/>
              </w:rPr>
              <w:t>: Bearer Token</w:t>
            </w:r>
          </w:p>
        </w:tc>
        <w:tc>
          <w:tcPr>
            <w:tcW w:w="1860" w:type="dxa"/>
            <w:shd w:val="clear" w:color="FFFFFF" w:fill="FFFFFF"/>
          </w:tcPr>
          <w:p w14:paraId="6BC37AAC" w14:textId="77777777" w:rsidR="000610D8" w:rsidRDefault="00000000">
            <w:r>
              <w:rPr>
                <w:sz w:val="20"/>
                <w:szCs w:val="20"/>
              </w:rPr>
              <w:t>200 (Top 10 DESC)</w:t>
            </w:r>
          </w:p>
        </w:tc>
        <w:tc>
          <w:tcPr>
            <w:tcW w:w="1860" w:type="dxa"/>
            <w:shd w:val="clear" w:color="FFFFFF" w:fill="FFFFFF"/>
          </w:tcPr>
          <w:p w14:paraId="4545FAA4" w14:textId="77777777" w:rsidR="000610D8" w:rsidRDefault="00000000">
            <w:r>
              <w:rPr>
                <w:sz w:val="20"/>
                <w:szCs w:val="20"/>
              </w:rPr>
              <w:t>Recupera los 10 mejores puntajes históricos.</w:t>
            </w:r>
          </w:p>
        </w:tc>
      </w:tr>
    </w:tbl>
    <w:p w14:paraId="1921C0A6" w14:textId="77777777" w:rsidR="000610D8" w:rsidRDefault="00000000">
      <w:r>
        <w:br w:type="page"/>
      </w:r>
    </w:p>
    <w:p w14:paraId="3EE86983" w14:textId="77777777" w:rsidR="000610D8" w:rsidRDefault="00000000">
      <w:pPr>
        <w:pStyle w:val="Ttulo1"/>
      </w:pPr>
      <w:r>
        <w:lastRenderedPageBreak/>
        <w:t>13. REFERENCIAS13. REFERENCIAS</w:t>
      </w:r>
    </w:p>
    <w:p w14:paraId="75248BD2" w14:textId="77777777" w:rsidR="000610D8" w:rsidRDefault="00000000">
      <w:pPr>
        <w:spacing w:before="60" w:after="60"/>
        <w:ind w:left="720" w:hanging="360"/>
      </w:pPr>
      <w:proofErr w:type="gramStart"/>
      <w:r>
        <w:rPr>
          <w:b/>
          <w:bCs/>
          <w:color w:val="00BFFF"/>
        </w:rPr>
        <w:t xml:space="preserve">➢  </w:t>
      </w:r>
      <w:r>
        <w:t>Beck</w:t>
      </w:r>
      <w:proofErr w:type="gramEnd"/>
      <w:r>
        <w:t xml:space="preserve">, K. et al. (2001). </w:t>
      </w:r>
      <w:proofErr w:type="spellStart"/>
      <w:r>
        <w:t>Manifesto</w:t>
      </w:r>
      <w:proofErr w:type="spellEnd"/>
      <w:r>
        <w:t xml:space="preserve"> </w:t>
      </w:r>
      <w:proofErr w:type="spellStart"/>
      <w:r>
        <w:t>for</w:t>
      </w:r>
      <w:proofErr w:type="spellEnd"/>
      <w:r>
        <w:t xml:space="preserve"> Agile Software </w:t>
      </w:r>
      <w:proofErr w:type="spellStart"/>
      <w:r>
        <w:t>Development</w:t>
      </w:r>
      <w:proofErr w:type="spellEnd"/>
      <w:r>
        <w:t>. Agile Alliance. https://agilemanifesto.org</w:t>
      </w:r>
    </w:p>
    <w:p w14:paraId="1614F133" w14:textId="77777777" w:rsidR="000610D8" w:rsidRDefault="00000000">
      <w:pPr>
        <w:spacing w:before="60" w:after="60"/>
        <w:ind w:left="720" w:hanging="360"/>
      </w:pPr>
      <w:proofErr w:type="gramStart"/>
      <w:r>
        <w:rPr>
          <w:b/>
          <w:bCs/>
          <w:color w:val="00BFFF"/>
        </w:rPr>
        <w:t xml:space="preserve">➢  </w:t>
      </w:r>
      <w:r>
        <w:t>Pressman</w:t>
      </w:r>
      <w:proofErr w:type="gramEnd"/>
      <w:r>
        <w:t xml:space="preserve">, R. S., &amp; Maxim, B. R. (2020). Software </w:t>
      </w:r>
      <w:proofErr w:type="spellStart"/>
      <w:r>
        <w:t>engineering</w:t>
      </w:r>
      <w:proofErr w:type="spellEnd"/>
      <w:r>
        <w:t xml:space="preserve">: A </w:t>
      </w:r>
      <w:proofErr w:type="spellStart"/>
      <w:r>
        <w:t>practitioner's</w:t>
      </w:r>
      <w:proofErr w:type="spellEnd"/>
      <w:r>
        <w:t xml:space="preserve"> </w:t>
      </w:r>
      <w:proofErr w:type="spellStart"/>
      <w:r>
        <w:t>approach</w:t>
      </w:r>
      <w:proofErr w:type="spellEnd"/>
      <w:r>
        <w:t xml:space="preserve"> (9th ed.). McGraw-Hill </w:t>
      </w:r>
      <w:proofErr w:type="spellStart"/>
      <w:r>
        <w:t>Education</w:t>
      </w:r>
      <w:proofErr w:type="spellEnd"/>
      <w:r>
        <w:t>.</w:t>
      </w:r>
    </w:p>
    <w:p w14:paraId="3C75F962" w14:textId="77777777" w:rsidR="000610D8" w:rsidRDefault="00000000">
      <w:pPr>
        <w:spacing w:before="60" w:after="60"/>
        <w:ind w:left="720" w:hanging="360"/>
      </w:pPr>
      <w:proofErr w:type="gramStart"/>
      <w:r>
        <w:rPr>
          <w:b/>
          <w:bCs/>
          <w:color w:val="00BFFF"/>
        </w:rPr>
        <w:t xml:space="preserve">➢  </w:t>
      </w:r>
      <w:r>
        <w:t>Sommerville</w:t>
      </w:r>
      <w:proofErr w:type="gramEnd"/>
      <w:r>
        <w:t xml:space="preserve">, I. (2016). Software </w:t>
      </w:r>
      <w:proofErr w:type="spellStart"/>
      <w:r>
        <w:t>engineering</w:t>
      </w:r>
      <w:proofErr w:type="spellEnd"/>
      <w:r>
        <w:t xml:space="preserve"> (10th ed.). Pearson </w:t>
      </w:r>
      <w:proofErr w:type="spellStart"/>
      <w:r>
        <w:t>Education</w:t>
      </w:r>
      <w:proofErr w:type="spellEnd"/>
      <w:r>
        <w:t>.</w:t>
      </w:r>
    </w:p>
    <w:p w14:paraId="14ED05DD" w14:textId="77777777" w:rsidR="000610D8" w:rsidRDefault="00000000">
      <w:pPr>
        <w:spacing w:before="60" w:after="60"/>
        <w:ind w:left="720" w:hanging="360"/>
      </w:pPr>
      <w:proofErr w:type="gramStart"/>
      <w:r>
        <w:rPr>
          <w:b/>
          <w:bCs/>
          <w:color w:val="00BFFF"/>
        </w:rPr>
        <w:t xml:space="preserve">➢  </w:t>
      </w:r>
      <w:r>
        <w:t>Silberschatz</w:t>
      </w:r>
      <w:proofErr w:type="gramEnd"/>
      <w:r>
        <w:t xml:space="preserve">, A., Korth, H. F., &amp; Sudarshan, S. (2019). </w:t>
      </w:r>
      <w:proofErr w:type="spellStart"/>
      <w:r>
        <w:t>Database</w:t>
      </w:r>
      <w:proofErr w:type="spellEnd"/>
      <w:r>
        <w:t xml:space="preserve"> </w:t>
      </w:r>
      <w:proofErr w:type="spellStart"/>
      <w:r>
        <w:t>system</w:t>
      </w:r>
      <w:proofErr w:type="spellEnd"/>
      <w:r>
        <w:t xml:space="preserve"> </w:t>
      </w:r>
      <w:proofErr w:type="spellStart"/>
      <w:r>
        <w:t>concepts</w:t>
      </w:r>
      <w:proofErr w:type="spellEnd"/>
      <w:r>
        <w:t xml:space="preserve"> (7th ed.). McGraw-Hill </w:t>
      </w:r>
      <w:proofErr w:type="spellStart"/>
      <w:r>
        <w:t>Education</w:t>
      </w:r>
      <w:proofErr w:type="spellEnd"/>
      <w:r>
        <w:t>.</w:t>
      </w:r>
    </w:p>
    <w:p w14:paraId="640699EB" w14:textId="77777777" w:rsidR="000610D8" w:rsidRDefault="00000000">
      <w:pPr>
        <w:spacing w:before="60" w:after="60"/>
        <w:ind w:left="720" w:hanging="360"/>
      </w:pPr>
      <w:proofErr w:type="gramStart"/>
      <w:r>
        <w:rPr>
          <w:b/>
          <w:bCs/>
          <w:color w:val="00BFFF"/>
        </w:rPr>
        <w:t xml:space="preserve">➢  </w:t>
      </w:r>
      <w:r>
        <w:t>Elmasri</w:t>
      </w:r>
      <w:proofErr w:type="gramEnd"/>
      <w:r>
        <w:t xml:space="preserve">, R., &amp; </w:t>
      </w:r>
      <w:proofErr w:type="spellStart"/>
      <w:r>
        <w:t>Navathe</w:t>
      </w:r>
      <w:proofErr w:type="spellEnd"/>
      <w:r>
        <w:t xml:space="preserve">, S. B. (2016). Fundamentals </w:t>
      </w:r>
      <w:proofErr w:type="spellStart"/>
      <w:r>
        <w:t>of</w:t>
      </w:r>
      <w:proofErr w:type="spellEnd"/>
      <w:r>
        <w:t xml:space="preserve"> </w:t>
      </w:r>
      <w:proofErr w:type="spellStart"/>
      <w:r>
        <w:t>database</w:t>
      </w:r>
      <w:proofErr w:type="spellEnd"/>
      <w:r>
        <w:t xml:space="preserve"> </w:t>
      </w:r>
      <w:proofErr w:type="spellStart"/>
      <w:r>
        <w:t>systems</w:t>
      </w:r>
      <w:proofErr w:type="spellEnd"/>
      <w:r>
        <w:t xml:space="preserve"> (7th ed.). Pearson.</w:t>
      </w:r>
    </w:p>
    <w:p w14:paraId="6C4BB3C5" w14:textId="77777777" w:rsidR="000610D8" w:rsidRDefault="00000000">
      <w:pPr>
        <w:spacing w:before="60" w:after="60"/>
        <w:ind w:left="720" w:hanging="360"/>
      </w:pPr>
      <w:proofErr w:type="gramStart"/>
      <w:r>
        <w:rPr>
          <w:b/>
          <w:bCs/>
          <w:color w:val="00BFFF"/>
        </w:rPr>
        <w:t xml:space="preserve">➢  </w:t>
      </w:r>
      <w:r>
        <w:t>Fielding</w:t>
      </w:r>
      <w:proofErr w:type="gramEnd"/>
      <w:r>
        <w:t xml:space="preserve">, R. T. (2000). </w:t>
      </w:r>
      <w:proofErr w:type="spellStart"/>
      <w:r>
        <w:t>Architectural</w:t>
      </w:r>
      <w:proofErr w:type="spellEnd"/>
      <w:r>
        <w:t xml:space="preserve"> </w:t>
      </w:r>
      <w:proofErr w:type="spellStart"/>
      <w:r>
        <w:t>styles</w:t>
      </w:r>
      <w:proofErr w:type="spellEnd"/>
      <w:r>
        <w:t xml:space="preserve"> and </w:t>
      </w:r>
      <w:proofErr w:type="spellStart"/>
      <w:r>
        <w:t>the</w:t>
      </w:r>
      <w:proofErr w:type="spellEnd"/>
      <w:r>
        <w:t xml:space="preserve"> </w:t>
      </w:r>
      <w:proofErr w:type="spellStart"/>
      <w:r>
        <w:t>design</w:t>
      </w:r>
      <w:proofErr w:type="spellEnd"/>
      <w:r>
        <w:t xml:space="preserve"> </w:t>
      </w:r>
      <w:proofErr w:type="spellStart"/>
      <w:r>
        <w:t>of</w:t>
      </w:r>
      <w:proofErr w:type="spellEnd"/>
      <w:r>
        <w:t xml:space="preserve"> </w:t>
      </w:r>
      <w:proofErr w:type="spellStart"/>
      <w:r>
        <w:t>network-based</w:t>
      </w:r>
      <w:proofErr w:type="spellEnd"/>
      <w:r>
        <w:t xml:space="preserve"> software </w:t>
      </w:r>
      <w:proofErr w:type="spellStart"/>
      <w:r>
        <w:t>architectures</w:t>
      </w:r>
      <w:proofErr w:type="spellEnd"/>
      <w:r>
        <w:t xml:space="preserve">. </w:t>
      </w:r>
      <w:proofErr w:type="spellStart"/>
      <w:r>
        <w:t>University</w:t>
      </w:r>
      <w:proofErr w:type="spellEnd"/>
      <w:r>
        <w:t xml:space="preserve"> </w:t>
      </w:r>
      <w:proofErr w:type="spellStart"/>
      <w:r>
        <w:t>of</w:t>
      </w:r>
      <w:proofErr w:type="spellEnd"/>
      <w:r>
        <w:t xml:space="preserve"> California, Irvine.</w:t>
      </w:r>
    </w:p>
    <w:p w14:paraId="2F3C7FE2" w14:textId="77777777" w:rsidR="000610D8" w:rsidRDefault="00000000">
      <w:pPr>
        <w:spacing w:before="60" w:after="60"/>
        <w:ind w:left="720" w:hanging="360"/>
      </w:pPr>
      <w:proofErr w:type="gramStart"/>
      <w:r>
        <w:rPr>
          <w:b/>
          <w:bCs/>
          <w:color w:val="00BFFF"/>
        </w:rPr>
        <w:t xml:space="preserve">➢  </w:t>
      </w:r>
      <w:r>
        <w:t>Jones</w:t>
      </w:r>
      <w:proofErr w:type="gramEnd"/>
      <w:r>
        <w:t xml:space="preserve">, M., Bradley, J., &amp; </w:t>
      </w:r>
      <w:proofErr w:type="spellStart"/>
      <w:r>
        <w:t>Sakimura</w:t>
      </w:r>
      <w:proofErr w:type="spellEnd"/>
      <w:r>
        <w:t>, N. (2015). JSON Web Token (JWT). IETF RFC 7519. https://datatracker.ietf.org/doc/html/rfc7519</w:t>
      </w:r>
    </w:p>
    <w:p w14:paraId="3F02C98F" w14:textId="77777777" w:rsidR="000610D8" w:rsidRDefault="00000000">
      <w:pPr>
        <w:spacing w:before="60" w:after="60"/>
        <w:ind w:left="720" w:hanging="360"/>
      </w:pPr>
      <w:proofErr w:type="gramStart"/>
      <w:r>
        <w:rPr>
          <w:b/>
          <w:bCs/>
          <w:color w:val="00BFFF"/>
        </w:rPr>
        <w:t xml:space="preserve">➢  </w:t>
      </w:r>
      <w:r>
        <w:t>MDN</w:t>
      </w:r>
      <w:proofErr w:type="gramEnd"/>
      <w:r>
        <w:t xml:space="preserve"> Web Docs. (2024). JavaScript ES6+ Reference. Mozilla </w:t>
      </w:r>
      <w:proofErr w:type="spellStart"/>
      <w:r>
        <w:t>Developer</w:t>
      </w:r>
      <w:proofErr w:type="spellEnd"/>
      <w:r>
        <w:t xml:space="preserve"> Network. https://developer.mozilla.org</w:t>
      </w:r>
    </w:p>
    <w:p w14:paraId="68FB3F39" w14:textId="77777777" w:rsidR="000610D8" w:rsidRDefault="00000000">
      <w:pPr>
        <w:spacing w:before="60" w:after="60"/>
        <w:ind w:left="720" w:hanging="360"/>
      </w:pPr>
      <w:proofErr w:type="gramStart"/>
      <w:r>
        <w:rPr>
          <w:b/>
          <w:bCs/>
          <w:color w:val="00BFFF"/>
        </w:rPr>
        <w:t xml:space="preserve">➢  </w:t>
      </w:r>
      <w:r>
        <w:t>Node.js</w:t>
      </w:r>
      <w:proofErr w:type="gramEnd"/>
      <w:r>
        <w:t xml:space="preserve"> </w:t>
      </w:r>
      <w:proofErr w:type="spellStart"/>
      <w:r>
        <w:t>Foundation</w:t>
      </w:r>
      <w:proofErr w:type="spellEnd"/>
      <w:r>
        <w:t xml:space="preserve">. (2024). Node.js v18 LTS </w:t>
      </w:r>
      <w:proofErr w:type="spellStart"/>
      <w:r>
        <w:t>Documentation</w:t>
      </w:r>
      <w:proofErr w:type="spellEnd"/>
      <w:r>
        <w:t>. https://nodejs.org/docs</w:t>
      </w:r>
    </w:p>
    <w:p w14:paraId="09B56A77" w14:textId="77777777" w:rsidR="000610D8" w:rsidRDefault="00000000">
      <w:r>
        <w:br w:type="page"/>
      </w:r>
    </w:p>
    <w:p w14:paraId="0FC21B45" w14:textId="77777777" w:rsidR="000610D8" w:rsidRDefault="00000000">
      <w:pPr>
        <w:pStyle w:val="Ttulo1"/>
      </w:pPr>
      <w:r>
        <w:lastRenderedPageBreak/>
        <w:t>14. ANEXO14. ANEXO</w:t>
      </w:r>
    </w:p>
    <w:p w14:paraId="249CD6D9" w14:textId="77777777" w:rsidR="000610D8" w:rsidRDefault="00000000">
      <w:pPr>
        <w:pStyle w:val="Ttulo2"/>
      </w:pPr>
      <w:r>
        <w:t>Anexo A: Arquitectura POO – Código Representativo</w:t>
      </w:r>
    </w:p>
    <w:p w14:paraId="2FEAFFD3" w14:textId="77777777" w:rsidR="000610D8" w:rsidRDefault="00000000">
      <w:pPr>
        <w:spacing w:before="100" w:after="100" w:line="300" w:lineRule="auto"/>
        <w:jc w:val="both"/>
      </w:pPr>
      <w:r>
        <w:t xml:space="preserve">A </w:t>
      </w:r>
      <w:proofErr w:type="gramStart"/>
      <w:r>
        <w:t>continuación</w:t>
      </w:r>
      <w:proofErr w:type="gramEnd"/>
      <w:r>
        <w:t xml:space="preserve"> se expone el patrón de herencia y polimorfismo implementado en el sistema. La Superclase abstracta 'Juego' centraliza la lógica compartida y cada subclase implementa su propia versión de </w:t>
      </w:r>
      <w:proofErr w:type="spellStart"/>
      <w:proofErr w:type="gramStart"/>
      <w:r>
        <w:t>validarRespuesta</w:t>
      </w:r>
      <w:proofErr w:type="spellEnd"/>
      <w:r>
        <w:t>(</w:t>
      </w:r>
      <w:proofErr w:type="gramEnd"/>
      <w:r>
        <w:t>):</w:t>
      </w:r>
    </w:p>
    <w:p w14:paraId="656515F2" w14:textId="77777777" w:rsidR="000610D8" w:rsidRDefault="00000000">
      <w:pPr>
        <w:shd w:val="clear" w:color="F5F5F5" w:fill="F5F5F5"/>
        <w:spacing w:before="100" w:after="100"/>
      </w:pPr>
      <w:proofErr w:type="spellStart"/>
      <w:r>
        <w:rPr>
          <w:rFonts w:ascii="Courier New" w:eastAsia="Courier New" w:hAnsi="Courier New" w:cs="Courier New"/>
          <w:color w:val="003366"/>
          <w:sz w:val="18"/>
          <w:szCs w:val="18"/>
        </w:rPr>
        <w:t>class</w:t>
      </w:r>
      <w:proofErr w:type="spellEnd"/>
      <w:r>
        <w:rPr>
          <w:rFonts w:ascii="Courier New" w:eastAsia="Courier New" w:hAnsi="Courier New" w:cs="Courier New"/>
          <w:color w:val="003366"/>
          <w:sz w:val="18"/>
          <w:szCs w:val="18"/>
        </w:rPr>
        <w:t xml:space="preserve"> Juego {</w:t>
      </w:r>
      <w:r>
        <w:rPr>
          <w:rFonts w:ascii="Courier New" w:eastAsia="Courier New" w:hAnsi="Courier New" w:cs="Courier New"/>
          <w:sz w:val="18"/>
          <w:szCs w:val="18"/>
        </w:rPr>
        <w:br/>
        <w:t xml:space="preserve">  constructor(nombre, dificultad)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this.estado</w:t>
      </w:r>
      <w:proofErr w:type="spellEnd"/>
      <w:r>
        <w:rPr>
          <w:rFonts w:ascii="Courier New" w:eastAsia="Courier New" w:hAnsi="Courier New" w:cs="Courier New"/>
          <w:sz w:val="18"/>
          <w:szCs w:val="18"/>
        </w:rPr>
        <w:t xml:space="preserve"> = 'INICIALIZADO';</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this.tiempoInicio</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Date.now</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validarRespuesta</w:t>
      </w:r>
      <w:proofErr w:type="spellEnd"/>
      <w:r>
        <w:rPr>
          <w:rFonts w:ascii="Courier New" w:eastAsia="Courier New" w:hAnsi="Courier New" w:cs="Courier New"/>
          <w:sz w:val="18"/>
          <w:szCs w:val="18"/>
        </w:rPr>
        <w:t>(input)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throw</w:t>
      </w:r>
      <w:proofErr w:type="spellEnd"/>
      <w:r>
        <w:rPr>
          <w:rFonts w:ascii="Courier New" w:eastAsia="Courier New" w:hAnsi="Courier New" w:cs="Courier New"/>
          <w:sz w:val="18"/>
          <w:szCs w:val="18"/>
        </w:rPr>
        <w:t xml:space="preserve"> new Error('Debe implementarse en la subclase.');</w:t>
      </w:r>
      <w:r>
        <w:rPr>
          <w:rFonts w:ascii="Courier New" w:eastAsia="Courier New" w:hAnsi="Courier New" w:cs="Courier New"/>
          <w:sz w:val="18"/>
          <w:szCs w:val="18"/>
        </w:rPr>
        <w:br/>
        <w:t xml:space="preserve">  }</w:t>
      </w:r>
      <w:r>
        <w:rPr>
          <w:rFonts w:ascii="Courier New" w:eastAsia="Courier New" w:hAnsi="Courier New" w:cs="Courier New"/>
          <w:sz w:val="18"/>
          <w:szCs w:val="18"/>
        </w:rPr>
        <w:br/>
        <w:t>}</w:t>
      </w:r>
      <w:r>
        <w:rPr>
          <w:rFonts w:ascii="Courier New" w:eastAsia="Courier New" w:hAnsi="Courier New" w:cs="Courier New"/>
          <w:sz w:val="18"/>
          <w:szCs w:val="18"/>
        </w:rPr>
        <w:br/>
      </w:r>
      <w:r>
        <w:rPr>
          <w:rFonts w:ascii="Courier New" w:eastAsia="Courier New" w:hAnsi="Courier New" w:cs="Courier New"/>
          <w:color w:val="003366"/>
          <w:sz w:val="18"/>
          <w:szCs w:val="18"/>
        </w:rPr>
        <w:br/>
      </w:r>
      <w:proofErr w:type="spellStart"/>
      <w:r>
        <w:rPr>
          <w:rFonts w:ascii="Courier New" w:eastAsia="Courier New" w:hAnsi="Courier New" w:cs="Courier New"/>
          <w:color w:val="003366"/>
          <w:sz w:val="18"/>
          <w:szCs w:val="18"/>
        </w:rPr>
        <w:t>class</w:t>
      </w:r>
      <w:proofErr w:type="spellEnd"/>
      <w:r>
        <w:rPr>
          <w:rFonts w:ascii="Courier New" w:eastAsia="Courier New" w:hAnsi="Courier New" w:cs="Courier New"/>
          <w:color w:val="003366"/>
          <w:sz w:val="18"/>
          <w:szCs w:val="18"/>
        </w:rPr>
        <w:t xml:space="preserve"> Ahorcado </w:t>
      </w:r>
      <w:proofErr w:type="spellStart"/>
      <w:r>
        <w:rPr>
          <w:rFonts w:ascii="Courier New" w:eastAsia="Courier New" w:hAnsi="Courier New" w:cs="Courier New"/>
          <w:color w:val="003366"/>
          <w:sz w:val="18"/>
          <w:szCs w:val="18"/>
        </w:rPr>
        <w:t>extends</w:t>
      </w:r>
      <w:proofErr w:type="spellEnd"/>
      <w:r>
        <w:rPr>
          <w:rFonts w:ascii="Courier New" w:eastAsia="Courier New" w:hAnsi="Courier New" w:cs="Courier New"/>
          <w:color w:val="003366"/>
          <w:sz w:val="18"/>
          <w:szCs w:val="18"/>
        </w:rPr>
        <w:t xml:space="preserve"> Juego {</w:t>
      </w:r>
      <w:r>
        <w:rPr>
          <w:rFonts w:ascii="Courier New" w:eastAsia="Courier New" w:hAnsi="Courier New" w:cs="Courier New"/>
          <w:sz w:val="18"/>
          <w:szCs w:val="18"/>
        </w:rPr>
        <w:br/>
        <w:t xml:space="preserve">  constructor(</w:t>
      </w:r>
      <w:proofErr w:type="spellStart"/>
      <w:r>
        <w:rPr>
          <w:rFonts w:ascii="Courier New" w:eastAsia="Courier New" w:hAnsi="Courier New" w:cs="Courier New"/>
          <w:sz w:val="18"/>
          <w:szCs w:val="18"/>
        </w:rPr>
        <w:t>palabraOculta</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super('Ahorcado', 'NORMAL');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this.palabraOculta</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palabraOculta.toUpperCase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this.intentosActuales</w:t>
      </w:r>
      <w:proofErr w:type="spellEnd"/>
      <w:r>
        <w:rPr>
          <w:rFonts w:ascii="Courier New" w:eastAsia="Courier New" w:hAnsi="Courier New" w:cs="Courier New"/>
          <w:sz w:val="18"/>
          <w:szCs w:val="18"/>
        </w:rPr>
        <w:t xml:space="preserve"> = 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this.letrasDescubiertas</w:t>
      </w:r>
      <w:proofErr w:type="spellEnd"/>
      <w:r>
        <w:rPr>
          <w:rFonts w:ascii="Courier New" w:eastAsia="Courier New" w:hAnsi="Courier New" w:cs="Courier New"/>
          <w:sz w:val="18"/>
          <w:szCs w:val="18"/>
        </w:rPr>
        <w:t xml:space="preserve"> = new Set();</w:t>
      </w:r>
      <w:r>
        <w:rPr>
          <w:rFonts w:ascii="Courier New" w:eastAsia="Courier New" w:hAnsi="Courier New" w:cs="Courier New"/>
          <w:sz w:val="18"/>
          <w:szCs w:val="18"/>
        </w:rPr>
        <w:br/>
        <w:t xml:space="preserve">  }</w:t>
      </w:r>
      <w:r>
        <w:rPr>
          <w:rFonts w:ascii="Courier New" w:eastAsia="Courier New" w:hAnsi="Courier New" w:cs="Courier New"/>
          <w:color w:val="006600"/>
          <w:sz w:val="18"/>
          <w:szCs w:val="18"/>
        </w:rPr>
        <w:br/>
        <w:t xml:space="preserve">  </w:t>
      </w:r>
      <w:proofErr w:type="spellStart"/>
      <w:r>
        <w:rPr>
          <w:rFonts w:ascii="Courier New" w:eastAsia="Courier New" w:hAnsi="Courier New" w:cs="Courier New"/>
          <w:color w:val="006600"/>
          <w:sz w:val="18"/>
          <w:szCs w:val="18"/>
        </w:rPr>
        <w:t>validarRespuesta</w:t>
      </w:r>
      <w:proofErr w:type="spellEnd"/>
      <w:r>
        <w:rPr>
          <w:rFonts w:ascii="Courier New" w:eastAsia="Courier New" w:hAnsi="Courier New" w:cs="Courier New"/>
          <w:color w:val="006600"/>
          <w:sz w:val="18"/>
          <w:szCs w:val="18"/>
        </w:rPr>
        <w:t>(letra) {  // Polimorfismo</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if</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this.palabraOculta.includes</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letra.toUpperCase</w:t>
      </w:r>
      <w:proofErr w:type="spellEnd"/>
      <w:r>
        <w:rPr>
          <w:rFonts w:ascii="Courier New" w:eastAsia="Courier New" w:hAnsi="Courier New" w:cs="Courier New"/>
          <w:sz w:val="18"/>
          <w:szCs w:val="18"/>
        </w:rPr>
        <w:t>()))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this.letrasDescubiertas.add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letra.toUpperCase</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true;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this.intentosActuales</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return</w:t>
      </w:r>
      <w:proofErr w:type="spellEnd"/>
      <w:r>
        <w:rPr>
          <w:rFonts w:ascii="Courier New" w:eastAsia="Courier New" w:hAnsi="Courier New" w:cs="Courier New"/>
          <w:sz w:val="18"/>
          <w:szCs w:val="18"/>
        </w:rPr>
        <w:t xml:space="preserve"> false;</w:t>
      </w:r>
      <w:r>
        <w:rPr>
          <w:rFonts w:ascii="Courier New" w:eastAsia="Courier New" w:hAnsi="Courier New" w:cs="Courier New"/>
          <w:sz w:val="18"/>
          <w:szCs w:val="18"/>
        </w:rPr>
        <w:br/>
        <w:t xml:space="preserve">  }</w:t>
      </w:r>
      <w:r>
        <w:rPr>
          <w:rFonts w:ascii="Courier New" w:eastAsia="Courier New" w:hAnsi="Courier New" w:cs="Courier New"/>
          <w:sz w:val="18"/>
          <w:szCs w:val="18"/>
        </w:rPr>
        <w:br/>
        <w:t>}</w:t>
      </w:r>
    </w:p>
    <w:p w14:paraId="7207CC03" w14:textId="77777777" w:rsidR="000610D8" w:rsidRDefault="000610D8">
      <w:pPr>
        <w:spacing w:before="60" w:after="60"/>
      </w:pPr>
    </w:p>
    <w:p w14:paraId="302A8CE5" w14:textId="77777777" w:rsidR="000610D8" w:rsidRDefault="00000000">
      <w:pPr>
        <w:pStyle w:val="Ttulo2"/>
      </w:pPr>
      <w:r>
        <w:t>Anexo B: Script DDL – Inicialización de Base de Datos</w:t>
      </w:r>
    </w:p>
    <w:p w14:paraId="6B6C0621" w14:textId="77777777" w:rsidR="000610D8" w:rsidRDefault="00000000">
      <w:pPr>
        <w:spacing w:before="100" w:after="100" w:line="300" w:lineRule="auto"/>
        <w:jc w:val="both"/>
      </w:pPr>
      <w:r>
        <w:t xml:space="preserve">Script SQL de inicialización estructural de la base de datos </w:t>
      </w:r>
      <w:proofErr w:type="spellStart"/>
      <w:r>
        <w:t>UniGames</w:t>
      </w:r>
      <w:proofErr w:type="spellEnd"/>
      <w:r>
        <w:t>, motor MySQL 8.0+:</w:t>
      </w:r>
    </w:p>
    <w:p w14:paraId="2A341122" w14:textId="77777777" w:rsidR="000610D8" w:rsidRDefault="00000000">
      <w:pPr>
        <w:shd w:val="clear" w:color="F5F5F5" w:fill="F5F5F5"/>
        <w:spacing w:before="100" w:after="100"/>
      </w:pPr>
      <w:r>
        <w:rPr>
          <w:rFonts w:ascii="Courier New" w:eastAsia="Courier New" w:hAnsi="Courier New" w:cs="Courier New"/>
          <w:color w:val="003366"/>
          <w:sz w:val="18"/>
          <w:szCs w:val="18"/>
        </w:rPr>
        <w:t xml:space="preserve">CREATE DATABASE IF NOT EXISTS </w:t>
      </w:r>
      <w:proofErr w:type="spellStart"/>
      <w:r>
        <w:rPr>
          <w:rFonts w:ascii="Courier New" w:eastAsia="Courier New" w:hAnsi="Courier New" w:cs="Courier New"/>
          <w:color w:val="003366"/>
          <w:sz w:val="18"/>
          <w:szCs w:val="18"/>
        </w:rPr>
        <w:t>unigames_db</w:t>
      </w:r>
      <w:proofErr w:type="spellEnd"/>
      <w:r>
        <w:rPr>
          <w:rFonts w:ascii="Courier New" w:eastAsia="Courier New" w:hAnsi="Courier New" w:cs="Courier New"/>
          <w:sz w:val="18"/>
          <w:szCs w:val="18"/>
        </w:rPr>
        <w:br/>
        <w:t xml:space="preserve">  CHARACTER SET utf8mb4 COLLATE utf8mb4_unicode_ci;</w:t>
      </w:r>
      <w:r>
        <w:rPr>
          <w:rFonts w:ascii="Courier New" w:eastAsia="Courier New" w:hAnsi="Courier New" w:cs="Courier New"/>
          <w:sz w:val="18"/>
          <w:szCs w:val="18"/>
        </w:rPr>
        <w:br/>
        <w:t xml:space="preserve">USE </w:t>
      </w:r>
      <w:proofErr w:type="spellStart"/>
      <w:r>
        <w:rPr>
          <w:rFonts w:ascii="Courier New" w:eastAsia="Courier New" w:hAnsi="Courier New" w:cs="Courier New"/>
          <w:sz w:val="18"/>
          <w:szCs w:val="18"/>
        </w:rPr>
        <w:t>unigames_db</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color w:val="003366"/>
          <w:sz w:val="18"/>
          <w:szCs w:val="18"/>
        </w:rPr>
        <w:br/>
        <w:t>CREATE TABLE Usuarios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ID_Usuario</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Nombre_Usuario</w:t>
      </w:r>
      <w:proofErr w:type="spellEnd"/>
      <w:r>
        <w:rPr>
          <w:rFonts w:ascii="Courier New" w:eastAsia="Courier New" w:hAnsi="Courier New" w:cs="Courier New"/>
          <w:sz w:val="18"/>
          <w:szCs w:val="18"/>
        </w:rPr>
        <w:t xml:space="preserve"> VARCHAR(50)  NOT NULL,</w:t>
      </w:r>
      <w:r>
        <w:rPr>
          <w:rFonts w:ascii="Courier New" w:eastAsia="Courier New" w:hAnsi="Courier New" w:cs="Courier New"/>
          <w:sz w:val="18"/>
          <w:szCs w:val="18"/>
        </w:rPr>
        <w:br/>
        <w:t xml:space="preserve">  Email          VARCHAR(100) NOT NULL UNIQUE,</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Password_Hash</w:t>
      </w:r>
      <w:proofErr w:type="spellEnd"/>
      <w:r>
        <w:rPr>
          <w:rFonts w:ascii="Courier New" w:eastAsia="Courier New" w:hAnsi="Courier New" w:cs="Courier New"/>
          <w:sz w:val="18"/>
          <w:szCs w:val="18"/>
        </w:rPr>
        <w:t xml:space="preserve">  VARCHAR(255)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Fecha_Registro</w:t>
      </w:r>
      <w:proofErr w:type="spellEnd"/>
      <w:r>
        <w:rPr>
          <w:rFonts w:ascii="Courier New" w:eastAsia="Courier New" w:hAnsi="Courier New" w:cs="Courier New"/>
          <w:sz w:val="18"/>
          <w:szCs w:val="18"/>
        </w:rPr>
        <w:t xml:space="preserve"> DATETIME DEFAULT CURRENT_TIMESTAMP</w:t>
      </w:r>
      <w:r>
        <w:rPr>
          <w:rFonts w:ascii="Courier New" w:eastAsia="Courier New" w:hAnsi="Courier New" w:cs="Courier New"/>
          <w:sz w:val="18"/>
          <w:szCs w:val="18"/>
        </w:rPr>
        <w:br/>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color w:val="003366"/>
          <w:sz w:val="18"/>
          <w:szCs w:val="18"/>
        </w:rPr>
        <w:br/>
        <w:t>CREATE TABLE Juegos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ID_Juego</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Nombre    VARCHAR(100)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Categoria</w:t>
      </w:r>
      <w:proofErr w:type="spellEnd"/>
      <w:r>
        <w:rPr>
          <w:rFonts w:ascii="Courier New" w:eastAsia="Courier New" w:hAnsi="Courier New" w:cs="Courier New"/>
          <w:sz w:val="18"/>
          <w:szCs w:val="18"/>
        </w:rPr>
        <w:t xml:space="preserve"> VARCHAR(50)  NOT NULL,</w:t>
      </w:r>
      <w:r>
        <w:rPr>
          <w:rFonts w:ascii="Courier New" w:eastAsia="Courier New" w:hAnsi="Courier New" w:cs="Courier New"/>
          <w:sz w:val="18"/>
          <w:szCs w:val="18"/>
        </w:rPr>
        <w:br/>
        <w:t xml:space="preserve">  Activo    BOOLEAN DEFAULT TRUE</w:t>
      </w:r>
      <w:r>
        <w:rPr>
          <w:rFonts w:ascii="Courier New" w:eastAsia="Courier New" w:hAnsi="Courier New" w:cs="Courier New"/>
          <w:sz w:val="18"/>
          <w:szCs w:val="18"/>
        </w:rPr>
        <w:br/>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color w:val="003366"/>
          <w:sz w:val="18"/>
          <w:szCs w:val="18"/>
        </w:rPr>
        <w:br/>
        <w:t>CREATE TABLE Puntajes (</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ID_Partida</w:t>
      </w:r>
      <w:proofErr w:type="spellEnd"/>
      <w:r>
        <w:rPr>
          <w:rFonts w:ascii="Courier New" w:eastAsia="Courier New" w:hAnsi="Courier New" w:cs="Courier New"/>
          <w:sz w:val="18"/>
          <w:szCs w:val="18"/>
        </w:rPr>
        <w:t xml:space="preserve">       INT AUTO_INCREMENT PRIMARY KEY,</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ID_Usuario</w:t>
      </w:r>
      <w:proofErr w:type="spellEnd"/>
      <w:r>
        <w:rPr>
          <w:rFonts w:ascii="Courier New" w:eastAsia="Courier New" w:hAnsi="Courier New" w:cs="Courier New"/>
          <w:sz w:val="18"/>
          <w:szCs w:val="18"/>
        </w:rPr>
        <w:t xml:space="preserve">       INT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ID_Juego</w:t>
      </w:r>
      <w:proofErr w:type="spellEnd"/>
      <w:r>
        <w:rPr>
          <w:rFonts w:ascii="Courier New" w:eastAsia="Courier New" w:hAnsi="Courier New" w:cs="Courier New"/>
          <w:sz w:val="18"/>
          <w:szCs w:val="18"/>
        </w:rPr>
        <w:t xml:space="preserve">         INT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Puntuacion_Final</w:t>
      </w:r>
      <w:proofErr w:type="spellEnd"/>
      <w:r>
        <w:rPr>
          <w:rFonts w:ascii="Courier New" w:eastAsia="Courier New" w:hAnsi="Courier New" w:cs="Courier New"/>
          <w:sz w:val="18"/>
          <w:szCs w:val="18"/>
        </w:rPr>
        <w:t xml:space="preserve"> INT NOT NULL CHECK (</w:t>
      </w:r>
      <w:proofErr w:type="spellStart"/>
      <w:r>
        <w:rPr>
          <w:rFonts w:ascii="Courier New" w:eastAsia="Courier New" w:hAnsi="Courier New" w:cs="Courier New"/>
          <w:sz w:val="18"/>
          <w:szCs w:val="18"/>
        </w:rPr>
        <w:t>Puntuacion_Final</w:t>
      </w:r>
      <w:proofErr w:type="spellEnd"/>
      <w:r>
        <w:rPr>
          <w:rFonts w:ascii="Courier New" w:eastAsia="Courier New" w:hAnsi="Courier New" w:cs="Courier New"/>
          <w:sz w:val="18"/>
          <w:szCs w:val="18"/>
        </w:rPr>
        <w:t xml:space="preserve"> &gt;= 0),</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Tiempo_Segundos</w:t>
      </w:r>
      <w:proofErr w:type="spellEnd"/>
      <w:r>
        <w:rPr>
          <w:rFonts w:ascii="Courier New" w:eastAsia="Courier New" w:hAnsi="Courier New" w:cs="Courier New"/>
          <w:sz w:val="18"/>
          <w:szCs w:val="18"/>
        </w:rPr>
        <w:t xml:space="preserve">  INT NOT NULL,</w:t>
      </w:r>
      <w:r>
        <w:rPr>
          <w:rFonts w:ascii="Courier New" w:eastAsia="Courier New" w:hAnsi="Courier New" w:cs="Courier New"/>
          <w:sz w:val="18"/>
          <w:szCs w:val="18"/>
        </w:rPr>
        <w:br/>
        <w:t xml:space="preserve">  </w:t>
      </w:r>
      <w:proofErr w:type="spellStart"/>
      <w:r>
        <w:rPr>
          <w:rFonts w:ascii="Courier New" w:eastAsia="Courier New" w:hAnsi="Courier New" w:cs="Courier New"/>
          <w:sz w:val="18"/>
          <w:szCs w:val="18"/>
        </w:rPr>
        <w:t>Fecha_Partida</w:t>
      </w:r>
      <w:proofErr w:type="spellEnd"/>
      <w:r>
        <w:rPr>
          <w:rFonts w:ascii="Courier New" w:eastAsia="Courier New" w:hAnsi="Courier New" w:cs="Courier New"/>
          <w:sz w:val="18"/>
          <w:szCs w:val="18"/>
        </w:rPr>
        <w:t xml:space="preserve">    TIMESTAMP DEFAULT CURRENT_TIMESTAMP,</w:t>
      </w:r>
      <w:r>
        <w:rPr>
          <w:rFonts w:ascii="Courier New" w:eastAsia="Courier New" w:hAnsi="Courier New" w:cs="Courier New"/>
          <w:sz w:val="18"/>
          <w:szCs w:val="18"/>
        </w:rPr>
        <w:br/>
        <w:t xml:space="preserve">  CONSTRAINT </w:t>
      </w:r>
      <w:proofErr w:type="spellStart"/>
      <w:r>
        <w:rPr>
          <w:rFonts w:ascii="Courier New" w:eastAsia="Courier New" w:hAnsi="Courier New" w:cs="Courier New"/>
          <w:sz w:val="18"/>
          <w:szCs w:val="18"/>
        </w:rPr>
        <w:t>FK_Usuario</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ID_Usuario</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REFERENCES Usuarios(</w:t>
      </w:r>
      <w:proofErr w:type="spellStart"/>
      <w:r>
        <w:rPr>
          <w:rFonts w:ascii="Courier New" w:eastAsia="Courier New" w:hAnsi="Courier New" w:cs="Courier New"/>
          <w:sz w:val="18"/>
          <w:szCs w:val="18"/>
        </w:rPr>
        <w:t>ID_Usuario</w:t>
      </w:r>
      <w:proofErr w:type="spellEnd"/>
      <w:r>
        <w:rPr>
          <w:rFonts w:ascii="Courier New" w:eastAsia="Courier New" w:hAnsi="Courier New" w:cs="Courier New"/>
          <w:sz w:val="18"/>
          <w:szCs w:val="18"/>
        </w:rPr>
        <w:t>) ON DELETE CASCADE,</w:t>
      </w:r>
      <w:r>
        <w:rPr>
          <w:rFonts w:ascii="Courier New" w:eastAsia="Courier New" w:hAnsi="Courier New" w:cs="Courier New"/>
          <w:sz w:val="18"/>
          <w:szCs w:val="18"/>
        </w:rPr>
        <w:br/>
        <w:t xml:space="preserve">  CONSTRAINT </w:t>
      </w:r>
      <w:proofErr w:type="spellStart"/>
      <w:r>
        <w:rPr>
          <w:rFonts w:ascii="Courier New" w:eastAsia="Courier New" w:hAnsi="Courier New" w:cs="Courier New"/>
          <w:sz w:val="18"/>
          <w:szCs w:val="18"/>
        </w:rPr>
        <w:t>FK_Juego</w:t>
      </w:r>
      <w:proofErr w:type="spellEnd"/>
      <w:r>
        <w:rPr>
          <w:rFonts w:ascii="Courier New" w:eastAsia="Courier New" w:hAnsi="Courier New" w:cs="Courier New"/>
          <w:sz w:val="18"/>
          <w:szCs w:val="18"/>
        </w:rPr>
        <w:t xml:space="preserve">   FOREIGN KEY (</w:t>
      </w:r>
      <w:proofErr w:type="spellStart"/>
      <w:r>
        <w:rPr>
          <w:rFonts w:ascii="Courier New" w:eastAsia="Courier New" w:hAnsi="Courier New" w:cs="Courier New"/>
          <w:sz w:val="18"/>
          <w:szCs w:val="18"/>
        </w:rPr>
        <w:t>ID_Juego</w:t>
      </w:r>
      <w:proofErr w:type="spellEnd"/>
      <w:r>
        <w:rPr>
          <w:rFonts w:ascii="Courier New" w:eastAsia="Courier New" w:hAnsi="Courier New" w:cs="Courier New"/>
          <w:sz w:val="18"/>
          <w:szCs w:val="18"/>
        </w:rPr>
        <w:t>)</w:t>
      </w:r>
      <w:r>
        <w:rPr>
          <w:rFonts w:ascii="Courier New" w:eastAsia="Courier New" w:hAnsi="Courier New" w:cs="Courier New"/>
          <w:sz w:val="18"/>
          <w:szCs w:val="18"/>
        </w:rPr>
        <w:br/>
        <w:t xml:space="preserve">    REFERENCES Juegos(</w:t>
      </w:r>
      <w:proofErr w:type="spellStart"/>
      <w:r>
        <w:rPr>
          <w:rFonts w:ascii="Courier New" w:eastAsia="Courier New" w:hAnsi="Courier New" w:cs="Courier New"/>
          <w:sz w:val="18"/>
          <w:szCs w:val="18"/>
        </w:rPr>
        <w:t>ID_Juego</w:t>
      </w:r>
      <w:proofErr w:type="spellEnd"/>
      <w:r>
        <w:rPr>
          <w:rFonts w:ascii="Courier New" w:eastAsia="Courier New" w:hAnsi="Courier New" w:cs="Courier New"/>
          <w:sz w:val="18"/>
          <w:szCs w:val="18"/>
        </w:rPr>
        <w:t>)   ON DELETE CASCADE</w:t>
      </w:r>
      <w:r>
        <w:rPr>
          <w:rFonts w:ascii="Courier New" w:eastAsia="Courier New" w:hAnsi="Courier New" w:cs="Courier New"/>
          <w:sz w:val="18"/>
          <w:szCs w:val="18"/>
        </w:rPr>
        <w:br/>
        <w:t>) ENGINE=</w:t>
      </w:r>
      <w:proofErr w:type="spellStart"/>
      <w:r>
        <w:rPr>
          <w:rFonts w:ascii="Courier New" w:eastAsia="Courier New" w:hAnsi="Courier New" w:cs="Courier New"/>
          <w:sz w:val="18"/>
          <w:szCs w:val="18"/>
        </w:rPr>
        <w:t>InnoDB</w:t>
      </w:r>
      <w:proofErr w:type="spellEnd"/>
      <w:r>
        <w:rPr>
          <w:rFonts w:ascii="Courier New" w:eastAsia="Courier New" w:hAnsi="Courier New" w:cs="Courier New"/>
          <w:sz w:val="18"/>
          <w:szCs w:val="18"/>
        </w:rPr>
        <w:t>;</w:t>
      </w:r>
      <w:r>
        <w:rPr>
          <w:rFonts w:ascii="Courier New" w:eastAsia="Courier New" w:hAnsi="Courier New" w:cs="Courier New"/>
          <w:sz w:val="18"/>
          <w:szCs w:val="18"/>
        </w:rPr>
        <w:br/>
      </w:r>
      <w:r>
        <w:rPr>
          <w:rFonts w:ascii="Courier New" w:eastAsia="Courier New" w:hAnsi="Courier New" w:cs="Courier New"/>
          <w:color w:val="006600"/>
          <w:sz w:val="18"/>
          <w:szCs w:val="18"/>
        </w:rPr>
        <w:br/>
        <w:t xml:space="preserve">CREATE INDEX </w:t>
      </w:r>
      <w:proofErr w:type="spellStart"/>
      <w:r>
        <w:rPr>
          <w:rFonts w:ascii="Courier New" w:eastAsia="Courier New" w:hAnsi="Courier New" w:cs="Courier New"/>
          <w:color w:val="006600"/>
          <w:sz w:val="18"/>
          <w:szCs w:val="18"/>
        </w:rPr>
        <w:t>idx_ranking</w:t>
      </w:r>
      <w:proofErr w:type="spellEnd"/>
      <w:r>
        <w:rPr>
          <w:rFonts w:ascii="Courier New" w:eastAsia="Courier New" w:hAnsi="Courier New" w:cs="Courier New"/>
          <w:color w:val="006600"/>
          <w:sz w:val="18"/>
          <w:szCs w:val="18"/>
        </w:rPr>
        <w:t xml:space="preserve"> ON Puntajes(</w:t>
      </w:r>
      <w:proofErr w:type="spellStart"/>
      <w:r>
        <w:rPr>
          <w:rFonts w:ascii="Courier New" w:eastAsia="Courier New" w:hAnsi="Courier New" w:cs="Courier New"/>
          <w:color w:val="006600"/>
          <w:sz w:val="18"/>
          <w:szCs w:val="18"/>
        </w:rPr>
        <w:t>ID_Juego</w:t>
      </w:r>
      <w:proofErr w:type="spellEnd"/>
      <w:r>
        <w:rPr>
          <w:rFonts w:ascii="Courier New" w:eastAsia="Courier New" w:hAnsi="Courier New" w:cs="Courier New"/>
          <w:color w:val="006600"/>
          <w:sz w:val="18"/>
          <w:szCs w:val="18"/>
        </w:rPr>
        <w:t xml:space="preserve">, </w:t>
      </w:r>
      <w:proofErr w:type="spellStart"/>
      <w:r>
        <w:rPr>
          <w:rFonts w:ascii="Courier New" w:eastAsia="Courier New" w:hAnsi="Courier New" w:cs="Courier New"/>
          <w:color w:val="006600"/>
          <w:sz w:val="18"/>
          <w:szCs w:val="18"/>
        </w:rPr>
        <w:t>Puntuacion_Final</w:t>
      </w:r>
      <w:proofErr w:type="spellEnd"/>
      <w:r>
        <w:rPr>
          <w:rFonts w:ascii="Courier New" w:eastAsia="Courier New" w:hAnsi="Courier New" w:cs="Courier New"/>
          <w:color w:val="006600"/>
          <w:sz w:val="18"/>
          <w:szCs w:val="18"/>
        </w:rPr>
        <w:t xml:space="preserve"> DESC);</w:t>
      </w:r>
      <w:r>
        <w:rPr>
          <w:rFonts w:ascii="Courier New" w:eastAsia="Courier New" w:hAnsi="Courier New" w:cs="Courier New"/>
          <w:color w:val="006600"/>
          <w:sz w:val="18"/>
          <w:szCs w:val="18"/>
        </w:rPr>
        <w:br/>
        <w:t xml:space="preserve">CREATE INDEX </w:t>
      </w:r>
      <w:proofErr w:type="spellStart"/>
      <w:r>
        <w:rPr>
          <w:rFonts w:ascii="Courier New" w:eastAsia="Courier New" w:hAnsi="Courier New" w:cs="Courier New"/>
          <w:color w:val="006600"/>
          <w:sz w:val="18"/>
          <w:szCs w:val="18"/>
        </w:rPr>
        <w:t>idx_email</w:t>
      </w:r>
      <w:proofErr w:type="spellEnd"/>
      <w:r>
        <w:rPr>
          <w:rFonts w:ascii="Courier New" w:eastAsia="Courier New" w:hAnsi="Courier New" w:cs="Courier New"/>
          <w:color w:val="006600"/>
          <w:sz w:val="18"/>
          <w:szCs w:val="18"/>
        </w:rPr>
        <w:t xml:space="preserve">   ON Usuarios(Email);</w:t>
      </w:r>
    </w:p>
    <w:p w14:paraId="2A82039E" w14:textId="77777777" w:rsidR="000610D8" w:rsidRDefault="000610D8">
      <w:pPr>
        <w:spacing w:before="60" w:after="60"/>
      </w:pPr>
    </w:p>
    <w:p w14:paraId="58D19C10" w14:textId="77777777" w:rsidR="000610D8" w:rsidRDefault="00000000">
      <w:pPr>
        <w:pStyle w:val="Ttulo2"/>
      </w:pPr>
      <w:r>
        <w:t>Anexo C: Glosario Técnico Bilingüe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00"/>
        <w:gridCol w:w="3100"/>
        <w:gridCol w:w="3100"/>
      </w:tblGrid>
      <w:tr w:rsidR="000610D8" w14:paraId="5808A3CC" w14:textId="77777777">
        <w:tblPrEx>
          <w:tblCellMar>
            <w:top w:w="0" w:type="dxa"/>
            <w:bottom w:w="0" w:type="dxa"/>
          </w:tblCellMar>
        </w:tblPrEx>
        <w:trPr>
          <w:tblHeader/>
        </w:trPr>
        <w:tc>
          <w:tcPr>
            <w:tcW w:w="3100" w:type="dxa"/>
            <w:shd w:val="clear" w:color="1A2B4A" w:fill="1A2B4A"/>
            <w:vAlign w:val="center"/>
          </w:tcPr>
          <w:p w14:paraId="7C5CFF94" w14:textId="77777777" w:rsidR="000610D8" w:rsidRDefault="00000000">
            <w:pPr>
              <w:jc w:val="center"/>
            </w:pPr>
            <w:r>
              <w:rPr>
                <w:b/>
                <w:bCs/>
                <w:color w:val="FFFFFF"/>
                <w:sz w:val="20"/>
                <w:szCs w:val="20"/>
              </w:rPr>
              <w:t>Término (EN)</w:t>
            </w:r>
          </w:p>
        </w:tc>
        <w:tc>
          <w:tcPr>
            <w:tcW w:w="3100" w:type="dxa"/>
            <w:shd w:val="clear" w:color="1A2B4A" w:fill="1A2B4A"/>
            <w:vAlign w:val="center"/>
          </w:tcPr>
          <w:p w14:paraId="16C5D4F1" w14:textId="77777777" w:rsidR="000610D8" w:rsidRDefault="00000000">
            <w:pPr>
              <w:jc w:val="center"/>
            </w:pPr>
            <w:r>
              <w:rPr>
                <w:b/>
                <w:bCs/>
                <w:color w:val="FFFFFF"/>
                <w:sz w:val="20"/>
                <w:szCs w:val="20"/>
              </w:rPr>
              <w:t>Traducción (ES)</w:t>
            </w:r>
          </w:p>
        </w:tc>
        <w:tc>
          <w:tcPr>
            <w:tcW w:w="3100" w:type="dxa"/>
            <w:shd w:val="clear" w:color="1A2B4A" w:fill="1A2B4A"/>
            <w:vAlign w:val="center"/>
          </w:tcPr>
          <w:p w14:paraId="3E86E4E9" w14:textId="77777777" w:rsidR="000610D8" w:rsidRDefault="00000000">
            <w:pPr>
              <w:jc w:val="center"/>
            </w:pPr>
            <w:r>
              <w:rPr>
                <w:b/>
                <w:bCs/>
                <w:color w:val="FFFFFF"/>
                <w:sz w:val="20"/>
                <w:szCs w:val="20"/>
              </w:rPr>
              <w:t>Definición Técnica</w:t>
            </w:r>
          </w:p>
        </w:tc>
      </w:tr>
      <w:tr w:rsidR="000610D8" w14:paraId="4B11B8A6" w14:textId="77777777">
        <w:tblPrEx>
          <w:tblCellMar>
            <w:top w:w="0" w:type="dxa"/>
            <w:bottom w:w="0" w:type="dxa"/>
          </w:tblCellMar>
        </w:tblPrEx>
        <w:tc>
          <w:tcPr>
            <w:tcW w:w="3100" w:type="dxa"/>
            <w:shd w:val="clear" w:color="FFFFFF" w:fill="FFFFFF"/>
          </w:tcPr>
          <w:p w14:paraId="5E80AB30" w14:textId="77777777" w:rsidR="000610D8" w:rsidRDefault="00000000">
            <w:r>
              <w:rPr>
                <w:sz w:val="20"/>
                <w:szCs w:val="20"/>
              </w:rPr>
              <w:t>Backlog</w:t>
            </w:r>
          </w:p>
        </w:tc>
        <w:tc>
          <w:tcPr>
            <w:tcW w:w="3100" w:type="dxa"/>
            <w:shd w:val="clear" w:color="FFFFFF" w:fill="FFFFFF"/>
          </w:tcPr>
          <w:p w14:paraId="093447BA" w14:textId="77777777" w:rsidR="000610D8" w:rsidRDefault="00000000">
            <w:r>
              <w:rPr>
                <w:sz w:val="20"/>
                <w:szCs w:val="20"/>
              </w:rPr>
              <w:t>Pila de Tareas</w:t>
            </w:r>
          </w:p>
        </w:tc>
        <w:tc>
          <w:tcPr>
            <w:tcW w:w="3100" w:type="dxa"/>
            <w:shd w:val="clear" w:color="FFFFFF" w:fill="FFFFFF"/>
          </w:tcPr>
          <w:p w14:paraId="35B064A4" w14:textId="77777777" w:rsidR="000610D8" w:rsidRDefault="00000000">
            <w:r>
              <w:rPr>
                <w:sz w:val="20"/>
                <w:szCs w:val="20"/>
              </w:rPr>
              <w:t>Inventario priorizado de funcionalidades, características y correcciones necesarias para completar el producto.</w:t>
            </w:r>
          </w:p>
        </w:tc>
      </w:tr>
      <w:tr w:rsidR="000610D8" w14:paraId="7202ECE2" w14:textId="77777777">
        <w:tblPrEx>
          <w:tblCellMar>
            <w:top w:w="0" w:type="dxa"/>
            <w:bottom w:w="0" w:type="dxa"/>
          </w:tblCellMar>
        </w:tblPrEx>
        <w:tc>
          <w:tcPr>
            <w:tcW w:w="3100" w:type="dxa"/>
            <w:shd w:val="clear" w:color="F0F8FF" w:fill="F0F8FF"/>
          </w:tcPr>
          <w:p w14:paraId="01E5A6AE" w14:textId="77777777" w:rsidR="000610D8" w:rsidRDefault="00000000">
            <w:proofErr w:type="spellStart"/>
            <w:r>
              <w:rPr>
                <w:sz w:val="20"/>
                <w:szCs w:val="20"/>
              </w:rPr>
              <w:t>Deployment</w:t>
            </w:r>
            <w:proofErr w:type="spellEnd"/>
          </w:p>
        </w:tc>
        <w:tc>
          <w:tcPr>
            <w:tcW w:w="3100" w:type="dxa"/>
            <w:shd w:val="clear" w:color="F0F8FF" w:fill="F0F8FF"/>
          </w:tcPr>
          <w:p w14:paraId="623803AD" w14:textId="77777777" w:rsidR="000610D8" w:rsidRDefault="00000000">
            <w:r>
              <w:rPr>
                <w:sz w:val="20"/>
                <w:szCs w:val="20"/>
              </w:rPr>
              <w:t>Despliegue</w:t>
            </w:r>
          </w:p>
        </w:tc>
        <w:tc>
          <w:tcPr>
            <w:tcW w:w="3100" w:type="dxa"/>
            <w:shd w:val="clear" w:color="F0F8FF" w:fill="F0F8FF"/>
          </w:tcPr>
          <w:p w14:paraId="19F1F2F9" w14:textId="77777777" w:rsidR="000610D8" w:rsidRDefault="00000000">
            <w:r>
              <w:rPr>
                <w:sz w:val="20"/>
                <w:szCs w:val="20"/>
              </w:rPr>
              <w:t>Proceso por el cual el código fuente es trasladado desde entornos locales hacia servidores de producción accesibles al público.</w:t>
            </w:r>
          </w:p>
        </w:tc>
      </w:tr>
      <w:tr w:rsidR="000610D8" w14:paraId="230AD087" w14:textId="77777777">
        <w:tblPrEx>
          <w:tblCellMar>
            <w:top w:w="0" w:type="dxa"/>
            <w:bottom w:w="0" w:type="dxa"/>
          </w:tblCellMar>
        </w:tblPrEx>
        <w:tc>
          <w:tcPr>
            <w:tcW w:w="3100" w:type="dxa"/>
            <w:shd w:val="clear" w:color="FFFFFF" w:fill="FFFFFF"/>
          </w:tcPr>
          <w:p w14:paraId="75467D4E" w14:textId="77777777" w:rsidR="000610D8" w:rsidRDefault="00000000">
            <w:proofErr w:type="spellStart"/>
            <w:r>
              <w:rPr>
                <w:sz w:val="20"/>
                <w:szCs w:val="20"/>
              </w:rPr>
              <w:t>Endpoint</w:t>
            </w:r>
            <w:proofErr w:type="spellEnd"/>
          </w:p>
        </w:tc>
        <w:tc>
          <w:tcPr>
            <w:tcW w:w="3100" w:type="dxa"/>
            <w:shd w:val="clear" w:color="FFFFFF" w:fill="FFFFFF"/>
          </w:tcPr>
          <w:p w14:paraId="2C42060F" w14:textId="77777777" w:rsidR="000610D8" w:rsidRDefault="00000000">
            <w:r>
              <w:rPr>
                <w:sz w:val="20"/>
                <w:szCs w:val="20"/>
              </w:rPr>
              <w:t>Punto de Acceso</w:t>
            </w:r>
          </w:p>
        </w:tc>
        <w:tc>
          <w:tcPr>
            <w:tcW w:w="3100" w:type="dxa"/>
            <w:shd w:val="clear" w:color="FFFFFF" w:fill="FFFFFF"/>
          </w:tcPr>
          <w:p w14:paraId="7BEF3680" w14:textId="77777777" w:rsidR="000610D8" w:rsidRDefault="00000000">
            <w:r>
              <w:rPr>
                <w:sz w:val="20"/>
                <w:szCs w:val="20"/>
              </w:rPr>
              <w:t>URL específica dentro de una API REST que responde a peticiones HTTP procesando lógicas y devolviendo datos JSON.</w:t>
            </w:r>
          </w:p>
        </w:tc>
      </w:tr>
      <w:tr w:rsidR="000610D8" w14:paraId="3DAB219E" w14:textId="77777777">
        <w:tblPrEx>
          <w:tblCellMar>
            <w:top w:w="0" w:type="dxa"/>
            <w:bottom w:w="0" w:type="dxa"/>
          </w:tblCellMar>
        </w:tblPrEx>
        <w:tc>
          <w:tcPr>
            <w:tcW w:w="3100" w:type="dxa"/>
            <w:shd w:val="clear" w:color="F0F8FF" w:fill="F0F8FF"/>
          </w:tcPr>
          <w:p w14:paraId="70EE809D" w14:textId="77777777" w:rsidR="000610D8" w:rsidRDefault="00000000">
            <w:r>
              <w:rPr>
                <w:sz w:val="20"/>
                <w:szCs w:val="20"/>
              </w:rPr>
              <w:t>Framework</w:t>
            </w:r>
          </w:p>
        </w:tc>
        <w:tc>
          <w:tcPr>
            <w:tcW w:w="3100" w:type="dxa"/>
            <w:shd w:val="clear" w:color="F0F8FF" w:fill="F0F8FF"/>
          </w:tcPr>
          <w:p w14:paraId="08C9025F" w14:textId="77777777" w:rsidR="000610D8" w:rsidRDefault="00000000">
            <w:r>
              <w:rPr>
                <w:sz w:val="20"/>
                <w:szCs w:val="20"/>
              </w:rPr>
              <w:t>Marco de Trabajo</w:t>
            </w:r>
          </w:p>
        </w:tc>
        <w:tc>
          <w:tcPr>
            <w:tcW w:w="3100" w:type="dxa"/>
            <w:shd w:val="clear" w:color="F0F8FF" w:fill="F0F8FF"/>
          </w:tcPr>
          <w:p w14:paraId="226CA964" w14:textId="77777777" w:rsidR="000610D8" w:rsidRDefault="00000000">
            <w:r>
              <w:rPr>
                <w:sz w:val="20"/>
                <w:szCs w:val="20"/>
              </w:rPr>
              <w:t>Estructura base de software que organiza la arquitectura de aplicaciones (ej. Express.js).</w:t>
            </w:r>
          </w:p>
        </w:tc>
      </w:tr>
      <w:tr w:rsidR="000610D8" w14:paraId="0C8F08FB" w14:textId="77777777">
        <w:tblPrEx>
          <w:tblCellMar>
            <w:top w:w="0" w:type="dxa"/>
            <w:bottom w:w="0" w:type="dxa"/>
          </w:tblCellMar>
        </w:tblPrEx>
        <w:tc>
          <w:tcPr>
            <w:tcW w:w="3100" w:type="dxa"/>
            <w:shd w:val="clear" w:color="FFFFFF" w:fill="FFFFFF"/>
          </w:tcPr>
          <w:p w14:paraId="69357E64" w14:textId="77777777" w:rsidR="000610D8" w:rsidRDefault="00000000">
            <w:proofErr w:type="spellStart"/>
            <w:r>
              <w:rPr>
                <w:sz w:val="20"/>
                <w:szCs w:val="20"/>
              </w:rPr>
              <w:t>Leaderboard</w:t>
            </w:r>
            <w:proofErr w:type="spellEnd"/>
          </w:p>
        </w:tc>
        <w:tc>
          <w:tcPr>
            <w:tcW w:w="3100" w:type="dxa"/>
            <w:shd w:val="clear" w:color="FFFFFF" w:fill="FFFFFF"/>
          </w:tcPr>
          <w:p w14:paraId="443EB3EB" w14:textId="77777777" w:rsidR="000610D8" w:rsidRDefault="00000000">
            <w:r>
              <w:rPr>
                <w:sz w:val="20"/>
                <w:szCs w:val="20"/>
              </w:rPr>
              <w:t>Tabla de clasificación</w:t>
            </w:r>
          </w:p>
        </w:tc>
        <w:tc>
          <w:tcPr>
            <w:tcW w:w="3100" w:type="dxa"/>
            <w:shd w:val="clear" w:color="FFFFFF" w:fill="FFFFFF"/>
          </w:tcPr>
          <w:p w14:paraId="3489264C" w14:textId="77777777" w:rsidR="000610D8" w:rsidRDefault="00000000">
            <w:r>
              <w:rPr>
                <w:sz w:val="20"/>
                <w:szCs w:val="20"/>
              </w:rPr>
              <w:t>Ranking ordenado de los mejores puntajes obtenidos por los usuarios en cada minijuego.</w:t>
            </w:r>
          </w:p>
        </w:tc>
      </w:tr>
      <w:tr w:rsidR="000610D8" w14:paraId="03DC2969" w14:textId="77777777">
        <w:tblPrEx>
          <w:tblCellMar>
            <w:top w:w="0" w:type="dxa"/>
            <w:bottom w:w="0" w:type="dxa"/>
          </w:tblCellMar>
        </w:tblPrEx>
        <w:tc>
          <w:tcPr>
            <w:tcW w:w="3100" w:type="dxa"/>
            <w:shd w:val="clear" w:color="F0F8FF" w:fill="F0F8FF"/>
          </w:tcPr>
          <w:p w14:paraId="665830B7" w14:textId="77777777" w:rsidR="000610D8" w:rsidRDefault="00000000">
            <w:r>
              <w:rPr>
                <w:sz w:val="20"/>
                <w:szCs w:val="20"/>
              </w:rPr>
              <w:t>Polimorfismo</w:t>
            </w:r>
          </w:p>
        </w:tc>
        <w:tc>
          <w:tcPr>
            <w:tcW w:w="3100" w:type="dxa"/>
            <w:shd w:val="clear" w:color="F0F8FF" w:fill="F0F8FF"/>
          </w:tcPr>
          <w:p w14:paraId="6051CAC6" w14:textId="77777777" w:rsidR="000610D8" w:rsidRDefault="00000000">
            <w:proofErr w:type="spellStart"/>
            <w:r>
              <w:rPr>
                <w:sz w:val="20"/>
                <w:szCs w:val="20"/>
              </w:rPr>
              <w:t>Polymorphism</w:t>
            </w:r>
            <w:proofErr w:type="spellEnd"/>
          </w:p>
        </w:tc>
        <w:tc>
          <w:tcPr>
            <w:tcW w:w="3100" w:type="dxa"/>
            <w:shd w:val="clear" w:color="F0F8FF" w:fill="F0F8FF"/>
          </w:tcPr>
          <w:p w14:paraId="3CDCF628" w14:textId="77777777" w:rsidR="000610D8" w:rsidRDefault="00000000">
            <w:r>
              <w:rPr>
                <w:sz w:val="20"/>
                <w:szCs w:val="20"/>
              </w:rPr>
              <w:t>Capacidad de un método para comportarse de forma diferente según la clase que lo implementa.</w:t>
            </w:r>
          </w:p>
        </w:tc>
      </w:tr>
      <w:tr w:rsidR="000610D8" w14:paraId="49AB606B" w14:textId="77777777">
        <w:tblPrEx>
          <w:tblCellMar>
            <w:top w:w="0" w:type="dxa"/>
            <w:bottom w:w="0" w:type="dxa"/>
          </w:tblCellMar>
        </w:tblPrEx>
        <w:tc>
          <w:tcPr>
            <w:tcW w:w="3100" w:type="dxa"/>
            <w:shd w:val="clear" w:color="FFFFFF" w:fill="FFFFFF"/>
          </w:tcPr>
          <w:p w14:paraId="302D628F" w14:textId="77777777" w:rsidR="000610D8" w:rsidRDefault="00000000">
            <w:proofErr w:type="spellStart"/>
            <w:r>
              <w:rPr>
                <w:sz w:val="20"/>
                <w:szCs w:val="20"/>
              </w:rPr>
              <w:t>Refactoring</w:t>
            </w:r>
            <w:proofErr w:type="spellEnd"/>
          </w:p>
        </w:tc>
        <w:tc>
          <w:tcPr>
            <w:tcW w:w="3100" w:type="dxa"/>
            <w:shd w:val="clear" w:color="FFFFFF" w:fill="FFFFFF"/>
          </w:tcPr>
          <w:p w14:paraId="582AD161" w14:textId="77777777" w:rsidR="000610D8" w:rsidRDefault="00000000">
            <w:r>
              <w:rPr>
                <w:sz w:val="20"/>
                <w:szCs w:val="20"/>
              </w:rPr>
              <w:t>Refactorización</w:t>
            </w:r>
          </w:p>
        </w:tc>
        <w:tc>
          <w:tcPr>
            <w:tcW w:w="3100" w:type="dxa"/>
            <w:shd w:val="clear" w:color="FFFFFF" w:fill="FFFFFF"/>
          </w:tcPr>
          <w:p w14:paraId="7DAF5060" w14:textId="77777777" w:rsidR="000610D8" w:rsidRDefault="00000000">
            <w:r>
              <w:rPr>
                <w:sz w:val="20"/>
                <w:szCs w:val="20"/>
              </w:rPr>
              <w:t>Mejora sistemática de la estructura interna del código sin alterar su comportamiento visible.</w:t>
            </w:r>
          </w:p>
        </w:tc>
      </w:tr>
      <w:tr w:rsidR="000610D8" w14:paraId="2141738E" w14:textId="77777777">
        <w:tblPrEx>
          <w:tblCellMar>
            <w:top w:w="0" w:type="dxa"/>
            <w:bottom w:w="0" w:type="dxa"/>
          </w:tblCellMar>
        </w:tblPrEx>
        <w:tc>
          <w:tcPr>
            <w:tcW w:w="3100" w:type="dxa"/>
            <w:shd w:val="clear" w:color="F0F8FF" w:fill="F0F8FF"/>
          </w:tcPr>
          <w:p w14:paraId="4E9ED84A" w14:textId="77777777" w:rsidR="000610D8" w:rsidRDefault="00000000">
            <w:r>
              <w:rPr>
                <w:sz w:val="20"/>
                <w:szCs w:val="20"/>
              </w:rPr>
              <w:lastRenderedPageBreak/>
              <w:t>Sprint</w:t>
            </w:r>
          </w:p>
        </w:tc>
        <w:tc>
          <w:tcPr>
            <w:tcW w:w="3100" w:type="dxa"/>
            <w:shd w:val="clear" w:color="F0F8FF" w:fill="F0F8FF"/>
          </w:tcPr>
          <w:p w14:paraId="3EDC6C8B" w14:textId="77777777" w:rsidR="000610D8" w:rsidRDefault="00000000">
            <w:r>
              <w:rPr>
                <w:sz w:val="20"/>
                <w:szCs w:val="20"/>
              </w:rPr>
              <w:t>Iteración</w:t>
            </w:r>
          </w:p>
        </w:tc>
        <w:tc>
          <w:tcPr>
            <w:tcW w:w="3100" w:type="dxa"/>
            <w:shd w:val="clear" w:color="F0F8FF" w:fill="F0F8FF"/>
          </w:tcPr>
          <w:p w14:paraId="293CEC49" w14:textId="77777777" w:rsidR="000610D8" w:rsidRDefault="00000000">
            <w:r>
              <w:rPr>
                <w:sz w:val="20"/>
                <w:szCs w:val="20"/>
              </w:rPr>
              <w:t>Ciclo corto de desarrollo (1-2 semanas) al final del cual se entrega un incremento funcional del producto.</w:t>
            </w:r>
          </w:p>
        </w:tc>
      </w:tr>
      <w:tr w:rsidR="000610D8" w14:paraId="3DAEDA31" w14:textId="77777777">
        <w:tblPrEx>
          <w:tblCellMar>
            <w:top w:w="0" w:type="dxa"/>
            <w:bottom w:w="0" w:type="dxa"/>
          </w:tblCellMar>
        </w:tblPrEx>
        <w:tc>
          <w:tcPr>
            <w:tcW w:w="3100" w:type="dxa"/>
            <w:shd w:val="clear" w:color="FFFFFF" w:fill="FFFFFF"/>
          </w:tcPr>
          <w:p w14:paraId="66FAC98D" w14:textId="77777777" w:rsidR="000610D8" w:rsidRDefault="00000000">
            <w:r>
              <w:rPr>
                <w:sz w:val="20"/>
                <w:szCs w:val="20"/>
              </w:rPr>
              <w:t>Token JWT</w:t>
            </w:r>
          </w:p>
        </w:tc>
        <w:tc>
          <w:tcPr>
            <w:tcW w:w="3100" w:type="dxa"/>
            <w:shd w:val="clear" w:color="FFFFFF" w:fill="FFFFFF"/>
          </w:tcPr>
          <w:p w14:paraId="3E13248D" w14:textId="77777777" w:rsidR="000610D8" w:rsidRDefault="00000000">
            <w:r>
              <w:rPr>
                <w:sz w:val="20"/>
                <w:szCs w:val="20"/>
              </w:rPr>
              <w:t>Token de Autenticación</w:t>
            </w:r>
          </w:p>
        </w:tc>
        <w:tc>
          <w:tcPr>
            <w:tcW w:w="3100" w:type="dxa"/>
            <w:shd w:val="clear" w:color="FFFFFF" w:fill="FFFFFF"/>
          </w:tcPr>
          <w:p w14:paraId="7F6E1880" w14:textId="77777777" w:rsidR="000610D8" w:rsidRDefault="00000000">
            <w:r>
              <w:rPr>
                <w:sz w:val="20"/>
                <w:szCs w:val="20"/>
              </w:rPr>
              <w:t>Cadena de caracteres cifrada que contiene información de sesión del usuario, verificable sin consultar la base de datos.</w:t>
            </w:r>
          </w:p>
        </w:tc>
      </w:tr>
    </w:tbl>
    <w:p w14:paraId="77F54EA8" w14:textId="77777777" w:rsidR="003433CB" w:rsidRDefault="003433CB"/>
    <w:sectPr w:rsidR="003433CB">
      <w:headerReference w:type="default" r:id="rId7"/>
      <w:footerReference w:type="default" r:id="rId8"/>
      <w:pgSz w:w="12240" w:h="15840"/>
      <w:pgMar w:top="1080" w:right="108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BE05B" w14:textId="77777777" w:rsidR="003433CB" w:rsidRDefault="003433CB">
      <w:pPr>
        <w:spacing w:line="240" w:lineRule="auto"/>
      </w:pPr>
      <w:r>
        <w:separator/>
      </w:r>
    </w:p>
  </w:endnote>
  <w:endnote w:type="continuationSeparator" w:id="0">
    <w:p w14:paraId="78F63EA6" w14:textId="77777777" w:rsidR="003433CB" w:rsidRDefault="003433C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F8080" w14:textId="77777777" w:rsidR="000610D8" w:rsidRDefault="00000000">
    <w:pPr>
      <w:pBdr>
        <w:top w:val="single" w:sz="6" w:space="0" w:color="00BFFF"/>
      </w:pBdr>
      <w:jc w:val="center"/>
    </w:pPr>
    <w:r>
      <w:rPr>
        <w:color w:val="1A2B4A"/>
        <w:sz w:val="18"/>
        <w:szCs w:val="18"/>
      </w:rPr>
      <w:t xml:space="preserve">TPI / Mendoza Álvaro – Santiago – Rodrigo – Kevin – Joshua    </w:t>
    </w:r>
    <w:r>
      <w:fldChar w:fldCharType="begin"/>
    </w:r>
    <w:r>
      <w:instrText>PAGE</w:instrText>
    </w:r>
    <w:r>
      <w:fldChar w:fldCharType="separate"/>
    </w:r>
    <w:r w:rsidR="00F115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3F641" w14:textId="77777777" w:rsidR="003433CB" w:rsidRDefault="003433CB">
      <w:pPr>
        <w:spacing w:line="240" w:lineRule="auto"/>
      </w:pPr>
      <w:r>
        <w:separator/>
      </w:r>
    </w:p>
  </w:footnote>
  <w:footnote w:type="continuationSeparator" w:id="0">
    <w:p w14:paraId="2FE8232B" w14:textId="77777777" w:rsidR="003433CB" w:rsidRDefault="003433C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126DA" w14:textId="77777777" w:rsidR="000610D8" w:rsidRDefault="00000000">
    <w:pPr>
      <w:pBdr>
        <w:bottom w:val="single" w:sz="6" w:space="0" w:color="00BFFF"/>
      </w:pBdr>
      <w:jc w:val="right"/>
    </w:pPr>
    <w:proofErr w:type="spellStart"/>
    <w:proofErr w:type="gramStart"/>
    <w:r>
      <w:rPr>
        <w:color w:val="1A2B4A"/>
        <w:sz w:val="18"/>
        <w:szCs w:val="18"/>
      </w:rPr>
      <w:t>UniGames</w:t>
    </w:r>
    <w:proofErr w:type="spellEnd"/>
    <w:r>
      <w:rPr>
        <w:color w:val="1A2B4A"/>
        <w:sz w:val="18"/>
        <w:szCs w:val="18"/>
      </w:rPr>
      <w:t xml:space="preserve">  |</w:t>
    </w:r>
    <w:proofErr w:type="gramEnd"/>
    <w:r>
      <w:rPr>
        <w:color w:val="1A2B4A"/>
        <w:sz w:val="18"/>
        <w:szCs w:val="18"/>
      </w:rPr>
      <w:t xml:space="preserve">  TPI UTN-</w:t>
    </w:r>
    <w:proofErr w:type="gramStart"/>
    <w:r>
      <w:rPr>
        <w:color w:val="1A2B4A"/>
        <w:sz w:val="18"/>
        <w:szCs w:val="18"/>
      </w:rPr>
      <w:t>FRT  |</w:t>
    </w:r>
    <w:proofErr w:type="gramEnd"/>
    <w:r>
      <w:rPr>
        <w:color w:val="1A2B4A"/>
        <w:sz w:val="18"/>
        <w:szCs w:val="18"/>
      </w:rPr>
      <w:t xml:space="preserve">  </w:t>
    </w:r>
    <w:proofErr w:type="gramStart"/>
    <w:r>
      <w:rPr>
        <w:color w:val="1A2B4A"/>
        <w:sz w:val="18"/>
        <w:szCs w:val="18"/>
      </w:rPr>
      <w:t>Junio</w:t>
    </w:r>
    <w:proofErr w:type="gramEnd"/>
    <w:r>
      <w:rPr>
        <w:color w:val="1A2B4A"/>
        <w:sz w:val="18"/>
        <w:szCs w:val="18"/>
      </w:rPr>
      <w:t xml:space="preserv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36673"/>
    <w:multiLevelType w:val="hybridMultilevel"/>
    <w:tmpl w:val="3EE894F0"/>
    <w:lvl w:ilvl="0" w:tplc="40E6125A">
      <w:start w:val="1"/>
      <w:numFmt w:val="bullet"/>
      <w:lvlText w:val="•"/>
      <w:lvlJc w:val="left"/>
      <w:pPr>
        <w:ind w:left="720" w:hanging="360"/>
      </w:pPr>
    </w:lvl>
    <w:lvl w:ilvl="1" w:tplc="51849CAA">
      <w:numFmt w:val="decimal"/>
      <w:lvlText w:val=""/>
      <w:lvlJc w:val="left"/>
    </w:lvl>
    <w:lvl w:ilvl="2" w:tplc="BE3819A6">
      <w:numFmt w:val="decimal"/>
      <w:lvlText w:val=""/>
      <w:lvlJc w:val="left"/>
    </w:lvl>
    <w:lvl w:ilvl="3" w:tplc="5040127E">
      <w:numFmt w:val="decimal"/>
      <w:lvlText w:val=""/>
      <w:lvlJc w:val="left"/>
    </w:lvl>
    <w:lvl w:ilvl="4" w:tplc="B4F0C80C">
      <w:numFmt w:val="decimal"/>
      <w:lvlText w:val=""/>
      <w:lvlJc w:val="left"/>
    </w:lvl>
    <w:lvl w:ilvl="5" w:tplc="104C8252">
      <w:numFmt w:val="decimal"/>
      <w:lvlText w:val=""/>
      <w:lvlJc w:val="left"/>
    </w:lvl>
    <w:lvl w:ilvl="6" w:tplc="F9F6FE50">
      <w:numFmt w:val="decimal"/>
      <w:lvlText w:val=""/>
      <w:lvlJc w:val="left"/>
    </w:lvl>
    <w:lvl w:ilvl="7" w:tplc="0EB45F40">
      <w:numFmt w:val="decimal"/>
      <w:lvlText w:val=""/>
      <w:lvlJc w:val="left"/>
    </w:lvl>
    <w:lvl w:ilvl="8" w:tplc="B0CE451C">
      <w:numFmt w:val="decimal"/>
      <w:lvlText w:val=""/>
      <w:lvlJc w:val="left"/>
    </w:lvl>
  </w:abstractNum>
  <w:abstractNum w:abstractNumId="1" w15:restartNumberingAfterBreak="0">
    <w:nsid w:val="6A8A06DE"/>
    <w:multiLevelType w:val="hybridMultilevel"/>
    <w:tmpl w:val="59D82AD4"/>
    <w:lvl w:ilvl="0" w:tplc="649086DE">
      <w:start w:val="1"/>
      <w:numFmt w:val="bullet"/>
      <w:lvlText w:val="●"/>
      <w:lvlJc w:val="left"/>
      <w:pPr>
        <w:ind w:left="720" w:hanging="360"/>
      </w:pPr>
    </w:lvl>
    <w:lvl w:ilvl="1" w:tplc="5F6E579E">
      <w:start w:val="1"/>
      <w:numFmt w:val="bullet"/>
      <w:lvlText w:val="○"/>
      <w:lvlJc w:val="left"/>
      <w:pPr>
        <w:ind w:left="1440" w:hanging="360"/>
      </w:pPr>
    </w:lvl>
    <w:lvl w:ilvl="2" w:tplc="98E89760">
      <w:start w:val="1"/>
      <w:numFmt w:val="bullet"/>
      <w:lvlText w:val="■"/>
      <w:lvlJc w:val="left"/>
      <w:pPr>
        <w:ind w:left="2160" w:hanging="360"/>
      </w:pPr>
    </w:lvl>
    <w:lvl w:ilvl="3" w:tplc="BEE85598">
      <w:start w:val="1"/>
      <w:numFmt w:val="bullet"/>
      <w:lvlText w:val="●"/>
      <w:lvlJc w:val="left"/>
      <w:pPr>
        <w:ind w:left="2880" w:hanging="360"/>
      </w:pPr>
    </w:lvl>
    <w:lvl w:ilvl="4" w:tplc="254647E2">
      <w:start w:val="1"/>
      <w:numFmt w:val="bullet"/>
      <w:lvlText w:val="○"/>
      <w:lvlJc w:val="left"/>
      <w:pPr>
        <w:ind w:left="3600" w:hanging="360"/>
      </w:pPr>
    </w:lvl>
    <w:lvl w:ilvl="5" w:tplc="F85EDA9C">
      <w:start w:val="1"/>
      <w:numFmt w:val="bullet"/>
      <w:lvlText w:val="■"/>
      <w:lvlJc w:val="left"/>
      <w:pPr>
        <w:ind w:left="4320" w:hanging="360"/>
      </w:pPr>
    </w:lvl>
    <w:lvl w:ilvl="6" w:tplc="2A267430">
      <w:start w:val="1"/>
      <w:numFmt w:val="bullet"/>
      <w:lvlText w:val="●"/>
      <w:lvlJc w:val="left"/>
      <w:pPr>
        <w:ind w:left="5040" w:hanging="360"/>
      </w:pPr>
    </w:lvl>
    <w:lvl w:ilvl="7" w:tplc="BC5ED1DA">
      <w:start w:val="1"/>
      <w:numFmt w:val="bullet"/>
      <w:lvlText w:val="●"/>
      <w:lvlJc w:val="left"/>
      <w:pPr>
        <w:ind w:left="5760" w:hanging="360"/>
      </w:pPr>
    </w:lvl>
    <w:lvl w:ilvl="8" w:tplc="3F2AB5B2">
      <w:start w:val="1"/>
      <w:numFmt w:val="bullet"/>
      <w:lvlText w:val="●"/>
      <w:lvlJc w:val="left"/>
      <w:pPr>
        <w:ind w:left="6480" w:hanging="360"/>
      </w:pPr>
    </w:lvl>
  </w:abstractNum>
  <w:num w:numId="1" w16cid:durableId="37257964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0D8"/>
    <w:rsid w:val="000610D8"/>
    <w:rsid w:val="003433CB"/>
    <w:rsid w:val="00640F26"/>
    <w:rsid w:val="00F1152D"/>
    <w:rsid w:val="00F818D4"/>
    <w:rsid w:val="00FE5D9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FA6D"/>
  <w15:docId w15:val="{F91A460C-5D87-4A40-A386-E481D2B2F1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s-ES" w:eastAsia="es-ES" w:bidi="ar-SA"/>
      </w:rPr>
    </w:rPrDefault>
    <w:pPrDefault>
      <w:pPr>
        <w:spacing w:line="2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1A2B4A"/>
      <w:sz w:val="36"/>
      <w:szCs w:val="36"/>
    </w:rPr>
  </w:style>
  <w:style w:type="paragraph" w:styleId="Ttulo2">
    <w:name w:val="heading 2"/>
    <w:uiPriority w:val="9"/>
    <w:unhideWhenUsed/>
    <w:qFormat/>
    <w:pPr>
      <w:spacing w:before="300" w:after="160"/>
      <w:outlineLvl w:val="1"/>
    </w:pPr>
    <w:rPr>
      <w:b/>
      <w:bCs/>
      <w:color w:val="00BFFF"/>
      <w:sz w:val="28"/>
      <w:szCs w:val="28"/>
    </w:rPr>
  </w:style>
  <w:style w:type="paragraph" w:styleId="Ttulo3">
    <w:name w:val="heading 3"/>
    <w:uiPriority w:val="9"/>
    <w:unhideWhenUsed/>
    <w:qFormat/>
    <w:pPr>
      <w:spacing w:before="240" w:after="120"/>
      <w:outlineLvl w:val="2"/>
    </w:pPr>
    <w:rPr>
      <w:b/>
      <w:bCs/>
      <w:color w:val="1A2B4A"/>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33</Pages>
  <Words>7394</Words>
  <Characters>40668</Characters>
  <Application>Microsoft Office Word</Application>
  <DocSecurity>0</DocSecurity>
  <Lines>338</Lines>
  <Paragraphs>95</Paragraphs>
  <ScaleCrop>false</ScaleCrop>
  <Company/>
  <LinksUpToDate>false</LinksUpToDate>
  <CharactersWithSpaces>47967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TPI UniGames – Plataforma Web de Minijuegos Didácticos</dc:title>
  <dc:creator>Scrum Team UniGames – UTN FRT</dc:creator>
  <dc:description>Trabajo Práctico Integrador – Desarrollo Web Full Stack &amp; Base de Datos II</dc:description>
  <cp:lastModifiedBy>alvaro mendoza</cp:lastModifiedBy>
  <cp:revision>2</cp:revision>
  <dcterms:created xsi:type="dcterms:W3CDTF">2026-07-01T06:21:00Z</dcterms:created>
  <dcterms:modified xsi:type="dcterms:W3CDTF">2026-07-01T06:21:00Z</dcterms:modified>
</cp:coreProperties>
</file>