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B2271" w14:textId="3E4F42AE" w:rsidR="005F5E34" w:rsidRDefault="00A5172C">
      <w:pPr>
        <w:rPr>
          <w:b/>
          <w:bCs/>
        </w:rPr>
      </w:pPr>
      <w:r>
        <w:rPr>
          <w:b/>
          <w:bCs/>
        </w:rPr>
        <w:t>Problema de programación de trabajos (JSSP)</w:t>
      </w:r>
    </w:p>
    <w:p w14:paraId="4EEA507B" w14:textId="45B56C75" w:rsidR="00A5172C" w:rsidRPr="00A5172C" w:rsidRDefault="00A5172C">
      <w:pPr>
        <w:rPr>
          <w:b/>
          <w:bCs/>
        </w:rPr>
      </w:pPr>
      <w:r>
        <w:rPr>
          <w:b/>
          <w:bCs/>
        </w:rPr>
        <w:t>Descripción:</w:t>
      </w:r>
    </w:p>
    <w:p w14:paraId="6C3EDBF0" w14:textId="5C0E9A72" w:rsidR="00A5172C" w:rsidRDefault="00A5172C">
      <w:r w:rsidRPr="00A5172C">
        <w:t>En el problema de programación de</w:t>
      </w:r>
      <w:r>
        <w:t xml:space="preserve"> trabajos</w:t>
      </w:r>
      <w:r w:rsidRPr="00A5172C">
        <w:t xml:space="preserve"> (JSSP), se debe procesar un conjunto de trabajos en cada máquina del taller. Los trabajos consisten en secuencias ordenadas de tareas (llamadas actividades). Una actividad representa el procesamiento del trabajo en una de las máquinas y tiene un tiempo de procesamiento determinado. Cada trabajo tiene una actividad por máquina, y cada actividad solo puede comenzar cuando la anterior ha finalizado. Cada máquina solo puede procesar una actividad a la vez. El objetivo es encontrar una secuencia de trabajos que minimice el </w:t>
      </w:r>
      <w:proofErr w:type="spellStart"/>
      <w:r w:rsidRPr="00A5172C">
        <w:t>makespan</w:t>
      </w:r>
      <w:proofErr w:type="spellEnd"/>
      <w:r w:rsidRPr="00A5172C">
        <w:t>: el tiempo en el que se han procesado todos los trabajos</w:t>
      </w:r>
      <w:r>
        <w:t>.</w:t>
      </w:r>
    </w:p>
    <w:p w14:paraId="5D9055A7" w14:textId="6C038791" w:rsidR="00A5172C" w:rsidRDefault="00A5172C">
      <w:pPr>
        <w:rPr>
          <w:b/>
          <w:bCs/>
        </w:rPr>
      </w:pPr>
      <w:r>
        <w:rPr>
          <w:b/>
          <w:bCs/>
        </w:rPr>
        <w:t>Representación:</w:t>
      </w:r>
    </w:p>
    <w:p w14:paraId="3D31E497" w14:textId="2A1D9AA3" w:rsidR="00A5172C" w:rsidRDefault="00A5172C">
      <w:r>
        <w:rPr>
          <w:noProof/>
        </w:rPr>
        <w:drawing>
          <wp:anchor distT="0" distB="0" distL="114300" distR="114300" simplePos="0" relativeHeight="251658240" behindDoc="0" locked="0" layoutInCell="1" allowOverlap="1" wp14:anchorId="1A236705" wp14:editId="3FC5DE66">
            <wp:simplePos x="0" y="0"/>
            <wp:positionH relativeFrom="column">
              <wp:posOffset>1905</wp:posOffset>
            </wp:positionH>
            <wp:positionV relativeFrom="paragraph">
              <wp:posOffset>-3810</wp:posOffset>
            </wp:positionV>
            <wp:extent cx="5612130" cy="2934970"/>
            <wp:effectExtent l="0" t="0" r="7620" b="0"/>
            <wp:wrapNone/>
            <wp:docPr id="1877354879" name="Imagen 1" descr="Representación del JSSP en forma de grafo disju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ción del JSSP en forma de grafo disjun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2934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BAC0A0" w14:textId="77777777" w:rsidR="00A5172C" w:rsidRDefault="00A5172C"/>
    <w:p w14:paraId="2A3C45C6" w14:textId="77777777" w:rsidR="00A5172C" w:rsidRDefault="00A5172C"/>
    <w:p w14:paraId="67F4EAE8" w14:textId="77777777" w:rsidR="00A5172C" w:rsidRDefault="00A5172C"/>
    <w:p w14:paraId="1624114D" w14:textId="77777777" w:rsidR="00A5172C" w:rsidRDefault="00A5172C"/>
    <w:p w14:paraId="4208BF36" w14:textId="77777777" w:rsidR="00A5172C" w:rsidRDefault="00A5172C"/>
    <w:p w14:paraId="5BEB0EF1" w14:textId="77777777" w:rsidR="00A5172C" w:rsidRDefault="00A5172C"/>
    <w:p w14:paraId="6881BAD7" w14:textId="77777777" w:rsidR="00A5172C" w:rsidRDefault="00A5172C"/>
    <w:p w14:paraId="4A62119D" w14:textId="77777777" w:rsidR="00A5172C" w:rsidRDefault="00A5172C"/>
    <w:p w14:paraId="5A375BC9" w14:textId="7488F14F" w:rsidR="00A5172C" w:rsidRDefault="00A5172C"/>
    <w:p w14:paraId="691C9D3A" w14:textId="5A0FA281" w:rsidR="00A5172C" w:rsidRDefault="009568A8">
      <w:r w:rsidRPr="009568A8">
        <w:t>El grafo muestra las operaciones (nodos) y las restricciones entre ellas (arcos). Los arcos sencillos indican la secuencia tecnológica dentro de un trabajo, mientras que los arcos dobles representan operaciones que deben realizarse en la misma máquina. Los valores 'p' indican el tiempo de procesamiento de cada operación.</w:t>
      </w:r>
    </w:p>
    <w:p w14:paraId="62B4FDFE" w14:textId="77777777" w:rsidR="009568A8" w:rsidRDefault="009568A8"/>
    <w:p w14:paraId="6E6EE2D9" w14:textId="77777777" w:rsidR="009568A8" w:rsidRDefault="009568A8"/>
    <w:p w14:paraId="70439347" w14:textId="77777777" w:rsidR="00A5172C" w:rsidRDefault="00A5172C"/>
    <w:p w14:paraId="6C9DC9AC" w14:textId="77777777" w:rsidR="009568A8" w:rsidRDefault="009568A8"/>
    <w:p w14:paraId="72B5B59D" w14:textId="30F53F27" w:rsidR="009568A8" w:rsidRDefault="009568A8">
      <w:pPr>
        <w:rPr>
          <w:b/>
          <w:bCs/>
        </w:rPr>
      </w:pPr>
      <w:r>
        <w:rPr>
          <w:b/>
          <w:bCs/>
        </w:rPr>
        <w:lastRenderedPageBreak/>
        <w:t>Problema de las N reinas</w:t>
      </w:r>
    </w:p>
    <w:p w14:paraId="1C69251F" w14:textId="175639B8" w:rsidR="009568A8" w:rsidRDefault="009568A8">
      <w:r w:rsidRPr="009568A8">
        <w:rPr>
          <w:noProof/>
        </w:rPr>
        <w:drawing>
          <wp:anchor distT="0" distB="0" distL="114300" distR="114300" simplePos="0" relativeHeight="251659264" behindDoc="0" locked="0" layoutInCell="1" allowOverlap="1" wp14:anchorId="3A0E8C6B" wp14:editId="778CABF0">
            <wp:simplePos x="0" y="0"/>
            <wp:positionH relativeFrom="column">
              <wp:posOffset>-1905</wp:posOffset>
            </wp:positionH>
            <wp:positionV relativeFrom="paragraph">
              <wp:posOffset>1294674</wp:posOffset>
            </wp:positionV>
            <wp:extent cx="5612130" cy="1400810"/>
            <wp:effectExtent l="0" t="0" r="7620" b="8890"/>
            <wp:wrapNone/>
            <wp:docPr id="1396163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63040" name=""/>
                    <pic:cNvPicPr/>
                  </pic:nvPicPr>
                  <pic:blipFill>
                    <a:blip r:embed="rId7">
                      <a:extLst>
                        <a:ext uri="{28A0092B-C50C-407E-A947-70E740481C1C}">
                          <a14:useLocalDpi xmlns:a14="http://schemas.microsoft.com/office/drawing/2010/main" val="0"/>
                        </a:ext>
                      </a:extLst>
                    </a:blip>
                    <a:stretch>
                      <a:fillRect/>
                    </a:stretch>
                  </pic:blipFill>
                  <pic:spPr>
                    <a:xfrm>
                      <a:off x="0" y="0"/>
                      <a:ext cx="5612130" cy="1400810"/>
                    </a:xfrm>
                    <a:prstGeom prst="rect">
                      <a:avLst/>
                    </a:prstGeom>
                  </pic:spPr>
                </pic:pic>
              </a:graphicData>
            </a:graphic>
            <wp14:sizeRelH relativeFrom="page">
              <wp14:pctWidth>0</wp14:pctWidth>
            </wp14:sizeRelH>
            <wp14:sizeRelV relativeFrom="page">
              <wp14:pctHeight>0</wp14:pctHeight>
            </wp14:sizeRelV>
          </wp:anchor>
        </w:drawing>
      </w:r>
      <w:r w:rsidRPr="009568A8">
        <w:t xml:space="preserve">El problema de las n-reinas consiste en colocar n reinas en un tablero de ajedrez de n x n de tal manera que no sea posible que dos reinas se capturen entre </w:t>
      </w:r>
      <w:proofErr w:type="spellStart"/>
      <w:r w:rsidRPr="009568A8">
        <w:t>si</w:t>
      </w:r>
      <w:proofErr w:type="spellEnd"/>
      <w:r w:rsidRPr="009568A8">
        <w:t xml:space="preserve">, es decir, que no estén en la misma fila, ni en la misma columna ni en la misma diagonal. Se dice que hay una colisión si hay dos reinas que se pueden capturar entre </w:t>
      </w:r>
      <w:proofErr w:type="spellStart"/>
      <w:r w:rsidRPr="009568A8">
        <w:t>si</w:t>
      </w:r>
      <w:proofErr w:type="spellEnd"/>
      <w:r w:rsidRPr="009568A8">
        <w:t>. Se trata pues de encontrar una configuración – elegir las n celdas donde colocar a las reinas- que minimice el número total de colisiones.</w:t>
      </w:r>
    </w:p>
    <w:p w14:paraId="547EE147" w14:textId="7087ABBF" w:rsidR="009568A8" w:rsidRPr="009568A8" w:rsidRDefault="009568A8"/>
    <w:p w14:paraId="28A8005F" w14:textId="177E2E6E" w:rsidR="00A5172C" w:rsidRDefault="00A5172C"/>
    <w:p w14:paraId="6D170778" w14:textId="280E89AD" w:rsidR="009568A8" w:rsidRDefault="009568A8"/>
    <w:p w14:paraId="6AD7C0EE" w14:textId="1FBF4854" w:rsidR="009568A8" w:rsidRDefault="009568A8"/>
    <w:p w14:paraId="1D059DD2" w14:textId="3399973A" w:rsidR="009568A8" w:rsidRDefault="009568A8"/>
    <w:p w14:paraId="1C55F8F1" w14:textId="597873C1" w:rsidR="009568A8" w:rsidRPr="009568A8" w:rsidRDefault="009568A8">
      <w:r w:rsidRPr="009568A8">
        <w:rPr>
          <w:noProof/>
        </w:rPr>
        <w:drawing>
          <wp:anchor distT="0" distB="0" distL="114300" distR="114300" simplePos="0" relativeHeight="251660288" behindDoc="0" locked="0" layoutInCell="1" allowOverlap="1" wp14:anchorId="768BCEE1" wp14:editId="25F2BFDE">
            <wp:simplePos x="0" y="0"/>
            <wp:positionH relativeFrom="column">
              <wp:posOffset>-2449</wp:posOffset>
            </wp:positionH>
            <wp:positionV relativeFrom="paragraph">
              <wp:posOffset>255542</wp:posOffset>
            </wp:positionV>
            <wp:extent cx="5612130" cy="2242457"/>
            <wp:effectExtent l="0" t="0" r="7620" b="5715"/>
            <wp:wrapNone/>
            <wp:docPr id="1514377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77749" name=""/>
                    <pic:cNvPicPr/>
                  </pic:nvPicPr>
                  <pic:blipFill rotWithShape="1">
                    <a:blip r:embed="rId8">
                      <a:extLst>
                        <a:ext uri="{28A0092B-C50C-407E-A947-70E740481C1C}">
                          <a14:useLocalDpi xmlns:a14="http://schemas.microsoft.com/office/drawing/2010/main" val="0"/>
                        </a:ext>
                      </a:extLst>
                    </a:blip>
                    <a:srcRect b="20802"/>
                    <a:stretch/>
                  </pic:blipFill>
                  <pic:spPr bwMode="auto">
                    <a:xfrm>
                      <a:off x="0" y="0"/>
                      <a:ext cx="5612130" cy="22424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Representación:</w:t>
      </w:r>
    </w:p>
    <w:p w14:paraId="7EF0CEF7" w14:textId="0FC9FCFE" w:rsidR="009568A8" w:rsidRDefault="009568A8"/>
    <w:p w14:paraId="657E3E22" w14:textId="04BC053A" w:rsidR="009568A8" w:rsidRDefault="009568A8"/>
    <w:p w14:paraId="42976862" w14:textId="58A642D3" w:rsidR="009568A8" w:rsidRDefault="009568A8"/>
    <w:p w14:paraId="33F7A3E5" w14:textId="2AC50B31" w:rsidR="009568A8" w:rsidRDefault="009568A8"/>
    <w:p w14:paraId="3855EA38" w14:textId="2F45BAAB" w:rsidR="009568A8" w:rsidRDefault="009568A8"/>
    <w:p w14:paraId="563C3382" w14:textId="03B3A3A8" w:rsidR="009568A8" w:rsidRDefault="009568A8"/>
    <w:p w14:paraId="0B6A0924" w14:textId="52FB5FC8" w:rsidR="009568A8" w:rsidRDefault="00967EB3">
      <w:r w:rsidRPr="009568A8">
        <w:rPr>
          <w:noProof/>
        </w:rPr>
        <w:drawing>
          <wp:anchor distT="0" distB="0" distL="114300" distR="114300" simplePos="0" relativeHeight="251663360" behindDoc="0" locked="0" layoutInCell="1" allowOverlap="1" wp14:anchorId="65E78A66" wp14:editId="71A4E584">
            <wp:simplePos x="0" y="0"/>
            <wp:positionH relativeFrom="column">
              <wp:posOffset>-31024</wp:posOffset>
            </wp:positionH>
            <wp:positionV relativeFrom="paragraph">
              <wp:posOffset>233045</wp:posOffset>
            </wp:positionV>
            <wp:extent cx="3624580" cy="445770"/>
            <wp:effectExtent l="0" t="0" r="0" b="0"/>
            <wp:wrapNone/>
            <wp:docPr id="1291415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77749" name=""/>
                    <pic:cNvPicPr/>
                  </pic:nvPicPr>
                  <pic:blipFill rotWithShape="1">
                    <a:blip r:embed="rId8">
                      <a:extLst>
                        <a:ext uri="{28A0092B-C50C-407E-A947-70E740481C1C}">
                          <a14:useLocalDpi xmlns:a14="http://schemas.microsoft.com/office/drawing/2010/main" val="0"/>
                        </a:ext>
                      </a:extLst>
                    </a:blip>
                    <a:srcRect l="-388" t="83821" r="35797" b="424"/>
                    <a:stretch/>
                  </pic:blipFill>
                  <pic:spPr bwMode="auto">
                    <a:xfrm>
                      <a:off x="0" y="0"/>
                      <a:ext cx="3624580" cy="445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73160C" w14:textId="2C08C50B" w:rsidR="009568A8" w:rsidRDefault="009568A8"/>
    <w:p w14:paraId="0857F03A" w14:textId="677BF197" w:rsidR="009568A8" w:rsidRDefault="00967EB3">
      <w:r>
        <w:rPr>
          <w:noProof/>
        </w:rPr>
        <w:drawing>
          <wp:anchor distT="0" distB="0" distL="114300" distR="114300" simplePos="0" relativeHeight="251661312" behindDoc="0" locked="0" layoutInCell="1" allowOverlap="1" wp14:anchorId="193FE031" wp14:editId="5CCCB08A">
            <wp:simplePos x="0" y="0"/>
            <wp:positionH relativeFrom="margin">
              <wp:align>center</wp:align>
            </wp:positionH>
            <wp:positionV relativeFrom="paragraph">
              <wp:posOffset>286476</wp:posOffset>
            </wp:positionV>
            <wp:extent cx="2449195" cy="2449195"/>
            <wp:effectExtent l="0" t="0" r="8255" b="8255"/>
            <wp:wrapNone/>
            <wp:docPr id="362290607" name="Imagen 2" descr="NeoFronteras » Sobre la combinatoria del problema de las n-reinas - Portad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oFronteras » Sobre la combinatoria del problema de las n-reinas - Portada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9195" cy="2449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822CFC" w14:textId="77D4F4AD" w:rsidR="009568A8" w:rsidRDefault="009568A8"/>
    <w:p w14:paraId="5F4F95B9" w14:textId="77777777" w:rsidR="009568A8" w:rsidRDefault="009568A8"/>
    <w:p w14:paraId="69DBB1DF" w14:textId="08FE7AA5" w:rsidR="00A5172C" w:rsidRDefault="00A5172C"/>
    <w:p w14:paraId="5E27F883" w14:textId="77777777" w:rsidR="009568A8" w:rsidRDefault="009568A8" w:rsidP="009568A8"/>
    <w:p w14:paraId="402FAE6D" w14:textId="77777777" w:rsidR="009568A8" w:rsidRDefault="009568A8" w:rsidP="009568A8"/>
    <w:p w14:paraId="33A0167C" w14:textId="77777777" w:rsidR="009568A8" w:rsidRDefault="009568A8" w:rsidP="009568A8"/>
    <w:p w14:paraId="0D5E0EDD" w14:textId="77777777" w:rsidR="00DC090A" w:rsidRDefault="00DC090A" w:rsidP="00DC090A">
      <w:pPr>
        <w:pStyle w:val="Heading1"/>
      </w:pPr>
      <w:r w:rsidRPr="008D45AB">
        <w:lastRenderedPageBreak/>
        <w:t>Árbol de expansión mínima (MST)</w:t>
      </w:r>
    </w:p>
    <w:p w14:paraId="6C6CE06A" w14:textId="77777777" w:rsidR="00DC090A" w:rsidRDefault="00DC090A" w:rsidP="00DC090A">
      <w:pPr>
        <w:pStyle w:val="Heading2"/>
      </w:pPr>
      <w:r w:rsidRPr="005C57F3">
        <w:t>Descripción detallada del problema</w:t>
      </w:r>
    </w:p>
    <w:p w14:paraId="27EA4230" w14:textId="77777777" w:rsidR="00DC090A" w:rsidRDefault="00DC090A" w:rsidP="00DC090A">
      <w:r w:rsidRPr="0024721D">
        <w:t xml:space="preserve">El algoritmo del árbol de expansión mínima es un modelo de optimización de redes que consiste en enlazar todos los nodos de la red de forma directa y/o indirecta con el objetivo de que la longitud total de los arcos o ramales sea mínima (entiéndase por longitud del arco una cantidad variable Según el contexto operacional de minimización, y que puede bien representar una distancia o unidad de medida). El árbol de expansión mínima es apropiado para problemas en los cuales la redundancia es expansiva, o el flujo a lo largo de los arcos se considera instantáneo. El problema surge cuando todos los nodos de una red deben conectarse entre ellos sin formar un ciclo. La aplicación de estos problemas de optimización se ubica en las redes de comunicación eléctrica, telefónica, carretera, ferroviaria, aérea, marítima, hidráulica o de gas, etc. donde los nodos representan puntos de consumo eléctrico, teléfonos, aeropuertos, computadoras y los arcos podrían ser de alta tensión, cable de fibra óptica, rutas aéreas, agua, gas </w:t>
      </w:r>
      <w:proofErr w:type="gramStart"/>
      <w:r w:rsidRPr="0024721D">
        <w:t>etc..</w:t>
      </w:r>
      <w:proofErr w:type="gramEnd"/>
      <w:r w:rsidRPr="0024721D">
        <w:t xml:space="preserve"> También se le conoce como árbol generador mínimo, es una red conexa y ponderada que se refiere a utilizar los arcos de la red para llegar a todos los nodos de esta, de manera tal que se minimiza la longitud total. Para su solución se emplean los algoritmos de Prim y Kruskal.</w:t>
      </w:r>
    </w:p>
    <w:p w14:paraId="60F9F2B1" w14:textId="77777777" w:rsidR="00DC090A" w:rsidRDefault="00DC090A" w:rsidP="00DC090A">
      <w:r>
        <w:t>¿</w:t>
      </w:r>
      <w:r w:rsidRPr="0024721D">
        <w:t xml:space="preserve">Qué es el árbol de expansión de peso mínimo? </w:t>
      </w:r>
    </w:p>
    <w:p w14:paraId="6FE06689" w14:textId="77777777" w:rsidR="00DC090A" w:rsidRPr="0024721D" w:rsidRDefault="00DC090A" w:rsidP="00DC090A">
      <w:r w:rsidRPr="0024721D">
        <w:t xml:space="preserve">Antes de abordar a profundidad el funcionamiento de este importante algoritmo, descubramos un poco sobre su historia. Esté algoritmo diseñado para diseñar un árbol de expansión mínima fue desarrollado por el científico checo </w:t>
      </w:r>
      <w:proofErr w:type="spellStart"/>
      <w:r w:rsidRPr="0024721D">
        <w:t>Otakar</w:t>
      </w:r>
      <w:proofErr w:type="spellEnd"/>
      <w:r w:rsidRPr="0024721D">
        <w:t xml:space="preserve"> </w:t>
      </w:r>
      <w:proofErr w:type="spellStart"/>
      <w:r w:rsidRPr="0024721D">
        <w:t>Boruvka</w:t>
      </w:r>
      <w:proofErr w:type="spellEnd"/>
      <w:r w:rsidRPr="0024721D">
        <w:t xml:space="preserve"> en 1926. Este algoritmo nace en el intento de encontrar una red eléctrica que fuese eficiente para Moravia. A partir de este algoritmo nace lo que conocemos </w:t>
      </w:r>
      <w:proofErr w:type="spellStart"/>
      <w:r w:rsidRPr="0024721D">
        <w:t>comoárbol</w:t>
      </w:r>
      <w:proofErr w:type="spellEnd"/>
      <w:r w:rsidRPr="0024721D">
        <w:t xml:space="preserve"> de expansión de peso </w:t>
      </w:r>
      <w:proofErr w:type="spellStart"/>
      <w:r w:rsidRPr="0024721D">
        <w:t>mínimoque</w:t>
      </w:r>
      <w:proofErr w:type="spellEnd"/>
      <w:r w:rsidRPr="0024721D">
        <w:t xml:space="preserve"> comienza desde un vértice especificado dentro de un grafo y encuentra todos los vértices a los que tiene accesibilidad determinando el conjunto de relaciones que conectan los nodos con un valor de peso del menor tamaño posible. Un algoritmo de árbol de mínima expansión (MST, por sus siglas en inglés, "</w:t>
      </w:r>
      <w:proofErr w:type="spellStart"/>
      <w:r w:rsidRPr="0024721D">
        <w:t>Minimum</w:t>
      </w:r>
      <w:proofErr w:type="spellEnd"/>
      <w:r w:rsidRPr="0024721D">
        <w:t xml:space="preserve"> </w:t>
      </w:r>
      <w:proofErr w:type="spellStart"/>
      <w:r w:rsidRPr="0024721D">
        <w:t>Spanning</w:t>
      </w:r>
      <w:proofErr w:type="spellEnd"/>
      <w:r w:rsidRPr="0024721D">
        <w:t xml:space="preserve"> </w:t>
      </w:r>
      <w:proofErr w:type="spellStart"/>
      <w:r w:rsidRPr="0024721D">
        <w:t>Tree</w:t>
      </w:r>
      <w:proofErr w:type="spellEnd"/>
      <w:r w:rsidRPr="0024721D">
        <w:t>") es un procedimiento utilizado en teoría de grafos y redes para encontrar un subconjunto de aristas (o conexiones) que conectan todos los nodos (o vértices) de un grafo sin ciclos y con el peso total mínimo posible.</w:t>
      </w:r>
    </w:p>
    <w:p w14:paraId="0ECA87BD" w14:textId="77777777" w:rsidR="00DC090A" w:rsidRDefault="00DC090A" w:rsidP="00DC090A">
      <w:pPr>
        <w:pStyle w:val="Heading2"/>
      </w:pPr>
      <w:r w:rsidRPr="005C57F3">
        <w:t>Representación</w:t>
      </w:r>
    </w:p>
    <w:p w14:paraId="0AC61BC7" w14:textId="77777777" w:rsidR="00DC090A" w:rsidRDefault="00DC090A" w:rsidP="00DC090A">
      <w:r>
        <w:t>Algoritmo de Kruskal</w:t>
      </w:r>
    </w:p>
    <w:p w14:paraId="6D246B05" w14:textId="77777777" w:rsidR="00DC090A" w:rsidRDefault="00DC090A" w:rsidP="00DC090A">
      <w:r w:rsidRPr="00AB2085">
        <w:rPr>
          <w:noProof/>
        </w:rPr>
        <w:lastRenderedPageBreak/>
        <w:drawing>
          <wp:inline distT="0" distB="0" distL="0" distR="0" wp14:anchorId="25E858D7" wp14:editId="5DA4F38A">
            <wp:extent cx="5612130" cy="1517650"/>
            <wp:effectExtent l="0" t="0" r="762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517650"/>
                    </a:xfrm>
                    <a:prstGeom prst="rect">
                      <a:avLst/>
                    </a:prstGeom>
                  </pic:spPr>
                </pic:pic>
              </a:graphicData>
            </a:graphic>
          </wp:inline>
        </w:drawing>
      </w:r>
    </w:p>
    <w:p w14:paraId="292A94D5" w14:textId="77777777" w:rsidR="00DC090A" w:rsidRDefault="00DC090A" w:rsidP="00DC090A">
      <w:r w:rsidRPr="00AB2085">
        <w:rPr>
          <w:noProof/>
        </w:rPr>
        <w:drawing>
          <wp:inline distT="0" distB="0" distL="0" distR="0" wp14:anchorId="1C1FE142" wp14:editId="0E115894">
            <wp:extent cx="5612130" cy="2851150"/>
            <wp:effectExtent l="0" t="0" r="762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851150"/>
                    </a:xfrm>
                    <a:prstGeom prst="rect">
                      <a:avLst/>
                    </a:prstGeom>
                  </pic:spPr>
                </pic:pic>
              </a:graphicData>
            </a:graphic>
          </wp:inline>
        </w:drawing>
      </w:r>
    </w:p>
    <w:p w14:paraId="619C6626" w14:textId="77777777" w:rsidR="00DC090A" w:rsidRDefault="00DC090A" w:rsidP="00DC090A">
      <w:r w:rsidRPr="003476C1">
        <w:rPr>
          <w:noProof/>
        </w:rPr>
        <w:drawing>
          <wp:inline distT="0" distB="0" distL="0" distR="0" wp14:anchorId="4A7FD0B3" wp14:editId="24763FF1">
            <wp:extent cx="5612130" cy="325882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258820"/>
                    </a:xfrm>
                    <a:prstGeom prst="rect">
                      <a:avLst/>
                    </a:prstGeom>
                  </pic:spPr>
                </pic:pic>
              </a:graphicData>
            </a:graphic>
          </wp:inline>
        </w:drawing>
      </w:r>
    </w:p>
    <w:p w14:paraId="4807B78A" w14:textId="77777777" w:rsidR="00DC090A" w:rsidRDefault="00DC090A" w:rsidP="00DC090A">
      <w:r w:rsidRPr="003476C1">
        <w:rPr>
          <w:noProof/>
        </w:rPr>
        <w:lastRenderedPageBreak/>
        <w:drawing>
          <wp:inline distT="0" distB="0" distL="0" distR="0" wp14:anchorId="677FBD04" wp14:editId="2A8332B3">
            <wp:extent cx="5612130" cy="3362325"/>
            <wp:effectExtent l="0" t="0" r="762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362325"/>
                    </a:xfrm>
                    <a:prstGeom prst="rect">
                      <a:avLst/>
                    </a:prstGeom>
                  </pic:spPr>
                </pic:pic>
              </a:graphicData>
            </a:graphic>
          </wp:inline>
        </w:drawing>
      </w:r>
    </w:p>
    <w:p w14:paraId="6B190D03" w14:textId="77777777" w:rsidR="00DC090A" w:rsidRDefault="00DC090A" w:rsidP="00DC090A">
      <w:r w:rsidRPr="003476C1">
        <w:rPr>
          <w:noProof/>
        </w:rPr>
        <w:drawing>
          <wp:inline distT="0" distB="0" distL="0" distR="0" wp14:anchorId="063CB441" wp14:editId="61DBD011">
            <wp:extent cx="5612130" cy="3350895"/>
            <wp:effectExtent l="0" t="0" r="762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350895"/>
                    </a:xfrm>
                    <a:prstGeom prst="rect">
                      <a:avLst/>
                    </a:prstGeom>
                  </pic:spPr>
                </pic:pic>
              </a:graphicData>
            </a:graphic>
          </wp:inline>
        </w:drawing>
      </w:r>
    </w:p>
    <w:p w14:paraId="3B150ACD" w14:textId="77777777" w:rsidR="00DC090A" w:rsidRDefault="00DC090A" w:rsidP="00DC090A">
      <w:r w:rsidRPr="003476C1">
        <w:rPr>
          <w:noProof/>
        </w:rPr>
        <w:lastRenderedPageBreak/>
        <w:drawing>
          <wp:inline distT="0" distB="0" distL="0" distR="0" wp14:anchorId="48CA0DB1" wp14:editId="0A7C2043">
            <wp:extent cx="5612130" cy="348996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489960"/>
                    </a:xfrm>
                    <a:prstGeom prst="rect">
                      <a:avLst/>
                    </a:prstGeom>
                  </pic:spPr>
                </pic:pic>
              </a:graphicData>
            </a:graphic>
          </wp:inline>
        </w:drawing>
      </w:r>
    </w:p>
    <w:p w14:paraId="314C24BA" w14:textId="77777777" w:rsidR="00DC090A" w:rsidRDefault="00DC090A" w:rsidP="00DC090A">
      <w:r w:rsidRPr="003476C1">
        <w:rPr>
          <w:noProof/>
        </w:rPr>
        <w:drawing>
          <wp:inline distT="0" distB="0" distL="0" distR="0" wp14:anchorId="56EE5F77" wp14:editId="11D129C1">
            <wp:extent cx="5612130" cy="339407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394075"/>
                    </a:xfrm>
                    <a:prstGeom prst="rect">
                      <a:avLst/>
                    </a:prstGeom>
                  </pic:spPr>
                </pic:pic>
              </a:graphicData>
            </a:graphic>
          </wp:inline>
        </w:drawing>
      </w:r>
    </w:p>
    <w:p w14:paraId="5129CDA2" w14:textId="77777777" w:rsidR="00DC090A" w:rsidRDefault="00DC090A" w:rsidP="00DC090A">
      <w:r w:rsidRPr="003476C1">
        <w:rPr>
          <w:noProof/>
        </w:rPr>
        <w:lastRenderedPageBreak/>
        <w:drawing>
          <wp:inline distT="0" distB="0" distL="0" distR="0" wp14:anchorId="203B9C91" wp14:editId="29F23D25">
            <wp:extent cx="5612130" cy="3272790"/>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272790"/>
                    </a:xfrm>
                    <a:prstGeom prst="rect">
                      <a:avLst/>
                    </a:prstGeom>
                  </pic:spPr>
                </pic:pic>
              </a:graphicData>
            </a:graphic>
          </wp:inline>
        </w:drawing>
      </w:r>
    </w:p>
    <w:p w14:paraId="4BC2A66E" w14:textId="77777777" w:rsidR="00DC090A" w:rsidRDefault="00DC090A" w:rsidP="00DC090A">
      <w:r w:rsidRPr="003476C1">
        <w:rPr>
          <w:noProof/>
        </w:rPr>
        <w:drawing>
          <wp:inline distT="0" distB="0" distL="0" distR="0" wp14:anchorId="4D207F72" wp14:editId="72C60B6F">
            <wp:extent cx="5612130" cy="2905125"/>
            <wp:effectExtent l="0" t="0" r="762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05125"/>
                    </a:xfrm>
                    <a:prstGeom prst="rect">
                      <a:avLst/>
                    </a:prstGeom>
                  </pic:spPr>
                </pic:pic>
              </a:graphicData>
            </a:graphic>
          </wp:inline>
        </w:drawing>
      </w:r>
      <w:sdt>
        <w:sdtPr>
          <w:id w:val="695435340"/>
          <w:citation/>
        </w:sdtPr>
        <w:sdtContent>
          <w:r>
            <w:fldChar w:fldCharType="begin"/>
          </w:r>
          <w:r>
            <w:instrText xml:space="preserve"> CITATION Mun22 \l 2058 </w:instrText>
          </w:r>
          <w:r>
            <w:fldChar w:fldCharType="separate"/>
          </w:r>
          <w:r>
            <w:rPr>
              <w:noProof/>
            </w:rPr>
            <w:t xml:space="preserve"> </w:t>
          </w:r>
          <w:r w:rsidRPr="003476C1">
            <w:rPr>
              <w:noProof/>
            </w:rPr>
            <w:t>(Mundo IO Academy, Cristian Rojas, 2022)</w:t>
          </w:r>
          <w:r>
            <w:fldChar w:fldCharType="end"/>
          </w:r>
        </w:sdtContent>
      </w:sdt>
    </w:p>
    <w:p w14:paraId="057796FE" w14:textId="77777777" w:rsidR="00DC090A" w:rsidRPr="00AB2085" w:rsidRDefault="00DC090A" w:rsidP="00DC090A"/>
    <w:p w14:paraId="57E83742" w14:textId="77777777" w:rsidR="00DC090A" w:rsidRDefault="00DC090A" w:rsidP="00DC090A">
      <w:pPr>
        <w:pStyle w:val="Heading1"/>
      </w:pPr>
      <w:r w:rsidRPr="008D45AB">
        <w:lastRenderedPageBreak/>
        <w:t>Problema del agente viajero (TSP)</w:t>
      </w:r>
    </w:p>
    <w:p w14:paraId="029CC688" w14:textId="77777777" w:rsidR="00DC090A" w:rsidRDefault="00DC090A" w:rsidP="00DC090A">
      <w:pPr>
        <w:pStyle w:val="Heading2"/>
      </w:pPr>
      <w:r>
        <w:t>Descripción detallada del problema</w:t>
      </w:r>
    </w:p>
    <w:p w14:paraId="537903EE" w14:textId="77777777" w:rsidR="00DC090A" w:rsidRPr="00263869" w:rsidRDefault="00DC090A" w:rsidP="00DC090A">
      <w:r w:rsidRPr="00263869">
        <w:t xml:space="preserve">El problema del vendedor viajero o problema del viajante, por sus siglas en ingles “travelling </w:t>
      </w:r>
      <w:proofErr w:type="spellStart"/>
      <w:r w:rsidRPr="00CD1B72">
        <w:t>salesman</w:t>
      </w:r>
      <w:proofErr w:type="spellEnd"/>
      <w:r w:rsidRPr="00263869">
        <w:t xml:space="preserve"> </w:t>
      </w:r>
      <w:proofErr w:type="spellStart"/>
      <w:r w:rsidRPr="00CD1B72">
        <w:t>problem</w:t>
      </w:r>
      <w:proofErr w:type="spellEnd"/>
      <w:r w:rsidRPr="00263869">
        <w:t>” responde a la siguiente pregunta: dada una lista de ciudades y las distancias entre cada par de ellas ¿Cuál es la ruta más corta que visita cada ciudad exactamente una vez y al finalizar regresar a la ciudad de origen?</w:t>
      </w:r>
    </w:p>
    <w:p w14:paraId="6498A7F7" w14:textId="77777777" w:rsidR="00DC090A" w:rsidRDefault="00DC090A" w:rsidP="00DC090A">
      <w:r>
        <w:t xml:space="preserve">Es un problema de teoría de la complejidad computacional dentro de optimización combinatoria. Fue planteado en 1930 y es uno de los problemas de optimización </w:t>
      </w:r>
      <w:proofErr w:type="spellStart"/>
      <w:r>
        <w:t>mas</w:t>
      </w:r>
      <w:proofErr w:type="spellEnd"/>
      <w:r>
        <w:t xml:space="preserve"> estudiados. </w:t>
      </w:r>
      <w:r w:rsidRPr="000D27F6">
        <w:t xml:space="preserve">La primera formulación matemática fue realizada en el siglo XIX por W.R. Hamilton y Thomas </w:t>
      </w:r>
      <w:proofErr w:type="spellStart"/>
      <w:r w:rsidRPr="000D27F6">
        <w:t>Kirkman</w:t>
      </w:r>
      <w:proofErr w:type="spellEnd"/>
      <w:r w:rsidRPr="000D27F6">
        <w:t xml:space="preserve">. El juego </w:t>
      </w:r>
      <w:proofErr w:type="spellStart"/>
      <w:r w:rsidRPr="000D27F6">
        <w:t>icosiano</w:t>
      </w:r>
      <w:proofErr w:type="spellEnd"/>
      <w:r w:rsidRPr="000D27F6">
        <w:t xml:space="preserve"> de Hamilton era un rompecabezas recreativo basado en encontrar un ciclo hamiltoniano, que en realidad es una solución al problema de TSP en un grafo (nota: el TSP es el ciclo hamiltoniano de menor longitud en un grafo conexo).</w:t>
      </w:r>
      <w:r>
        <w:t xml:space="preserve"> </w:t>
      </w:r>
    </w:p>
    <w:p w14:paraId="4F708BCA" w14:textId="77777777" w:rsidR="00DC090A" w:rsidRDefault="00DC090A" w:rsidP="00DC090A">
      <w:r>
        <w:rPr>
          <w:noProof/>
        </w:rPr>
        <w:drawing>
          <wp:inline distT="0" distB="0" distL="0" distR="0" wp14:anchorId="32B1850E" wp14:editId="5F4A3AEF">
            <wp:extent cx="1343025" cy="1247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43025" cy="1247775"/>
                    </a:xfrm>
                    <a:prstGeom prst="rect">
                      <a:avLst/>
                    </a:prstGeom>
                    <a:noFill/>
                    <a:ln>
                      <a:noFill/>
                    </a:ln>
                  </pic:spPr>
                </pic:pic>
              </a:graphicData>
            </a:graphic>
          </wp:inline>
        </w:drawing>
      </w:r>
      <w:r>
        <w:rPr>
          <w:noProof/>
        </w:rPr>
        <w:drawing>
          <wp:inline distT="0" distB="0" distL="0" distR="0" wp14:anchorId="3DC3BC4A" wp14:editId="191B3814">
            <wp:extent cx="1771650" cy="165710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75805" cy="1660990"/>
                    </a:xfrm>
                    <a:prstGeom prst="rect">
                      <a:avLst/>
                    </a:prstGeom>
                    <a:noFill/>
                    <a:ln>
                      <a:noFill/>
                    </a:ln>
                  </pic:spPr>
                </pic:pic>
              </a:graphicData>
            </a:graphic>
          </wp:inline>
        </w:drawing>
      </w:r>
      <w:r>
        <w:rPr>
          <w:noProof/>
        </w:rPr>
        <w:drawing>
          <wp:inline distT="0" distB="0" distL="0" distR="0" wp14:anchorId="44431EE6" wp14:editId="5E0529E8">
            <wp:extent cx="2371725" cy="1660315"/>
            <wp:effectExtent l="0" t="0" r="0" b="0"/>
            <wp:docPr id="3" name="Picture 3" descr="Icosian gam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sian game - Wikip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18162" cy="1692823"/>
                    </a:xfrm>
                    <a:prstGeom prst="rect">
                      <a:avLst/>
                    </a:prstGeom>
                    <a:noFill/>
                    <a:ln>
                      <a:noFill/>
                    </a:ln>
                  </pic:spPr>
                </pic:pic>
              </a:graphicData>
            </a:graphic>
          </wp:inline>
        </w:drawing>
      </w:r>
    </w:p>
    <w:p w14:paraId="2BAFB527" w14:textId="77777777" w:rsidR="00DC090A" w:rsidRDefault="00DC090A" w:rsidP="00DC090A">
      <w:r w:rsidRPr="000D27F6">
        <w:t xml:space="preserve">El TSP se puede formular como un modelo de Programación Lineal Entera. Aunque se conocen varias formulaciones para resolver este problema, dos de ellas son las más destacadas: la propuesta por Miller, Tucker y </w:t>
      </w:r>
      <w:proofErr w:type="spellStart"/>
      <w:r w:rsidRPr="000D27F6">
        <w:t>Zemlin</w:t>
      </w:r>
      <w:proofErr w:type="spellEnd"/>
      <w:r w:rsidRPr="000D27F6">
        <w:t xml:space="preserve">, y la propuesta por Dantzig, </w:t>
      </w:r>
      <w:proofErr w:type="spellStart"/>
      <w:r w:rsidRPr="000D27F6">
        <w:t>Fulkerson</w:t>
      </w:r>
      <w:proofErr w:type="spellEnd"/>
      <w:r w:rsidRPr="000D27F6">
        <w:t xml:space="preserve"> y Johnson.</w:t>
      </w:r>
    </w:p>
    <w:p w14:paraId="0EC55ACF" w14:textId="77777777" w:rsidR="00DC090A" w:rsidRPr="000D27F6" w:rsidRDefault="00DC090A" w:rsidP="00DC090A">
      <w:r w:rsidRPr="000D27F6">
        <w:t>Con el fin de obtener buenas soluciones en un tiempo más corto, se ha realizado un gran esfuerzo para intentar resolver este problema con una variedad de métodos heurísticos. De todo este grupo de heurísticas, nos gustaría destacar las inspiradas en la biología: Optimización por Colonia de Hormigas y Algoritmos Genéticos (GA).</w:t>
      </w:r>
    </w:p>
    <w:p w14:paraId="44396F2C" w14:textId="77777777" w:rsidR="00DC090A" w:rsidRDefault="00DC090A" w:rsidP="00DC090A">
      <w:pPr>
        <w:pStyle w:val="Heading2"/>
      </w:pPr>
      <w:r>
        <w:t>Representación</w:t>
      </w:r>
    </w:p>
    <w:p w14:paraId="6A6AB8C2" w14:textId="77777777" w:rsidR="00DC090A" w:rsidRPr="00B0359C" w:rsidRDefault="00DC090A" w:rsidP="00DC090A">
      <w:r w:rsidRPr="00B0359C">
        <w:t>Programación Lineal Entera</w:t>
      </w:r>
    </w:p>
    <w:p w14:paraId="1B3ED926" w14:textId="77777777" w:rsidR="00DC090A" w:rsidRDefault="00DC090A" w:rsidP="00DC090A">
      <w:r w:rsidRPr="00B0359C">
        <w:lastRenderedPageBreak/>
        <w:t xml:space="preserve">Como mencionamos, existen dos formulaciones principales para el TSP, el propuesto Miller, Tucker y </w:t>
      </w:r>
      <w:proofErr w:type="spellStart"/>
      <w:r w:rsidRPr="00B0359C">
        <w:t>Zemlin</w:t>
      </w:r>
      <w:proofErr w:type="spellEnd"/>
      <w:r w:rsidRPr="00B0359C">
        <w:t xml:space="preserve"> (MTZ) y el Dantzig, </w:t>
      </w:r>
      <w:proofErr w:type="spellStart"/>
      <w:r w:rsidRPr="00B0359C">
        <w:t>Fulkerson</w:t>
      </w:r>
      <w:proofErr w:type="spellEnd"/>
      <w:r w:rsidRPr="00B0359C">
        <w:t xml:space="preserve"> y Johnson (DFJ). Aunque la formulación DFJ es más fuerte, la formulación MTZ puede ser útil.</w:t>
      </w:r>
    </w:p>
    <w:p w14:paraId="551D4525" w14:textId="77777777" w:rsidR="00DC090A" w:rsidRPr="00B0359C" w:rsidRDefault="00DC090A" w:rsidP="00DC090A">
      <w:pPr>
        <w:pStyle w:val="Heading4"/>
        <w:shd w:val="clear" w:color="auto" w:fill="FFFFFF"/>
        <w:spacing w:before="360" w:after="360"/>
        <w:textAlignment w:val="baseline"/>
        <w:rPr>
          <w:rFonts w:ascii="Barlow" w:hAnsi="Barlow"/>
          <w:b/>
          <w:bCs/>
          <w:i w:val="0"/>
          <w:iCs w:val="0"/>
          <w:color w:val="333333"/>
        </w:rPr>
      </w:pPr>
      <w:r w:rsidRPr="00B0359C">
        <w:rPr>
          <w:rFonts w:ascii="Barlow" w:hAnsi="Barlow"/>
          <w:b/>
          <w:bCs/>
          <w:i w:val="0"/>
          <w:iCs w:val="0"/>
          <w:color w:val="333333"/>
        </w:rPr>
        <w:t>Formulación MTZ</w:t>
      </w:r>
    </w:p>
    <w:p w14:paraId="5EF27B13" w14:textId="77777777" w:rsidR="00DC090A" w:rsidRDefault="00DC090A" w:rsidP="00DC090A">
      <w:pPr>
        <w:pStyle w:val="NormalWeb"/>
        <w:shd w:val="clear" w:color="auto" w:fill="FFFFFF"/>
        <w:spacing w:before="360" w:beforeAutospacing="0" w:after="360" w:afterAutospacing="0"/>
        <w:textAlignment w:val="baseline"/>
        <w:rPr>
          <w:rFonts w:ascii="Barlow" w:hAnsi="Barlow"/>
          <w:color w:val="333333"/>
        </w:rPr>
      </w:pPr>
      <w:r>
        <w:rPr>
          <w:rFonts w:ascii="Barlow" w:hAnsi="Barlow"/>
          <w:color w:val="333333"/>
        </w:rPr>
        <w:t xml:space="preserve">La formulación matemática propuesta por Miller, Tucker y </w:t>
      </w:r>
      <w:proofErr w:type="spellStart"/>
      <w:r>
        <w:rPr>
          <w:rFonts w:ascii="Barlow" w:hAnsi="Barlow"/>
          <w:color w:val="333333"/>
        </w:rPr>
        <w:t>Zemlin</w:t>
      </w:r>
      <w:proofErr w:type="spellEnd"/>
      <w:r>
        <w:rPr>
          <w:rFonts w:ascii="Barlow" w:hAnsi="Barlow"/>
          <w:color w:val="333333"/>
        </w:rPr>
        <w:t xml:space="preserve"> es la siguiente:</w:t>
      </w:r>
    </w:p>
    <w:p w14:paraId="1768718E" w14:textId="77777777" w:rsidR="00DC090A" w:rsidRDefault="00DC090A" w:rsidP="00DC090A">
      <w:pPr>
        <w:rPr>
          <w:rFonts w:ascii="Times New Roman" w:hAnsi="Times New Roman"/>
        </w:rPr>
      </w:pPr>
      <w:r>
        <w:rPr>
          <w:noProof/>
        </w:rPr>
        <w:drawing>
          <wp:inline distT="0" distB="0" distL="0" distR="0" wp14:anchorId="072586A5" wp14:editId="45AB27DB">
            <wp:extent cx="3771900" cy="1266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1900" cy="1266825"/>
                    </a:xfrm>
                    <a:prstGeom prst="rect">
                      <a:avLst/>
                    </a:prstGeom>
                    <a:noFill/>
                    <a:ln>
                      <a:noFill/>
                    </a:ln>
                  </pic:spPr>
                </pic:pic>
              </a:graphicData>
            </a:graphic>
          </wp:inline>
        </w:drawing>
      </w:r>
    </w:p>
    <w:p w14:paraId="1CD90C69" w14:textId="77777777" w:rsidR="00DC090A" w:rsidRDefault="00DC090A" w:rsidP="00DC090A">
      <w:pPr>
        <w:pStyle w:val="NormalWeb"/>
        <w:shd w:val="clear" w:color="auto" w:fill="FFFFFF"/>
        <w:spacing w:before="360" w:beforeAutospacing="0" w:after="360" w:afterAutospacing="0"/>
        <w:textAlignment w:val="baseline"/>
        <w:rPr>
          <w:rFonts w:ascii="Barlow" w:hAnsi="Barlow"/>
          <w:color w:val="333333"/>
        </w:rPr>
      </w:pPr>
      <w:r>
        <w:rPr>
          <w:rFonts w:ascii="Barlow" w:hAnsi="Barlow"/>
          <w:color w:val="333333"/>
        </w:rPr>
        <w:t>Usando este conjunto, las dos variables y el parámetro, podemos formular el problema como:</w:t>
      </w:r>
    </w:p>
    <w:p w14:paraId="4DBDD7FC" w14:textId="77777777" w:rsidR="00DC090A" w:rsidRDefault="00DC090A" w:rsidP="00DC090A">
      <w:pPr>
        <w:pStyle w:val="ql-center-displayed-equation"/>
        <w:shd w:val="clear" w:color="auto" w:fill="FFFFFF"/>
        <w:spacing w:before="0" w:beforeAutospacing="0" w:after="0" w:afterAutospacing="0" w:line="795" w:lineRule="atLeast"/>
        <w:textAlignment w:val="baseline"/>
        <w:rPr>
          <w:rFonts w:ascii="Barlow" w:hAnsi="Barlow"/>
          <w:color w:val="333333"/>
        </w:rPr>
      </w:pPr>
      <w:r>
        <w:rPr>
          <w:rStyle w:val="ql-right-eqno"/>
          <w:rFonts w:ascii="inherit" w:eastAsiaTheme="majorEastAsia" w:hAnsi="inherit"/>
          <w:color w:val="333333"/>
          <w:sz w:val="29"/>
          <w:szCs w:val="29"/>
          <w:bdr w:val="none" w:sz="0" w:space="0" w:color="auto" w:frame="1"/>
        </w:rPr>
        <w:t> </w:t>
      </w:r>
      <w:r>
        <w:rPr>
          <w:rStyle w:val="ql-left-eqno"/>
          <w:rFonts w:ascii="inherit" w:hAnsi="inherit"/>
          <w:color w:val="333333"/>
          <w:sz w:val="29"/>
          <w:szCs w:val="29"/>
          <w:bdr w:val="none" w:sz="0" w:space="0" w:color="auto" w:frame="1"/>
        </w:rPr>
        <w:t> </w:t>
      </w:r>
      <w:r>
        <w:rPr>
          <w:rStyle w:val="ql-left-eqno"/>
          <w:rFonts w:ascii="inherit" w:hAnsi="inherit"/>
          <w:noProof/>
          <w:color w:val="333333"/>
          <w:sz w:val="29"/>
          <w:szCs w:val="29"/>
          <w:bdr w:val="none" w:sz="0" w:space="0" w:color="auto" w:frame="1"/>
        </w:rPr>
        <w:drawing>
          <wp:inline distT="0" distB="0" distL="0" distR="0" wp14:anchorId="5224D413" wp14:editId="69E8BCBC">
            <wp:extent cx="1228725" cy="409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8725" cy="409575"/>
                    </a:xfrm>
                    <a:prstGeom prst="rect">
                      <a:avLst/>
                    </a:prstGeom>
                    <a:noFill/>
                  </pic:spPr>
                </pic:pic>
              </a:graphicData>
            </a:graphic>
          </wp:inline>
        </w:drawing>
      </w:r>
    </w:p>
    <w:p w14:paraId="0713AF19" w14:textId="77777777" w:rsidR="00DC090A" w:rsidRDefault="00DC090A" w:rsidP="00DC090A">
      <w:pPr>
        <w:pStyle w:val="NormalWeb"/>
        <w:shd w:val="clear" w:color="auto" w:fill="FFFFFF"/>
        <w:spacing w:before="360" w:beforeAutospacing="0" w:after="360" w:afterAutospacing="0"/>
        <w:textAlignment w:val="baseline"/>
        <w:rPr>
          <w:rFonts w:ascii="Barlow" w:hAnsi="Barlow"/>
          <w:color w:val="333333"/>
        </w:rPr>
      </w:pPr>
      <w:r>
        <w:rPr>
          <w:rFonts w:ascii="Barlow" w:hAnsi="Barlow"/>
          <w:color w:val="333333"/>
        </w:rPr>
        <w:t>Sujeto a:</w:t>
      </w:r>
    </w:p>
    <w:p w14:paraId="19310FAD" w14:textId="77777777" w:rsidR="00DC090A" w:rsidRDefault="00DC090A" w:rsidP="00DC090A">
      <w:pPr>
        <w:rPr>
          <w:rFonts w:ascii="Times New Roman" w:hAnsi="Times New Roman"/>
        </w:rPr>
      </w:pPr>
      <w:r>
        <w:rPr>
          <w:noProof/>
        </w:rPr>
        <w:drawing>
          <wp:inline distT="0" distB="0" distL="0" distR="0" wp14:anchorId="209D5E5A" wp14:editId="5039654E">
            <wp:extent cx="2819400" cy="2124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9400" cy="2124075"/>
                    </a:xfrm>
                    <a:prstGeom prst="rect">
                      <a:avLst/>
                    </a:prstGeom>
                    <a:noFill/>
                    <a:ln>
                      <a:noFill/>
                    </a:ln>
                  </pic:spPr>
                </pic:pic>
              </a:graphicData>
            </a:graphic>
          </wp:inline>
        </w:drawing>
      </w:r>
    </w:p>
    <w:p w14:paraId="0A331F2A" w14:textId="77777777" w:rsidR="00DC090A" w:rsidRDefault="00DC090A" w:rsidP="00DC090A">
      <w:pPr>
        <w:pStyle w:val="NormalWeb"/>
        <w:shd w:val="clear" w:color="auto" w:fill="FFFFFF"/>
        <w:spacing w:before="360" w:beforeAutospacing="0" w:after="360" w:afterAutospacing="0"/>
        <w:textAlignment w:val="baseline"/>
        <w:rPr>
          <w:rFonts w:ascii="Barlow" w:hAnsi="Barlow"/>
          <w:color w:val="333333"/>
        </w:rPr>
      </w:pPr>
      <w:r>
        <w:rPr>
          <w:rFonts w:ascii="Barlow" w:hAnsi="Barlow"/>
          <w:color w:val="333333"/>
        </w:rPr>
        <w:t>La primera y la segunda ecuación refuerzan el tipo de las diferentes variables, la tercera y la cuarta ecuaciones aseguran que cada nodo sea alcanzado y abandonado solo una vez, mientras que las dos últimas ecuaciones imponen que solo una ruta cruce todos los nodos.</w:t>
      </w:r>
    </w:p>
    <w:p w14:paraId="663F5464" w14:textId="77777777" w:rsidR="00DC090A" w:rsidRPr="0083444F" w:rsidRDefault="00DC090A" w:rsidP="00DC090A">
      <w:pPr>
        <w:pStyle w:val="NormalWeb"/>
        <w:shd w:val="clear" w:color="auto" w:fill="FFFFFF"/>
        <w:spacing w:before="360" w:after="360"/>
        <w:textAlignment w:val="baseline"/>
        <w:rPr>
          <w:rFonts w:ascii="Barlow" w:hAnsi="Barlow"/>
          <w:color w:val="333333"/>
        </w:rPr>
      </w:pPr>
      <w:r w:rsidRPr="0083444F">
        <w:rPr>
          <w:rFonts w:ascii="Barlow" w:hAnsi="Barlow"/>
          <w:color w:val="333333"/>
        </w:rPr>
        <w:lastRenderedPageBreak/>
        <w:t>Formulación DFJ</w:t>
      </w:r>
    </w:p>
    <w:p w14:paraId="26955AC5" w14:textId="77777777" w:rsidR="00DC090A" w:rsidRDefault="00DC090A" w:rsidP="00DC090A">
      <w:pPr>
        <w:pStyle w:val="NormalWeb"/>
        <w:shd w:val="clear" w:color="auto" w:fill="FFFFFF"/>
        <w:spacing w:before="360" w:beforeAutospacing="0" w:after="360" w:afterAutospacing="0"/>
        <w:textAlignment w:val="baseline"/>
        <w:rPr>
          <w:rFonts w:ascii="Barlow" w:hAnsi="Barlow"/>
          <w:color w:val="333333"/>
        </w:rPr>
      </w:pPr>
      <w:r w:rsidRPr="0083444F">
        <w:rPr>
          <w:rFonts w:ascii="Barlow" w:hAnsi="Barlow"/>
          <w:color w:val="333333"/>
        </w:rPr>
        <w:t xml:space="preserve">En la formulación propuesta por Dantzig, </w:t>
      </w:r>
      <w:proofErr w:type="spellStart"/>
      <w:r w:rsidRPr="0083444F">
        <w:rPr>
          <w:rFonts w:ascii="Barlow" w:hAnsi="Barlow"/>
          <w:color w:val="333333"/>
        </w:rPr>
        <w:t>Fulkerson</w:t>
      </w:r>
      <w:proofErr w:type="spellEnd"/>
      <w:r w:rsidRPr="0083444F">
        <w:rPr>
          <w:rFonts w:ascii="Barlow" w:hAnsi="Barlow"/>
          <w:color w:val="333333"/>
        </w:rPr>
        <w:t xml:space="preserve"> y Johnson partimos de la misma variable x_ {</w:t>
      </w:r>
      <w:proofErr w:type="spellStart"/>
      <w:r w:rsidRPr="0083444F">
        <w:rPr>
          <w:rFonts w:ascii="Barlow" w:hAnsi="Barlow"/>
          <w:color w:val="333333"/>
        </w:rPr>
        <w:t>ij</w:t>
      </w:r>
      <w:proofErr w:type="spellEnd"/>
      <w:r w:rsidRPr="0083444F">
        <w:rPr>
          <w:rFonts w:ascii="Barlow" w:hAnsi="Barlow"/>
          <w:color w:val="333333"/>
        </w:rPr>
        <w:t>} y parámetro c_ {</w:t>
      </w:r>
      <w:proofErr w:type="spellStart"/>
      <w:r w:rsidRPr="0083444F">
        <w:rPr>
          <w:rFonts w:ascii="Barlow" w:hAnsi="Barlow"/>
          <w:color w:val="333333"/>
        </w:rPr>
        <w:t>ij</w:t>
      </w:r>
      <w:proofErr w:type="spellEnd"/>
      <w:r w:rsidRPr="0083444F">
        <w:rPr>
          <w:rFonts w:ascii="Barlow" w:hAnsi="Barlow"/>
          <w:color w:val="333333"/>
        </w:rPr>
        <w:t>}&gt; 0 para que la formulación se pueda completar con:</w:t>
      </w:r>
    </w:p>
    <w:p w14:paraId="4AC7F442" w14:textId="77777777" w:rsidR="00DC090A" w:rsidRDefault="00DC090A" w:rsidP="00DC090A">
      <w:pPr>
        <w:pStyle w:val="NormalWeb"/>
        <w:shd w:val="clear" w:color="auto" w:fill="FFFFFF"/>
        <w:spacing w:before="360" w:beforeAutospacing="0" w:after="360" w:afterAutospacing="0"/>
        <w:textAlignment w:val="baseline"/>
        <w:rPr>
          <w:rFonts w:ascii="Barlow" w:hAnsi="Barlow"/>
          <w:color w:val="333333"/>
        </w:rPr>
      </w:pPr>
      <w:r>
        <w:rPr>
          <w:rFonts w:ascii="Barlow" w:hAnsi="Barlow"/>
          <w:noProof/>
          <w:color w:val="333333"/>
        </w:rPr>
        <w:drawing>
          <wp:inline distT="0" distB="0" distL="0" distR="0" wp14:anchorId="44F04D88" wp14:editId="51DB3F55">
            <wp:extent cx="1228725" cy="409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8725" cy="409575"/>
                    </a:xfrm>
                    <a:prstGeom prst="rect">
                      <a:avLst/>
                    </a:prstGeom>
                    <a:noFill/>
                  </pic:spPr>
                </pic:pic>
              </a:graphicData>
            </a:graphic>
          </wp:inline>
        </w:drawing>
      </w:r>
    </w:p>
    <w:p w14:paraId="73F266C2" w14:textId="77777777" w:rsidR="00DC090A" w:rsidRDefault="00DC090A" w:rsidP="00DC090A">
      <w:pPr>
        <w:pStyle w:val="NormalWeb"/>
        <w:shd w:val="clear" w:color="auto" w:fill="FFFFFF"/>
        <w:spacing w:before="360" w:beforeAutospacing="0" w:after="360" w:afterAutospacing="0"/>
        <w:textAlignment w:val="baseline"/>
        <w:rPr>
          <w:rFonts w:ascii="Barlow" w:hAnsi="Barlow"/>
          <w:color w:val="333333"/>
        </w:rPr>
      </w:pPr>
      <w:r>
        <w:rPr>
          <w:rFonts w:ascii="Barlow" w:hAnsi="Barlow"/>
          <w:color w:val="333333"/>
        </w:rPr>
        <w:t>Sujeto a:</w:t>
      </w:r>
    </w:p>
    <w:p w14:paraId="355D1810" w14:textId="77777777" w:rsidR="00DC090A" w:rsidRDefault="00DC090A" w:rsidP="00DC090A">
      <w:pPr>
        <w:pStyle w:val="NormalWeb"/>
        <w:shd w:val="clear" w:color="auto" w:fill="FFFFFF"/>
        <w:spacing w:before="360" w:beforeAutospacing="0" w:after="360" w:afterAutospacing="0"/>
        <w:textAlignment w:val="baseline"/>
        <w:rPr>
          <w:rFonts w:ascii="Barlow" w:hAnsi="Barlow"/>
          <w:color w:val="333333"/>
        </w:rPr>
      </w:pPr>
      <w:r>
        <w:rPr>
          <w:noProof/>
        </w:rPr>
        <w:drawing>
          <wp:inline distT="0" distB="0" distL="0" distR="0" wp14:anchorId="6319936B" wp14:editId="67394D28">
            <wp:extent cx="4216400" cy="1847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6400" cy="1847850"/>
                    </a:xfrm>
                    <a:prstGeom prst="rect">
                      <a:avLst/>
                    </a:prstGeom>
                    <a:noFill/>
                    <a:ln>
                      <a:noFill/>
                    </a:ln>
                  </pic:spPr>
                </pic:pic>
              </a:graphicData>
            </a:graphic>
          </wp:inline>
        </w:drawing>
      </w:r>
    </w:p>
    <w:p w14:paraId="4F70F3C1" w14:textId="77777777" w:rsidR="00DC090A" w:rsidRDefault="00DC090A" w:rsidP="00DC090A">
      <w:pPr>
        <w:pStyle w:val="NormalWeb"/>
        <w:shd w:val="clear" w:color="auto" w:fill="FFFFFF"/>
        <w:spacing w:before="360" w:beforeAutospacing="0" w:after="360" w:afterAutospacing="0"/>
        <w:textAlignment w:val="baseline"/>
        <w:rPr>
          <w:rFonts w:ascii="Barlow" w:hAnsi="Barlow"/>
          <w:color w:val="333333"/>
        </w:rPr>
      </w:pPr>
      <w:r w:rsidRPr="0083444F">
        <w:rPr>
          <w:rFonts w:ascii="Barlow" w:hAnsi="Barlow"/>
          <w:color w:val="333333"/>
        </w:rPr>
        <w:t xml:space="preserve">Las tres primeras ecuaciones son las mismas que en la formulación anterior, y la nueva restricción (la última) asegura que no haya </w:t>
      </w:r>
      <w:proofErr w:type="spellStart"/>
      <w:r w:rsidRPr="0083444F">
        <w:rPr>
          <w:rFonts w:ascii="Barlow" w:hAnsi="Barlow"/>
          <w:color w:val="333333"/>
        </w:rPr>
        <w:t>sub-recorridos</w:t>
      </w:r>
      <w:proofErr w:type="spellEnd"/>
      <w:r w:rsidRPr="0083444F">
        <w:rPr>
          <w:rFonts w:ascii="Barlow" w:hAnsi="Barlow"/>
          <w:color w:val="333333"/>
        </w:rPr>
        <w:t>, por lo que la solución devuelta es un recorrido único y no la combinación de recorridos más pequeños. Debido a que esto conduce a un número exponencial de posibles restricciones, en la práctica se resuelve con una generación de columnas retrasada.</w:t>
      </w:r>
    </w:p>
    <w:p w14:paraId="3B441A11" w14:textId="77777777" w:rsidR="00DC090A" w:rsidRDefault="00DC090A" w:rsidP="00DC090A">
      <w:pPr>
        <w:pStyle w:val="NormalWeb"/>
        <w:shd w:val="clear" w:color="auto" w:fill="FFFFFF"/>
        <w:spacing w:before="360" w:beforeAutospacing="0" w:after="360" w:afterAutospacing="0"/>
        <w:textAlignment w:val="baseline"/>
        <w:rPr>
          <w:rFonts w:ascii="Barlow" w:hAnsi="Barlow"/>
          <w:color w:val="333333"/>
        </w:rPr>
      </w:pPr>
    </w:p>
    <w:p w14:paraId="3EA8C7AE" w14:textId="77777777" w:rsidR="00DC090A" w:rsidRDefault="00DC090A" w:rsidP="00DC090A">
      <w:pPr>
        <w:pStyle w:val="NormalWeb"/>
        <w:shd w:val="clear" w:color="auto" w:fill="FFFFFF"/>
        <w:spacing w:before="360" w:beforeAutospacing="0" w:after="360" w:afterAutospacing="0"/>
        <w:textAlignment w:val="baseline"/>
        <w:rPr>
          <w:rFonts w:ascii="Barlow" w:hAnsi="Barlow"/>
          <w:color w:val="333333"/>
        </w:rPr>
      </w:pPr>
      <w:r>
        <w:rPr>
          <w:rFonts w:ascii="Barlow" w:hAnsi="Barlow"/>
          <w:color w:val="333333"/>
        </w:rPr>
        <w:t>….</w:t>
      </w:r>
    </w:p>
    <w:p w14:paraId="6C013F51" w14:textId="77777777" w:rsidR="00DC090A" w:rsidRDefault="00DC090A" w:rsidP="00DC090A">
      <w:pPr>
        <w:pStyle w:val="NormalWeb"/>
        <w:shd w:val="clear" w:color="auto" w:fill="FFFFFF"/>
        <w:spacing w:before="360" w:beforeAutospacing="0" w:after="360" w:afterAutospacing="0"/>
        <w:textAlignment w:val="baseline"/>
        <w:rPr>
          <w:rFonts w:ascii="Barlow" w:hAnsi="Barlow"/>
          <w:color w:val="333333"/>
        </w:rPr>
      </w:pPr>
      <w:r>
        <w:rPr>
          <w:noProof/>
        </w:rPr>
        <w:lastRenderedPageBreak/>
        <w:drawing>
          <wp:inline distT="0" distB="0" distL="0" distR="0" wp14:anchorId="1C51D6D8" wp14:editId="0AABD1BF">
            <wp:extent cx="5612130" cy="362775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627755"/>
                    </a:xfrm>
                    <a:prstGeom prst="rect">
                      <a:avLst/>
                    </a:prstGeom>
                  </pic:spPr>
                </pic:pic>
              </a:graphicData>
            </a:graphic>
          </wp:inline>
        </w:drawing>
      </w:r>
    </w:p>
    <w:p w14:paraId="06E6EFDB" w14:textId="77777777" w:rsidR="00DC090A" w:rsidRDefault="00DC090A" w:rsidP="00DC090A">
      <w:pPr>
        <w:pStyle w:val="NormalWeb"/>
        <w:shd w:val="clear" w:color="auto" w:fill="FFFFFF"/>
        <w:spacing w:before="360" w:beforeAutospacing="0" w:after="360" w:afterAutospacing="0"/>
        <w:textAlignment w:val="baseline"/>
        <w:rPr>
          <w:rFonts w:ascii="Barlow" w:hAnsi="Barlow"/>
          <w:color w:val="333333"/>
        </w:rPr>
      </w:pPr>
      <w:r w:rsidRPr="006B569D">
        <w:rPr>
          <w:rFonts w:ascii="Barlow" w:hAnsi="Barlow"/>
          <w:noProof/>
          <w:color w:val="333333"/>
        </w:rPr>
        <w:drawing>
          <wp:inline distT="0" distB="0" distL="0" distR="0" wp14:anchorId="7C9A457B" wp14:editId="45686942">
            <wp:extent cx="5612130" cy="3594100"/>
            <wp:effectExtent l="0" t="0" r="762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594100"/>
                    </a:xfrm>
                    <a:prstGeom prst="rect">
                      <a:avLst/>
                    </a:prstGeom>
                  </pic:spPr>
                </pic:pic>
              </a:graphicData>
            </a:graphic>
          </wp:inline>
        </w:drawing>
      </w:r>
    </w:p>
    <w:p w14:paraId="648C478C" w14:textId="77777777" w:rsidR="00DC090A" w:rsidRDefault="00DC090A" w:rsidP="00DC090A">
      <w:r w:rsidRPr="006B569D">
        <w:rPr>
          <w:noProof/>
        </w:rPr>
        <w:lastRenderedPageBreak/>
        <w:drawing>
          <wp:inline distT="0" distB="0" distL="0" distR="0" wp14:anchorId="519AE044" wp14:editId="3D9A81FF">
            <wp:extent cx="5612130" cy="327850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278505"/>
                    </a:xfrm>
                    <a:prstGeom prst="rect">
                      <a:avLst/>
                    </a:prstGeom>
                  </pic:spPr>
                </pic:pic>
              </a:graphicData>
            </a:graphic>
          </wp:inline>
        </w:drawing>
      </w:r>
    </w:p>
    <w:p w14:paraId="74A1BF64" w14:textId="77777777" w:rsidR="00DC090A" w:rsidRDefault="00DC090A" w:rsidP="00DC090A">
      <w:r w:rsidRPr="006B569D">
        <w:rPr>
          <w:noProof/>
        </w:rPr>
        <w:drawing>
          <wp:inline distT="0" distB="0" distL="0" distR="0" wp14:anchorId="6B79DFB0" wp14:editId="3D874ACA">
            <wp:extent cx="5612130" cy="11874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187450"/>
                    </a:xfrm>
                    <a:prstGeom prst="rect">
                      <a:avLst/>
                    </a:prstGeom>
                  </pic:spPr>
                </pic:pic>
              </a:graphicData>
            </a:graphic>
          </wp:inline>
        </w:drawing>
      </w:r>
    </w:p>
    <w:p w14:paraId="7C3850FE" w14:textId="77777777" w:rsidR="00DC090A" w:rsidRDefault="00DC090A" w:rsidP="00DC090A">
      <w:r w:rsidRPr="006B569D">
        <w:rPr>
          <w:noProof/>
        </w:rPr>
        <w:drawing>
          <wp:inline distT="0" distB="0" distL="0" distR="0" wp14:anchorId="0A4CF7EF" wp14:editId="45D0496A">
            <wp:extent cx="5612130" cy="34671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467100"/>
                    </a:xfrm>
                    <a:prstGeom prst="rect">
                      <a:avLst/>
                    </a:prstGeom>
                  </pic:spPr>
                </pic:pic>
              </a:graphicData>
            </a:graphic>
          </wp:inline>
        </w:drawing>
      </w:r>
    </w:p>
    <w:p w14:paraId="17880F3F" w14:textId="77777777" w:rsidR="00DC090A" w:rsidRDefault="00DC090A" w:rsidP="00DC090A">
      <w:r w:rsidRPr="006B569D">
        <w:rPr>
          <w:noProof/>
        </w:rPr>
        <w:lastRenderedPageBreak/>
        <w:drawing>
          <wp:inline distT="0" distB="0" distL="0" distR="0" wp14:anchorId="629D4D2F" wp14:editId="47A6F092">
            <wp:extent cx="5612130" cy="3439795"/>
            <wp:effectExtent l="0" t="0" r="762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439795"/>
                    </a:xfrm>
                    <a:prstGeom prst="rect">
                      <a:avLst/>
                    </a:prstGeom>
                  </pic:spPr>
                </pic:pic>
              </a:graphicData>
            </a:graphic>
          </wp:inline>
        </w:drawing>
      </w:r>
    </w:p>
    <w:p w14:paraId="59BD97D0" w14:textId="77777777" w:rsidR="00DC090A" w:rsidRDefault="00DC090A" w:rsidP="00DC090A">
      <w:r w:rsidRPr="0024721D">
        <w:rPr>
          <w:noProof/>
        </w:rPr>
        <w:drawing>
          <wp:inline distT="0" distB="0" distL="0" distR="0" wp14:anchorId="6A67EB7A" wp14:editId="2FC18A60">
            <wp:extent cx="5612130" cy="3481070"/>
            <wp:effectExtent l="0" t="0" r="762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481070"/>
                    </a:xfrm>
                    <a:prstGeom prst="rect">
                      <a:avLst/>
                    </a:prstGeom>
                  </pic:spPr>
                </pic:pic>
              </a:graphicData>
            </a:graphic>
          </wp:inline>
        </w:drawing>
      </w:r>
    </w:p>
    <w:p w14:paraId="5975DBAE" w14:textId="77777777" w:rsidR="00DC090A" w:rsidRDefault="00DC090A" w:rsidP="00DC090A">
      <w:r w:rsidRPr="0024721D">
        <w:rPr>
          <w:noProof/>
        </w:rPr>
        <w:lastRenderedPageBreak/>
        <w:drawing>
          <wp:inline distT="0" distB="0" distL="0" distR="0" wp14:anchorId="2EE663A9" wp14:editId="578A1B9E">
            <wp:extent cx="5201376" cy="35056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1376" cy="3505689"/>
                    </a:xfrm>
                    <a:prstGeom prst="rect">
                      <a:avLst/>
                    </a:prstGeom>
                  </pic:spPr>
                </pic:pic>
              </a:graphicData>
            </a:graphic>
          </wp:inline>
        </w:drawing>
      </w:r>
    </w:p>
    <w:p w14:paraId="1979893D" w14:textId="77777777" w:rsidR="00DC090A" w:rsidRPr="000D27F6" w:rsidRDefault="00DC090A" w:rsidP="00DC090A"/>
    <w:p w14:paraId="6692B9A2" w14:textId="77777777" w:rsidR="00DC090A" w:rsidRDefault="00DC090A" w:rsidP="00DC090A">
      <w:pPr>
        <w:pStyle w:val="Heading1"/>
        <w:rPr>
          <w:rFonts w:asciiTheme="minorHAnsi" w:eastAsiaTheme="minorHAnsi" w:hAnsiTheme="minorHAnsi" w:cstheme="minorBidi"/>
          <w:color w:val="auto"/>
          <w:sz w:val="22"/>
          <w:szCs w:val="22"/>
        </w:rPr>
      </w:pPr>
    </w:p>
    <w:p w14:paraId="3E6AD3BD" w14:textId="77777777" w:rsidR="009568A8" w:rsidRDefault="009568A8" w:rsidP="009568A8"/>
    <w:p w14:paraId="5ED40EBE" w14:textId="77777777" w:rsidR="009568A8" w:rsidRDefault="009568A8" w:rsidP="009568A8"/>
    <w:p w14:paraId="15227F0E" w14:textId="77777777" w:rsidR="009568A8" w:rsidRDefault="009568A8" w:rsidP="009568A8">
      <w:pPr>
        <w:jc w:val="center"/>
      </w:pPr>
    </w:p>
    <w:p w14:paraId="77B1A161" w14:textId="2E69AC04" w:rsidR="00A5172C" w:rsidRDefault="00A5172C" w:rsidP="00A5172C">
      <w:pPr>
        <w:jc w:val="center"/>
        <w:rPr>
          <w:b/>
          <w:bCs/>
          <w:sz w:val="56"/>
          <w:szCs w:val="56"/>
        </w:rPr>
      </w:pPr>
      <w:r>
        <w:br w:type="page"/>
      </w:r>
    </w:p>
    <w:sdt>
      <w:sdtPr>
        <w:rPr>
          <w:rFonts w:asciiTheme="minorHAnsi" w:eastAsiaTheme="minorHAnsi" w:hAnsiTheme="minorHAnsi" w:cstheme="minorBidi"/>
          <w:color w:val="auto"/>
          <w:sz w:val="22"/>
          <w:szCs w:val="22"/>
        </w:rPr>
        <w:id w:val="479121369"/>
        <w:docPartObj>
          <w:docPartGallery w:val="Bibliographies"/>
          <w:docPartUnique/>
        </w:docPartObj>
      </w:sdtPr>
      <w:sdtEndPr>
        <w:rPr>
          <w:sz w:val="24"/>
          <w:szCs w:val="24"/>
        </w:rPr>
      </w:sdtEndPr>
      <w:sdtContent>
        <w:p w14:paraId="7A303F71" w14:textId="32E1F162" w:rsidR="006B63E4" w:rsidRPr="00263869" w:rsidRDefault="006B63E4" w:rsidP="006B63E4">
          <w:pPr>
            <w:pStyle w:val="Heading1"/>
          </w:pPr>
          <w:r w:rsidRPr="00263869">
            <w:t>Referencias</w:t>
          </w:r>
        </w:p>
        <w:sdt>
          <w:sdtPr>
            <w:id w:val="-573587230"/>
            <w:bibliography/>
          </w:sdtPr>
          <w:sdtEndPr>
            <w:rPr>
              <w:kern w:val="2"/>
              <w:sz w:val="24"/>
              <w:szCs w:val="24"/>
              <w:lang w:val="es-MX"/>
              <w14:ligatures w14:val="standardContextual"/>
            </w:rPr>
          </w:sdtEndPr>
          <w:sdtContent>
            <w:p w14:paraId="27FECBF6" w14:textId="77777777" w:rsidR="006B63E4" w:rsidRPr="0024721D" w:rsidRDefault="006B63E4" w:rsidP="006B63E4">
              <w:pPr>
                <w:pStyle w:val="Bibliography"/>
                <w:ind w:left="720" w:hanging="720"/>
                <w:rPr>
                  <w:noProof/>
                  <w:sz w:val="24"/>
                  <w:szCs w:val="24"/>
                  <w:lang w:val="es-MX"/>
                </w:rPr>
              </w:pPr>
              <w:r>
                <w:fldChar w:fldCharType="begin"/>
              </w:r>
              <w:r w:rsidRPr="00375E84">
                <w:rPr>
                  <w:lang w:val="es-MX"/>
                </w:rPr>
                <w:instrText xml:space="preserve"> BIBLIOGRAPHY </w:instrText>
              </w:r>
              <w:r>
                <w:fldChar w:fldCharType="separate"/>
              </w:r>
              <w:r w:rsidRPr="0024721D">
                <w:rPr>
                  <w:noProof/>
                  <w:lang w:val="es-MX"/>
                </w:rPr>
                <w:t xml:space="preserve">Baobab soluciones. (10 de OCTUBRE de 2020). </w:t>
              </w:r>
              <w:r w:rsidRPr="0024721D">
                <w:rPr>
                  <w:i/>
                  <w:iCs/>
                  <w:noProof/>
                  <w:lang w:val="es-MX"/>
                </w:rPr>
                <w:t>Tres métodos diferentes para resolver el problema del viajante</w:t>
              </w:r>
              <w:r w:rsidRPr="0024721D">
                <w:rPr>
                  <w:noProof/>
                  <w:lang w:val="es-MX"/>
                </w:rPr>
                <w:t>. Obtenido de https://baobabsoluciones.es/: https://baobabsoluciones.es/blog/2020/10/01/problema-del-viajante/#:~:text=El%20problema%20del%20viajante%20(por,Su%20origen%20no%20est%C3%A1%20claro.</w:t>
              </w:r>
            </w:p>
            <w:p w14:paraId="74E36438" w14:textId="77777777" w:rsidR="006B63E4" w:rsidRPr="0024721D" w:rsidRDefault="006B63E4" w:rsidP="006B63E4">
              <w:pPr>
                <w:pStyle w:val="Bibliography"/>
                <w:ind w:left="720" w:hanging="720"/>
                <w:rPr>
                  <w:noProof/>
                  <w:lang w:val="es-MX"/>
                </w:rPr>
              </w:pPr>
              <w:r w:rsidRPr="0024721D">
                <w:rPr>
                  <w:noProof/>
                  <w:lang w:val="es-MX"/>
                </w:rPr>
                <w:t xml:space="preserve">Fernandez, E. A. (30 de NOVIEMBRE de 2013). </w:t>
              </w:r>
              <w:r w:rsidRPr="0024721D">
                <w:rPr>
                  <w:i/>
                  <w:iCs/>
                  <w:noProof/>
                  <w:lang w:val="es-MX"/>
                </w:rPr>
                <w:t>Problema del Agente Viajero</w:t>
              </w:r>
              <w:r w:rsidRPr="0024721D">
                <w:rPr>
                  <w:noProof/>
                  <w:lang w:val="es-MX"/>
                </w:rPr>
                <w:t>. Obtenido de Youtube: https://www.youtube.com/watch?v=ZnQtzQFTwfA</w:t>
              </w:r>
            </w:p>
            <w:p w14:paraId="5288BFF7" w14:textId="77777777" w:rsidR="006B63E4" w:rsidRPr="0024721D" w:rsidRDefault="006B63E4" w:rsidP="006B63E4">
              <w:pPr>
                <w:pStyle w:val="Bibliography"/>
                <w:ind w:left="720" w:hanging="720"/>
                <w:rPr>
                  <w:noProof/>
                  <w:lang w:val="es-MX"/>
                </w:rPr>
              </w:pPr>
              <w:r w:rsidRPr="0024721D">
                <w:rPr>
                  <w:noProof/>
                  <w:lang w:val="es-MX"/>
                </w:rPr>
                <w:t xml:space="preserve">Morales Gómez, M. P. (1 de DICIEMBRE de 2022). </w:t>
              </w:r>
              <w:r w:rsidRPr="0024721D">
                <w:rPr>
                  <w:i/>
                  <w:iCs/>
                  <w:noProof/>
                  <w:lang w:val="es-MX"/>
                </w:rPr>
                <w:t>Problema integrado de Job-Shop Scheduling con asignación y programación de operarios</w:t>
              </w:r>
              <w:r w:rsidRPr="0024721D">
                <w:rPr>
                  <w:noProof/>
                  <w:lang w:val="es-MX"/>
                </w:rPr>
                <w:t>. Obtenido de Problema integrado de Job-Shop Scheduling con asignación y programación de operarios: https://repositorio.uniandes.edu.co/entities/publication/1b6d6242-5043-4369-85f2-c75ae483c130</w:t>
              </w:r>
            </w:p>
            <w:p w14:paraId="633937E0" w14:textId="77777777" w:rsidR="006B63E4" w:rsidRPr="0024721D" w:rsidRDefault="006B63E4" w:rsidP="006B63E4">
              <w:pPr>
                <w:pStyle w:val="Bibliography"/>
                <w:ind w:left="720" w:hanging="720"/>
                <w:rPr>
                  <w:noProof/>
                  <w:lang w:val="es-MX"/>
                </w:rPr>
              </w:pPr>
              <w:r w:rsidRPr="0024721D">
                <w:rPr>
                  <w:noProof/>
                  <w:lang w:val="es-MX"/>
                </w:rPr>
                <w:t xml:space="preserve">Wikipedia. (15 de Agosto de 2024). </w:t>
              </w:r>
              <w:r w:rsidRPr="0024721D">
                <w:rPr>
                  <w:i/>
                  <w:iCs/>
                  <w:noProof/>
                  <w:lang w:val="es-MX"/>
                </w:rPr>
                <w:t>Problema del viajante</w:t>
              </w:r>
              <w:r w:rsidRPr="0024721D">
                <w:rPr>
                  <w:noProof/>
                  <w:lang w:val="es-MX"/>
                </w:rPr>
                <w:t>. Obtenido de Wikipedia: https://es.wikipedia.org/wiki/Problema_de_las_ocho_reinas</w:t>
              </w:r>
            </w:p>
            <w:p w14:paraId="252181B7" w14:textId="77777777" w:rsidR="006B63E4" w:rsidRPr="0024721D" w:rsidRDefault="006B63E4" w:rsidP="006B63E4">
              <w:pPr>
                <w:pStyle w:val="Bibliography"/>
                <w:ind w:left="720" w:hanging="720"/>
                <w:rPr>
                  <w:noProof/>
                  <w:lang w:val="es-MX"/>
                </w:rPr>
              </w:pPr>
              <w:r w:rsidRPr="0024721D">
                <w:rPr>
                  <w:noProof/>
                  <w:lang w:val="es-MX"/>
                </w:rPr>
                <w:t xml:space="preserve">wikipedia. (29 de enero de 2025). </w:t>
              </w:r>
              <w:r w:rsidRPr="0024721D">
                <w:rPr>
                  <w:i/>
                  <w:iCs/>
                  <w:noProof/>
                  <w:lang w:val="es-MX"/>
                </w:rPr>
                <w:t>es.wikipedia</w:t>
              </w:r>
              <w:r w:rsidRPr="0024721D">
                <w:rPr>
                  <w:noProof/>
                  <w:lang w:val="es-MX"/>
                </w:rPr>
                <w:t>. Obtenido de wikipedia: https://es.wikipedia.org/wiki/Problema_del_viajante</w:t>
              </w:r>
            </w:p>
            <w:p w14:paraId="117A0E31" w14:textId="77777777" w:rsidR="006B63E4" w:rsidRPr="0024721D" w:rsidRDefault="006B63E4" w:rsidP="006B63E4">
              <w:pPr>
                <w:pStyle w:val="Bibliography"/>
                <w:ind w:left="720" w:hanging="720"/>
                <w:rPr>
                  <w:noProof/>
                  <w:lang w:val="es-MX"/>
                </w:rPr>
              </w:pPr>
              <w:r w:rsidRPr="0024721D">
                <w:rPr>
                  <w:noProof/>
                  <w:lang w:val="es-MX"/>
                </w:rPr>
                <w:t xml:space="preserve">www.cliffsnotes.com. (25 de MAYO de 2024). </w:t>
              </w:r>
              <w:r w:rsidRPr="0024721D">
                <w:rPr>
                  <w:i/>
                  <w:iCs/>
                  <w:noProof/>
                  <w:lang w:val="es-MX"/>
                </w:rPr>
                <w:t>cliffsnotes</w:t>
              </w:r>
              <w:r w:rsidRPr="0024721D">
                <w:rPr>
                  <w:noProof/>
                  <w:lang w:val="es-MX"/>
                </w:rPr>
                <w:t>. Obtenido de Algoritmo de árbol de mínima expansión-Problemas de la ruta más corta: https://www.cliffsnotes.com/study-notes/17040135#:~:text=Un%20algoritmo%20de%20%C3%A1rbol%20de,el%20peso%20total%20m%C3%ADnimo%20posible.</w:t>
              </w:r>
            </w:p>
            <w:p w14:paraId="67F0CFF1" w14:textId="4A67C21A" w:rsidR="006B63E4" w:rsidRPr="006B63E4" w:rsidRDefault="006B63E4" w:rsidP="006B63E4">
              <w:r>
                <w:rPr>
                  <w:b/>
                  <w:bCs/>
                  <w:noProof/>
                </w:rPr>
                <w:fldChar w:fldCharType="end"/>
              </w:r>
            </w:p>
          </w:sdtContent>
        </w:sdt>
      </w:sdtContent>
    </w:sdt>
    <w:p w14:paraId="3D3D28D0" w14:textId="1241DA7E" w:rsidR="00A5172C" w:rsidRDefault="006B63E4" w:rsidP="00A5172C">
      <w:hyperlink r:id="rId34" w:history="1">
        <w:r w:rsidR="00A5172C" w:rsidRPr="00A5172C">
          <w:rPr>
            <w:rStyle w:val="Hyperlink"/>
          </w:rPr>
          <w:t>Problema de programación del taller (JSSP)</w:t>
        </w:r>
      </w:hyperlink>
    </w:p>
    <w:p w14:paraId="63349C4E" w14:textId="1A4ED17A" w:rsidR="00A5172C" w:rsidRDefault="006B63E4" w:rsidP="00A5172C">
      <w:hyperlink r:id="rId35" w:history="1">
        <w:r w:rsidR="00A5172C" w:rsidRPr="000975C3">
          <w:rPr>
            <w:rStyle w:val="Hyperlink"/>
          </w:rPr>
          <w:t>https://www.hexaly.com/example/job-shop-scheduling-problem-jssp</w:t>
        </w:r>
      </w:hyperlink>
    </w:p>
    <w:p w14:paraId="728076AF" w14:textId="77777777" w:rsidR="00A5172C" w:rsidRDefault="00A5172C" w:rsidP="00A5172C"/>
    <w:p w14:paraId="4B136BD0" w14:textId="2E4C2843" w:rsidR="00967EB3" w:rsidRDefault="006B63E4" w:rsidP="00A5172C">
      <w:hyperlink r:id="rId36" w:history="1">
        <w:proofErr w:type="spellStart"/>
        <w:r w:rsidR="00967EB3" w:rsidRPr="00967EB3">
          <w:rPr>
            <w:rStyle w:val="Hyperlink"/>
          </w:rPr>
          <w:t>Busqueda</w:t>
        </w:r>
        <w:proofErr w:type="spellEnd"/>
        <w:r w:rsidR="00967EB3" w:rsidRPr="00967EB3">
          <w:rPr>
            <w:rStyle w:val="Hyperlink"/>
          </w:rPr>
          <w:t xml:space="preserve"> </w:t>
        </w:r>
        <w:proofErr w:type="spellStart"/>
        <w:r w:rsidR="00967EB3" w:rsidRPr="00967EB3">
          <w:rPr>
            <w:rStyle w:val="Hyperlink"/>
          </w:rPr>
          <w:t>tabu</w:t>
        </w:r>
        <w:proofErr w:type="spellEnd"/>
      </w:hyperlink>
    </w:p>
    <w:p w14:paraId="3EF84747" w14:textId="562DFB87" w:rsidR="00967EB3" w:rsidRDefault="006B63E4" w:rsidP="00A5172C">
      <w:hyperlink r:id="rId37" w:history="1">
        <w:r w:rsidR="00967EB3" w:rsidRPr="000975C3">
          <w:rPr>
            <w:rStyle w:val="Hyperlink"/>
          </w:rPr>
          <w:t>https://sisbib.unmsm.edu.pe/bibvirtualdata/monografias/basic/riojas_ca/cap4.pdf</w:t>
        </w:r>
      </w:hyperlink>
    </w:p>
    <w:p w14:paraId="6B4BC8D7" w14:textId="77777777" w:rsidR="00967EB3" w:rsidRDefault="00967EB3" w:rsidP="00A5172C"/>
    <w:p w14:paraId="46CAF991" w14:textId="77777777" w:rsidR="00967EB3" w:rsidRPr="00A5172C" w:rsidRDefault="00967EB3" w:rsidP="00A5172C"/>
    <w:sectPr w:rsidR="00967EB3" w:rsidRPr="00A5172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Barlow">
    <w:charset w:val="00"/>
    <w:family w:val="auto"/>
    <w:pitch w:val="variable"/>
    <w:sig w:usb0="20000007" w:usb1="00000000" w:usb2="00000000" w:usb3="00000000" w:csb0="00000193"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A0196D"/>
    <w:multiLevelType w:val="multilevel"/>
    <w:tmpl w:val="43D237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72C"/>
    <w:rsid w:val="00080083"/>
    <w:rsid w:val="00256D82"/>
    <w:rsid w:val="002B7D9F"/>
    <w:rsid w:val="003B5FD4"/>
    <w:rsid w:val="005F5E34"/>
    <w:rsid w:val="006B63E4"/>
    <w:rsid w:val="009568A8"/>
    <w:rsid w:val="00967EB3"/>
    <w:rsid w:val="00A5172C"/>
    <w:rsid w:val="00DC090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7026B"/>
  <w15:chartTrackingRefBased/>
  <w15:docId w15:val="{7A7A615C-6136-41F6-B4AF-B9E247071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17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517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517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17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17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17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17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17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17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17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517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517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17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17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17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17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17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172C"/>
    <w:rPr>
      <w:rFonts w:eastAsiaTheme="majorEastAsia" w:cstheme="majorBidi"/>
      <w:color w:val="272727" w:themeColor="text1" w:themeTint="D8"/>
    </w:rPr>
  </w:style>
  <w:style w:type="paragraph" w:styleId="Title">
    <w:name w:val="Title"/>
    <w:basedOn w:val="Normal"/>
    <w:next w:val="Normal"/>
    <w:link w:val="TitleChar"/>
    <w:uiPriority w:val="10"/>
    <w:qFormat/>
    <w:rsid w:val="00A517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17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17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17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172C"/>
    <w:pPr>
      <w:spacing w:before="160"/>
      <w:jc w:val="center"/>
    </w:pPr>
    <w:rPr>
      <w:i/>
      <w:iCs/>
      <w:color w:val="404040" w:themeColor="text1" w:themeTint="BF"/>
    </w:rPr>
  </w:style>
  <w:style w:type="character" w:customStyle="1" w:styleId="QuoteChar">
    <w:name w:val="Quote Char"/>
    <w:basedOn w:val="DefaultParagraphFont"/>
    <w:link w:val="Quote"/>
    <w:uiPriority w:val="29"/>
    <w:rsid w:val="00A5172C"/>
    <w:rPr>
      <w:i/>
      <w:iCs/>
      <w:color w:val="404040" w:themeColor="text1" w:themeTint="BF"/>
    </w:rPr>
  </w:style>
  <w:style w:type="paragraph" w:styleId="ListParagraph">
    <w:name w:val="List Paragraph"/>
    <w:basedOn w:val="Normal"/>
    <w:uiPriority w:val="34"/>
    <w:qFormat/>
    <w:rsid w:val="00A5172C"/>
    <w:pPr>
      <w:ind w:left="720"/>
      <w:contextualSpacing/>
    </w:pPr>
  </w:style>
  <w:style w:type="character" w:styleId="IntenseEmphasis">
    <w:name w:val="Intense Emphasis"/>
    <w:basedOn w:val="DefaultParagraphFont"/>
    <w:uiPriority w:val="21"/>
    <w:qFormat/>
    <w:rsid w:val="00A5172C"/>
    <w:rPr>
      <w:i/>
      <w:iCs/>
      <w:color w:val="0F4761" w:themeColor="accent1" w:themeShade="BF"/>
    </w:rPr>
  </w:style>
  <w:style w:type="paragraph" w:styleId="IntenseQuote">
    <w:name w:val="Intense Quote"/>
    <w:basedOn w:val="Normal"/>
    <w:next w:val="Normal"/>
    <w:link w:val="IntenseQuoteChar"/>
    <w:uiPriority w:val="30"/>
    <w:qFormat/>
    <w:rsid w:val="00A517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172C"/>
    <w:rPr>
      <w:i/>
      <w:iCs/>
      <w:color w:val="0F4761" w:themeColor="accent1" w:themeShade="BF"/>
    </w:rPr>
  </w:style>
  <w:style w:type="character" w:styleId="IntenseReference">
    <w:name w:val="Intense Reference"/>
    <w:basedOn w:val="DefaultParagraphFont"/>
    <w:uiPriority w:val="32"/>
    <w:qFormat/>
    <w:rsid w:val="00A5172C"/>
    <w:rPr>
      <w:b/>
      <w:bCs/>
      <w:smallCaps/>
      <w:color w:val="0F4761" w:themeColor="accent1" w:themeShade="BF"/>
      <w:spacing w:val="5"/>
    </w:rPr>
  </w:style>
  <w:style w:type="character" w:styleId="Hyperlink">
    <w:name w:val="Hyperlink"/>
    <w:basedOn w:val="DefaultParagraphFont"/>
    <w:uiPriority w:val="99"/>
    <w:unhideWhenUsed/>
    <w:rsid w:val="00A5172C"/>
    <w:rPr>
      <w:color w:val="467886" w:themeColor="hyperlink"/>
      <w:u w:val="single"/>
    </w:rPr>
  </w:style>
  <w:style w:type="character" w:styleId="UnresolvedMention">
    <w:name w:val="Unresolved Mention"/>
    <w:basedOn w:val="DefaultParagraphFont"/>
    <w:uiPriority w:val="99"/>
    <w:semiHidden/>
    <w:unhideWhenUsed/>
    <w:rsid w:val="00A5172C"/>
    <w:rPr>
      <w:color w:val="605E5C"/>
      <w:shd w:val="clear" w:color="auto" w:fill="E1DFDD"/>
    </w:rPr>
  </w:style>
  <w:style w:type="paragraph" w:styleId="NormalWeb">
    <w:name w:val="Normal (Web)"/>
    <w:basedOn w:val="Normal"/>
    <w:uiPriority w:val="99"/>
    <w:semiHidden/>
    <w:unhideWhenUsed/>
    <w:rsid w:val="00DC090A"/>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paragraph" w:customStyle="1" w:styleId="ql-center-displayed-equation">
    <w:name w:val="ql-center-displayed-equation"/>
    <w:basedOn w:val="Normal"/>
    <w:rsid w:val="00DC090A"/>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character" w:customStyle="1" w:styleId="ql-right-eqno">
    <w:name w:val="ql-right-eqno"/>
    <w:basedOn w:val="DefaultParagraphFont"/>
    <w:rsid w:val="00DC090A"/>
  </w:style>
  <w:style w:type="character" w:customStyle="1" w:styleId="ql-left-eqno">
    <w:name w:val="ql-left-eqno"/>
    <w:basedOn w:val="DefaultParagraphFont"/>
    <w:rsid w:val="00DC090A"/>
  </w:style>
  <w:style w:type="paragraph" w:styleId="Bibliography">
    <w:name w:val="Bibliography"/>
    <w:basedOn w:val="Normal"/>
    <w:next w:val="Normal"/>
    <w:uiPriority w:val="37"/>
    <w:unhideWhenUsed/>
    <w:rsid w:val="006B63E4"/>
    <w:pPr>
      <w:spacing w:line="259" w:lineRule="auto"/>
    </w:pPr>
    <w:rPr>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180530">
      <w:bodyDiv w:val="1"/>
      <w:marLeft w:val="0"/>
      <w:marRight w:val="0"/>
      <w:marTop w:val="0"/>
      <w:marBottom w:val="0"/>
      <w:divBdr>
        <w:top w:val="none" w:sz="0" w:space="0" w:color="auto"/>
        <w:left w:val="none" w:sz="0" w:space="0" w:color="auto"/>
        <w:bottom w:val="none" w:sz="0" w:space="0" w:color="auto"/>
        <w:right w:val="none" w:sz="0" w:space="0" w:color="auto"/>
      </w:divBdr>
    </w:div>
    <w:div w:id="1591887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jpeg"/><Relationship Id="rId34" Type="http://schemas.openxmlformats.org/officeDocument/2006/relationships/hyperlink" Target="https://www.hexaly.com/example/job-shop-scheduling-problem-jssp"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sisbib.unmsm.edu.pe/bibvirtualdata/monografias/basic/riojas_ca/cap4.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sisbib.unmsm.edu.pe/bibvirtualdata/monografias/basic/riojas_ca/cap4.pdf" TargetMode="Externa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hexaly.com/example/job-shop-scheduling-problem-jssp"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Mun22</b:Tag>
    <b:SourceType>InternetSite</b:SourceType>
    <b:Guid>{DA872D2D-558D-4857-B59E-9C3FB53E5666}</b:Guid>
    <b:LCID>es-MX</b:LCID>
    <b:Author>
      <b:Author>
        <b:Corporate>Mundo IO Academy, Cristian Rojas</b:Corporate>
      </b:Author>
    </b:Author>
    <b:Title>Árbol de Expansión Mínima - Algoritmo de Kruskal</b:Title>
    <b:InternetSiteTitle>Youtube</b:InternetSiteTitle>
    <b:Year>2022</b:Year>
    <b:Month>FEBRERO</b:Month>
    <b:Day>13</b:Day>
    <b:URL>https://www.youtube.com/watch?v=lTCDUJw_4GM</b:URL>
    <b:RefOrder>2</b:RefOrder>
  </b:Source>
  <b:Source>
    <b:Tag>wik25</b:Tag>
    <b:SourceType>InternetSite</b:SourceType>
    <b:Guid>{CE124548-817C-4BAC-B297-3C7AD437397F}</b:Guid>
    <b:LCID>es-MX</b:LCID>
    <b:Author>
      <b:Author>
        <b:Corporate>wikipedia</b:Corporate>
      </b:Author>
    </b:Author>
    <b:Title>es.wikipedia</b:Title>
    <b:InternetSiteTitle>wikipedia</b:InternetSiteTitle>
    <b:Year>2025</b:Year>
    <b:Month>enero</b:Month>
    <b:Day>29</b:Day>
    <b:URL>https://es.wikipedia.org/wiki/Problema_del_viajante</b:URL>
    <b:RefOrder>3</b:RefOrder>
  </b:Source>
  <b:Source>
    <b:Tag>Bao20</b:Tag>
    <b:SourceType>InternetSite</b:SourceType>
    <b:Guid>{284FEED0-5055-4055-8ECC-4A698A23D648}</b:Guid>
    <b:Author>
      <b:Author>
        <b:Corporate>Baobab soluciones</b:Corporate>
      </b:Author>
    </b:Author>
    <b:Title>Tres métodos diferentes para resolver el problema del viajante</b:Title>
    <b:InternetSiteTitle>https://baobabsoluciones.es/</b:InternetSiteTitle>
    <b:Year>2020</b:Year>
    <b:Month>OCTUBRE</b:Month>
    <b:Day>10</b:Day>
    <b:URL>https://baobabsoluciones.es/blog/2020/10/01/problema-del-viajante/#:~:text=El%20problema%20del%20viajante%20(por,Su%20origen%20no%20est%C3%A1%20claro.</b:URL>
    <b:RefOrder>4</b:RefOrder>
  </b:Source>
  <b:Source>
    <b:Tag>Edu13</b:Tag>
    <b:SourceType>InternetSite</b:SourceType>
    <b:Guid>{8AFA5C13-CC47-42E7-99A9-85118C4BBAFA}</b:Guid>
    <b:LCID>es-MX</b:LCID>
    <b:Author>
      <b:Author>
        <b:NameList>
          <b:Person>
            <b:Last>Fernandez</b:Last>
            <b:First>Eduard</b:First>
            <b:Middle>Andres</b:Middle>
          </b:Person>
        </b:NameList>
      </b:Author>
    </b:Author>
    <b:Title>Problema del Agente Viajero</b:Title>
    <b:InternetSiteTitle>Youtube</b:InternetSiteTitle>
    <b:Year>2013</b:Year>
    <b:Month>NOVIEMBRE</b:Month>
    <b:Day>30</b:Day>
    <b:URL>https://www.youtube.com/watch?v=ZnQtzQFTwfA</b:URL>
    <b:RefOrder>5</b:RefOrder>
  </b:Source>
  <b:Source>
    <b:Tag>www24</b:Tag>
    <b:SourceType>InternetSite</b:SourceType>
    <b:Guid>{96CEE400-4037-4D8B-99B9-CF08986600D6}</b:Guid>
    <b:LCID>es-MX</b:LCID>
    <b:Author>
      <b:Author>
        <b:Corporate>www.cliffsnotes.com</b:Corporate>
      </b:Author>
    </b:Author>
    <b:Title>cliffsnotes</b:Title>
    <b:InternetSiteTitle>Algoritmo de árbol de mínima expansión-Problemas de la ruta más corta</b:InternetSiteTitle>
    <b:Year>2024</b:Year>
    <b:Month>MAYO</b:Month>
    <b:Day>25</b:Day>
    <b:URL>https://www.cliffsnotes.com/study-notes/17040135#:~:text=Un%20algoritmo%20de%20%C3%A1rbol%20de,el%20peso%20total%20m%C3%ADnimo%20posible.</b:URL>
    <b:RefOrder>6</b:RefOrder>
  </b:Source>
  <b:Source>
    <b:Tag>Mor22</b:Tag>
    <b:SourceType>InternetSite</b:SourceType>
    <b:Guid>{B7A7EA3B-0CB3-4796-A632-1019B7206023}</b:Guid>
    <b:LCID>es-MX</b:LCID>
    <b:Author>
      <b:Author>
        <b:NameList>
          <b:Person>
            <b:Last>Morales Gómez</b:Last>
            <b:First>Maria</b:First>
            <b:Middle>Paula</b:Middle>
          </b:Person>
        </b:NameList>
      </b:Author>
    </b:Author>
    <b:Title>Problema integrado de Job-Shop Scheduling con asignación y programación de operarios</b:Title>
    <b:InternetSiteTitle>Problema integrado de Job-Shop Scheduling con asignación y programación de operarios</b:InternetSiteTitle>
    <b:Year>2022</b:Year>
    <b:Month>DICIEMBRE</b:Month>
    <b:Day>1</b:Day>
    <b:URL>https://repositorio.uniandes.edu.co/entities/publication/1b6d6242-5043-4369-85f2-c75ae483c130</b:URL>
    <b:RefOrder>1</b:RefOrder>
  </b:Source>
  <b:Source>
    <b:Tag>Wik24</b:Tag>
    <b:SourceType>InternetSite</b:SourceType>
    <b:Guid>{82EB3D1A-1100-4CB9-A77E-73A5AAF05045}</b:Guid>
    <b:Author>
      <b:Author>
        <b:Corporate>Wikipedia</b:Corporate>
      </b:Author>
    </b:Author>
    <b:Title>Problema del viajante</b:Title>
    <b:InternetSiteTitle>Wikipedia</b:InternetSiteTitle>
    <b:Year>2024</b:Year>
    <b:Month>Agosto</b:Month>
    <b:Day>15</b:Day>
    <b:URL>https://es.wikipedia.org/wiki/Problema_de_las_ocho_reinas</b:URL>
    <b:RefOrder>7</b:RefOrder>
  </b:Source>
</b:Sources>
</file>

<file path=customXml/itemProps1.xml><?xml version="1.0" encoding="utf-8"?>
<ds:datastoreItem xmlns:ds="http://schemas.openxmlformats.org/officeDocument/2006/customXml" ds:itemID="{DE3DDFF0-601D-4229-BC99-E233997E3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1367</Words>
  <Characters>7519</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JARET RENDON RIOS</dc:creator>
  <cp:keywords/>
  <dc:description/>
  <cp:lastModifiedBy>RODRIGO ALONSO PAEZ GASTELUM</cp:lastModifiedBy>
  <cp:revision>3</cp:revision>
  <dcterms:created xsi:type="dcterms:W3CDTF">2025-03-07T19:50:00Z</dcterms:created>
  <dcterms:modified xsi:type="dcterms:W3CDTF">2025-03-07T19:52:00Z</dcterms:modified>
</cp:coreProperties>
</file>