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3D05" w:rsidRDefault="00303D05" w:rsidP="00303D05">
      <w:pPr>
        <w:ind w:left="10"/>
        <w:jc w:val="center"/>
      </w:pPr>
      <w:r>
        <w:rPr>
          <w:noProof/>
        </w:rPr>
        <w:drawing>
          <wp:inline distT="0" distB="0" distL="0" distR="0">
            <wp:extent cx="3133725" cy="28384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D05" w:rsidRPr="00303D05" w:rsidRDefault="00303D05" w:rsidP="00303D05">
      <w:pPr>
        <w:spacing w:after="158"/>
        <w:ind w:left="0" w:right="1839" w:firstLine="0"/>
        <w:jc w:val="center"/>
        <w:rPr>
          <w:rFonts w:ascii="Comic Sans MS" w:hAnsi="Comic Sans MS"/>
        </w:rPr>
      </w:pPr>
    </w:p>
    <w:p w:rsidR="00303D05" w:rsidRPr="00303D05" w:rsidRDefault="00303D05" w:rsidP="00303D05">
      <w:pPr>
        <w:spacing w:after="156"/>
        <w:ind w:left="1416" w:right="1839" w:firstLine="0"/>
        <w:jc w:val="center"/>
        <w:rPr>
          <w:sz w:val="28"/>
        </w:rPr>
      </w:pPr>
      <w:r w:rsidRPr="00303D05">
        <w:rPr>
          <w:sz w:val="28"/>
        </w:rPr>
        <w:t xml:space="preserve">Sistema de Educação Gamificada Online </w:t>
      </w:r>
    </w:p>
    <w:p w:rsidR="00303D05" w:rsidRPr="00303D05" w:rsidRDefault="00303D05" w:rsidP="00303D05">
      <w:pPr>
        <w:spacing w:after="156"/>
        <w:ind w:left="1416" w:right="1839" w:firstLine="0"/>
        <w:jc w:val="center"/>
        <w:rPr>
          <w:sz w:val="28"/>
        </w:rPr>
      </w:pPr>
      <w:r w:rsidRPr="00303D05">
        <w:rPr>
          <w:sz w:val="28"/>
        </w:rPr>
        <w:t>Jaguariúna, 2023.</w:t>
      </w:r>
    </w:p>
    <w:p w:rsidR="00303D05" w:rsidRPr="00303D05" w:rsidRDefault="00303D05" w:rsidP="00303D05">
      <w:pPr>
        <w:spacing w:after="156"/>
        <w:ind w:left="0" w:right="1839" w:firstLine="0"/>
        <w:jc w:val="center"/>
        <w:rPr>
          <w:sz w:val="28"/>
        </w:rPr>
      </w:pPr>
    </w:p>
    <w:p w:rsidR="00303D05" w:rsidRPr="00303D05" w:rsidRDefault="00303D05" w:rsidP="00303D05">
      <w:pPr>
        <w:spacing w:after="156"/>
        <w:ind w:left="0" w:right="1839" w:firstLine="0"/>
        <w:jc w:val="center"/>
      </w:pPr>
    </w:p>
    <w:p w:rsidR="00303D05" w:rsidRPr="00303D05" w:rsidRDefault="00303D05" w:rsidP="00303D05">
      <w:pPr>
        <w:spacing w:after="156"/>
        <w:ind w:left="0" w:right="1839" w:firstLine="0"/>
        <w:jc w:val="center"/>
      </w:pPr>
    </w:p>
    <w:p w:rsidR="00303D05" w:rsidRPr="00303D05" w:rsidRDefault="00303D05" w:rsidP="00303D05">
      <w:pPr>
        <w:spacing w:after="156"/>
        <w:ind w:left="0" w:right="1839" w:firstLine="0"/>
        <w:jc w:val="center"/>
      </w:pPr>
    </w:p>
    <w:p w:rsidR="00303D05" w:rsidRPr="00303D05" w:rsidRDefault="00303D05" w:rsidP="00303D05">
      <w:pPr>
        <w:spacing w:after="156"/>
        <w:ind w:left="0" w:right="1839" w:firstLine="0"/>
        <w:jc w:val="center"/>
      </w:pPr>
    </w:p>
    <w:p w:rsidR="00303D05" w:rsidRPr="00303D05" w:rsidRDefault="00303D05" w:rsidP="00303D05">
      <w:pPr>
        <w:spacing w:after="156"/>
        <w:ind w:left="1416" w:right="1839" w:firstLine="0"/>
        <w:jc w:val="center"/>
        <w:rPr>
          <w:sz w:val="28"/>
        </w:rPr>
      </w:pPr>
      <w:r w:rsidRPr="00303D05">
        <w:rPr>
          <w:sz w:val="28"/>
        </w:rPr>
        <w:t>Documento de abertura do projeto</w:t>
      </w:r>
    </w:p>
    <w:p w:rsidR="00303D05" w:rsidRPr="00303D05" w:rsidRDefault="00303D05" w:rsidP="00303D05">
      <w:pPr>
        <w:spacing w:after="156"/>
        <w:ind w:left="0" w:right="1839" w:firstLine="0"/>
        <w:jc w:val="center"/>
      </w:pPr>
    </w:p>
    <w:p w:rsidR="00303D05" w:rsidRPr="00303D05" w:rsidRDefault="00303D05" w:rsidP="00303D05">
      <w:pPr>
        <w:spacing w:after="156"/>
        <w:ind w:left="0" w:right="1839" w:firstLine="0"/>
        <w:jc w:val="center"/>
      </w:pPr>
    </w:p>
    <w:p w:rsidR="00303D05" w:rsidRPr="00303D05" w:rsidRDefault="00303D05" w:rsidP="00303D05">
      <w:pPr>
        <w:spacing w:after="156"/>
        <w:ind w:left="0" w:right="1839" w:firstLine="0"/>
        <w:jc w:val="center"/>
      </w:pPr>
    </w:p>
    <w:p w:rsidR="00303D05" w:rsidRPr="00303D05" w:rsidRDefault="00303D05" w:rsidP="00303D05">
      <w:pPr>
        <w:spacing w:after="156"/>
        <w:ind w:left="0" w:right="1839" w:firstLine="0"/>
        <w:jc w:val="center"/>
      </w:pPr>
    </w:p>
    <w:p w:rsidR="00303D05" w:rsidRPr="00303D05" w:rsidRDefault="00303D05" w:rsidP="00303D05">
      <w:pPr>
        <w:spacing w:after="156"/>
        <w:ind w:left="0" w:right="1839" w:firstLine="0"/>
        <w:jc w:val="center"/>
      </w:pPr>
    </w:p>
    <w:p w:rsidR="00303D05" w:rsidRPr="00303D05" w:rsidRDefault="00303D05" w:rsidP="00303D05">
      <w:pPr>
        <w:spacing w:after="156"/>
        <w:ind w:left="1416" w:right="1839" w:firstLine="0"/>
        <w:jc w:val="center"/>
        <w:rPr>
          <w:sz w:val="28"/>
        </w:rPr>
      </w:pPr>
      <w:r w:rsidRPr="00303D05">
        <w:rPr>
          <w:sz w:val="28"/>
        </w:rPr>
        <w:t>Controle de Versões</w:t>
      </w:r>
    </w:p>
    <w:p w:rsidR="00303D05" w:rsidRDefault="00303D05" w:rsidP="00303D05">
      <w:pPr>
        <w:spacing w:after="0"/>
        <w:ind w:left="14" w:firstLine="0"/>
        <w:jc w:val="center"/>
      </w:pPr>
    </w:p>
    <w:tbl>
      <w:tblPr>
        <w:tblStyle w:val="TableGrid"/>
        <w:tblW w:w="9060" w:type="dxa"/>
        <w:tblInd w:w="20" w:type="dxa"/>
        <w:tblLayout w:type="fixed"/>
        <w:tblCellMar>
          <w:top w:w="57" w:type="dxa"/>
          <w:left w:w="107" w:type="dxa"/>
          <w:right w:w="102" w:type="dxa"/>
        </w:tblCellMar>
        <w:tblLook w:val="04A0" w:firstRow="1" w:lastRow="0" w:firstColumn="1" w:lastColumn="0" w:noHBand="0" w:noVBand="1"/>
      </w:tblPr>
      <w:tblGrid>
        <w:gridCol w:w="1002"/>
        <w:gridCol w:w="1545"/>
        <w:gridCol w:w="2268"/>
        <w:gridCol w:w="4245"/>
      </w:tblGrid>
      <w:tr w:rsidR="00303D05" w:rsidTr="00303D05">
        <w:trPr>
          <w:trHeight w:val="567"/>
        </w:trPr>
        <w:tc>
          <w:tcPr>
            <w:tcW w:w="2547" w:type="dxa"/>
            <w:gridSpan w:val="2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  <w:hideMark/>
          </w:tcPr>
          <w:p w:rsidR="00303D05" w:rsidRDefault="00303D05">
            <w:pPr>
              <w:widowControl w:val="0"/>
              <w:spacing w:after="0" w:line="240" w:lineRule="auto"/>
              <w:ind w:left="0" w:firstLine="0"/>
              <w:jc w:val="center"/>
            </w:pPr>
            <w:r>
              <w:rPr>
                <w:b/>
                <w:color w:val="FFFFFF"/>
              </w:rPr>
              <w:t>Versão       Data</w:t>
            </w:r>
          </w:p>
        </w:tc>
        <w:tc>
          <w:tcPr>
            <w:tcW w:w="2268" w:type="dxa"/>
            <w:tcBorders>
              <w:top w:val="single" w:sz="4" w:space="0" w:color="5B9BD5"/>
              <w:left w:val="nil"/>
              <w:bottom w:val="single" w:sz="24" w:space="0" w:color="DEEAF6"/>
              <w:right w:val="nil"/>
            </w:tcBorders>
            <w:shd w:val="clear" w:color="auto" w:fill="5B9BD5"/>
            <w:hideMark/>
          </w:tcPr>
          <w:p w:rsidR="00303D05" w:rsidRDefault="00303D05">
            <w:pPr>
              <w:widowControl w:val="0"/>
              <w:spacing w:after="0" w:line="240" w:lineRule="auto"/>
              <w:ind w:left="2" w:firstLine="0"/>
              <w:jc w:val="center"/>
            </w:pPr>
            <w:r>
              <w:rPr>
                <w:b/>
                <w:color w:val="FFFFFF"/>
              </w:rPr>
              <w:t>Autor</w:t>
            </w:r>
          </w:p>
        </w:tc>
        <w:tc>
          <w:tcPr>
            <w:tcW w:w="4245" w:type="dxa"/>
            <w:tcBorders>
              <w:top w:val="single" w:sz="4" w:space="0" w:color="5B9BD5"/>
              <w:left w:val="nil"/>
              <w:bottom w:val="single" w:sz="24" w:space="0" w:color="DEEAF6"/>
              <w:right w:val="single" w:sz="4" w:space="0" w:color="5B9BD5"/>
            </w:tcBorders>
            <w:shd w:val="clear" w:color="auto" w:fill="5B9BD5"/>
            <w:hideMark/>
          </w:tcPr>
          <w:p w:rsidR="00303D05" w:rsidRDefault="00303D05">
            <w:pPr>
              <w:widowControl w:val="0"/>
              <w:spacing w:after="0" w:line="240" w:lineRule="auto"/>
              <w:ind w:left="2" w:firstLine="0"/>
              <w:jc w:val="center"/>
            </w:pPr>
            <w:r>
              <w:rPr>
                <w:b/>
                <w:color w:val="FFFFFF"/>
              </w:rPr>
              <w:t>Notas da Revisão</w:t>
            </w:r>
          </w:p>
        </w:tc>
      </w:tr>
      <w:tr w:rsidR="00303D05" w:rsidTr="00303D05">
        <w:trPr>
          <w:trHeight w:val="515"/>
        </w:trPr>
        <w:tc>
          <w:tcPr>
            <w:tcW w:w="1002" w:type="dxa"/>
            <w:tcBorders>
              <w:top w:val="single" w:sz="4" w:space="0" w:color="5B9BD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hideMark/>
          </w:tcPr>
          <w:p w:rsidR="00303D05" w:rsidRDefault="00303D05">
            <w:pPr>
              <w:widowControl w:val="0"/>
              <w:spacing w:after="0" w:line="240" w:lineRule="auto"/>
              <w:ind w:left="0" w:firstLine="0"/>
              <w:jc w:val="center"/>
            </w:pPr>
            <w:r>
              <w:rPr>
                <w:b/>
              </w:rPr>
              <w:t>1.0</w:t>
            </w:r>
          </w:p>
        </w:tc>
        <w:tc>
          <w:tcPr>
            <w:tcW w:w="1545" w:type="dxa"/>
            <w:tcBorders>
              <w:top w:val="single" w:sz="4" w:space="0" w:color="5B9BD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hideMark/>
          </w:tcPr>
          <w:p w:rsidR="00303D05" w:rsidRDefault="00303D05">
            <w:pPr>
              <w:widowControl w:val="0"/>
              <w:spacing w:after="0" w:line="240" w:lineRule="auto"/>
              <w:ind w:left="1" w:firstLine="0"/>
              <w:jc w:val="center"/>
            </w:pPr>
            <w:r>
              <w:t>31</w:t>
            </w:r>
            <w:r>
              <w:t>/03/2023</w:t>
            </w:r>
          </w:p>
        </w:tc>
        <w:tc>
          <w:tcPr>
            <w:tcW w:w="2268" w:type="dxa"/>
            <w:tcBorders>
              <w:top w:val="single" w:sz="24" w:space="0" w:color="DEEAF6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hideMark/>
          </w:tcPr>
          <w:p w:rsidR="00303D05" w:rsidRDefault="00303D05">
            <w:pPr>
              <w:widowControl w:val="0"/>
              <w:spacing w:after="0" w:line="240" w:lineRule="auto"/>
              <w:ind w:left="2" w:firstLine="0"/>
              <w:jc w:val="center"/>
            </w:pPr>
            <w:r>
              <w:t>Rodrigo C. Silva</w:t>
            </w:r>
          </w:p>
        </w:tc>
        <w:tc>
          <w:tcPr>
            <w:tcW w:w="4245" w:type="dxa"/>
            <w:tcBorders>
              <w:top w:val="single" w:sz="24" w:space="0" w:color="DEEAF6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hideMark/>
          </w:tcPr>
          <w:p w:rsidR="00303D05" w:rsidRDefault="00303D05">
            <w:pPr>
              <w:widowControl w:val="0"/>
              <w:spacing w:after="0" w:line="240" w:lineRule="auto"/>
              <w:ind w:left="2" w:firstLine="0"/>
              <w:jc w:val="center"/>
            </w:pPr>
            <w:r>
              <w:t>Abertura do projeto</w:t>
            </w:r>
          </w:p>
        </w:tc>
      </w:tr>
    </w:tbl>
    <w:p w:rsidR="00303D05" w:rsidRPr="00303D05" w:rsidRDefault="00303D05" w:rsidP="00303D05">
      <w:pPr>
        <w:suppressAutoHyphens w:val="0"/>
        <w:spacing w:after="160" w:line="259" w:lineRule="auto"/>
        <w:ind w:left="0" w:firstLine="0"/>
        <w:jc w:val="left"/>
      </w:pPr>
      <w:bookmarkStart w:id="0" w:name="_GoBack"/>
      <w:bookmarkEnd w:id="0"/>
    </w:p>
    <w:sectPr w:rsidR="00303D05" w:rsidRPr="00303D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D05"/>
    <w:rsid w:val="00303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43C73"/>
  <w15:chartTrackingRefBased/>
  <w15:docId w15:val="{7B04A550-30DB-4173-9926-E23D224EC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03D05"/>
    <w:pPr>
      <w:suppressAutoHyphens/>
      <w:spacing w:after="123" w:line="256" w:lineRule="auto"/>
      <w:ind w:left="2190" w:hanging="10"/>
      <w:jc w:val="both"/>
    </w:pPr>
    <w:rPr>
      <w:rFonts w:ascii="Arial" w:eastAsia="Arial" w:hAnsi="Arial" w:cs="Arial"/>
      <w:color w:val="000000"/>
      <w:sz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rsid w:val="00303D05"/>
    <w:pPr>
      <w:suppressAutoHyphens/>
      <w:spacing w:after="0" w:line="240" w:lineRule="auto"/>
    </w:pPr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366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28DF12-A157-42FE-8DE9-488A18963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34</Words>
  <Characters>186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SILVA</dc:creator>
  <cp:keywords/>
  <dc:description/>
  <cp:lastModifiedBy>RODRIGO CAETANO SILVA</cp:lastModifiedBy>
  <cp:revision>1</cp:revision>
  <dcterms:created xsi:type="dcterms:W3CDTF">2023-03-31T13:54:00Z</dcterms:created>
  <dcterms:modified xsi:type="dcterms:W3CDTF">2023-03-31T14:02:00Z</dcterms:modified>
</cp:coreProperties>
</file>