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1376" w14:textId="5521EC98" w:rsidR="009D79F1" w:rsidRDefault="00B37434" w:rsidP="002C5504">
      <w:r>
        <w:t>Rodrigo Caetano Silva - 12326370</w:t>
      </w:r>
    </w:p>
    <w:p w14:paraId="0D4C8E48" w14:textId="77777777" w:rsidR="009D79F1" w:rsidRDefault="009D79F1" w:rsidP="002C5504"/>
    <w:p w14:paraId="4CFB0FBC" w14:textId="77777777" w:rsidR="002C5504" w:rsidRPr="00762652" w:rsidRDefault="002C5504" w:rsidP="002C5504">
      <w:pPr>
        <w:rPr>
          <w:b/>
          <w:bCs/>
        </w:rPr>
      </w:pPr>
      <w:r w:rsidRPr="00762652">
        <w:rPr>
          <w:b/>
          <w:bCs/>
        </w:rPr>
        <w:t>EMPRESA: Estacionamento do Zé</w:t>
      </w:r>
    </w:p>
    <w:p w14:paraId="5697863F" w14:textId="77777777" w:rsidR="002C5504" w:rsidRPr="00762652" w:rsidRDefault="002C5504" w:rsidP="002C5504">
      <w:pPr>
        <w:rPr>
          <w:b/>
          <w:bCs/>
        </w:rPr>
      </w:pPr>
      <w:r w:rsidRPr="00762652">
        <w:rPr>
          <w:b/>
          <w:bCs/>
        </w:rPr>
        <w:t xml:space="preserve">ENDEREÇO: Rua Dois De </w:t>
      </w:r>
      <w:proofErr w:type="gramStart"/>
      <w:r w:rsidRPr="00762652">
        <w:rPr>
          <w:b/>
          <w:bCs/>
        </w:rPr>
        <w:t>Setembro</w:t>
      </w:r>
      <w:proofErr w:type="gramEnd"/>
      <w:r w:rsidRPr="00762652">
        <w:rPr>
          <w:b/>
          <w:bCs/>
        </w:rPr>
        <w:t xml:space="preserve"> n°55 – cep 123456-78</w:t>
      </w:r>
    </w:p>
    <w:p w14:paraId="0E060EC2" w14:textId="77777777" w:rsidR="002C5504" w:rsidRPr="00762652" w:rsidRDefault="002C5504" w:rsidP="002C5504">
      <w:pPr>
        <w:rPr>
          <w:b/>
          <w:bCs/>
        </w:rPr>
      </w:pPr>
      <w:r w:rsidRPr="00762652">
        <w:rPr>
          <w:b/>
          <w:bCs/>
        </w:rPr>
        <w:t xml:space="preserve">LOCAL: São Paulo </w:t>
      </w:r>
    </w:p>
    <w:p w14:paraId="1970E339" w14:textId="77777777" w:rsidR="002C5504" w:rsidRPr="00762652" w:rsidRDefault="002C5504" w:rsidP="002C5504">
      <w:pPr>
        <w:rPr>
          <w:b/>
          <w:bCs/>
        </w:rPr>
      </w:pPr>
      <w:r w:rsidRPr="00762652">
        <w:rPr>
          <w:b/>
          <w:bCs/>
        </w:rPr>
        <w:t>DATA: 15/02/2024</w:t>
      </w:r>
    </w:p>
    <w:p w14:paraId="1AC9C4C5" w14:textId="77777777" w:rsidR="002C5504" w:rsidRPr="00762652" w:rsidRDefault="002C5504" w:rsidP="002C5504">
      <w:pPr>
        <w:rPr>
          <w:b/>
          <w:bCs/>
        </w:rPr>
      </w:pPr>
      <w:r w:rsidRPr="00762652">
        <w:rPr>
          <w:b/>
          <w:bCs/>
        </w:rPr>
        <w:t>TELEFONE: (19) 1235467-8987</w:t>
      </w:r>
    </w:p>
    <w:p w14:paraId="498E82D9" w14:textId="77777777" w:rsidR="002C5504" w:rsidRPr="00762652" w:rsidRDefault="002C5504" w:rsidP="002C5504">
      <w:pPr>
        <w:rPr>
          <w:b/>
          <w:bCs/>
        </w:rPr>
      </w:pPr>
      <w:r w:rsidRPr="00762652">
        <w:rPr>
          <w:b/>
          <w:bCs/>
        </w:rPr>
        <w:t xml:space="preserve">EMAIL: </w:t>
      </w:r>
      <w:hyperlink r:id="rId5" w:history="1">
        <w:r w:rsidRPr="00762652">
          <w:rPr>
            <w:rStyle w:val="Hyperlink"/>
            <w:b/>
            <w:bCs/>
          </w:rPr>
          <w:t>ze123@gmail.com</w:t>
        </w:r>
      </w:hyperlink>
      <w:r w:rsidRPr="00762652">
        <w:rPr>
          <w:b/>
          <w:bCs/>
        </w:rPr>
        <w:tab/>
      </w:r>
    </w:p>
    <w:p w14:paraId="7B3E8B08" w14:textId="77777777" w:rsidR="002C5504" w:rsidRPr="00762652" w:rsidRDefault="002C5504" w:rsidP="002C5504">
      <w:pPr>
        <w:rPr>
          <w:b/>
          <w:bCs/>
        </w:rPr>
      </w:pPr>
      <w:proofErr w:type="gramStart"/>
      <w:r w:rsidRPr="00762652">
        <w:rPr>
          <w:b/>
          <w:bCs/>
        </w:rPr>
        <w:t>RESPONSÁVEL(</w:t>
      </w:r>
      <w:proofErr w:type="gramEnd"/>
      <w:r w:rsidRPr="00762652">
        <w:rPr>
          <w:b/>
          <w:bCs/>
        </w:rPr>
        <w:t>is) - EMPRESA: André Mendeleck</w:t>
      </w:r>
    </w:p>
    <w:p w14:paraId="2968A7B2" w14:textId="77777777" w:rsidR="002C5504" w:rsidRPr="00762652" w:rsidRDefault="002C5504" w:rsidP="002C5504">
      <w:pPr>
        <w:rPr>
          <w:b/>
          <w:bCs/>
        </w:rPr>
      </w:pPr>
      <w:proofErr w:type="gramStart"/>
      <w:r w:rsidRPr="00762652">
        <w:rPr>
          <w:b/>
          <w:bCs/>
        </w:rPr>
        <w:t>RESPONSÁVEL(</w:t>
      </w:r>
      <w:proofErr w:type="gramEnd"/>
      <w:r w:rsidRPr="00762652">
        <w:rPr>
          <w:b/>
          <w:bCs/>
        </w:rPr>
        <w:t>is) – SOFTWARE: Rodrigo Caetano Silva</w:t>
      </w:r>
    </w:p>
    <w:p w14:paraId="2EF61FD2" w14:textId="77777777" w:rsidR="002C5504" w:rsidRPr="00762652" w:rsidRDefault="002C5504" w:rsidP="002C5504">
      <w:pPr>
        <w:rPr>
          <w:b/>
          <w:bCs/>
        </w:rPr>
      </w:pPr>
      <w:r w:rsidRPr="00762652">
        <w:rPr>
          <w:b/>
          <w:bCs/>
        </w:rPr>
        <w:t>PARTICIPANTE(s)/REPRESENTANTE(s): Jeferson Silvino</w:t>
      </w:r>
      <w:r w:rsidR="009D79F1" w:rsidRPr="00762652">
        <w:rPr>
          <w:b/>
          <w:bCs/>
        </w:rPr>
        <w:t xml:space="preserve">, Marcos Mataiana, João Vitor </w:t>
      </w:r>
    </w:p>
    <w:p w14:paraId="332F920F" w14:textId="77777777" w:rsidR="002C5504" w:rsidRPr="00762652" w:rsidRDefault="002C5504" w:rsidP="002C5504">
      <w:pPr>
        <w:rPr>
          <w:b/>
          <w:bCs/>
        </w:rPr>
      </w:pPr>
      <w:r w:rsidRPr="00762652">
        <w:rPr>
          <w:b/>
          <w:bCs/>
          <w:sz w:val="28"/>
          <w:szCs w:val="28"/>
        </w:rPr>
        <w:t>OBJETIVO</w:t>
      </w:r>
      <w:r w:rsidRPr="00762652">
        <w:rPr>
          <w:b/>
          <w:bCs/>
        </w:rPr>
        <w:t>(s):</w:t>
      </w:r>
    </w:p>
    <w:p w14:paraId="430309F6" w14:textId="6D392AED" w:rsidR="002C5504" w:rsidRPr="00762652" w:rsidRDefault="00762652" w:rsidP="00762652">
      <w:r w:rsidRPr="00762652">
        <w:t>Facilitar a gestão operacional do estacionamento, proporcionando uma experiência fluida e eficiente tanto para os clientes quanto para os funcionários, através da implementação de um sistema de software abrangente e intuitivo.</w:t>
      </w:r>
    </w:p>
    <w:p w14:paraId="66A20B44" w14:textId="77777777" w:rsidR="002C5504" w:rsidRPr="00762652" w:rsidRDefault="002C5504" w:rsidP="002C5504">
      <w:pPr>
        <w:rPr>
          <w:b/>
          <w:bCs/>
        </w:rPr>
      </w:pPr>
      <w:r w:rsidRPr="00762652">
        <w:rPr>
          <w:b/>
          <w:bCs/>
          <w:sz w:val="28"/>
          <w:szCs w:val="28"/>
        </w:rPr>
        <w:t>MACROVISÃO</w:t>
      </w:r>
      <w:r w:rsidRPr="00762652">
        <w:rPr>
          <w:b/>
          <w:bCs/>
        </w:rPr>
        <w:t>:</w:t>
      </w:r>
    </w:p>
    <w:p w14:paraId="28C07B43" w14:textId="77777777" w:rsidR="00762652" w:rsidRPr="00762652" w:rsidRDefault="00762652" w:rsidP="00762652">
      <w:r w:rsidRPr="00762652">
        <w:t>Desenvolvimento de software para gestão operacional de estacionamento.</w:t>
      </w:r>
    </w:p>
    <w:p w14:paraId="56FA898A" w14:textId="20063232" w:rsidR="009D79F1" w:rsidRPr="00762652" w:rsidRDefault="002C5504" w:rsidP="002C5504">
      <w:pPr>
        <w:rPr>
          <w:b/>
          <w:bCs/>
        </w:rPr>
      </w:pPr>
      <w:r w:rsidRPr="00762652">
        <w:rPr>
          <w:b/>
          <w:bCs/>
          <w:sz w:val="28"/>
          <w:szCs w:val="28"/>
        </w:rPr>
        <w:t>CONTEXTO</w:t>
      </w:r>
      <w:r w:rsidRPr="00762652">
        <w:rPr>
          <w:b/>
          <w:bCs/>
        </w:rPr>
        <w:t xml:space="preserve"> </w:t>
      </w:r>
      <w:r w:rsidRPr="00762652">
        <w:rPr>
          <w:b/>
          <w:bCs/>
          <w:sz w:val="28"/>
          <w:szCs w:val="28"/>
        </w:rPr>
        <w:t>ATUAL</w:t>
      </w:r>
      <w:r w:rsidRPr="00762652">
        <w:rPr>
          <w:b/>
          <w:bCs/>
        </w:rPr>
        <w:t>:</w:t>
      </w:r>
    </w:p>
    <w:p w14:paraId="10E84489" w14:textId="77777777" w:rsidR="00762652" w:rsidRPr="00762652" w:rsidRDefault="00762652" w:rsidP="00762652">
      <w:r w:rsidRPr="00762652">
        <w:t>A infraestrutura atual compreende 100 vagas, incluindo 5 vagas especiais, numeradas em ordem crescente. Os procedimentos de entrada de veículos incluem a recepção do veículo, registro da placa, marca, modelo, cor, data, hora e atribuição de vaga. É emitido um boleto de entrada para o cliente. Os veículos são estacionados em vagas específicas e as chaves são organizadas em chaveiros com 100 ganchos. O pagamento só é efetuado no fechamento da conta, não sendo permitido adiantamentos. Para clientes mensalistas, o cadastro adicional inclui nome, endereço, telefone e CPF. Na saída, o cliente entrega o boleto e são registrados a data e hora, o sistema calcula o valor devido e o pagamento é efetuado (em dinheiro, pix, cartão de débito/crédito). A chave é retirada do chaveiro, o veículo é recuperado e entregue ao cliente junto com o recibo de saída.</w:t>
      </w:r>
    </w:p>
    <w:p w14:paraId="0D9E2083" w14:textId="2A148F9E" w:rsidR="009C43E8" w:rsidRPr="00762652" w:rsidRDefault="002C5504" w:rsidP="00762652">
      <w:pPr>
        <w:rPr>
          <w:b/>
          <w:bCs/>
        </w:rPr>
      </w:pPr>
      <w:r w:rsidRPr="00762652">
        <w:rPr>
          <w:b/>
          <w:bCs/>
          <w:sz w:val="28"/>
          <w:szCs w:val="28"/>
        </w:rPr>
        <w:t>STAKEHOLDERS</w:t>
      </w:r>
      <w:r w:rsidRPr="00762652">
        <w:rPr>
          <w:b/>
          <w:bCs/>
        </w:rPr>
        <w:t>:</w:t>
      </w:r>
    </w:p>
    <w:p w14:paraId="268C2275" w14:textId="77777777" w:rsidR="00762652" w:rsidRPr="00762652" w:rsidRDefault="00762652" w:rsidP="00762652">
      <w:r w:rsidRPr="00762652">
        <w:t>Proprietário – Responsável pela gestão global, coordenando as funções operacionais. Atendente – Encarregado de receber os veículos na entrada e na saída. Caixa – Responsável pela gestão financeira e pelo registro dos veículos estacionados. Manobrista – Encarregado de manobrar os veículos nas vagas.</w:t>
      </w:r>
    </w:p>
    <w:p w14:paraId="13E75481" w14:textId="69F2E6C6" w:rsidR="002C5504" w:rsidRPr="00762652" w:rsidRDefault="002C5504" w:rsidP="002C5504">
      <w:pPr>
        <w:rPr>
          <w:b/>
          <w:bCs/>
        </w:rPr>
      </w:pPr>
      <w:r w:rsidRPr="00762652">
        <w:rPr>
          <w:b/>
          <w:bCs/>
          <w:sz w:val="28"/>
          <w:szCs w:val="28"/>
        </w:rPr>
        <w:t>REQUISITOS</w:t>
      </w:r>
      <w:r w:rsidRPr="00762652">
        <w:rPr>
          <w:b/>
          <w:bCs/>
        </w:rPr>
        <w:t xml:space="preserve"> </w:t>
      </w:r>
      <w:r w:rsidRPr="00762652">
        <w:rPr>
          <w:b/>
          <w:bCs/>
          <w:sz w:val="28"/>
          <w:szCs w:val="28"/>
        </w:rPr>
        <w:t>FUNCIONAIS</w:t>
      </w:r>
      <w:r w:rsidRPr="00762652">
        <w:rPr>
          <w:b/>
          <w:bCs/>
        </w:rPr>
        <w:t>:</w:t>
      </w:r>
    </w:p>
    <w:p w14:paraId="44200505" w14:textId="77777777" w:rsidR="00762652" w:rsidRPr="00762652" w:rsidRDefault="00762652" w:rsidP="0076265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762652">
        <w:rPr>
          <w:b/>
          <w:bCs/>
          <w:sz w:val="24"/>
          <w:szCs w:val="24"/>
        </w:rPr>
        <w:t>Cadastro de Veículos Horistas e Mensalistas:</w:t>
      </w:r>
    </w:p>
    <w:p w14:paraId="1B6D7BAB" w14:textId="77777777" w:rsidR="00762652" w:rsidRPr="00762652" w:rsidRDefault="00762652" w:rsidP="00762652">
      <w:r w:rsidRPr="00762652">
        <w:lastRenderedPageBreak/>
        <w:t>O sistema deve permitir o cadastro de veículos para clientes horistas e mensalistas.</w:t>
      </w:r>
    </w:p>
    <w:p w14:paraId="522E0358" w14:textId="77777777" w:rsidR="00762652" w:rsidRPr="00762652" w:rsidRDefault="00762652" w:rsidP="00762652">
      <w:pPr>
        <w:pStyle w:val="PargrafodaLista"/>
        <w:numPr>
          <w:ilvl w:val="1"/>
          <w:numId w:val="2"/>
        </w:numPr>
      </w:pPr>
      <w:r w:rsidRPr="00762652">
        <w:t>Para clientes horistas, devem ser registradas informações básicas do veículo, como placa, marca, modelo e cor.</w:t>
      </w:r>
    </w:p>
    <w:p w14:paraId="4A4337F6" w14:textId="77777777" w:rsidR="00762652" w:rsidRPr="00762652" w:rsidRDefault="00762652" w:rsidP="00762652">
      <w:pPr>
        <w:pStyle w:val="PargrafodaLista"/>
        <w:numPr>
          <w:ilvl w:val="1"/>
          <w:numId w:val="2"/>
        </w:numPr>
      </w:pPr>
      <w:r w:rsidRPr="00762652">
        <w:t>Para clientes mensalistas, o cadastro deve incluir informações adicionais, como nome, endereço, telefone e CPF.</w:t>
      </w:r>
    </w:p>
    <w:p w14:paraId="0FC6AEEA" w14:textId="77777777" w:rsidR="00762652" w:rsidRPr="00762652" w:rsidRDefault="00762652" w:rsidP="0076265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762652">
        <w:rPr>
          <w:b/>
          <w:bCs/>
          <w:sz w:val="24"/>
          <w:szCs w:val="24"/>
        </w:rPr>
        <w:t>Gestão de Veículos Estacionados:</w:t>
      </w:r>
    </w:p>
    <w:p w14:paraId="1B52AA48" w14:textId="77777777" w:rsidR="00762652" w:rsidRPr="00762652" w:rsidRDefault="00762652" w:rsidP="00762652">
      <w:pPr>
        <w:pStyle w:val="PargrafodaLista"/>
      </w:pPr>
    </w:p>
    <w:p w14:paraId="5430F29D" w14:textId="77777777" w:rsidR="00762652" w:rsidRPr="00762652" w:rsidRDefault="00762652" w:rsidP="00762652">
      <w:pPr>
        <w:pStyle w:val="PargrafodaLista"/>
      </w:pPr>
      <w:r w:rsidRPr="00762652">
        <w:t>O sistema deve possibilitar a gestão eficiente dos veículos estacionados, identificando vagas disponíveis e ocupadas.</w:t>
      </w:r>
    </w:p>
    <w:p w14:paraId="74D8664C" w14:textId="77777777" w:rsidR="00762652" w:rsidRPr="00762652" w:rsidRDefault="00762652" w:rsidP="00762652">
      <w:pPr>
        <w:pStyle w:val="PargrafodaLista"/>
        <w:numPr>
          <w:ilvl w:val="1"/>
          <w:numId w:val="2"/>
        </w:numPr>
      </w:pPr>
      <w:r w:rsidRPr="00762652">
        <w:t>Deve ser capaz de atribuir vagas específicas aos veículos durante o processo de entrada.</w:t>
      </w:r>
    </w:p>
    <w:p w14:paraId="2CD955B7" w14:textId="77777777" w:rsidR="00762652" w:rsidRPr="00762652" w:rsidRDefault="00762652" w:rsidP="00762652">
      <w:pPr>
        <w:pStyle w:val="PargrafodaLista"/>
        <w:numPr>
          <w:ilvl w:val="1"/>
          <w:numId w:val="2"/>
        </w:numPr>
      </w:pPr>
      <w:r w:rsidRPr="00762652">
        <w:t>Registro de Entrada, Saída e Estadia de Veículos:</w:t>
      </w:r>
    </w:p>
    <w:p w14:paraId="28BA1ABC" w14:textId="77777777" w:rsidR="00762652" w:rsidRPr="00762652" w:rsidRDefault="00762652" w:rsidP="00762652">
      <w:pPr>
        <w:pStyle w:val="PargrafodaLista"/>
        <w:numPr>
          <w:ilvl w:val="1"/>
          <w:numId w:val="2"/>
        </w:numPr>
      </w:pPr>
      <w:r w:rsidRPr="00762652">
        <w:t>Registrar de forma precisa a entrada de veículos, incluindo data, hora e vaga atribuída.</w:t>
      </w:r>
    </w:p>
    <w:p w14:paraId="06A05C31" w14:textId="77777777" w:rsidR="00762652" w:rsidRPr="00762652" w:rsidRDefault="00762652" w:rsidP="00762652">
      <w:pPr>
        <w:pStyle w:val="PargrafodaLista"/>
        <w:numPr>
          <w:ilvl w:val="1"/>
          <w:numId w:val="2"/>
        </w:numPr>
      </w:pPr>
      <w:r w:rsidRPr="00762652">
        <w:t>Registrar a saída dos veículos, registrando a data, hora de saída e o tempo de estadia.</w:t>
      </w:r>
    </w:p>
    <w:p w14:paraId="50FD78A0" w14:textId="77777777" w:rsidR="00762652" w:rsidRPr="00762652" w:rsidRDefault="00762652" w:rsidP="00762652">
      <w:pPr>
        <w:pStyle w:val="PargrafodaLista"/>
        <w:numPr>
          <w:ilvl w:val="1"/>
          <w:numId w:val="2"/>
        </w:numPr>
      </w:pPr>
      <w:r w:rsidRPr="00762652">
        <w:t>Manter um histórico detalhado das movimentações de entrada e saída dos veículos.</w:t>
      </w:r>
    </w:p>
    <w:p w14:paraId="27096E24" w14:textId="77777777" w:rsidR="00762652" w:rsidRPr="00762652" w:rsidRDefault="00762652" w:rsidP="0076265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762652">
        <w:rPr>
          <w:b/>
          <w:bCs/>
          <w:sz w:val="24"/>
          <w:szCs w:val="24"/>
        </w:rPr>
        <w:t>Cobrança dos Valores Devidos:</w:t>
      </w:r>
    </w:p>
    <w:p w14:paraId="2FD310A7" w14:textId="77777777" w:rsidR="00762652" w:rsidRPr="00762652" w:rsidRDefault="00762652" w:rsidP="00762652">
      <w:pPr>
        <w:pStyle w:val="PargrafodaLista"/>
        <w:numPr>
          <w:ilvl w:val="1"/>
          <w:numId w:val="2"/>
        </w:numPr>
      </w:pPr>
      <w:r w:rsidRPr="00762652">
        <w:t>Permitir a cobrança dos valores devidos aos clientes no momento do pagamento.</w:t>
      </w:r>
    </w:p>
    <w:p w14:paraId="4F32ABA3" w14:textId="77777777" w:rsidR="00762652" w:rsidRPr="00762652" w:rsidRDefault="00762652" w:rsidP="00762652">
      <w:pPr>
        <w:pStyle w:val="PargrafodaLista"/>
        <w:numPr>
          <w:ilvl w:val="1"/>
          <w:numId w:val="2"/>
        </w:numPr>
      </w:pPr>
      <w:r w:rsidRPr="00762652">
        <w:t>Aceitar diferentes formas de pagamento, como pix, cartão de crédito, débito e dinheiro.</w:t>
      </w:r>
    </w:p>
    <w:p w14:paraId="65EF654D" w14:textId="77777777" w:rsidR="00762652" w:rsidRPr="00762652" w:rsidRDefault="00762652" w:rsidP="00762652">
      <w:pPr>
        <w:pStyle w:val="PargrafodaLista"/>
        <w:numPr>
          <w:ilvl w:val="1"/>
          <w:numId w:val="2"/>
        </w:numPr>
      </w:pPr>
      <w:r w:rsidRPr="00762652">
        <w:t>Calcular o valor da estadia com base no tempo de permanência e nas tarifas vigentes.</w:t>
      </w:r>
    </w:p>
    <w:p w14:paraId="2C0E3A0D" w14:textId="77777777" w:rsidR="00762652" w:rsidRPr="00762652" w:rsidRDefault="00762652" w:rsidP="0076265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762652">
        <w:rPr>
          <w:b/>
          <w:bCs/>
          <w:sz w:val="24"/>
          <w:szCs w:val="24"/>
        </w:rPr>
        <w:t>Elaboração de Relatórios Diários:</w:t>
      </w:r>
    </w:p>
    <w:p w14:paraId="38D5E0F6" w14:textId="77777777" w:rsidR="00762652" w:rsidRPr="00762652" w:rsidRDefault="00762652" w:rsidP="00762652">
      <w:pPr>
        <w:pStyle w:val="PargrafodaLista"/>
        <w:numPr>
          <w:ilvl w:val="1"/>
          <w:numId w:val="2"/>
        </w:numPr>
      </w:pPr>
      <w:r w:rsidRPr="00762652">
        <w:t>Gerar relatórios diários que apresentem o fluxo de veículos, incluindo o número de entradas e saídas.</w:t>
      </w:r>
    </w:p>
    <w:p w14:paraId="002407DA" w14:textId="77777777" w:rsidR="00762652" w:rsidRPr="00762652" w:rsidRDefault="00762652" w:rsidP="00762652">
      <w:pPr>
        <w:pStyle w:val="PargrafodaLista"/>
        <w:numPr>
          <w:ilvl w:val="1"/>
          <w:numId w:val="2"/>
        </w:numPr>
      </w:pPr>
      <w:r w:rsidRPr="00762652">
        <w:t>Apresentar detalhes sobre o fluxo de valores, discriminando os pagamentos realizados em cada forma de pagamento.</w:t>
      </w:r>
    </w:p>
    <w:p w14:paraId="014DD871" w14:textId="77777777" w:rsidR="00762652" w:rsidRPr="00762652" w:rsidRDefault="00762652" w:rsidP="00762652">
      <w:pPr>
        <w:pStyle w:val="PargrafodaLista"/>
        <w:numPr>
          <w:ilvl w:val="1"/>
          <w:numId w:val="2"/>
        </w:numPr>
      </w:pPr>
      <w:r w:rsidRPr="00762652">
        <w:t>Realizar o fechamento do caixa, destacando os valores recebidos e identificando eventuais devedores.</w:t>
      </w:r>
    </w:p>
    <w:p w14:paraId="22751AE8" w14:textId="77777777" w:rsidR="00762652" w:rsidRPr="00762652" w:rsidRDefault="00762652" w:rsidP="0076265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762652">
        <w:rPr>
          <w:b/>
          <w:bCs/>
          <w:sz w:val="24"/>
          <w:szCs w:val="24"/>
        </w:rPr>
        <w:t>Elaboração de Relatórios Mensais:</w:t>
      </w:r>
    </w:p>
    <w:p w14:paraId="0195EC72" w14:textId="77777777" w:rsidR="00762652" w:rsidRPr="00762652" w:rsidRDefault="00762652" w:rsidP="00762652">
      <w:pPr>
        <w:pStyle w:val="PargrafodaLista"/>
        <w:numPr>
          <w:ilvl w:val="1"/>
          <w:numId w:val="2"/>
        </w:numPr>
      </w:pPr>
      <w:r w:rsidRPr="00762652">
        <w:t>Produzir relatórios mensais que consolidem as informações do período, facilitando o fechamento contábil.</w:t>
      </w:r>
    </w:p>
    <w:p w14:paraId="6F9C8603" w14:textId="77777777" w:rsidR="00762652" w:rsidRPr="00762652" w:rsidRDefault="00762652" w:rsidP="00762652">
      <w:pPr>
        <w:pStyle w:val="PargrafodaLista"/>
        <w:numPr>
          <w:ilvl w:val="1"/>
          <w:numId w:val="2"/>
        </w:numPr>
      </w:pPr>
      <w:r w:rsidRPr="00762652">
        <w:t>Apresentar um resumo das operações realizadas ao longo do mês, incluindo receitas e despesas.</w:t>
      </w:r>
    </w:p>
    <w:p w14:paraId="62CE0E8F" w14:textId="77777777" w:rsidR="00762652" w:rsidRPr="00762652" w:rsidRDefault="00762652" w:rsidP="0076265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762652">
        <w:rPr>
          <w:b/>
          <w:bCs/>
          <w:sz w:val="24"/>
          <w:szCs w:val="24"/>
        </w:rPr>
        <w:t>Cadastro de Ocorrências:</w:t>
      </w:r>
    </w:p>
    <w:p w14:paraId="161177DE" w14:textId="77777777" w:rsidR="00762652" w:rsidRPr="00762652" w:rsidRDefault="00762652" w:rsidP="00762652">
      <w:pPr>
        <w:pStyle w:val="PargrafodaLista"/>
        <w:numPr>
          <w:ilvl w:val="1"/>
          <w:numId w:val="2"/>
        </w:numPr>
      </w:pPr>
      <w:r w:rsidRPr="00762652">
        <w:t>Permitir o registro de ocorrências, como danos aos veículos, incidentes de segurança ou qualquer outra situação relevante.</w:t>
      </w:r>
    </w:p>
    <w:p w14:paraId="3730330D" w14:textId="77777777" w:rsidR="00762652" w:rsidRPr="00762652" w:rsidRDefault="00762652" w:rsidP="00762652">
      <w:pPr>
        <w:pStyle w:val="PargrafodaLista"/>
        <w:numPr>
          <w:ilvl w:val="1"/>
          <w:numId w:val="2"/>
        </w:numPr>
      </w:pPr>
      <w:r w:rsidRPr="00762652">
        <w:t>Registrar detalhes das ocorrências, incluindo data, hora, veículo envolvido e uma descrição completa do evento.</w:t>
      </w:r>
    </w:p>
    <w:p w14:paraId="4F23446D" w14:textId="77777777" w:rsidR="00762652" w:rsidRPr="00762652" w:rsidRDefault="00762652" w:rsidP="0076265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762652">
        <w:rPr>
          <w:b/>
          <w:bCs/>
          <w:sz w:val="24"/>
          <w:szCs w:val="24"/>
        </w:rPr>
        <w:t>Controle de Acesso por Senha:</w:t>
      </w:r>
    </w:p>
    <w:p w14:paraId="1704E71C" w14:textId="77777777" w:rsidR="00762652" w:rsidRPr="00762652" w:rsidRDefault="00762652" w:rsidP="00762652">
      <w:pPr>
        <w:pStyle w:val="PargrafodaLista"/>
        <w:numPr>
          <w:ilvl w:val="1"/>
          <w:numId w:val="2"/>
        </w:numPr>
      </w:pPr>
      <w:r w:rsidRPr="00762652">
        <w:t>Garantir que todos os usuários tenham acesso protegido por senha.</w:t>
      </w:r>
    </w:p>
    <w:p w14:paraId="7B584879" w14:textId="1E2C0CB8" w:rsidR="00C03F66" w:rsidRDefault="00762652" w:rsidP="002C5504">
      <w:pPr>
        <w:pStyle w:val="PargrafodaLista"/>
        <w:numPr>
          <w:ilvl w:val="1"/>
          <w:numId w:val="2"/>
        </w:numPr>
      </w:pPr>
      <w:r w:rsidRPr="00762652">
        <w:t>Implementar um sistema de controle de acesso seguro, que restrinja o acesso apenas a usuários autorizados.</w:t>
      </w:r>
    </w:p>
    <w:sectPr w:rsidR="00C03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D4EDA"/>
    <w:multiLevelType w:val="hybridMultilevel"/>
    <w:tmpl w:val="FECA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75AE8"/>
    <w:multiLevelType w:val="multilevel"/>
    <w:tmpl w:val="9D7E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504"/>
    <w:rsid w:val="00144663"/>
    <w:rsid w:val="00167857"/>
    <w:rsid w:val="002923A5"/>
    <w:rsid w:val="002C5504"/>
    <w:rsid w:val="00762652"/>
    <w:rsid w:val="009C43E8"/>
    <w:rsid w:val="009D79F1"/>
    <w:rsid w:val="00B37434"/>
    <w:rsid w:val="00C0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4ED0"/>
  <w15:chartTrackingRefBased/>
  <w15:docId w15:val="{D51D0328-7FFC-4E56-A81A-A10EB099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55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2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762652"/>
    <w:rPr>
      <w:b/>
      <w:bCs/>
    </w:rPr>
  </w:style>
  <w:style w:type="paragraph" w:styleId="PargrafodaLista">
    <w:name w:val="List Paragraph"/>
    <w:basedOn w:val="Normal"/>
    <w:uiPriority w:val="34"/>
    <w:qFormat/>
    <w:rsid w:val="0076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Caetano Silva</dc:creator>
  <cp:keywords/>
  <dc:description/>
  <cp:lastModifiedBy>Rodrigo Caetano</cp:lastModifiedBy>
  <cp:revision>4</cp:revision>
  <dcterms:created xsi:type="dcterms:W3CDTF">2024-02-16T00:43:00Z</dcterms:created>
  <dcterms:modified xsi:type="dcterms:W3CDTF">2024-02-22T20:32:00Z</dcterms:modified>
</cp:coreProperties>
</file>