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 Học bổng dành cho sinh viên chương trình BCU Khóa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học bổng dành cho sinh viên chương trình liên kết với Đại học Birmingham City - Vương quốc Anh (BCU)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Khóa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I.ĐỐI TƯỢNG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trúng tuyển diện chính thức vào chương trình BCU tại Trường Đại học Công nghệ Thông tin khóa tuyển 2024.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II.NỘI DUNG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ĐIỀU KIỆN                                                                                                                                                                                                                     |  TRỊ GIÁ                                                 |  GHI CHÚ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Học bổng khuyến học                      | 2.1. Học bổng khuyến học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Học bổng khuyến học                                 | 2.1. Học bổng khuyến học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"Học bổng toàn phần chương trình quốc tế ưu tú"  có điều kiện như sau: + Đạt giải Nhất, Nhì, Ba trong kỳ thi Học sinh giỏi Quốc gia hoặc huy chương (vàng, bạc, đồng) trong các cuộc thi quốc tế các môn Tin học, Toán, Lý, Hóa                                                                                                                                                                                                                                                                                                                             | Miễn học phí 100% toàn khóa học.                         | 5 suất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"Học bổng  khuyến học chương trình quốc tế xuất sắc"  có điều kiện như sau: + Đạt giải Khuyến khích trong kỳ thi Học sinh giỏi Quốc gia các môn Tin học, Toán, Lý, Hóa; + Đạt giải Nhất, Nhì, Ba trong kỳ thi HSG hoặc kỳ thi Olympic cấp Tỉnh/Thành phố các môn Tin học, Toán, Lý, Hóa; + Học sinh đạt điểm thi THPTQG tối thiểu của 3 môn (tổ hợp môn A00, A01, D01, D07) từ 28 điểm trở lên hoặc từ 800 điểm kết quả kỳ thi đánh giá năng lực Đại học quốc gia TP. HCM; + Đăng ký xét tuyển và thực hiện thủ tục đăng ký nhập học trước ngày 30/08/2024. | Miễn học phí 70% năm học đầu tiên, trị giá 56 triệu đồng | - 10 suất ngành MMT&amp;ATTT - 05 suất ngành KHMT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"Học bổngkhuyến học chương trình quốc tế tài năng"có điều kiện như sau: + Đối với ngành Khoa học máy tính:Học sinh đạt điểm thi THPTQG tối thiểu của 3 môn (tổ hợp môn A00, A01, D01, D07) từ 25 điểm trở lên hoặc từ 780 điểm kết quả kỳ thi đánh giá năng lực của Đại học Quốc gia TP.HCM ; +  Đối với ngành Mạng máy tính và An toàn thông tin:  Học sinh đạt điểm thi THPTQG tối thiểu của 3 môn (tổ hợp môn A00, A01, D01, D07) từ 23 điểm trở lên hoặc từ 750 điểm kết quả kỳ thi đánh giá năng lực của Đại học Quốc gia TP.HCM;                      | Miễn học phí 50% năm học đầu tiên trị giá 40 triệu đồng. | 20 suất/ngành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khuyến học chương trình quốc tế"có điều kiện như sau: + Đối với ngành Khoa học máy tính:Học sinh đạt điểm thi THPTQG tối thiểu của 3 môn (tổ hợp môn A00, A01, D01, D07) từ 22 điểm trở lên hoặc từ 730 điểm kết quả kỳ thi đánh giá năng lực của Đại học Quốc gia TP.HCM ; +  Đối với ngành Mạng máy tính và An toàn thông tin:  Học sinh đạt điểm thi THPTQG tối thiểu của 3 môn (tổ hợp môn A00, A01, D01, D07) từ 20 điểm trở lên hoặc từ 700 điểm kết quả kỳ thi đánh giá năng lực của Đại học Quốc gia TP.HCM;                              | Miễn học phí 30% năm học đầu tiên trị giá 24 triệu đồng. | 30 suất/ngành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Học bổng chứng chỉ Anh văn quốc tế       | 2.2. Học bổng chứng chỉ Anh văn quốc tế                                                                                                                                                                                                                                                                                                                                                                                                                                                                                                                     | 2.2. Học bổng chứng chỉ Anh văn quốc tế                  | 2.2. Học bổng chứng chỉ Anh văn quốc tế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Sinh viên tại thời điểm trúng tuyển đã có trình độ tiếng Anh tương đương IELTS từ 5.5 đến dưới 6.5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4.000.000đ                                               | Không giới hạn số lượng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Sinh viên tại thời điểm trúng tuyển đã có trình độ tiếng Anh tương đương IELTS từ 6.5 đến dưới 7.0                                                                                                                                                                                                                                                                                                                                                                                                                                                          | 8.000.000đ                                               | Không giới hạn số lượng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Sinh viên tại thời điểm trúng tuyển đã có trình độ tiếng Anh tương đương IELTS từ 7.0 trở lên                                                                                                                                                                                                                                                                                                                                                                                                                                                               | 10.000.000đ                                              | Không giới hạn số lượng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Học bổng khuyến khích học tập mỗi học kỳ | 2.3. Học bổng khuyến khích học tập mỗi học kỳ</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Học bổng khuyến khích học tập mỗi học kỳ            | 2.3. Học bổng khuyến khích học tập mỗi học kỳ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Sinh viên có điểm trung bình học kỳ đứng đầu của mỗi khóa cho mỗi ngành đào tạo                                                                                                                                                                                                                                                                                                                                                                                                                                                                             | 3.500.000đ                                               | 01 suất/khóa/ngành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Sinh viên có điểm trung bình học kỳ đứng thứ 2, 3 của mỗi khóa cho mỗi ngành đào tạo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1.750.000đ                                               | 02 suất/khóa/ngành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 Học bổng dành cho sinh viên chương trình BCU Khóa 2024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học bổng dành cho sinh viên chương trình liên kết với Đại học Birmingham City - Vương quốc Anh (BCU)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Cách thức đăng ký:</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học bổng khuyến học và học bổng chứng chỉ Anh văn quốc tế:</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Tất cả sinh viên có nguyện vọng xét học bổng đăng ký theo biểu mẫu học bổng của Trường.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Thời gian đăng ký từ ngày ra thông báo đến hết ngày  15/10/2024.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học bổng khuyến khích học tập mỗi học kỳ:</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Do Trường xét đầu mỗi học kỳ, bắt đầu từ học kỳ thứ 2 của khóa học, căn cứ vào kết quả học tập của học kỳ liền trước học kỳ đang xét (Ví dụ: học bổng khuyến khích học tập của học kỳ 2 sẽ được xét vào đầu học 3 sau khi có kết quả học tập tất cả các môn học kỳ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Sinh viên không cần làm đơn.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LƯU Ý:</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các loại học bổng (ở các mục 2.1, 2.2) nếu sinh viên đủ điều kiện đạt nhiều loại thì chỉ được nhận 01 học bổng có giá trị cao nhất.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xét theo ưu tiên hồ sơ hoàn thành thủ tục sớm nhất khi còn chỉ tiêu.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ở mục 2.1 chỉ được xét với các thành tích trong vòng 06 tháng tính đến thời điểm sinh viên nhập học.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quả xét do Trường ĐH Công nghệ Thông tin và Văn phòng chương trình BCU tại Việt Nam thống nhất.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khoản ngân hàng sinh viên cung cấp phải là tài khoản của chính sinh viên.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Mọi thắc mắc sinh viên vui lòng liên hệ:</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Văn phòng các Chương trình Đặc biệt, E2.1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vpdb@uit.edu.vn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www.oep.uit.edu.vn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Điện thoại: (028) 3725 2002 - Số máy nhánh: 155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Văn phòng Chương trình BCU tại Việt Nam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thuan@bcu.edu.vn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www.bcu.edu.vn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Điện thoại: 028 2253 9550 – 0987 420 020 – 0909 300 994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