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BỔNG “TOÀN DIỆN – SÁNG TẠO – PHỤNG SỰ” NĂM 2024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Đại học Công nghệ Thông tin - Đại học Quốc gia Thành phố Hồ Chí Minh thông báo tiêu chí xét học bổng “Toàn diện – Sáng tạo – Phụng sự” năm 2024 (Dành cho khóa tuyển 2024) như sau:</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Học bổng “Toàn diện – Sáng tạo – Phụng sự” năm 2024:</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Thí sinh đạt giải nhất môn Tin học trong kỳ thi chọn học sinh giỏi quốc gia THPT, Thí sinh đạt giải Vô địch kỳ thi Olympic Tin học Việt Nam, Thí sinh đạt giải Nhất/Nhì/Ba Olympic khu vực và quốc tế môn Tin học =&gt; Được Học bổng trị giá 500.000.000đồng và Đặc cách xét tuyển thẳng vào lớp tài năng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đạt giải nhì môn Tin học trong kỳ thi chọn học sinh giỏi quốc gia THPT, Thí sinh đạt giải Cúp Bạc kỳ thi Olympic Tin học Việt Nam =&gt; Được Học bổng trị giá 350.000.000đồng và Đặc cách xét tuyển thẳng vào lớp tài năng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đạt giải ba môn Tin học trong kỳ thi chọn học sinh giỏi quốc gia THPT, Thí sinh đạt giải nhất môn Toán, Lý, Hóa trong kỳ thi chọn học sinh giỏi quốc gia THPT, Thí sinh đạt giải Cúp Đồng kỳ thi kỳ thi Olympic Tin học Việt Nam, Thí sinh đạt giải thưởng Khuyến khích kỳ thi Olympic khu vực và quốc tế môn Tin học =&gt; Được Học bổng trị giá 140.000.000đồng và Đặc cách xét tuyển thẳng vào lớp tài năng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đạt giải nhất môn Văn, Anh văn trong kỳ thi chọn học sinh giỏi quốc gia THPT, Thí sinh đạt giải nhì môn Toán, Lý, Hóa trong kỳ thi chọn học sinh giỏi quốc gia THPT, Thí sinh đạt giải khuyến khích môn Tin học trong kỳ thi chọn học sinh giỏi quốc gia THPT, Thí sinh đạt giải giải Ba kỳ thi Olympic Tin học Việt Nam. =&gt; Được Học bổng trị giá 80.000.000đồng và  Đặc cách xét tuyển thẳng vào lớp tài năng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đạt giải nhì môn Văn, Anh văn trong kỳ thi chọn học sinh giỏi quốc gia THPT. =&gt; Được Học bổng trị giá 80.000.000đồng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đạt giải ba môn Toán, Lý, Hóa, Văn, Anh văn trong kỳ thi chọn học sinh giỏi quốc gia THPT =&gt; Được Học bổng trị giá 60.000.000đồng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đạt giải khuyến khích môn Toán, Lý, Hóa, Văn, Anh văn trong kỳ thi chọn học sinh giỏi quốc gia THPT =&gt; Được Học bổng trị giá 40.000.000đồng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Điều kiện để duy trì học bổng: Học bổng được phát theo từng học kỳ. SV muốn duy trì học bổng cho những học kỳ tiếp theo phải đạt tất cả các tiêu chuẩn sau:</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Không vi phạm quy chế học vụ hoặc bất kỳ hình thức kỷ luật của Nhà trường.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điểm trung bình học kỳ ≥ 7.0 và điểm rèn luyện ≥ 65.</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 được xét theo tiêu chuẩn thứ tự 1,2,3 có thêm điều kiện duy trì kèm theo: SV phải là thành viên đội tuyển OLP/ICPC hoặc thành viên đội tuyển SV với An toàn Thông tin của Trường hoặc có bài báo trong nghiên cứu khoa học ở mức hội nghị SCOPUS, tạp chí Q1, Q2, Q3 hoặc tương đương.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Lưu ý:</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Tiêu chuẩn chỉ áp dụng cho SV nhập học vào Trường theo phương thức xét tuyển 1 (Tuyển thẳng và Ưu tiên xét tuyển) theo đề án tuyển sinh của Trường Đại học Công nghệ Thông tin.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 đạt từ 2 tiêu chuẩn trở lên sẽ được xét học bổng theo tiêu chuẩn có giá trị học bổng cao hơn.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Nếu không đạt đủ các điều kiện để duy trì học bổng, SV sẽ không được cấp học bổng trong thời gian tiếp theo.</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 xin tạm dừng, bảo lưu ở học kỳ nào thì không được nhận học bổng ở học kỳ đó.</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bổng được phát theo từng học kỳ. SV đóng học phí theo qui định, sau đó Nhà trường sẽ căn cứ các điều kiệu duy trì như trên để xét trao học bổng.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BỔNG “TOÀN DIỆN – SÁNG TẠO – PHỤNG SỰ” NĂM 2024</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Đại học Công nghệ Thông tin - Đại học Quốc gia Thành phố Hồ Chí Minh thông báo tiêu chí xét học bổng “Toàn diện – Sáng tạo – Phụng sự” năm 2024 (Dành cho khóa tuyển 2024) như sau:</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Học bổng dành riêng cho SV Chương trình Tiên tiến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trúng tuyển vào chương trình Tiên tiến có tổng điểm tổ hợp môn (tương ứng với một trong các tổ hợp môn xét tuyển của Trường) dựa trên kết quả kỳ thi Tốt nghiệp THPT hoặc điểm thi đánh giá năng lực cao, không phân biệt hình thức trúng tuyển (theo quy định đào tạo chương trình Tiến tiến).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Danh sách sinh viên đạt học bổng do Ban Giám hiệu quyết định căn cứ vào số lượng sinh viên và phổ điểm trúng tuyển của chương trình.</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kiện: SV có điểm tổ hợp môn cao nhất         01 suất       Tương đương 100% học phí học kỳ I năm học 2024 – 2025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kiện: SV có điểm đánh giá năng lực cao nhất  01 suất       Tương đương 100% học phí học kì I năm học 2024 – 2025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Mọi thắc mắc về Học bổng “Toàn diện – Sáng tạo – Phụng sự” năm 2024, sinh viên liên hệ email ctsv@uit.edu.vn - Hotline tư vấn tuyển sinh: 090.883.1246 (gặp Thầy Khanh).</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