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V/v sử dụng chứng chỉ VNU-EPT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Kính gửi: Các đơn vị thành viên, trực thuộc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Căn cứ Thông báo số 255/TB-DHQG ngày 21/02/2022 của ĐHQG-HCM về kết luận cuộc họp của Ban Giám đốc ĐHQG-HCM với Trung tâm Khảo thí và Đánh giá Chất lượng đào tạo về kỳ thi chứng chỉ tiếng Anh ĐHQG-HCM (VNU-EPT); Biên bản số 486/BB-DHQG ngày 23/3/2022 của ĐHQG-HCM họp về công tác đào tạo trình độ đại học tại ĐHQG-HCM, ĐHQG-HCM thông báo đến các đơn vị các nội dung sau: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ĐHQG-HCM thông nhất ngưng chấp nhận chứng chỉ VNU-EPT để công nhận chuẩn đầu vào/dấu ra trình độ tiếng Anh đối với các chương trình đào tạo đại học, sau đại học (công nhận năng lực tiếng Anh) tại ĐHQG-HCM áp dụng cho khóa tuyển từ năm 2022. Sinh viên/học viên của các khóa tuyển từ 2021 trở về trước nếu đã được cấp chứng chỉ VNU-EPT (còn hiệu lực) vẫn được sử dụng để công nhận năng lực tiếng Anh.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Trung tâm Khảo thí và Đánh giá chất lượng đào tạo chủ động triển khai chuyển hình thức từ chứng chỉ VNU-EPT sang chứng nhận năng lực tiếng Anh nội bộ của ĐHQG-HCM từ tháng 6/2022. Các đơn vị cần cử vào điều kiện thực tế để thực hiện công nhận chứng nhận này cho các sinh viên/học viên đã trúng tuyển các khóa tuyển từ 2021 trở về trước.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