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THÔNG BÁO HỌC BỔNG “TOÀN DIỆN – SÁNG TẠO – PHỤNG SỰ” NĂM 2025</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Học bổng “Toàn diện – Sáng tạo – Phụng sự” năm 2025:</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-Thí sinh đạt giải nhất môn Tin học trong kỳ thi chọn học sinh giỏi quốc gia THPT, Thí sinh đạt cúp Vàng, Bạc, Đồng ở kỳ thi Siêu cup – kỳ thi Olympic Tin học Việt Nam, Thí sinh</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cup – kỳ thi Olympic Tin học Việt Nam. - Thí sinh đạt giải nhất/nhì/ba Olympic khu vực và quốc tế môn Tin học =&gt; Được Học bổng trị giá 250.000.000đồng  - Đặc cách xét tuyển thẳng vào lớp tài năng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Thí sinh đạt giải nhì môn Tin học trong kỳ thi chọn học sinh giỏi quốc gia THPT. - Thí sinh đạt giải đồng giải Ba ở kỳ thi Siêu cup - kỳ thi Olympic Tin học Việt Nam =&gt; Không giới hạn - Học bổng trị giá 200.000.000đồng  - Đặc cách xét tuyển thẳng vào lớp tài năng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Thí sinh đạt giải nhất môn Toán, Lý, Hóa, Văn, Anh văn trong kỳ thi chọn học sinh giỏi quốc gia THPT.=&gt; Không giới hạn - Học bổng trị giá  160.000.000đồng - Ưu tiên xét tuyển vào lớp tài năng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Thí sinh đạt giải nhì môn Toán, Lý, Hóa, Văn, Anh văn trong kỳ thi chọn học sinh giỏi quốc gia THPT. - Thí sinh đạt giải ba môn Tin học trong kỳ thi chọn học sinh giỏi quốc gia THPT. - Thí sinh đạt giải Cúp Đồng kỳ thi kỳ thi Olympic Tin học Việt Nam. -.Thí sinh đạt giải Khuyến khích kỳ thi Olympic khu vực và quốc tế môn Tin học. =&gt; Không giới hạn - Học bổng trị giá  120.000.000đồng - Ưu tiên xét tuyển vào lớp tài năng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-Thí sinh đạt giải ba môn Toán, Lý, Hóa, Văn, Anh văn trong kỳ thi chọn học sinh giỏi quốc gia THPT.=&gt; Không giới hạn - Học bổng trị giá  60.000.000đồng  -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Thí sinh đạt giải khuyến khích môn Toán, Lý, Hóa, Văn, Anh văn trong kỳ thi chọn học sinh giỏi quốc gia THPT. =&gt; Không giới hạn - Học bổng trị giá 40.000.000đồng   -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SV có điểm tổ hợp môn cao nhất        - 01 suất       - Tương đương 100% học phí học kỳ I năm học 2025 – 2026 -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SV có điểm đánh giá năng lực cao nhất - 01 suất       - Tương đương 100% học phí học kì I năm học 2025 – 2026 -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(028) 372 52002</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info@uit.edu.vn</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THÔNG BÁO HỌC BỔNG “TOÀN DIỆN – SÁNG TẠO – PHỤNG SỰ” NĂM 2025</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Học bổng “Toàn diện – Sáng tạo – Phụng sự” năm 2025:</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Thí sinh đạt giải nhất môn Tin học trong kỳ thi chọn học sinh giỏi quốc gia THPT. -  Thí sinh đạt cúp Vàng, Bạc, Đồng ở kỳ thi Siêu cup – kỳ thi Olympic Tin - Đồng ở kỳ thi Siêu cup – kỳ thi Olympic Tin học Việt Nam. - Thí sinh đạt giải nhất/nhì/ba Olympic khu vực và quốc tế môn Tin học.                                                                                          | Không giới hạn | Học bổng trị giá 250.000.000đồng  | Đặc cách xét tuyển thẳng vào lớp tài năng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Thí sinh đạt giải nhì môn Tin học trong kỳ thi chọn học sinh giỏi quốc gia THPT. - Thí sinh đạt giải đồng giải Ba ở kỳ thi Siêu cup - kỳ thi Olympic Tin học Việt Nam | Không giới hạn | Học bổng trị giá 200.000.000đồng  | Đặc cách xét tuyển thẳng vào lớp tài năng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Thí sinh đạt giải nhất môn Toán, Lý, Hóa, Văn, Anh văn trong kỳ thi chọn học sinh giỏi quốc gia THPT | Không giới hạn | Học bổng trị giá  160.000.000đồng | Ưu tiên xét tuyển vào lớp tài năng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Thí sinh đạt giải nhì môn Toán, Lý, Hóa, Văn, Anh văn trong kỳ thi chọn học sinh giỏi quốc gia THPT. - Thí sinh đạt giải ba môn Tin học trong kỳ thi chọn học sinh giỏi quốc gia THPT. - Thí sinh đạt giải Cúp Đồng kỳ thi kỳ thi Olympic Tin học Việt Nam. -.Thí sinh đạt giải Khuyến khích kỳ thi Olympic khu vực và quốc tế môn Tin học. | Không giới hạn | Học bổng trị giá  120.000.000đồng | Ưu tiên xét tuyển vào lớp tài năng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Thí sinh đạt giải khuyến khích môn Tin học trong kỳ thi chọn học sinh giỏi quốc gia THPT. - Thí sinh đạt giải ba kỳ thi Olympic Tin học Việt Nam. | Không giới hạn | Học bổng trị giá  80.000.000đồng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Thí sinh đạt giải ba môn Toán, Lý, Hóa, Văn, Anh văn trong kỳ thi chọn học sinh giỏi quốc gia THPT.</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Không giới hạn | Học bổng trị giá  60.000.000đồng  |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Thí sinh đạt giải khuyến khích môn Toán, Lý, Hóa, Văn, Anh văn trong kỳ thi chọn học sinh giỏi quốc gia THPT.| Không giới hạn | Học bổng trị giá 40.000.000đồng   |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STT    |  Điều kiện                            |  Số lượng     |  Giá trị học bổng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SV có điểm tổ hợp môn cao nhất        | 01 suất       | Tương đương 100% học phí học kỳ I năm học 2025 – 2026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SV có điểm đánh giá năng lực cao nhất | 01 suất       | Tương đương 100% học phí học kì I năm học 2025 – 2026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SỨ MẠNG</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Trường Đại học Công nghệ Thông tin là một trung tâm đào tạo đại học, sau đại học cung cấp nguồn nhân lực chất lượng cao, nhằm đáp ứng nhu cầu của thị trường lao động và phục vụ cộng đồng.</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Trường Đại học Công nghệ Thông tin là một trung tâm hàng đầu về nghiên cứu khoa học và chuyển giao công nghệ về công nghệ thông tin – truyền thông và các lĩnh vực liên quan.</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TẦM NHÌN</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Trường Đại học Công nghệ Thông tin trở thành trường đại học uy tín về công nghệ thông tin – truyền thông và các lĩnh vực liên quan trong khu vực Châu Á.</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ĐỊA CHỈKhu phố 6, P.Linh Trung, Tp.Thủ Đức, Tp.Hồ Chí Minh.</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ĐIỆN THOẠI(028) 372 52002</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FAX(028) 372 52148</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EMAILinfo@uit.edu.vn</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