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A59AE" w14:textId="4B9CC9E2" w:rsidR="00E3350E" w:rsidRDefault="007C7ADB">
      <w:pPr>
        <w:pStyle w:val="Corpodetexto"/>
      </w:pPr>
      <w:r>
        <w:t>Fronteira Sistêmica</w:t>
      </w:r>
    </w:p>
    <w:p w14:paraId="622100D6" w14:textId="58F9CE53" w:rsidR="00A814EC" w:rsidRDefault="00045DBD" w:rsidP="00A814EC">
      <w:pPr>
        <w:pStyle w:val="Corpodetexto"/>
        <w:ind w:left="0"/>
      </w:pPr>
      <w:bookmarkStart w:id="0" w:name="_GoBack"/>
      <w:bookmarkEnd w:id="0"/>
      <w:r>
        <w:rPr>
          <w:noProof/>
          <w:lang w:val="pt-BR" w:eastAsia="pt-BR" w:bidi="ar-SA"/>
        </w:rPr>
        <w:drawing>
          <wp:anchor distT="0" distB="0" distL="114300" distR="114300" simplePos="0" relativeHeight="251660800" behindDoc="0" locked="0" layoutInCell="1" allowOverlap="1" wp14:anchorId="54FB736E" wp14:editId="04B757BA">
            <wp:simplePos x="0" y="0"/>
            <wp:positionH relativeFrom="column">
              <wp:posOffset>-685800</wp:posOffset>
            </wp:positionH>
            <wp:positionV relativeFrom="paragraph">
              <wp:posOffset>311150</wp:posOffset>
            </wp:positionV>
            <wp:extent cx="6655315" cy="26860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3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14EC">
      <w:type w:val="continuous"/>
      <w:pgSz w:w="11910" w:h="16840"/>
      <w:pgMar w:top="1520" w:right="8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0E"/>
    <w:rsid w:val="00045DBD"/>
    <w:rsid w:val="004F3CC1"/>
    <w:rsid w:val="007C7ADB"/>
    <w:rsid w:val="00A814EC"/>
    <w:rsid w:val="00E3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F17E"/>
  <w15:docId w15:val="{EC89B57D-D36C-4F5C-8430-016BEC6E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it-IT" w:eastAsia="it-IT" w:bidi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62"/>
      <w:ind w:left="1738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Jose de Medeiros Junior</dc:creator>
  <cp:lastModifiedBy>Ricardo Jose de Medeiros Junior</cp:lastModifiedBy>
  <cp:revision>2</cp:revision>
  <dcterms:created xsi:type="dcterms:W3CDTF">2020-02-27T11:13:00Z</dcterms:created>
  <dcterms:modified xsi:type="dcterms:W3CDTF">2020-02-27T11:13:00Z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