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149" w:rsidRDefault="007C611D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Regras de Comunicação</w:t>
      </w:r>
    </w:p>
    <w:p w:rsidR="007C611D" w:rsidRDefault="007C611D">
      <w:pPr>
        <w:rPr>
          <w:rFonts w:ascii="Arial" w:hAnsi="Arial" w:cs="Arial"/>
          <w:sz w:val="52"/>
          <w:szCs w:val="52"/>
        </w:rPr>
      </w:pPr>
    </w:p>
    <w:p w:rsidR="007C611D" w:rsidRDefault="007C611D" w:rsidP="007C611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2"/>
        </w:rPr>
      </w:pPr>
      <w:r w:rsidRPr="008707E4">
        <w:rPr>
          <w:rFonts w:ascii="Arial" w:hAnsi="Arial" w:cs="Arial"/>
          <w:sz w:val="24"/>
          <w:szCs w:val="32"/>
        </w:rPr>
        <w:t>O Contato com o cliente é realizado através de telefone/WhatsApp.</w:t>
      </w:r>
    </w:p>
    <w:p w:rsidR="00E9558A" w:rsidRPr="008707E4" w:rsidRDefault="00E9558A" w:rsidP="007C611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O cliente se coloca </w:t>
      </w:r>
      <w:proofErr w:type="spellStart"/>
      <w:r>
        <w:rPr>
          <w:rFonts w:ascii="Arial" w:hAnsi="Arial" w:cs="Arial"/>
          <w:sz w:val="24"/>
          <w:szCs w:val="32"/>
        </w:rPr>
        <w:t>a</w:t>
      </w:r>
      <w:proofErr w:type="spellEnd"/>
      <w:r>
        <w:rPr>
          <w:rFonts w:ascii="Arial" w:hAnsi="Arial" w:cs="Arial"/>
          <w:sz w:val="24"/>
          <w:szCs w:val="32"/>
        </w:rPr>
        <w:t xml:space="preserve"> disposição para esclarecer dúvidas com os stakeholder quando existe disponibilidade do mesmo.</w:t>
      </w:r>
    </w:p>
    <w:p w:rsidR="007C611D" w:rsidRPr="008707E4" w:rsidRDefault="008C3BF2" w:rsidP="007C611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2"/>
        </w:rPr>
      </w:pPr>
      <w:bookmarkStart w:id="0" w:name="_GoBack"/>
      <w:bookmarkEnd w:id="0"/>
      <w:r w:rsidRPr="008707E4">
        <w:rPr>
          <w:rFonts w:ascii="Arial" w:hAnsi="Arial" w:cs="Arial"/>
          <w:sz w:val="24"/>
          <w:szCs w:val="32"/>
        </w:rPr>
        <w:t>Reuniões poderão ser marcadas para ajustes e exibição do projeto</w:t>
      </w:r>
      <w:r w:rsidR="007C611D" w:rsidRPr="008707E4">
        <w:rPr>
          <w:rFonts w:ascii="Arial" w:hAnsi="Arial" w:cs="Arial"/>
          <w:sz w:val="24"/>
          <w:szCs w:val="32"/>
        </w:rPr>
        <w:t>.</w:t>
      </w:r>
    </w:p>
    <w:sectPr w:rsidR="007C611D" w:rsidRPr="00870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673D6"/>
    <w:multiLevelType w:val="hybridMultilevel"/>
    <w:tmpl w:val="71345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1D"/>
    <w:rsid w:val="00062598"/>
    <w:rsid w:val="000A53CC"/>
    <w:rsid w:val="007C13AA"/>
    <w:rsid w:val="007C611D"/>
    <w:rsid w:val="008707E4"/>
    <w:rsid w:val="008C3BF2"/>
    <w:rsid w:val="00DC34D3"/>
    <w:rsid w:val="00E9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C8D25"/>
  <w15:docId w15:val="{6E6D263F-74BB-484E-A940-C4BB25B3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6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Rodrigo Henrique</cp:lastModifiedBy>
  <cp:revision>3</cp:revision>
  <cp:lastPrinted>2019-09-30T16:13:00Z</cp:lastPrinted>
  <dcterms:created xsi:type="dcterms:W3CDTF">2020-02-07T17:29:00Z</dcterms:created>
  <dcterms:modified xsi:type="dcterms:W3CDTF">2020-02-24T03:16:00Z</dcterms:modified>
</cp:coreProperties>
</file>