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EAA" w:rsidRDefault="00FF64CD">
      <w:pPr>
        <w:spacing w:before="73"/>
        <w:ind w:left="109"/>
        <w:rPr>
          <w:sz w:val="52"/>
        </w:rPr>
      </w:pPr>
      <w:r>
        <w:rPr>
          <w:sz w:val="52"/>
        </w:rPr>
        <w:t>Necessidades</w:t>
      </w:r>
    </w:p>
    <w:p w:rsidR="00941EAA" w:rsidRDefault="00FF64C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440"/>
        <w:ind w:hanging="362"/>
      </w:pPr>
      <w:r>
        <w:t xml:space="preserve">N01: </w:t>
      </w:r>
      <w:r w:rsidR="00BB4EED">
        <w:t>Gerenciamento dos horários de atendimento</w:t>
      </w:r>
      <w:r w:rsidR="00001503">
        <w:t>.</w:t>
      </w:r>
      <w:bookmarkStart w:id="0" w:name="_GoBack"/>
      <w:bookmarkEnd w:id="0"/>
    </w:p>
    <w:p w:rsidR="00941EAA" w:rsidRDefault="00941EAA">
      <w:pPr>
        <w:pStyle w:val="Corpodetexto"/>
        <w:spacing w:before="8"/>
        <w:ind w:left="0" w:firstLine="0"/>
        <w:rPr>
          <w:sz w:val="28"/>
        </w:rPr>
      </w:pPr>
    </w:p>
    <w:p w:rsidR="00001503" w:rsidRDefault="00AD7D2B" w:rsidP="00001503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N02</w:t>
      </w:r>
      <w:r w:rsidR="00FF64CD">
        <w:t>:</w:t>
      </w:r>
      <w:r w:rsidR="00BB4EED">
        <w:t xml:space="preserve"> </w:t>
      </w:r>
      <w:r w:rsidR="00001503">
        <w:t>Cadastrar os clientes para incluí-los no agendamento.</w:t>
      </w:r>
    </w:p>
    <w:p w:rsidR="00001503" w:rsidRDefault="00001503" w:rsidP="00001503">
      <w:pPr>
        <w:pStyle w:val="PargrafodaLista"/>
      </w:pPr>
    </w:p>
    <w:p w:rsidR="00BB4EED" w:rsidRDefault="00001503" w:rsidP="00001503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N03 Cadastrar novos usuários do sistema.</w:t>
      </w:r>
      <w:r w:rsidR="00BB4EED">
        <w:t xml:space="preserve"> </w:t>
      </w:r>
    </w:p>
    <w:sectPr w:rsidR="00BB4EED">
      <w:type w:val="continuous"/>
      <w:pgSz w:w="11910" w:h="16840"/>
      <w:pgMar w:top="76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D4AE3"/>
    <w:multiLevelType w:val="hybridMultilevel"/>
    <w:tmpl w:val="543037F6"/>
    <w:lvl w:ilvl="0" w:tplc="3EC09BF8">
      <w:numFmt w:val="bullet"/>
      <w:lvlText w:val="●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2236BCAC">
      <w:numFmt w:val="bullet"/>
      <w:lvlText w:val="•"/>
      <w:lvlJc w:val="left"/>
      <w:pPr>
        <w:ind w:left="1704" w:hanging="361"/>
      </w:pPr>
      <w:rPr>
        <w:rFonts w:hint="default"/>
        <w:lang w:val="pt-PT" w:eastAsia="pt-PT" w:bidi="pt-PT"/>
      </w:rPr>
    </w:lvl>
    <w:lvl w:ilvl="2" w:tplc="8EA83F7C">
      <w:numFmt w:val="bullet"/>
      <w:lvlText w:val="•"/>
      <w:lvlJc w:val="left"/>
      <w:pPr>
        <w:ind w:left="2569" w:hanging="361"/>
      </w:pPr>
      <w:rPr>
        <w:rFonts w:hint="default"/>
        <w:lang w:val="pt-PT" w:eastAsia="pt-PT" w:bidi="pt-PT"/>
      </w:rPr>
    </w:lvl>
    <w:lvl w:ilvl="3" w:tplc="0A746FD4">
      <w:numFmt w:val="bullet"/>
      <w:lvlText w:val="•"/>
      <w:lvlJc w:val="left"/>
      <w:pPr>
        <w:ind w:left="3433" w:hanging="361"/>
      </w:pPr>
      <w:rPr>
        <w:rFonts w:hint="default"/>
        <w:lang w:val="pt-PT" w:eastAsia="pt-PT" w:bidi="pt-PT"/>
      </w:rPr>
    </w:lvl>
    <w:lvl w:ilvl="4" w:tplc="A628F808">
      <w:numFmt w:val="bullet"/>
      <w:lvlText w:val="•"/>
      <w:lvlJc w:val="left"/>
      <w:pPr>
        <w:ind w:left="4298" w:hanging="361"/>
      </w:pPr>
      <w:rPr>
        <w:rFonts w:hint="default"/>
        <w:lang w:val="pt-PT" w:eastAsia="pt-PT" w:bidi="pt-PT"/>
      </w:rPr>
    </w:lvl>
    <w:lvl w:ilvl="5" w:tplc="0F5EC920">
      <w:numFmt w:val="bullet"/>
      <w:lvlText w:val="•"/>
      <w:lvlJc w:val="left"/>
      <w:pPr>
        <w:ind w:left="5163" w:hanging="361"/>
      </w:pPr>
      <w:rPr>
        <w:rFonts w:hint="default"/>
        <w:lang w:val="pt-PT" w:eastAsia="pt-PT" w:bidi="pt-PT"/>
      </w:rPr>
    </w:lvl>
    <w:lvl w:ilvl="6" w:tplc="612C51AC">
      <w:numFmt w:val="bullet"/>
      <w:lvlText w:val="•"/>
      <w:lvlJc w:val="left"/>
      <w:pPr>
        <w:ind w:left="6027" w:hanging="361"/>
      </w:pPr>
      <w:rPr>
        <w:rFonts w:hint="default"/>
        <w:lang w:val="pt-PT" w:eastAsia="pt-PT" w:bidi="pt-PT"/>
      </w:rPr>
    </w:lvl>
    <w:lvl w:ilvl="7" w:tplc="A71EDB94">
      <w:numFmt w:val="bullet"/>
      <w:lvlText w:val="•"/>
      <w:lvlJc w:val="left"/>
      <w:pPr>
        <w:ind w:left="6892" w:hanging="361"/>
      </w:pPr>
      <w:rPr>
        <w:rFonts w:hint="default"/>
        <w:lang w:val="pt-PT" w:eastAsia="pt-PT" w:bidi="pt-PT"/>
      </w:rPr>
    </w:lvl>
    <w:lvl w:ilvl="8" w:tplc="54328EE8">
      <w:numFmt w:val="bullet"/>
      <w:lvlText w:val="•"/>
      <w:lvlJc w:val="left"/>
      <w:pPr>
        <w:ind w:left="7757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AA"/>
    <w:rsid w:val="00001503"/>
    <w:rsid w:val="00941EAA"/>
    <w:rsid w:val="00A72EDA"/>
    <w:rsid w:val="00AD7D2B"/>
    <w:rsid w:val="00BB4EED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AAC9"/>
  <w15:docId w15:val="{807F0BAB-6672-47D3-B9AA-FE46DB31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 w:hanging="362"/>
    </w:pPr>
  </w:style>
  <w:style w:type="paragraph" w:styleId="PargrafodaLista">
    <w:name w:val="List Paragraph"/>
    <w:basedOn w:val="Normal"/>
    <w:uiPriority w:val="1"/>
    <w:qFormat/>
    <w:pPr>
      <w:ind w:left="83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Rodrigo Henrique</cp:lastModifiedBy>
  <cp:revision>2</cp:revision>
  <cp:lastPrinted>2019-09-30T16:14:00Z</cp:lastPrinted>
  <dcterms:created xsi:type="dcterms:W3CDTF">2020-02-17T01:39:00Z</dcterms:created>
  <dcterms:modified xsi:type="dcterms:W3CDTF">2020-02-17T01:39:00Z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