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0" w:after="400" w:line="360" w:lineRule="auto"/>
      </w:pPr>
      <w:r>
        <w:rPr>
          <w:rFonts w:ascii="Arial" w:hAnsi="Arial"/>
          <w:b/>
          <w:i w:val="0"/>
          <w:smallCaps w:val="0"/>
          <w:color w:val="1A1A1A"/>
          <w:sz w:val="24"/>
        </w:rPr>
        <w:t>EXCELENTÍSSIMO(A) SENHOR(A) DOUTOR(A) JUIZ(A) DE DIREITO DA</w:t>
        <w:br/>
        <w:t>___ VARA [CÍVEL / CRIMINAL / FAMÍLIA E SUCESSÕES / FAZENDA PÚBLICA / ...]</w:t>
        <w:br/>
        <w:t>DA COMARCA DE _______________</w:t>
      </w:r>
    </w:p>
    <w:p>
      <w:pPr>
        <w:jc w:val="center"/>
        <w:spacing w:before="0" w:after="80" w:line="240" w:lineRule="auto"/>
      </w:pPr>
      <w:r>
        <w:rPr>
          <w:rFonts w:ascii="Arial" w:hAnsi="Arial"/>
          <w:b w:val="0"/>
          <w:i w:val="0"/>
          <w:smallCaps w:val="0"/>
          <w:color w:val="1A1A1A"/>
          <w:sz w:val="22"/>
        </w:rPr>
        <w:t>PROCESSO N.º ___.___._______.______-_.___.___._____</w:t>
      </w:r>
    </w:p>
    <w:p>
      <w:pPr>
        <w:jc w:val="center"/>
        <w:spacing w:before="0" w:after="80" w:line="240" w:lineRule="auto"/>
      </w:pPr>
      <w:r>
        <w:rPr>
          <w:rFonts w:ascii="Arial" w:hAnsi="Arial"/>
          <w:b w:val="0"/>
          <w:i w:val="0"/>
          <w:smallCaps w:val="0"/>
          <w:color w:val="1A1A1A"/>
          <w:sz w:val="22"/>
        </w:rPr>
        <w:t>REQUERENTE / AUTOR(A): ________________________________________________</w:t>
      </w:r>
    </w:p>
    <w:p>
      <w:pPr>
        <w:jc w:val="center"/>
        <w:spacing w:before="0" w:after="400" w:line="240" w:lineRule="auto"/>
      </w:pPr>
      <w:r>
        <w:rPr>
          <w:rFonts w:ascii="Arial" w:hAnsi="Arial"/>
          <w:b w:val="0"/>
          <w:i w:val="0"/>
          <w:smallCaps w:val="0"/>
          <w:color w:val="1A1A1A"/>
          <w:sz w:val="22"/>
        </w:rPr>
        <w:t>REQUERIDO(A) / RÉU (RÉ): ________________________________________________</w:t>
      </w:r>
    </w:p>
    <w:p>
      <w:pPr>
        <w:jc w:val="both"/>
        <w:spacing w:before="0" w:after="320" w:line="360" w:lineRule="auto"/>
      </w:pPr>
      <w:r>
        <w:rPr>
          <w:rFonts w:ascii="Arial" w:hAnsi="Arial"/>
          <w:b/>
          <w:i w:val="0"/>
          <w:smallCaps w:val="0"/>
          <w:color w:val="1A1A1A"/>
          <w:sz w:val="24"/>
        </w:rPr>
        <w:t>[NOME COMPLETO DO CLIENTE]</w:t>
      </w:r>
      <w:r>
        <w:rPr>
          <w:rFonts w:ascii="Arial" w:hAnsi="Arial"/>
          <w:b w:val="0"/>
          <w:i w:val="0"/>
          <w:smallCaps w:val="0"/>
          <w:color w:val="1A1A1A"/>
          <w:sz w:val="24"/>
        </w:rPr>
        <w:t>, [NACIONALIDADE], [ESTADO CIVIL], [PROFISSÃO], portador(a) do RG n.º __________________ e do CPF n.º ___.___.___-__, residente e domiciliado(a) em [ENDEREÇO COMPLETO, CIDADE/UF, CEP], por intermédio de seu advogado infra-assinado, inscrito na OAB/PB sob o n.º _______, com escritório profissional na Rua Afonso Barbosa de Oliveira, 1.025, Sala 202, Bairro Pedro Gondim, João Pessoa/PB, CEP 58.031-120, onde recebe intimações, vem, com o devido respeito e acatamento, perante Vossa Excelência, apresentar a presente</w:t>
      </w:r>
    </w:p>
    <w:p>
      <w:pPr>
        <w:jc w:val="center"/>
        <w:spacing w:before="240" w:after="240" w:line="240" w:lineRule="auto"/>
      </w:pPr>
      <w:r>
        <w:rPr>
          <w:rFonts w:ascii="Georgia" w:hAnsi="Georgia"/>
          <w:b/>
          <w:i w:val="0"/>
          <w:smallCaps w:val="0"/>
          <w:color w:val="0A1628"/>
          <w:sz w:val="26"/>
        </w:rPr>
        <w:t>[TIPO DE PEÇA: PETIÇÃO INICIAL / CONTESTAÇÃO / RECURSO DE APELAÇÃO / AGRAVO / ...]</w:t>
      </w:r>
    </w:p>
    <w:p>
      <w:pPr>
        <w:spacing w:before="0" w:after="240" w:line="240" w:lineRule="auto"/>
        <w:pBdr>
          <w:bottom w:val="single" w:sz="4" w:space="4" w:color="C9A84C"/>
        </w:pBdr>
      </w:pPr>
    </w:p>
    <w:p>
      <w:pPr>
        <w:jc w:val="left"/>
        <w:spacing w:before="240" w:after="120" w:line="240" w:lineRule="auto"/>
      </w:pPr>
      <w:r>
        <w:rPr>
          <w:rFonts w:ascii="Georgia" w:hAnsi="Georgia"/>
          <w:b/>
          <w:i w:val="0"/>
          <w:smallCaps w:val="0"/>
          <w:color w:val="0A1628"/>
          <w:sz w:val="24"/>
        </w:rPr>
        <w:t>I — DOS FATOS</w:t>
      </w:r>
    </w:p>
    <w:p>
      <w:pPr>
        <w:jc w:val="both"/>
        <w:spacing w:before="0" w:after="320" w:line="360" w:lineRule="auto"/>
      </w:pPr>
      <w:r>
        <w:rPr>
          <w:rFonts w:ascii="Arial" w:hAnsi="Arial"/>
          <w:b w:val="0"/>
          <w:i/>
          <w:smallCaps w:val="0"/>
          <w:color w:val="556B82"/>
          <w:sz w:val="24"/>
        </w:rPr>
        <w:t>[Narre os fatos de forma clara, objetiva e cronológica. Indique datas, valores, qualificações das partes e os atos praticados. Evite adjetivações desnecessárias. A clareza fática é a base do convencimento judicial.]</w:t>
      </w:r>
    </w:p>
    <w:p>
      <w:pPr>
        <w:jc w:val="left"/>
        <w:spacing w:before="240" w:after="120" w:line="240" w:lineRule="auto"/>
      </w:pPr>
      <w:r>
        <w:rPr>
          <w:rFonts w:ascii="Georgia" w:hAnsi="Georgia"/>
          <w:b/>
          <w:i w:val="0"/>
          <w:smallCaps w:val="0"/>
          <w:color w:val="0A1628"/>
          <w:sz w:val="24"/>
        </w:rPr>
        <w:t>II — DO DIREITO</w:t>
      </w:r>
    </w:p>
    <w:p>
      <w:pPr>
        <w:jc w:val="both"/>
        <w:spacing w:before="0" w:after="320" w:line="360" w:lineRule="auto"/>
      </w:pPr>
      <w:r>
        <w:rPr>
          <w:rFonts w:ascii="Arial" w:hAnsi="Arial"/>
          <w:b w:val="0"/>
          <w:i/>
          <w:smallCaps w:val="0"/>
          <w:color w:val="556B82"/>
          <w:sz w:val="24"/>
        </w:rPr>
        <w:t>[Fundamente o pedido. Cite os dispositivos legais aplicáveis (CC, CPC, CF/88, legislação especial), doutrina pertinente e jurisprudência dos tribunais superiores (STF/STJ), com indicação precisa do julgado.]</w:t>
      </w:r>
    </w:p>
    <w:p>
      <w:pPr>
        <w:jc w:val="left"/>
        <w:spacing w:before="240" w:after="120" w:line="240" w:lineRule="auto"/>
      </w:pPr>
      <w:r>
        <w:rPr>
          <w:rFonts w:ascii="Georgia" w:hAnsi="Georgia"/>
          <w:b/>
          <w:i w:val="0"/>
          <w:smallCaps w:val="0"/>
          <w:color w:val="0A1628"/>
          <w:sz w:val="24"/>
        </w:rPr>
        <w:t>III — DOS PEDIDOS</w:t>
      </w:r>
    </w:p>
    <w:p>
      <w:pPr>
        <w:jc w:val="both"/>
        <w:spacing w:before="0" w:after="120" w:line="360" w:lineRule="auto"/>
      </w:pPr>
      <w:r>
        <w:rPr>
          <w:rFonts w:ascii="Arial" w:hAnsi="Arial"/>
          <w:b w:val="0"/>
          <w:i w:val="0"/>
          <w:smallCaps w:val="0"/>
          <w:color w:val="1A1A1A"/>
          <w:sz w:val="24"/>
        </w:rPr>
        <w:t>Ante todo o exposto, requer a Vossa Excelência se digne a:</w:t>
      </w:r>
    </w:p>
    <w:p>
      <w:pPr>
        <w:jc w:val="both"/>
        <w:spacing w:before="0" w:after="80" w:line="360" w:lineRule="auto"/>
        <w:ind w:left="280"/>
      </w:pPr>
      <w:r>
        <w:rPr>
          <w:rFonts w:ascii="Arial" w:hAnsi="Arial"/>
          <w:b w:val="0"/>
          <w:i w:val="0"/>
          <w:smallCaps w:val="0"/>
          <w:color w:val="1A1A1A"/>
          <w:sz w:val="24"/>
        </w:rPr>
        <w:t>a)  [PEDIDO PRINCIPAL — descreva com precisão o bem jurídico pretendido];</w:t>
      </w:r>
    </w:p>
    <w:p>
      <w:pPr>
        <w:jc w:val="both"/>
        <w:spacing w:before="0" w:after="80" w:line="360" w:lineRule="auto"/>
        <w:ind w:left="280"/>
      </w:pPr>
      <w:r>
        <w:rPr>
          <w:rFonts w:ascii="Arial" w:hAnsi="Arial"/>
          <w:b w:val="0"/>
          <w:i w:val="0"/>
          <w:smallCaps w:val="0"/>
          <w:color w:val="1A1A1A"/>
          <w:sz w:val="24"/>
        </w:rPr>
        <w:t>b)  [TUTELA DE URGÊNCIA / LIMINAR, se aplicável — art. 300 do CPC];</w:t>
      </w:r>
    </w:p>
    <w:p>
      <w:pPr>
        <w:jc w:val="both"/>
        <w:spacing w:before="0" w:after="80" w:line="360" w:lineRule="auto"/>
        <w:ind w:left="280"/>
      </w:pPr>
      <w:r>
        <w:rPr>
          <w:rFonts w:ascii="Arial" w:hAnsi="Arial"/>
          <w:b w:val="0"/>
          <w:i w:val="0"/>
          <w:smallCaps w:val="0"/>
          <w:color w:val="1A1A1A"/>
          <w:sz w:val="24"/>
        </w:rPr>
        <w:t>c)  [PEDIDO SUBSIDIÁRIO, se aplicável];</w:t>
      </w:r>
    </w:p>
    <w:p>
      <w:pPr>
        <w:jc w:val="both"/>
        <w:spacing w:before="0" w:after="80" w:line="360" w:lineRule="auto"/>
        <w:ind w:left="280"/>
      </w:pPr>
      <w:r>
        <w:rPr>
          <w:rFonts w:ascii="Arial" w:hAnsi="Arial"/>
          <w:b w:val="0"/>
          <w:i w:val="0"/>
          <w:smallCaps w:val="0"/>
          <w:color w:val="1A1A1A"/>
          <w:sz w:val="24"/>
        </w:rPr>
        <w:t>d)  A produção de todas as provas em direito admitidas, especialmente documental, testemunhal e pericial;</w:t>
      </w:r>
    </w:p>
    <w:p>
      <w:pPr>
        <w:jc w:val="both"/>
        <w:spacing w:before="0" w:after="80" w:line="360" w:lineRule="auto"/>
        <w:ind w:left="280"/>
      </w:pPr>
      <w:r>
        <w:rPr>
          <w:rFonts w:ascii="Arial" w:hAnsi="Arial"/>
          <w:b w:val="0"/>
          <w:i w:val="0"/>
          <w:smallCaps w:val="0"/>
          <w:color w:val="1A1A1A"/>
          <w:sz w:val="24"/>
        </w:rPr>
        <w:t>e)  A condenação da parte contrária ao pagamento das custas processuais e honorários advocatícios, nos termos do art. 85 do CPC/2015.</w:t>
      </w:r>
    </w:p>
    <w:p>
      <w:pPr>
        <w:jc w:val="left"/>
        <w:spacing w:before="280" w:after="120" w:line="240" w:lineRule="auto"/>
      </w:pPr>
      <w:r>
        <w:rPr>
          <w:rFonts w:ascii="Georgia" w:hAnsi="Georgia"/>
          <w:b/>
          <w:i w:val="0"/>
          <w:smallCaps w:val="0"/>
          <w:color w:val="0A1628"/>
          <w:sz w:val="24"/>
        </w:rPr>
        <w:t>IV — DO VALOR DA CAUSA</w:t>
      </w:r>
    </w:p>
    <w:p>
      <w:pPr>
        <w:jc w:val="both"/>
        <w:spacing w:before="0" w:after="400" w:line="360" w:lineRule="auto"/>
      </w:pPr>
      <w:r>
        <w:rPr>
          <w:rFonts w:ascii="Arial" w:hAnsi="Arial"/>
          <w:b w:val="0"/>
          <w:i w:val="0"/>
          <w:smallCaps w:val="0"/>
          <w:color w:val="1A1A1A"/>
          <w:sz w:val="24"/>
        </w:rPr>
        <w:t>Dá-se à presente causa o valor de R$ ___________________ (_________________________________________________ reais), para os fins do art. 291 do Código de Processo Civil.</w:t>
      </w:r>
    </w:p>
    <w:p>
      <w:pPr>
        <w:jc w:val="left"/>
        <w:spacing w:before="0" w:after="80" w:line="240" w:lineRule="auto"/>
      </w:pPr>
      <w:r>
        <w:rPr>
          <w:rFonts w:ascii="Arial" w:hAnsi="Arial"/>
          <w:b w:val="0"/>
          <w:i w:val="0"/>
          <w:smallCaps w:val="0"/>
          <w:color w:val="1A1A1A"/>
          <w:sz w:val="24"/>
        </w:rPr>
        <w:t>Nestes termos,</w:t>
      </w:r>
    </w:p>
    <w:p>
      <w:pPr>
        <w:jc w:val="left"/>
        <w:spacing w:before="0" w:after="600" w:line="240" w:lineRule="auto"/>
      </w:pPr>
      <w:r>
        <w:rPr>
          <w:rFonts w:ascii="Arial" w:hAnsi="Arial"/>
          <w:b w:val="0"/>
          <w:i w:val="0"/>
          <w:smallCaps w:val="0"/>
          <w:color w:val="1A1A1A"/>
          <w:sz w:val="24"/>
        </w:rPr>
        <w:t>Pede deferimento.</w:t>
      </w:r>
    </w:p>
    <w:p>
      <w:pPr>
        <w:jc w:val="right"/>
        <w:spacing w:before="0" w:after="960" w:line="240" w:lineRule="auto"/>
      </w:pPr>
      <w:r>
        <w:rPr>
          <w:rFonts w:ascii="Arial" w:hAnsi="Arial"/>
          <w:b w:val="0"/>
          <w:i w:val="0"/>
          <w:smallCaps w:val="0"/>
          <w:color w:val="1A1A1A"/>
          <w:sz w:val="24"/>
        </w:rPr>
        <w:t>João Pessoa/PB, ___ de _______________________ de _______.</w:t>
      </w:r>
    </w:p>
    <w:p>
      <w:pPr>
        <w:jc w:val="center"/>
        <w:spacing w:before="0" w:after="40" w:line="240" w:lineRule="auto"/>
      </w:pPr>
      <w:r>
        <w:rPr>
          <w:rFonts w:ascii="Arial" w:hAnsi="Arial"/>
          <w:b w:val="0"/>
          <w:i w:val="0"/>
          <w:smallCaps w:val="0"/>
          <w:color w:val="1A1A1A"/>
          <w:sz w:val="24"/>
        </w:rPr>
        <w:t>__________________________________________________</w:t>
      </w:r>
    </w:p>
    <w:p>
      <w:pPr>
        <w:jc w:val="center"/>
        <w:spacing w:before="0" w:after="40" w:line="240" w:lineRule="auto"/>
      </w:pPr>
      <w:r>
        <w:rPr>
          <w:rFonts w:ascii="Georgia" w:hAnsi="Georgia"/>
          <w:b/>
          <w:i w:val="0"/>
          <w:smallCaps w:val="0"/>
          <w:color w:val="0A1628"/>
          <w:sz w:val="24"/>
        </w:rPr>
        <w:t>RODRIGO PINTO</w:t>
      </w:r>
    </w:p>
    <w:p>
      <w:pPr>
        <w:jc w:val="center"/>
        <w:spacing w:before="0" w:after="40" w:line="240" w:lineRule="auto"/>
      </w:pPr>
      <w:r>
        <w:rPr>
          <w:rFonts w:ascii="Arial" w:hAnsi="Arial"/>
          <w:b w:val="0"/>
          <w:i w:val="0"/>
          <w:smallCaps w:val="0"/>
          <w:color w:val="556B82"/>
          <w:sz w:val="22"/>
        </w:rPr>
        <w:t>Advogado — OAB/PB N.º _______</w:t>
      </w:r>
    </w:p>
    <w:p>
      <w:pPr>
        <w:jc w:val="center"/>
        <w:spacing w:before="0" w:after="0" w:line="240" w:lineRule="auto"/>
      </w:pPr>
      <w:r>
        <w:rPr>
          <w:rFonts w:ascii="Arial" w:hAnsi="Arial"/>
          <w:b w:val="0"/>
          <w:i w:val="0"/>
          <w:smallCaps w:val="0"/>
          <w:color w:val="556B82"/>
          <w:sz w:val="20"/>
        </w:rPr>
        <w:t>contato@rodrigopinto.adv.br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before="80" w:after="0" w:line="240" w:lineRule="auto"/>
      <w:pBdr>
        <w:top w:val="single" w:sz="4" w:space="4" w:color="C9A84C"/>
      </w:pBdr>
    </w:pPr>
    <w:r>
      <w:rPr>
        <w:rFonts w:ascii="Calibri" w:hAnsi="Calibri"/>
        <w:b w:val="0"/>
        <w:i w:val="0"/>
        <w:smallCaps w:val="0"/>
        <w:color w:val="556B82"/>
        <w:sz w:val="16"/>
      </w:rPr>
      <w:t xml:space="preserve">João Pessoa / PB    ·    Fl. </w:t>
    </w:r>
    <w:r>
      <w:rPr>
        <w:rFonts w:ascii="Calibri" w:hAnsi="Calibri"/>
        <w:b w:val="0"/>
        <w:i w:val="0"/>
        <w:smallCaps w:val="0"/>
        <w:color w:val="556B82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b w:val="0"/>
        <w:i w:val="0"/>
        <w:smallCaps w:val="0"/>
        <w:color w:val="556B82"/>
        <w:sz w:val="16"/>
      </w:rPr>
      <w:t xml:space="preserve"> / </w:t>
    </w:r>
    <w:r>
      <w:rPr>
        <w:rFonts w:ascii="Calibri" w:hAnsi="Calibri"/>
        <w:b w:val="0"/>
        <w:i w:val="0"/>
        <w:smallCaps w:val="0"/>
        <w:color w:val="556B82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before="0" w:after="20" w:line="240" w:lineRule="auto"/>
    </w:pPr>
    <w:r>
      <w:rPr>
        <w:rFonts w:ascii="Georgia" w:hAnsi="Georgia"/>
        <w:b/>
        <w:i w:val="0"/>
        <w:smallCaps w:val="0"/>
        <w:color w:val="0A1628"/>
        <w:sz w:val="30"/>
      </w:rPr>
      <w:t>RODRIGO PINTO ADVOCACIA</w:t>
    </w:r>
  </w:p>
  <w:p>
    <w:pPr>
      <w:jc w:val="center"/>
      <w:spacing w:before="0" w:after="60" w:line="240" w:lineRule="auto"/>
    </w:pPr>
    <w:r>
      <w:rPr>
        <w:rFonts w:ascii="Calibri" w:hAnsi="Calibri"/>
        <w:b w:val="0"/>
        <w:i w:val="0"/>
        <w:smallCaps/>
        <w:color w:val="C9A84C"/>
        <w:sz w:val="17"/>
      </w:rPr>
      <w:t>RODRIGO PINTO  ·  ADVOGADO  ·  OAB/PB N.º _______</w:t>
    </w:r>
  </w:p>
  <w:p>
    <w:pPr>
      <w:spacing w:before="40" w:after="60" w:line="240" w:lineRule="auto"/>
      <w:pBdr>
        <w:bottom w:val="single" w:sz="6" w:space="4" w:color="C9A84C"/>
      </w:pBdr>
    </w:pPr>
  </w:p>
  <w:p>
    <w:pPr>
      <w:jc w:val="center"/>
      <w:spacing w:before="60" w:after="0" w:line="240" w:lineRule="auto"/>
    </w:pPr>
    <w:r>
      <w:rPr>
        <w:rFonts w:ascii="Calibri" w:hAnsi="Calibri"/>
        <w:b w:val="0"/>
        <w:i w:val="0"/>
        <w:smallCaps w:val="0"/>
        <w:color w:val="556B82"/>
        <w:sz w:val="15"/>
      </w:rPr>
      <w:t>R. Afonso Barbosa de Oliveira, 1025  ·  Sala 202  ·  Pedro Gondim  ·  João Pessoa / PB  ·  CEP 58.031-120  ·  contato@rodrigopinto.adv.br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