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E0C36A" w14:textId="77777777" w:rsidR="00E46241" w:rsidRDefault="00AB7CF2">
      <w:pPr>
        <w:pStyle w:val="Corpodetexto"/>
        <w:spacing w:before="73"/>
        <w:ind w:left="109"/>
      </w:pPr>
      <w:bookmarkStart w:id="0" w:name="_GoBack"/>
      <w:bookmarkEnd w:id="0"/>
      <w:r>
        <w:t>Usuários e Outros Stakeholders</w:t>
      </w:r>
    </w:p>
    <w:p w14:paraId="65B5A900" w14:textId="77777777" w:rsidR="00E46241" w:rsidRDefault="00E46241">
      <w:pPr>
        <w:pStyle w:val="Corpodetexto"/>
        <w:rPr>
          <w:sz w:val="20"/>
        </w:rPr>
      </w:pPr>
    </w:p>
    <w:p w14:paraId="052149A2" w14:textId="77777777" w:rsidR="00E46241" w:rsidRDefault="00E46241">
      <w:pPr>
        <w:pStyle w:val="Corpodetexto"/>
        <w:spacing w:before="2" w:after="1"/>
        <w:rPr>
          <w:sz w:val="18"/>
        </w:rPr>
      </w:pPr>
    </w:p>
    <w:tbl>
      <w:tblPr>
        <w:tblStyle w:val="TableNormal"/>
        <w:tblW w:w="0" w:type="auto"/>
        <w:tblInd w:w="129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2806"/>
        <w:gridCol w:w="6796"/>
      </w:tblGrid>
      <w:tr w:rsidR="00E46241" w14:paraId="230D8B00" w14:textId="77777777">
        <w:trPr>
          <w:trHeight w:val="452"/>
        </w:trPr>
        <w:tc>
          <w:tcPr>
            <w:tcW w:w="2806" w:type="dxa"/>
            <w:shd w:val="clear" w:color="auto" w:fill="F8CA9C"/>
          </w:tcPr>
          <w:p w14:paraId="69127D27" w14:textId="77777777" w:rsidR="00E46241" w:rsidRDefault="00AB7CF2">
            <w:pPr>
              <w:pStyle w:val="TableParagraph"/>
            </w:pPr>
            <w:r>
              <w:t>Usuários</w:t>
            </w:r>
          </w:p>
        </w:tc>
        <w:tc>
          <w:tcPr>
            <w:tcW w:w="6796" w:type="dxa"/>
            <w:shd w:val="clear" w:color="auto" w:fill="F8CA9C"/>
          </w:tcPr>
          <w:p w14:paraId="05582EF1" w14:textId="77777777" w:rsidR="00E46241" w:rsidRDefault="00AB7CF2">
            <w:pPr>
              <w:pStyle w:val="TableParagraph"/>
            </w:pPr>
            <w:r>
              <w:t>Descrição</w:t>
            </w:r>
          </w:p>
        </w:tc>
      </w:tr>
      <w:tr w:rsidR="00E46241" w14:paraId="61F3C04A" w14:textId="77777777">
        <w:trPr>
          <w:trHeight w:val="2312"/>
        </w:trPr>
        <w:tc>
          <w:tcPr>
            <w:tcW w:w="2806" w:type="dxa"/>
          </w:tcPr>
          <w:p w14:paraId="599A425C" w14:textId="77777777" w:rsidR="00E46241" w:rsidRDefault="00AB7CF2">
            <w:pPr>
              <w:pStyle w:val="TableParagraph"/>
            </w:pPr>
            <w:r>
              <w:t>Secretária</w:t>
            </w:r>
          </w:p>
        </w:tc>
        <w:tc>
          <w:tcPr>
            <w:tcW w:w="6796" w:type="dxa"/>
          </w:tcPr>
          <w:p w14:paraId="0DF0A894" w14:textId="77777777" w:rsidR="00E46241" w:rsidRDefault="00AB7CF2">
            <w:pPr>
              <w:pStyle w:val="TableParagraph"/>
            </w:pPr>
            <w:r>
              <w:t>Usará o novo sistema DrattoLog, para:</w:t>
            </w:r>
          </w:p>
          <w:p w14:paraId="647FF17B" w14:textId="77777777" w:rsidR="00E46241" w:rsidRDefault="00AB7CF2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  <w:tab w:val="left" w:pos="821"/>
              </w:tabs>
              <w:spacing w:before="1" w:line="269" w:lineRule="exact"/>
            </w:pPr>
            <w:r>
              <w:t>Realizar Cadastro de</w:t>
            </w:r>
            <w:r>
              <w:rPr>
                <w:spacing w:val="-4"/>
              </w:rPr>
              <w:t xml:space="preserve"> </w:t>
            </w:r>
            <w:r>
              <w:t>clientes.</w:t>
            </w:r>
          </w:p>
          <w:p w14:paraId="1B5FF2F9" w14:textId="77777777" w:rsidR="00E46241" w:rsidRDefault="00AB7CF2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  <w:tab w:val="left" w:pos="821"/>
              </w:tabs>
              <w:spacing w:before="0" w:line="268" w:lineRule="exact"/>
            </w:pPr>
            <w:r>
              <w:t>Realizar o agendamento de datas e horário da</w:t>
            </w:r>
            <w:r>
              <w:rPr>
                <w:spacing w:val="-11"/>
              </w:rPr>
              <w:t xml:space="preserve"> </w:t>
            </w:r>
            <w:r>
              <w:t>sessão.</w:t>
            </w:r>
          </w:p>
          <w:p w14:paraId="4AF8F487" w14:textId="77777777" w:rsidR="00E46241" w:rsidRDefault="00AB7CF2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  <w:tab w:val="left" w:pos="821"/>
              </w:tabs>
              <w:spacing w:before="0" w:line="268" w:lineRule="exact"/>
            </w:pPr>
            <w:r>
              <w:t>Elaborar a requisição de pedidos de</w:t>
            </w:r>
            <w:r>
              <w:rPr>
                <w:spacing w:val="-8"/>
              </w:rPr>
              <w:t xml:space="preserve"> </w:t>
            </w:r>
            <w:r>
              <w:t>material.</w:t>
            </w:r>
          </w:p>
          <w:p w14:paraId="4BC9B01D" w14:textId="77777777" w:rsidR="00E46241" w:rsidRDefault="00AB7CF2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  <w:tab w:val="left" w:pos="821"/>
              </w:tabs>
              <w:spacing w:before="0" w:line="268" w:lineRule="exact"/>
            </w:pPr>
            <w:r>
              <w:t>Elaborar o relatório mensal de balanço mensal do</w:t>
            </w:r>
            <w:r>
              <w:rPr>
                <w:spacing w:val="-11"/>
              </w:rPr>
              <w:t xml:space="preserve"> </w:t>
            </w:r>
            <w:r>
              <w:t>estúdio.</w:t>
            </w:r>
          </w:p>
          <w:p w14:paraId="137636E8" w14:textId="77777777" w:rsidR="00E46241" w:rsidRDefault="00AB7CF2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  <w:tab w:val="left" w:pos="821"/>
              </w:tabs>
              <w:spacing w:before="0" w:line="268" w:lineRule="exact"/>
            </w:pPr>
            <w:r>
              <w:t>Verificar a posição de estoque e validade dos</w:t>
            </w:r>
            <w:r>
              <w:rPr>
                <w:spacing w:val="-8"/>
              </w:rPr>
              <w:t xml:space="preserve"> </w:t>
            </w:r>
            <w:r>
              <w:t>produtos.</w:t>
            </w:r>
          </w:p>
          <w:p w14:paraId="39252B1D" w14:textId="77777777" w:rsidR="00E46241" w:rsidRDefault="00AB7CF2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  <w:tab w:val="left" w:pos="821"/>
              </w:tabs>
              <w:spacing w:before="2" w:line="237" w:lineRule="auto"/>
              <w:ind w:right="681"/>
            </w:pPr>
            <w:r>
              <w:t>Responsável por gerar a senha com data e horário de acordo com o agendamento do</w:t>
            </w:r>
            <w:r>
              <w:rPr>
                <w:spacing w:val="-4"/>
              </w:rPr>
              <w:t xml:space="preserve"> </w:t>
            </w:r>
            <w:r>
              <w:t>cliente.</w:t>
            </w:r>
          </w:p>
        </w:tc>
      </w:tr>
    </w:tbl>
    <w:p w14:paraId="5F24BF08" w14:textId="77777777" w:rsidR="00E46241" w:rsidRDefault="00E46241">
      <w:pPr>
        <w:pStyle w:val="Corpodetexto"/>
        <w:rPr>
          <w:sz w:val="20"/>
        </w:rPr>
      </w:pPr>
    </w:p>
    <w:p w14:paraId="1FC1822E" w14:textId="77777777" w:rsidR="00E46241" w:rsidRDefault="00E46241">
      <w:pPr>
        <w:pStyle w:val="Corpodetexto"/>
        <w:rPr>
          <w:sz w:val="20"/>
        </w:rPr>
      </w:pPr>
    </w:p>
    <w:p w14:paraId="5DABE43E" w14:textId="77777777" w:rsidR="00E46241" w:rsidRDefault="00E46241">
      <w:pPr>
        <w:pStyle w:val="Corpodetexto"/>
        <w:spacing w:before="8" w:after="1"/>
        <w:rPr>
          <w:sz w:val="10"/>
        </w:rPr>
      </w:pPr>
    </w:p>
    <w:tbl>
      <w:tblPr>
        <w:tblStyle w:val="TableNormal"/>
        <w:tblW w:w="0" w:type="auto"/>
        <w:tblInd w:w="129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2806"/>
        <w:gridCol w:w="6794"/>
      </w:tblGrid>
      <w:tr w:rsidR="00E46241" w14:paraId="7F255767" w14:textId="77777777">
        <w:trPr>
          <w:trHeight w:val="452"/>
        </w:trPr>
        <w:tc>
          <w:tcPr>
            <w:tcW w:w="2806" w:type="dxa"/>
            <w:shd w:val="clear" w:color="auto" w:fill="F8CA9C"/>
          </w:tcPr>
          <w:p w14:paraId="26600DF2" w14:textId="77777777" w:rsidR="00E46241" w:rsidRDefault="00AB7CF2">
            <w:pPr>
              <w:pStyle w:val="TableParagraph"/>
            </w:pPr>
            <w:r>
              <w:t>Stakeholders</w:t>
            </w:r>
          </w:p>
        </w:tc>
        <w:tc>
          <w:tcPr>
            <w:tcW w:w="6794" w:type="dxa"/>
            <w:shd w:val="clear" w:color="auto" w:fill="F8CA9C"/>
          </w:tcPr>
          <w:p w14:paraId="4E03B436" w14:textId="77777777" w:rsidR="00E46241" w:rsidRDefault="00AB7CF2">
            <w:pPr>
              <w:pStyle w:val="TableParagraph"/>
              <w:ind w:left="98"/>
            </w:pPr>
            <w:r>
              <w:t>Descrição</w:t>
            </w:r>
          </w:p>
        </w:tc>
      </w:tr>
      <w:tr w:rsidR="00E46241" w14:paraId="229C89A2" w14:textId="77777777">
        <w:trPr>
          <w:trHeight w:val="2476"/>
        </w:trPr>
        <w:tc>
          <w:tcPr>
            <w:tcW w:w="2806" w:type="dxa"/>
          </w:tcPr>
          <w:p w14:paraId="5696F7D0" w14:textId="77777777" w:rsidR="00E46241" w:rsidRDefault="00AB7CF2">
            <w:pPr>
              <w:pStyle w:val="TableParagraph"/>
              <w:ind w:right="978"/>
            </w:pPr>
            <w:r>
              <w:t>Equipe de Desenvolvimento</w:t>
            </w:r>
          </w:p>
        </w:tc>
        <w:tc>
          <w:tcPr>
            <w:tcW w:w="6794" w:type="dxa"/>
          </w:tcPr>
          <w:p w14:paraId="78ADC7E4" w14:textId="5A132913" w:rsidR="00E46241" w:rsidRDefault="00AB7CF2">
            <w:pPr>
              <w:pStyle w:val="TableParagraph"/>
              <w:ind w:left="98" w:right="94"/>
            </w:pPr>
            <w:r>
              <w:t>A equipe de desenvolvimento é afetada</w:t>
            </w:r>
            <w:proofErr w:type="gramStart"/>
            <w:r>
              <w:t xml:space="preserve"> pois</w:t>
            </w:r>
            <w:proofErr w:type="gramEnd"/>
            <w:r>
              <w:t xml:space="preserve"> será a responsável por levantar os requisitos necessários para a elaboração do sistema que contará com uma base de dados</w:t>
            </w:r>
            <w:r w:rsidR="002B2D3F">
              <w:t xml:space="preserve">, funcionalidades do </w:t>
            </w:r>
            <w:r>
              <w:t>software como cadastramento de clientes, agendamento de sessão, posição de estoque, relatório de balanço mensal, fluxo financeiro e requisição de</w:t>
            </w:r>
            <w:r>
              <w:rPr>
                <w:spacing w:val="-3"/>
              </w:rPr>
              <w:t xml:space="preserve"> </w:t>
            </w:r>
            <w:r>
              <w:t>material.</w:t>
            </w:r>
          </w:p>
          <w:p w14:paraId="3DDA7428" w14:textId="77777777" w:rsidR="00E46241" w:rsidRDefault="00E46241">
            <w:pPr>
              <w:pStyle w:val="TableParagraph"/>
              <w:spacing w:before="0"/>
              <w:ind w:left="0"/>
            </w:pPr>
          </w:p>
          <w:p w14:paraId="00A705F7" w14:textId="77777777" w:rsidR="00E46241" w:rsidRDefault="00AB7CF2">
            <w:pPr>
              <w:pStyle w:val="TableParagraph"/>
              <w:spacing w:before="0"/>
              <w:ind w:left="98" w:right="981"/>
            </w:pPr>
            <w:r>
              <w:t>A equipe de desenvolvimento é responsável por treinar os colaboradores do novo Sistema.</w:t>
            </w:r>
          </w:p>
        </w:tc>
      </w:tr>
      <w:tr w:rsidR="00E46241" w14:paraId="4DB77C99" w14:textId="77777777">
        <w:trPr>
          <w:trHeight w:val="1477"/>
        </w:trPr>
        <w:tc>
          <w:tcPr>
            <w:tcW w:w="2806" w:type="dxa"/>
          </w:tcPr>
          <w:p w14:paraId="6A58C878" w14:textId="77777777" w:rsidR="00E46241" w:rsidRDefault="00AB7CF2">
            <w:pPr>
              <w:pStyle w:val="TableParagraph"/>
            </w:pPr>
            <w:r>
              <w:t>Proprietário</w:t>
            </w:r>
          </w:p>
        </w:tc>
        <w:tc>
          <w:tcPr>
            <w:tcW w:w="6794" w:type="dxa"/>
          </w:tcPr>
          <w:p w14:paraId="6B0F86E9" w14:textId="1CD778D2" w:rsidR="00E46241" w:rsidRDefault="00AB7CF2" w:rsidP="002B2D3F">
            <w:pPr>
              <w:pStyle w:val="TableParagraph"/>
              <w:ind w:left="98" w:right="223"/>
            </w:pPr>
            <w:r>
              <w:t>O proprietário é afetado d</w:t>
            </w:r>
            <w:r w:rsidR="002B2D3F">
              <w:t xml:space="preserve">iretamente, pois é o </w:t>
            </w:r>
            <w:r>
              <w:t>mentor/responsável por requisitar um sistema que a</w:t>
            </w:r>
            <w:r w:rsidR="002B2D3F">
              <w:t>utomatizará</w:t>
            </w:r>
            <w:r>
              <w:t xml:space="preserve"> seu negócio, é o principal investidor do projeto. O proprietário t</w:t>
            </w:r>
            <w:r w:rsidR="002B2D3F">
              <w:t>erá</w:t>
            </w:r>
            <w:r>
              <w:t xml:space="preserve"> acesso a relatório</w:t>
            </w:r>
            <w:r w:rsidR="002B2D3F">
              <w:t>s</w:t>
            </w:r>
            <w:r>
              <w:t xml:space="preserve"> </w:t>
            </w:r>
            <w:r w:rsidR="002B2D3F">
              <w:t>mensais apresentados pela secretária com utilização do software</w:t>
            </w:r>
            <w:r>
              <w:t>.</w:t>
            </w:r>
          </w:p>
        </w:tc>
      </w:tr>
      <w:tr w:rsidR="00E46241" w14:paraId="7232772D" w14:textId="77777777">
        <w:trPr>
          <w:trHeight w:val="976"/>
        </w:trPr>
        <w:tc>
          <w:tcPr>
            <w:tcW w:w="2806" w:type="dxa"/>
          </w:tcPr>
          <w:p w14:paraId="1333DF6A" w14:textId="77777777" w:rsidR="00E46241" w:rsidRDefault="00AB7CF2">
            <w:pPr>
              <w:pStyle w:val="TableParagraph"/>
            </w:pPr>
            <w:r>
              <w:t>Clientes do estúdio</w:t>
            </w:r>
          </w:p>
        </w:tc>
        <w:tc>
          <w:tcPr>
            <w:tcW w:w="6794" w:type="dxa"/>
          </w:tcPr>
          <w:p w14:paraId="480E9337" w14:textId="77777777" w:rsidR="00E46241" w:rsidRDefault="00AB7CF2">
            <w:pPr>
              <w:pStyle w:val="TableParagraph"/>
              <w:ind w:left="98" w:right="394"/>
            </w:pPr>
            <w:r>
              <w:t>Os clientes do estúdio são afetados pela funcionalidade de agendamento que o software proporcionará e receberão o aviso com a senha, data e horário da sessão.</w:t>
            </w:r>
          </w:p>
        </w:tc>
      </w:tr>
      <w:tr w:rsidR="00E46241" w14:paraId="12EBD106" w14:textId="77777777">
        <w:trPr>
          <w:trHeight w:val="1214"/>
        </w:trPr>
        <w:tc>
          <w:tcPr>
            <w:tcW w:w="2806" w:type="dxa"/>
          </w:tcPr>
          <w:p w14:paraId="1512DD28" w14:textId="77777777" w:rsidR="00E46241" w:rsidRDefault="00AB7CF2">
            <w:pPr>
              <w:pStyle w:val="TableParagraph"/>
            </w:pPr>
            <w:r>
              <w:t>Tatuadores</w:t>
            </w:r>
          </w:p>
        </w:tc>
        <w:tc>
          <w:tcPr>
            <w:tcW w:w="6794" w:type="dxa"/>
          </w:tcPr>
          <w:p w14:paraId="0FBAF8EA" w14:textId="5948BF46" w:rsidR="00E46241" w:rsidRDefault="00AB7CF2">
            <w:pPr>
              <w:pStyle w:val="TableParagraph"/>
              <w:ind w:left="98" w:right="382"/>
            </w:pPr>
            <w:r>
              <w:t>Os tatuadores são afetados</w:t>
            </w:r>
            <w:r w:rsidR="002B2D3F">
              <w:t>, pois</w:t>
            </w:r>
            <w:r>
              <w:t xml:space="preserve"> precisa</w:t>
            </w:r>
            <w:r w:rsidR="002B2D3F">
              <w:t>rão</w:t>
            </w:r>
            <w:r>
              <w:t xml:space="preserve"> solicitar o</w:t>
            </w:r>
            <w:r w:rsidR="002B2D3F">
              <w:t xml:space="preserve">s materiais </w:t>
            </w:r>
            <w:r>
              <w:t>adequado</w:t>
            </w:r>
            <w:r w:rsidR="002B2D3F">
              <w:t>s</w:t>
            </w:r>
            <w:r>
              <w:t xml:space="preserve"> para realização do procedimento e ao fim do mesmo, repassa</w:t>
            </w:r>
            <w:r w:rsidR="002B2D3F">
              <w:t>r</w:t>
            </w:r>
            <w:r>
              <w:t xml:space="preserve"> o</w:t>
            </w:r>
            <w:r w:rsidR="002B2D3F">
              <w:t xml:space="preserve">s materiais não </w:t>
            </w:r>
            <w:r>
              <w:t>utilizado</w:t>
            </w:r>
            <w:r w:rsidR="002B2D3F">
              <w:t xml:space="preserve">s e as sobras para a secretária </w:t>
            </w:r>
            <w:r>
              <w:t>atualizar o sistema.</w:t>
            </w:r>
          </w:p>
        </w:tc>
      </w:tr>
    </w:tbl>
    <w:p w14:paraId="7BBE8681" w14:textId="77777777" w:rsidR="00AB7CF2" w:rsidRDefault="00AB7CF2"/>
    <w:sectPr w:rsidR="00AB7CF2">
      <w:type w:val="continuous"/>
      <w:pgSz w:w="11910" w:h="16840"/>
      <w:pgMar w:top="760" w:right="1320" w:bottom="280" w:left="740" w:header="720" w:footer="720" w:gutter="0"/>
      <w:cols w:space="72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504E653" w15:done="0"/>
  <w15:commentEx w15:paraId="0F30B172" w15:done="0"/>
  <w15:commentEx w15:paraId="75207F9A" w15:done="0"/>
  <w15:commentEx w15:paraId="3F342C7B" w15:done="0"/>
  <w15:commentEx w15:paraId="5EF9406C" w15:done="0"/>
  <w15:commentEx w15:paraId="79F96BC8" w15:done="0"/>
  <w15:commentEx w15:paraId="68A8D494" w15:done="0"/>
  <w15:commentEx w15:paraId="3B587009" w15:done="0"/>
  <w15:commentEx w15:paraId="747924F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04E653" w16cid:durableId="211A7CBF"/>
  <w16cid:commentId w16cid:paraId="0F30B172" w16cid:durableId="211A7CCF"/>
  <w16cid:commentId w16cid:paraId="75207F9A" w16cid:durableId="211A7F28"/>
  <w16cid:commentId w16cid:paraId="3F342C7B" w16cid:durableId="211A7F37"/>
  <w16cid:commentId w16cid:paraId="5EF9406C" w16cid:durableId="211A7F47"/>
  <w16cid:commentId w16cid:paraId="79F96BC8" w16cid:durableId="211A7F4D"/>
  <w16cid:commentId w16cid:paraId="68A8D494" w16cid:durableId="211A7F52"/>
  <w16cid:commentId w16cid:paraId="3B587009" w16cid:durableId="211A7F89"/>
  <w16cid:commentId w16cid:paraId="747924FA" w16cid:durableId="211A7FA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B15077"/>
    <w:multiLevelType w:val="hybridMultilevel"/>
    <w:tmpl w:val="780CF280"/>
    <w:lvl w:ilvl="0" w:tplc="D59C67BE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2"/>
        <w:szCs w:val="22"/>
        <w:lang w:val="pt-PT" w:eastAsia="pt-PT" w:bidi="pt-PT"/>
      </w:rPr>
    </w:lvl>
    <w:lvl w:ilvl="1" w:tplc="3A4A92BE">
      <w:numFmt w:val="bullet"/>
      <w:lvlText w:val="•"/>
      <w:lvlJc w:val="left"/>
      <w:pPr>
        <w:ind w:left="1415" w:hanging="360"/>
      </w:pPr>
      <w:rPr>
        <w:rFonts w:hint="default"/>
        <w:lang w:val="pt-PT" w:eastAsia="pt-PT" w:bidi="pt-PT"/>
      </w:rPr>
    </w:lvl>
    <w:lvl w:ilvl="2" w:tplc="F4A28EAA">
      <w:numFmt w:val="bullet"/>
      <w:lvlText w:val="•"/>
      <w:lvlJc w:val="left"/>
      <w:pPr>
        <w:ind w:left="2011" w:hanging="360"/>
      </w:pPr>
      <w:rPr>
        <w:rFonts w:hint="default"/>
        <w:lang w:val="pt-PT" w:eastAsia="pt-PT" w:bidi="pt-PT"/>
      </w:rPr>
    </w:lvl>
    <w:lvl w:ilvl="3" w:tplc="A4DE578C">
      <w:numFmt w:val="bullet"/>
      <w:lvlText w:val="•"/>
      <w:lvlJc w:val="left"/>
      <w:pPr>
        <w:ind w:left="2606" w:hanging="360"/>
      </w:pPr>
      <w:rPr>
        <w:rFonts w:hint="default"/>
        <w:lang w:val="pt-PT" w:eastAsia="pt-PT" w:bidi="pt-PT"/>
      </w:rPr>
    </w:lvl>
    <w:lvl w:ilvl="4" w:tplc="FD86BDC0">
      <w:numFmt w:val="bullet"/>
      <w:lvlText w:val="•"/>
      <w:lvlJc w:val="left"/>
      <w:pPr>
        <w:ind w:left="3202" w:hanging="360"/>
      </w:pPr>
      <w:rPr>
        <w:rFonts w:hint="default"/>
        <w:lang w:val="pt-PT" w:eastAsia="pt-PT" w:bidi="pt-PT"/>
      </w:rPr>
    </w:lvl>
    <w:lvl w:ilvl="5" w:tplc="F500B26C">
      <w:numFmt w:val="bullet"/>
      <w:lvlText w:val="•"/>
      <w:lvlJc w:val="left"/>
      <w:pPr>
        <w:ind w:left="3798" w:hanging="360"/>
      </w:pPr>
      <w:rPr>
        <w:rFonts w:hint="default"/>
        <w:lang w:val="pt-PT" w:eastAsia="pt-PT" w:bidi="pt-PT"/>
      </w:rPr>
    </w:lvl>
    <w:lvl w:ilvl="6" w:tplc="50C05342">
      <w:numFmt w:val="bullet"/>
      <w:lvlText w:val="•"/>
      <w:lvlJc w:val="left"/>
      <w:pPr>
        <w:ind w:left="4393" w:hanging="360"/>
      </w:pPr>
      <w:rPr>
        <w:rFonts w:hint="default"/>
        <w:lang w:val="pt-PT" w:eastAsia="pt-PT" w:bidi="pt-PT"/>
      </w:rPr>
    </w:lvl>
    <w:lvl w:ilvl="7" w:tplc="7A709204">
      <w:numFmt w:val="bullet"/>
      <w:lvlText w:val="•"/>
      <w:lvlJc w:val="left"/>
      <w:pPr>
        <w:ind w:left="4989" w:hanging="360"/>
      </w:pPr>
      <w:rPr>
        <w:rFonts w:hint="default"/>
        <w:lang w:val="pt-PT" w:eastAsia="pt-PT" w:bidi="pt-PT"/>
      </w:rPr>
    </w:lvl>
    <w:lvl w:ilvl="8" w:tplc="30D85FCE">
      <w:numFmt w:val="bullet"/>
      <w:lvlText w:val="•"/>
      <w:lvlJc w:val="left"/>
      <w:pPr>
        <w:ind w:left="5584" w:hanging="360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Osvaldo Takai">
    <w15:presenceInfo w15:providerId="Windows Live" w15:userId="8f2cfd8d865857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241"/>
    <w:rsid w:val="002B2D3F"/>
    <w:rsid w:val="00370A93"/>
    <w:rsid w:val="006E6402"/>
    <w:rsid w:val="00AB7CF2"/>
    <w:rsid w:val="00BA3ED9"/>
    <w:rsid w:val="00E4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17B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52"/>
      <w:szCs w:val="5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1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A3ED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3ED9"/>
    <w:rPr>
      <w:rFonts w:ascii="Segoe UI" w:eastAsia="Arial" w:hAnsi="Segoe UI" w:cs="Segoe UI"/>
      <w:sz w:val="18"/>
      <w:szCs w:val="18"/>
      <w:lang w:val="pt-PT" w:eastAsia="pt-PT" w:bidi="pt-PT"/>
    </w:rPr>
  </w:style>
  <w:style w:type="character" w:styleId="Refdecomentrio">
    <w:name w:val="annotation reference"/>
    <w:basedOn w:val="Fontepargpadro"/>
    <w:uiPriority w:val="99"/>
    <w:semiHidden/>
    <w:unhideWhenUsed/>
    <w:rsid w:val="00BA3ED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A3ED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A3ED9"/>
    <w:rPr>
      <w:rFonts w:ascii="Arial" w:eastAsia="Arial" w:hAnsi="Arial" w:cs="Arial"/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A3E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A3ED9"/>
    <w:rPr>
      <w:rFonts w:ascii="Arial" w:eastAsia="Arial" w:hAnsi="Arial" w:cs="Arial"/>
      <w:b/>
      <w:bCs/>
      <w:sz w:val="20"/>
      <w:szCs w:val="20"/>
      <w:lang w:val="pt-PT" w:eastAsia="pt-PT" w:bidi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52"/>
      <w:szCs w:val="5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1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A3ED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3ED9"/>
    <w:rPr>
      <w:rFonts w:ascii="Segoe UI" w:eastAsia="Arial" w:hAnsi="Segoe UI" w:cs="Segoe UI"/>
      <w:sz w:val="18"/>
      <w:szCs w:val="18"/>
      <w:lang w:val="pt-PT" w:eastAsia="pt-PT" w:bidi="pt-PT"/>
    </w:rPr>
  </w:style>
  <w:style w:type="character" w:styleId="Refdecomentrio">
    <w:name w:val="annotation reference"/>
    <w:basedOn w:val="Fontepargpadro"/>
    <w:uiPriority w:val="99"/>
    <w:semiHidden/>
    <w:unhideWhenUsed/>
    <w:rsid w:val="00BA3ED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A3ED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A3ED9"/>
    <w:rPr>
      <w:rFonts w:ascii="Arial" w:eastAsia="Arial" w:hAnsi="Arial" w:cs="Arial"/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A3E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A3ED9"/>
    <w:rPr>
      <w:rFonts w:ascii="Arial" w:eastAsia="Arial" w:hAnsi="Arial" w:cs="Arial"/>
      <w:b/>
      <w:bCs/>
      <w:sz w:val="20"/>
      <w:szCs w:val="20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Medeiros</dc:creator>
  <cp:lastModifiedBy>USER</cp:lastModifiedBy>
  <cp:revision>4</cp:revision>
  <cp:lastPrinted>2019-09-30T16:15:00Z</cp:lastPrinted>
  <dcterms:created xsi:type="dcterms:W3CDTF">2019-09-30T15:35:00Z</dcterms:created>
  <dcterms:modified xsi:type="dcterms:W3CDTF">2019-09-30T16:15:00Z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2019-08-30T00:00:00Z</vt:filetime>
  </property>
</Properties>
</file>