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5A5751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8C1E4A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8C1E4A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8C1E4A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/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Pr="00B117A7" w:rsidRDefault="00480E12">
      <w:pPr>
        <w:rPr>
          <w:u w:val="single"/>
        </w:rPr>
      </w:pPr>
      <w:r w:rsidRPr="00F20EE5">
        <w:rPr>
          <w:highlight w:val="yellow"/>
          <w:u w:val="single"/>
        </w:rPr>
        <w:t xml:space="preserve">10 </w:t>
      </w:r>
      <w:r w:rsidR="001975AF" w:rsidRPr="00F20EE5">
        <w:rPr>
          <w:highlight w:val="yellow"/>
          <w:u w:val="single"/>
        </w:rPr>
        <w:t xml:space="preserve">Internacionalización: </w:t>
      </w:r>
      <w:hyperlink r:id="rId9" w:anchor="JSBRG152" w:history="1">
        <w:r w:rsidR="001975AF" w:rsidRPr="00E251F8">
          <w:rPr>
            <w:rStyle w:val="Hipervnculo"/>
            <w:highlight w:val="yellow"/>
          </w:rPr>
          <w:t>http://docs.oracle.com/javase/8/scene-builder-2/user-guide/i18n-support.htm#JSBRG152</w:t>
        </w:r>
      </w:hyperlink>
      <w:r w:rsidR="001975AF" w:rsidRPr="00E251F8">
        <w:rPr>
          <w:highlight w:val="yellow"/>
          <w:u w:val="single"/>
        </w:rPr>
        <w:t xml:space="preserve"> </w:t>
      </w:r>
      <w:r w:rsidR="00F20EE5" w:rsidRPr="00E251F8">
        <w:rPr>
          <w:highlight w:val="yellow"/>
          <w:u w:val="single"/>
        </w:rPr>
        <w:t xml:space="preserve">y </w:t>
      </w:r>
      <w:r w:rsidR="00D23145" w:rsidRPr="00E251F8">
        <w:rPr>
          <w:highlight w:val="yellow"/>
          <w:u w:val="single"/>
        </w:rPr>
        <w:t xml:space="preserve"> </w:t>
      </w:r>
      <w:hyperlink r:id="rId10" w:history="1">
        <w:r w:rsidR="00D23145" w:rsidRPr="00E251F8">
          <w:rPr>
            <w:rStyle w:val="Hipervnculo"/>
            <w:highlight w:val="yellow"/>
          </w:rPr>
          <w:t>https://netbeans.org/kb/docs/java/gui-automatic-i18n.html</w:t>
        </w:r>
      </w:hyperlink>
      <w:r w:rsidR="00D23145" w:rsidRPr="00E251F8">
        <w:rPr>
          <w:highlight w:val="yellow"/>
          <w:u w:val="single"/>
        </w:rPr>
        <w:t xml:space="preserve"> de la </w:t>
      </w:r>
      <w:proofErr w:type="spellStart"/>
      <w:r w:rsidR="00D23145" w:rsidRPr="00E251F8">
        <w:rPr>
          <w:highlight w:val="yellow"/>
          <w:u w:val="single"/>
        </w:rPr>
        <w:t>pagina</w:t>
      </w:r>
      <w:proofErr w:type="spellEnd"/>
      <w:r w:rsidR="00D23145" w:rsidRPr="00E251F8">
        <w:rPr>
          <w:highlight w:val="yellow"/>
          <w:u w:val="single"/>
        </w:rPr>
        <w:t xml:space="preserve"> de </w:t>
      </w:r>
      <w:proofErr w:type="spellStart"/>
      <w:r w:rsidR="00D23145" w:rsidRPr="00E251F8">
        <w:rPr>
          <w:highlight w:val="yellow"/>
          <w:u w:val="single"/>
        </w:rPr>
        <w:t>netbeans</w:t>
      </w:r>
      <w:proofErr w:type="spellEnd"/>
      <w:r w:rsidR="00D23145" w:rsidRPr="00E251F8">
        <w:rPr>
          <w:highlight w:val="yellow"/>
          <w:u w:val="single"/>
        </w:rPr>
        <w:t xml:space="preserve"> </w:t>
      </w:r>
      <w:proofErr w:type="spellStart"/>
      <w:r w:rsidR="00D23145" w:rsidRPr="00E251F8">
        <w:rPr>
          <w:highlight w:val="yellow"/>
          <w:u w:val="single"/>
        </w:rPr>
        <w:t>matisse</w:t>
      </w:r>
      <w:proofErr w:type="spellEnd"/>
      <w:r w:rsidR="00B117A7" w:rsidRPr="00E251F8">
        <w:rPr>
          <w:highlight w:val="yellow"/>
        </w:rPr>
        <w:t xml:space="preserve"> </w:t>
      </w:r>
      <w:hyperlink r:id="rId11" w:anchor="NBDAG188" w:history="1">
        <w:r w:rsidR="00B117A7" w:rsidRPr="00E251F8">
          <w:rPr>
            <w:rStyle w:val="Hipervnculo"/>
            <w:highlight w:val="yellow"/>
          </w:rPr>
          <w:t>http://docs.oracle.com/cd/E50453_01/doc.80/e50452/working_nbeans.htm#NBDAG188</w:t>
        </w:r>
      </w:hyperlink>
      <w:r w:rsidR="00B117A7" w:rsidRPr="00E251F8">
        <w:rPr>
          <w:highlight w:val="yellow"/>
        </w:rPr>
        <w:t xml:space="preserve"> buscar </w:t>
      </w:r>
      <w:proofErr w:type="spellStart"/>
      <w:r w:rsidR="00B117A7" w:rsidRPr="00E251F8">
        <w:rPr>
          <w:highlight w:val="yellow"/>
        </w:rPr>
        <w:t>internationalization</w:t>
      </w:r>
      <w:proofErr w:type="spellEnd"/>
    </w:p>
    <w:p w:rsidR="00480E12" w:rsidRDefault="00300681">
      <w:r w:rsidRPr="00300681">
        <w:rPr>
          <w:highlight w:val="yellow"/>
        </w:rPr>
        <w:t xml:space="preserve">11 A LEER : </w:t>
      </w:r>
      <w:hyperlink r:id="rId12" w:anchor="JSBRG150" w:history="1">
        <w:r w:rsidRPr="00300681">
          <w:rPr>
            <w:rStyle w:val="Hipervnculo"/>
            <w:highlight w:val="yellow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8C1E4A">
      <w:hyperlink r:id="rId13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8C1E4A">
      <w:hyperlink r:id="rId14" w:history="1">
        <w:r w:rsidR="003A443A" w:rsidRPr="00541057">
          <w:rPr>
            <w:rStyle w:val="Hipervnculo"/>
          </w:rPr>
          <w:t>http://docs.oracle.com/javase/8/javafx/api/javafx/scene/doc-files/cssref.html</w:t>
        </w:r>
      </w:hyperlink>
      <w:r w:rsidR="003A443A">
        <w:t xml:space="preserve"> </w:t>
      </w:r>
    </w:p>
    <w:p w:rsidR="00341892" w:rsidRDefault="00341892"/>
    <w:p w:rsidR="00341892" w:rsidRDefault="00341892">
      <w:pPr>
        <w:rPr>
          <w:u w:val="single"/>
        </w:rPr>
      </w:pPr>
      <w:r w:rsidRPr="00F20EE5">
        <w:rPr>
          <w:highlight w:val="yellow"/>
        </w:rPr>
        <w:t xml:space="preserve">GUAY: ejemplo de aplicación con java </w:t>
      </w:r>
      <w:proofErr w:type="spellStart"/>
      <w:r w:rsidRPr="00F20EE5">
        <w:rPr>
          <w:highlight w:val="yellow"/>
        </w:rPr>
        <w:t>fx</w:t>
      </w:r>
      <w:proofErr w:type="spellEnd"/>
      <w:r w:rsidRPr="00F20EE5">
        <w:rPr>
          <w:highlight w:val="yellow"/>
        </w:rPr>
        <w:t xml:space="preserve"> </w:t>
      </w:r>
      <w:proofErr w:type="spellStart"/>
      <w:r w:rsidRPr="00F20EE5">
        <w:rPr>
          <w:rStyle w:val="bold"/>
          <w:highlight w:val="yellow"/>
        </w:rPr>
        <w:t>JavaFX</w:t>
      </w:r>
      <w:proofErr w:type="spellEnd"/>
      <w:r w:rsidRPr="00F20EE5">
        <w:rPr>
          <w:rStyle w:val="bold"/>
          <w:highlight w:val="yellow"/>
        </w:rPr>
        <w:t xml:space="preserve"> Ensemble</w:t>
      </w:r>
      <w:r w:rsidRPr="00F20EE5">
        <w:rPr>
          <w:highlight w:val="yellow"/>
        </w:rPr>
        <w:t>8.</w:t>
      </w:r>
    </w:p>
    <w:p w:rsidR="003A28D9" w:rsidRPr="000E7F5D" w:rsidRDefault="003A28D9">
      <w:pPr>
        <w:rPr>
          <w:u w:val="single"/>
          <w:lang w:val="en-US"/>
        </w:rPr>
      </w:pPr>
      <w:r w:rsidRPr="000E7F5D">
        <w:rPr>
          <w:u w:val="single"/>
          <w:lang w:val="en-US"/>
        </w:rPr>
        <w:t>Client technologies</w:t>
      </w:r>
    </w:p>
    <w:p w:rsidR="003A28D9" w:rsidRPr="000E7F5D" w:rsidRDefault="008C1E4A">
      <w:pPr>
        <w:rPr>
          <w:lang w:val="en-US"/>
        </w:rPr>
      </w:pPr>
      <w:hyperlink r:id="rId15" w:history="1">
        <w:r w:rsidR="003A28D9" w:rsidRPr="000E7F5D">
          <w:rPr>
            <w:rStyle w:val="Hipervnculo"/>
            <w:lang w:val="en-US"/>
          </w:rPr>
          <w:t>http://docs.oracle.com/javase/8/javafx/get-started-tutorial/css.htm</w:t>
        </w:r>
      </w:hyperlink>
      <w:r w:rsidR="003A28D9" w:rsidRPr="000E7F5D">
        <w:rPr>
          <w:u w:val="single"/>
          <w:lang w:val="en-US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6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0" w:name="BEIHDDGE"/>
      <w:bookmarkStart w:id="1" w:name="JFXST199"/>
      <w:bookmarkEnd w:id="0"/>
      <w:bookmarkEnd w:id="1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0E7F5D" w:rsidRDefault="003A28D9" w:rsidP="003A28D9">
      <w:pPr>
        <w:pStyle w:val="HTMLconformatoprevio"/>
        <w:rPr>
          <w:sz w:val="16"/>
          <w:lang w:val="en-US"/>
        </w:rPr>
      </w:pPr>
      <w:r w:rsidRPr="000E7F5D">
        <w:rPr>
          <w:sz w:val="16"/>
          <w:lang w:val="en-US"/>
        </w:rPr>
        <w:t>}</w:t>
      </w:r>
    </w:p>
    <w:p w:rsidR="00CD0529" w:rsidRPr="000E7F5D" w:rsidRDefault="00CD0529" w:rsidP="00CD0529">
      <w:pPr>
        <w:pStyle w:val="HTMLconformatoprevio"/>
        <w:rPr>
          <w:lang w:val="en-US"/>
        </w:rPr>
      </w:pPr>
      <w:r w:rsidRPr="000E7F5D">
        <w:rPr>
          <w:lang w:val="en-US"/>
        </w:rPr>
        <w:t xml:space="preserve">new </w:t>
      </w:r>
      <w:proofErr w:type="spellStart"/>
      <w:r w:rsidRPr="000E7F5D">
        <w:rPr>
          <w:lang w:val="en-US"/>
        </w:rPr>
        <w:t>DropShadow</w:t>
      </w:r>
      <w:proofErr w:type="spellEnd"/>
      <w:r w:rsidRPr="000E7F5D">
        <w:rPr>
          <w:lang w:val="en-US"/>
        </w:rPr>
        <w:t>()</w:t>
      </w:r>
    </w:p>
    <w:p w:rsidR="003A28D9" w:rsidRDefault="003A28D9">
      <w:pPr>
        <w:rPr>
          <w:u w:val="single"/>
          <w:lang w:val="en-US"/>
        </w:rPr>
      </w:pPr>
    </w:p>
    <w:p w:rsidR="00341892" w:rsidRDefault="00341892">
      <w:pPr>
        <w:rPr>
          <w:lang w:val="en-US"/>
        </w:rPr>
      </w:pPr>
    </w:p>
    <w:p w:rsidR="00BB7320" w:rsidRDefault="00BB7320">
      <w:pPr>
        <w:rPr>
          <w:lang w:val="en-US"/>
        </w:rPr>
      </w:pPr>
    </w:p>
    <w:p w:rsidR="00BB7320" w:rsidRPr="000E7F5D" w:rsidRDefault="00BB7320">
      <w:pPr>
        <w:rPr>
          <w:lang w:val="en-US"/>
        </w:rPr>
      </w:pPr>
    </w:p>
    <w:p w:rsidR="000E7F5D" w:rsidRDefault="008C1E4A">
      <w:pPr>
        <w:rPr>
          <w:lang w:val="en-US"/>
        </w:rPr>
      </w:pPr>
      <w:hyperlink r:id="rId17" w:history="1">
        <w:r w:rsidR="000E7F5D" w:rsidRPr="00075C26">
          <w:rPr>
            <w:rStyle w:val="Hipervnculo"/>
            <w:lang w:val="en-US"/>
          </w:rPr>
          <w:t>http://docs.oracle.com/javase/8/javafx/user-interface-tutorial/file-chooser.htm</w:t>
        </w:r>
      </w:hyperlink>
      <w:r w:rsidR="000E7F5D">
        <w:rPr>
          <w:lang w:val="en-US"/>
        </w:rPr>
        <w:t xml:space="preserve"> </w:t>
      </w:r>
    </w:p>
    <w:p w:rsidR="00341892" w:rsidRPr="00796601" w:rsidRDefault="000E7F5D">
      <w:r w:rsidRPr="000E7F5D">
        <w:rPr>
          <w:lang w:val="en-US"/>
        </w:rPr>
        <w:t xml:space="preserve">The </w:t>
      </w:r>
      <w:proofErr w:type="spellStart"/>
      <w:r w:rsidRPr="000E7F5D">
        <w:rPr>
          <w:rStyle w:val="CdigoHTML"/>
          <w:rFonts w:eastAsiaTheme="minorHAnsi"/>
          <w:lang w:val="en-US"/>
        </w:rPr>
        <w:t>FileChooser</w:t>
      </w:r>
      <w:proofErr w:type="spellEnd"/>
      <w:r w:rsidRPr="000E7F5D">
        <w:rPr>
          <w:lang w:val="en-US"/>
        </w:rPr>
        <w:t xml:space="preserve"> class is located in the </w:t>
      </w:r>
      <w:proofErr w:type="spellStart"/>
      <w:r w:rsidRPr="000E7F5D">
        <w:rPr>
          <w:rStyle w:val="CdigoHTML"/>
          <w:rFonts w:eastAsiaTheme="minorHAnsi"/>
          <w:lang w:val="en-US"/>
        </w:rPr>
        <w:t>javafx.stage</w:t>
      </w:r>
      <w:proofErr w:type="spellEnd"/>
      <w:r w:rsidRPr="000E7F5D">
        <w:rPr>
          <w:lang w:val="en-US"/>
        </w:rPr>
        <w:t xml:space="preserve"> package along with the other basic root graphical elements, such as </w:t>
      </w:r>
      <w:r w:rsidRPr="000E7F5D">
        <w:rPr>
          <w:rStyle w:val="CdigoHTML"/>
          <w:rFonts w:eastAsiaTheme="minorHAnsi"/>
          <w:lang w:val="en-US"/>
        </w:rPr>
        <w:t>Stage</w:t>
      </w:r>
      <w:r w:rsidRPr="000E7F5D">
        <w:rPr>
          <w:lang w:val="en-US"/>
        </w:rPr>
        <w:t xml:space="preserve">, </w:t>
      </w:r>
      <w:r w:rsidRPr="000E7F5D">
        <w:rPr>
          <w:rStyle w:val="CdigoHTML"/>
          <w:rFonts w:eastAsiaTheme="minorHAnsi"/>
          <w:lang w:val="en-US"/>
        </w:rPr>
        <w:t>Window</w:t>
      </w:r>
      <w:r w:rsidRPr="000E7F5D">
        <w:rPr>
          <w:lang w:val="en-US"/>
        </w:rPr>
        <w:t xml:space="preserve">, and </w:t>
      </w:r>
      <w:r w:rsidRPr="000E7F5D">
        <w:rPr>
          <w:rStyle w:val="CdigoHTML"/>
          <w:rFonts w:eastAsiaTheme="minorHAnsi"/>
          <w:lang w:val="en-US"/>
        </w:rPr>
        <w:t>Popup</w:t>
      </w:r>
      <w:r w:rsidRPr="000E7F5D">
        <w:rPr>
          <w:lang w:val="en-US"/>
        </w:rPr>
        <w:t xml:space="preserve">. The View Pictures window in </w:t>
      </w:r>
      <w:hyperlink r:id="rId18" w:anchor="CCHICBIJ" w:history="1">
        <w:r w:rsidRPr="000E7F5D">
          <w:rPr>
            <w:rStyle w:val="Hipervnculo"/>
            <w:lang w:val="en-US"/>
          </w:rPr>
          <w:t>Figure 28-1</w:t>
        </w:r>
      </w:hyperlink>
      <w:r w:rsidRPr="000E7F5D">
        <w:rPr>
          <w:lang w:val="en-US"/>
        </w:rPr>
        <w:t xml:space="preserve"> is an example of the file chooser dialog in Windows.</w:t>
      </w:r>
      <w:r>
        <w:rPr>
          <w:lang w:val="en-US"/>
        </w:rPr>
        <w:t xml:space="preserve"> </w:t>
      </w:r>
      <w:r w:rsidRPr="00796601">
        <w:t xml:space="preserve">De </w:t>
      </w:r>
      <w:proofErr w:type="spellStart"/>
      <w:r w:rsidRPr="00796601">
        <w:t>aqui</w:t>
      </w:r>
      <w:proofErr w:type="spellEnd"/>
      <w:r w:rsidRPr="00796601">
        <w:t xml:space="preserve"> sacaré la idea de </w:t>
      </w:r>
      <w:proofErr w:type="spellStart"/>
      <w:r w:rsidRPr="00796601">
        <w:t>como</w:t>
      </w:r>
      <w:proofErr w:type="spellEnd"/>
      <w:r w:rsidRPr="00796601">
        <w:t xml:space="preserve"> hacer para tener dos escenas</w:t>
      </w:r>
      <w:r w:rsidR="00796601">
        <w:t>, documentación</w:t>
      </w:r>
    </w:p>
    <w:p w:rsidR="00BB7320" w:rsidRDefault="00BB7320"/>
    <w:p w:rsidR="00602901" w:rsidRPr="00E251F8" w:rsidRDefault="008C1E4A" w:rsidP="00A066C3">
      <w:pPr>
        <w:spacing w:line="240" w:lineRule="auto"/>
        <w:rPr>
          <w:highlight w:val="yellow"/>
        </w:rPr>
      </w:pPr>
      <w:hyperlink r:id="rId19" w:anchor="JFXIP546" w:history="1">
        <w:r w:rsidR="00602901" w:rsidRPr="00E251F8">
          <w:rPr>
            <w:rStyle w:val="Hipervnculo"/>
            <w:highlight w:val="yellow"/>
          </w:rPr>
          <w:t>http://docs.oracle.com/javase/8/javafx/interoperability-tutorial/concurrency.htm#JFXIP546</w:t>
        </w:r>
      </w:hyperlink>
    </w:p>
    <w:p w:rsidR="00602901" w:rsidRPr="008E3871" w:rsidRDefault="00A066C3" w:rsidP="00A066C3">
      <w:r w:rsidRPr="00E251F8">
        <w:rPr>
          <w:highlight w:val="yellow"/>
          <w:lang w:val="en-US"/>
        </w:rPr>
        <w:t xml:space="preserve">Why Use the </w:t>
      </w:r>
      <w:proofErr w:type="spellStart"/>
      <w:r w:rsidRPr="00E251F8">
        <w:rPr>
          <w:highlight w:val="yellow"/>
          <w:lang w:val="en-US"/>
        </w:rPr>
        <w:t>javafx.concurrent</w:t>
      </w:r>
      <w:proofErr w:type="spellEnd"/>
      <w:r w:rsidRPr="00E251F8">
        <w:rPr>
          <w:highlight w:val="yellow"/>
          <w:lang w:val="en-US"/>
        </w:rPr>
        <w:t xml:space="preserve"> Package? </w:t>
      </w:r>
      <w:r w:rsidRPr="00E251F8">
        <w:rPr>
          <w:highlight w:val="yellow"/>
        </w:rPr>
        <w:t>Muy bueno para documentación</w:t>
      </w:r>
    </w:p>
    <w:p w:rsidR="00602901" w:rsidRPr="008E3871" w:rsidRDefault="00602901"/>
    <w:p w:rsidR="00BB7320" w:rsidRDefault="008C1E4A">
      <w:hyperlink r:id="rId20" w:history="1">
        <w:r w:rsidR="00D409D4" w:rsidRPr="00BF58FF">
          <w:rPr>
            <w:rStyle w:val="Hipervnculo"/>
          </w:rPr>
          <w:t>http://docs.oracle.com/javase/8/javafx/layout-tutorial/size_align.htm</w:t>
        </w:r>
      </w:hyperlink>
      <w:r w:rsidR="00D409D4">
        <w:t xml:space="preserve"> Si me hiciera mucha falta saber algo acerca del </w:t>
      </w:r>
      <w:proofErr w:type="spellStart"/>
      <w:r w:rsidR="00D409D4">
        <w:t>resize</w:t>
      </w:r>
      <w:proofErr w:type="spellEnd"/>
      <w:r w:rsidR="00D409D4">
        <w:t xml:space="preserve"> </w:t>
      </w:r>
      <w:proofErr w:type="spellStart"/>
      <w:r w:rsidR="00D409D4">
        <w:t>or</w:t>
      </w:r>
      <w:proofErr w:type="spellEnd"/>
      <w:r w:rsidR="00D409D4">
        <w:t xml:space="preserve"> </w:t>
      </w:r>
      <w:proofErr w:type="spellStart"/>
      <w:r w:rsidR="00D409D4">
        <w:t>allignment</w:t>
      </w:r>
      <w:proofErr w:type="spellEnd"/>
    </w:p>
    <w:p w:rsidR="00617641" w:rsidRPr="00617641" w:rsidRDefault="00617641">
      <w:pPr>
        <w:rPr>
          <w:lang w:val="pt-BR"/>
        </w:rPr>
      </w:pPr>
      <w:hyperlink r:id="rId21" w:anchor="JFXED117" w:history="1">
        <w:r w:rsidRPr="00617641">
          <w:rPr>
            <w:rStyle w:val="Hipervnculo"/>
            <w:lang w:val="pt-BR"/>
          </w:rPr>
          <w:t>http://docs.oracle.com/javase/8/javafx/events-tutorial/events.htm#JFXED117</w:t>
        </w:r>
      </w:hyperlink>
      <w:r w:rsidRPr="00617641">
        <w:rPr>
          <w:lang w:val="pt-BR"/>
        </w:rPr>
        <w:t xml:space="preserve"> </w:t>
      </w:r>
      <w:r w:rsidRPr="00617641">
        <w:rPr>
          <w:lang w:val="pt-BR"/>
        </w:rPr>
        <w:t xml:space="preserve"> </w:t>
      </w:r>
      <w:proofErr w:type="spellStart"/>
      <w:r w:rsidRPr="00617641">
        <w:rPr>
          <w:lang w:val="pt-BR"/>
        </w:rPr>
        <w:t>leido</w:t>
      </w:r>
      <w:proofErr w:type="spellEnd"/>
    </w:p>
    <w:p w:rsidR="00602901" w:rsidRPr="00617641" w:rsidRDefault="00602901">
      <w:pPr>
        <w:rPr>
          <w:u w:val="single"/>
          <w:lang w:val="pt-BR"/>
        </w:rPr>
      </w:pPr>
    </w:p>
    <w:p w:rsidR="00BB7320" w:rsidRDefault="00BB7320">
      <w:r w:rsidRPr="00BB7320">
        <w:rPr>
          <w:highlight w:val="cyan"/>
        </w:rPr>
        <w:t>De momento no lo necesito y no lo leo</w:t>
      </w:r>
    </w:p>
    <w:p w:rsidR="00D409D4" w:rsidRDefault="008C1E4A">
      <w:hyperlink r:id="rId22" w:anchor="JFXUI733" w:history="1">
        <w:r w:rsidR="00D409D4" w:rsidRPr="00BF58FF">
          <w:rPr>
            <w:rStyle w:val="Hipervnculo"/>
          </w:rPr>
          <w:t>http://docs.oracle.com/javase/8/javafx/user-interface-tutorial/css_tutorial.htm#JFXUI733</w:t>
        </w:r>
      </w:hyperlink>
      <w:r w:rsidR="00D409D4">
        <w:t xml:space="preserve"> (</w:t>
      </w:r>
      <w:proofErr w:type="spellStart"/>
      <w:r w:rsidR="00D409D4">
        <w:t>tb</w:t>
      </w:r>
      <w:proofErr w:type="spellEnd"/>
      <w:r w:rsidR="00D409D4">
        <w:t xml:space="preserve"> en el log de </w:t>
      </w:r>
      <w:proofErr w:type="spellStart"/>
      <w:r w:rsidR="00D409D4">
        <w:t>notepad</w:t>
      </w:r>
      <w:proofErr w:type="spellEnd"/>
      <w:r w:rsidR="00D409D4">
        <w:t>)</w:t>
      </w:r>
    </w:p>
    <w:p w:rsidR="00BB7320" w:rsidRDefault="008C1E4A">
      <w:pPr>
        <w:rPr>
          <w:lang w:val="en-US"/>
        </w:rPr>
      </w:pPr>
      <w:hyperlink r:id="rId23" w:history="1">
        <w:r w:rsidR="00BB7320" w:rsidRPr="008C1E4A">
          <w:rPr>
            <w:rStyle w:val="Hipervnculo"/>
            <w:highlight w:val="yellow"/>
            <w:lang w:val="en-US"/>
          </w:rPr>
          <w:t>http://docs.oracle.com/javase/8/docs/technotes/guides/deploy/</w:t>
        </w:r>
      </w:hyperlink>
      <w:r w:rsidR="00BB7320" w:rsidRPr="008C1E4A">
        <w:rPr>
          <w:highlight w:val="yellow"/>
          <w:lang w:val="en-US"/>
        </w:rPr>
        <w:t xml:space="preserve"> </w:t>
      </w:r>
      <w:proofErr w:type="spellStart"/>
      <w:r w:rsidR="00BB7320" w:rsidRPr="008C1E4A">
        <w:rPr>
          <w:highlight w:val="yellow"/>
          <w:lang w:val="en-US"/>
        </w:rPr>
        <w:t>Estaba</w:t>
      </w:r>
      <w:proofErr w:type="spellEnd"/>
      <w:r w:rsidR="00BB7320" w:rsidRPr="008C1E4A">
        <w:rPr>
          <w:highlight w:val="yellow"/>
          <w:lang w:val="en-US"/>
        </w:rPr>
        <w:t xml:space="preserve"> antes en Getting Started with </w:t>
      </w:r>
      <w:proofErr w:type="spellStart"/>
      <w:r w:rsidR="00BB7320" w:rsidRPr="008C1E4A">
        <w:rPr>
          <w:highlight w:val="yellow"/>
          <w:lang w:val="en-US"/>
        </w:rPr>
        <w:t>JavaFX</w:t>
      </w:r>
      <w:proofErr w:type="spellEnd"/>
    </w:p>
    <w:p w:rsidR="00D409D4" w:rsidRPr="00DB7331" w:rsidRDefault="008C1E4A">
      <w:pPr>
        <w:rPr>
          <w:lang w:val="en-US"/>
        </w:rPr>
      </w:pPr>
      <w:hyperlink r:id="rId24" w:anchor="JFXUI577" w:history="1">
        <w:r w:rsidR="00BB7320" w:rsidRPr="00BF58FF">
          <w:rPr>
            <w:rStyle w:val="Hipervnculo"/>
            <w:lang w:val="en-US"/>
          </w:rPr>
          <w:t>http://docs.oracle.com/javase/8/javafx/user-interface-tutorial/charts.htm#JFXUI577</w:t>
        </w:r>
      </w:hyperlink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 xml:space="preserve">User Interface Components </w:t>
      </w:r>
      <w:r w:rsidR="00BB7320">
        <w:rPr>
          <w:lang w:val="en-US"/>
        </w:rPr>
        <w:t xml:space="preserve">- </w:t>
      </w:r>
      <w:r w:rsidR="00BB7320" w:rsidRPr="00BB7320">
        <w:rPr>
          <w:lang w:val="en-US"/>
        </w:rPr>
        <w:t>create</w:t>
      </w:r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>Charts</w:t>
      </w:r>
    </w:p>
    <w:p w:rsidR="00A24DE7" w:rsidRPr="00617641" w:rsidRDefault="00A24DE7" w:rsidP="00330A17">
      <w:pPr>
        <w:rPr>
          <w:lang w:val="en-US"/>
        </w:rPr>
      </w:pPr>
    </w:p>
    <w:p w:rsidR="00A24DE7" w:rsidRPr="00617641" w:rsidRDefault="008C1E4A" w:rsidP="00330A17">
      <w:pPr>
        <w:rPr>
          <w:b/>
          <w:color w:val="1F497D" w:themeColor="text2"/>
          <w:sz w:val="32"/>
          <w:u w:val="single"/>
          <w:lang w:val="en-US"/>
        </w:rPr>
      </w:pPr>
      <w:hyperlink r:id="rId25" w:history="1">
        <w:r w:rsidRPr="008F7377">
          <w:rPr>
            <w:rStyle w:val="Hipervnculo"/>
            <w:b/>
            <w:sz w:val="32"/>
            <w:lang w:val="en-US"/>
          </w:rPr>
          <w:t>https://ne</w:t>
        </w:r>
        <w:r w:rsidRPr="008F7377">
          <w:rPr>
            <w:rStyle w:val="Hipervnculo"/>
            <w:b/>
            <w:sz w:val="32"/>
            <w:lang w:val="en-US"/>
          </w:rPr>
          <w:t>t</w:t>
        </w:r>
        <w:r w:rsidRPr="008F7377">
          <w:rPr>
            <w:rStyle w:val="Hipervnculo"/>
            <w:b/>
            <w:sz w:val="32"/>
            <w:lang w:val="en-US"/>
          </w:rPr>
          <w:t>beans.org/kb/trails/matisse.html</w:t>
        </w:r>
      </w:hyperlink>
      <w:r w:rsidR="00A24DE7" w:rsidRPr="00617641">
        <w:rPr>
          <w:b/>
          <w:color w:val="1F497D" w:themeColor="text2"/>
          <w:sz w:val="32"/>
          <w:u w:val="single"/>
          <w:lang w:val="en-US"/>
        </w:rPr>
        <w:t xml:space="preserve"> </w:t>
      </w:r>
      <w:bookmarkStart w:id="2" w:name="_GoBack"/>
      <w:bookmarkEnd w:id="2"/>
    </w:p>
    <w:p w:rsidR="00A24DE7" w:rsidRDefault="008E3871" w:rsidP="00330A17">
      <w:pPr>
        <w:rPr>
          <w:sz w:val="20"/>
        </w:rPr>
      </w:pPr>
      <w:r>
        <w:rPr>
          <w:sz w:val="20"/>
        </w:rPr>
        <w:t>Me queda</w:t>
      </w:r>
      <w:r w:rsidR="00A24DE7">
        <w:rPr>
          <w:sz w:val="20"/>
        </w:rPr>
        <w:t xml:space="preserve"> leer esto:</w:t>
      </w:r>
    </w:p>
    <w:p w:rsidR="00A24DE7" w:rsidRPr="008C1E4A" w:rsidRDefault="008C1E4A" w:rsidP="00330A17">
      <w:pPr>
        <w:rPr>
          <w:sz w:val="20"/>
        </w:rPr>
      </w:pPr>
      <w:hyperlink r:id="rId26" w:history="1">
        <w:r w:rsidR="00A24DE7" w:rsidRPr="008C1E4A">
          <w:rPr>
            <w:rStyle w:val="Hipervnculo"/>
            <w:sz w:val="20"/>
          </w:rPr>
          <w:t>http://docs.oracle.com/javafx/2/best_practices/jfxpub</w:t>
        </w:r>
        <w:r w:rsidR="00A24DE7" w:rsidRPr="008C1E4A">
          <w:rPr>
            <w:rStyle w:val="Hipervnculo"/>
            <w:sz w:val="20"/>
          </w:rPr>
          <w:t>-</w:t>
        </w:r>
        <w:r w:rsidR="00A24DE7" w:rsidRPr="008C1E4A">
          <w:rPr>
            <w:rStyle w:val="Hipervnculo"/>
            <w:sz w:val="20"/>
          </w:rPr>
          <w:t>best_practices.htm</w:t>
        </w:r>
      </w:hyperlink>
      <w:r w:rsidR="00A24DE7" w:rsidRPr="008C1E4A">
        <w:rPr>
          <w:sz w:val="20"/>
        </w:rPr>
        <w:t xml:space="preserve"> </w:t>
      </w:r>
      <w:proofErr w:type="spellStart"/>
      <w:r w:rsidRPr="008C1E4A">
        <w:rPr>
          <w:sz w:val="20"/>
        </w:rPr>
        <w:t>preloader</w:t>
      </w:r>
      <w:proofErr w:type="spellEnd"/>
    </w:p>
    <w:p w:rsidR="00A24DE7" w:rsidRPr="008C1E4A" w:rsidRDefault="008C1E4A" w:rsidP="00330A17">
      <w:pPr>
        <w:rPr>
          <w:sz w:val="20"/>
        </w:rPr>
      </w:pPr>
      <w:hyperlink r:id="rId27" w:history="1">
        <w:r w:rsidR="00A24DE7" w:rsidRPr="00915011">
          <w:rPr>
            <w:rStyle w:val="Hipervnculo"/>
            <w:sz w:val="20"/>
          </w:rPr>
          <w:t>http://docs.oracle.com/javafx/2/overview/jfxpu</w:t>
        </w:r>
        <w:r w:rsidR="00A24DE7" w:rsidRPr="00915011">
          <w:rPr>
            <w:rStyle w:val="Hipervnculo"/>
            <w:sz w:val="20"/>
          </w:rPr>
          <w:t>b</w:t>
        </w:r>
        <w:r w:rsidR="00A24DE7" w:rsidRPr="00915011">
          <w:rPr>
            <w:rStyle w:val="Hipervnculo"/>
            <w:sz w:val="20"/>
          </w:rPr>
          <w:t>-overview.htm</w:t>
        </w:r>
      </w:hyperlink>
      <w:r>
        <w:rPr>
          <w:rStyle w:val="Hipervnculo"/>
          <w:sz w:val="20"/>
        </w:rPr>
        <w:t xml:space="preserve"> </w:t>
      </w:r>
      <w:proofErr w:type="spellStart"/>
      <w:r w:rsidRPr="008C1E4A">
        <w:rPr>
          <w:rStyle w:val="Hipervnculo"/>
          <w:color w:val="auto"/>
          <w:sz w:val="20"/>
          <w:u w:val="none"/>
        </w:rPr>
        <w:t>deploy</w:t>
      </w:r>
      <w:proofErr w:type="spellEnd"/>
      <w:r w:rsidRPr="008C1E4A">
        <w:rPr>
          <w:rStyle w:val="Hipervnculo"/>
          <w:color w:val="auto"/>
          <w:sz w:val="20"/>
          <w:u w:val="none"/>
        </w:rPr>
        <w:t xml:space="preserve"> entre otras</w:t>
      </w:r>
    </w:p>
    <w:p w:rsidR="00F20EE5" w:rsidRDefault="008C1E4A" w:rsidP="00330A17">
      <w:pPr>
        <w:rPr>
          <w:sz w:val="20"/>
        </w:rPr>
      </w:pPr>
      <w:hyperlink r:id="rId28" w:history="1">
        <w:r w:rsidR="00F20EE5" w:rsidRPr="00915011">
          <w:rPr>
            <w:rStyle w:val="Hipervnculo"/>
            <w:sz w:val="20"/>
          </w:rPr>
          <w:t>http://docs.oracle.com/javafx/2/deployment/jfxpub-deployment.htm</w:t>
        </w:r>
      </w:hyperlink>
      <w:r w:rsidR="00F20EE5">
        <w:rPr>
          <w:sz w:val="20"/>
        </w:rPr>
        <w:t xml:space="preserve"> </w:t>
      </w:r>
    </w:p>
    <w:p w:rsidR="00A24DE7" w:rsidRDefault="008C1E4A" w:rsidP="00330A17">
      <w:pPr>
        <w:rPr>
          <w:sz w:val="20"/>
        </w:rPr>
      </w:pPr>
      <w:hyperlink r:id="rId29" w:history="1">
        <w:r w:rsidR="00A24DE7" w:rsidRPr="00915011">
          <w:rPr>
            <w:rStyle w:val="Hipervnculo"/>
            <w:sz w:val="20"/>
          </w:rPr>
          <w:t>http://docs.oracle.com/javafx/2/deployment/whatsnew_deployment.htm</w:t>
        </w:r>
      </w:hyperlink>
      <w:r w:rsidR="00A24DE7">
        <w:rPr>
          <w:sz w:val="20"/>
        </w:rPr>
        <w:t xml:space="preserve"> </w:t>
      </w:r>
    </w:p>
    <w:p w:rsidR="00710AB5" w:rsidRDefault="008C1E4A" w:rsidP="00330A17">
      <w:pPr>
        <w:rPr>
          <w:rStyle w:val="Hipervnculo"/>
          <w:sz w:val="20"/>
        </w:rPr>
      </w:pPr>
      <w:hyperlink r:id="rId30" w:history="1">
        <w:r w:rsidR="00710AB5" w:rsidRPr="008C53CD">
          <w:rPr>
            <w:rStyle w:val="Hipervnculo"/>
            <w:sz w:val="20"/>
          </w:rPr>
          <w:t>https://www.google.es/search?q=how+to+attack+RSA&amp;ie=</w:t>
        </w:r>
        <w:r w:rsidR="00710AB5" w:rsidRPr="008C53CD">
          <w:rPr>
            <w:rStyle w:val="Hipervnculo"/>
            <w:sz w:val="20"/>
          </w:rPr>
          <w:t>u</w:t>
        </w:r>
        <w:r w:rsidR="00710AB5" w:rsidRPr="008C53CD">
          <w:rPr>
            <w:rStyle w:val="Hipervnculo"/>
            <w:sz w:val="20"/>
          </w:rPr>
          <w:t>tf-8&amp;oe=utf-8&amp;client=firefox-b-ab&amp;gfe_rd=cr&amp;ei=tR_7WNSCELHA8gfXgovgDQ</w:t>
        </w:r>
      </w:hyperlink>
    </w:p>
    <w:p w:rsidR="005A5751" w:rsidRDefault="005A5751" w:rsidP="00330A17">
      <w:pPr>
        <w:rPr>
          <w:rStyle w:val="Hipervnculo"/>
          <w:sz w:val="20"/>
        </w:rPr>
      </w:pPr>
    </w:p>
    <w:sectPr w:rsidR="005A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0E7F5D"/>
    <w:rsid w:val="001975AF"/>
    <w:rsid w:val="001B5AB1"/>
    <w:rsid w:val="001F00A1"/>
    <w:rsid w:val="001F5EC2"/>
    <w:rsid w:val="00300681"/>
    <w:rsid w:val="00300745"/>
    <w:rsid w:val="00330A17"/>
    <w:rsid w:val="00341892"/>
    <w:rsid w:val="00343D23"/>
    <w:rsid w:val="003A28D9"/>
    <w:rsid w:val="003A443A"/>
    <w:rsid w:val="003C2FE6"/>
    <w:rsid w:val="00424CAD"/>
    <w:rsid w:val="00480E12"/>
    <w:rsid w:val="005A5751"/>
    <w:rsid w:val="005B1C46"/>
    <w:rsid w:val="00602901"/>
    <w:rsid w:val="00617641"/>
    <w:rsid w:val="00645164"/>
    <w:rsid w:val="00710AB5"/>
    <w:rsid w:val="007365B7"/>
    <w:rsid w:val="00796601"/>
    <w:rsid w:val="007E44BA"/>
    <w:rsid w:val="008C1E4A"/>
    <w:rsid w:val="008E3871"/>
    <w:rsid w:val="00920960"/>
    <w:rsid w:val="009C2081"/>
    <w:rsid w:val="00A066C3"/>
    <w:rsid w:val="00A24DE7"/>
    <w:rsid w:val="00AB1C05"/>
    <w:rsid w:val="00B117A7"/>
    <w:rsid w:val="00B635DD"/>
    <w:rsid w:val="00BB7320"/>
    <w:rsid w:val="00BD4A00"/>
    <w:rsid w:val="00BE37BC"/>
    <w:rsid w:val="00BF448F"/>
    <w:rsid w:val="00CD0529"/>
    <w:rsid w:val="00CD6AC3"/>
    <w:rsid w:val="00D20BFE"/>
    <w:rsid w:val="00D23145"/>
    <w:rsid w:val="00D409D4"/>
    <w:rsid w:val="00DB7331"/>
    <w:rsid w:val="00DD21CC"/>
    <w:rsid w:val="00E251F8"/>
    <w:rsid w:val="00F20EE5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api/toc.htm" TargetMode="External"/><Relationship Id="rId18" Type="http://schemas.openxmlformats.org/officeDocument/2006/relationships/hyperlink" Target="http://docs.oracle.com/javase/8/javafx/user-interface-tutorial/file-chooser.htm" TargetMode="External"/><Relationship Id="rId26" Type="http://schemas.openxmlformats.org/officeDocument/2006/relationships/hyperlink" Target="http://docs.oracle.com/javafx/2/best_practices/jfxpub-best_practic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events-tutorial/events.htm" TargetMode="Externa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scene-builder-2/user-guide/stylesheet-support.htm" TargetMode="External"/><Relationship Id="rId17" Type="http://schemas.openxmlformats.org/officeDocument/2006/relationships/hyperlink" Target="http://docs.oracle.com/javase/8/javafx/user-interface-tutorial/file-chooser.htm" TargetMode="External"/><Relationship Id="rId25" Type="http://schemas.openxmlformats.org/officeDocument/2006/relationships/hyperlink" Target="https://netbeans.org/kb/trails/matiss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javafx/get-started-tutorial/css.htm" TargetMode="External"/><Relationship Id="rId20" Type="http://schemas.openxmlformats.org/officeDocument/2006/relationships/hyperlink" Target="http://docs.oracle.com/javase/8/javafx/layout-tutorial/size_align.htm" TargetMode="External"/><Relationship Id="rId29" Type="http://schemas.openxmlformats.org/officeDocument/2006/relationships/hyperlink" Target="http://docs.oracle.com/javafx/2/deployment/whatsnew_deploymen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cd/E50453_01/doc.80/e50452/working_nbeans.htm" TargetMode="External"/><Relationship Id="rId24" Type="http://schemas.openxmlformats.org/officeDocument/2006/relationships/hyperlink" Target="http://docs.oracle.com/javase/8/javafx/user-interface-tutorial/charts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hyperlink" Target="http://docs.oracle.com/javase/8/javafx/get-started-tutorial/css.htm" TargetMode="External"/><Relationship Id="rId23" Type="http://schemas.openxmlformats.org/officeDocument/2006/relationships/hyperlink" Target="http://docs.oracle.com/javase/8/docs/technotes/guides/deploy/" TargetMode="External"/><Relationship Id="rId28" Type="http://schemas.openxmlformats.org/officeDocument/2006/relationships/hyperlink" Target="http://docs.oracle.com/javafx/2/deployment/jfxpub-deployment.htm" TargetMode="External"/><Relationship Id="rId10" Type="http://schemas.openxmlformats.org/officeDocument/2006/relationships/hyperlink" Target="https://netbeans.org/kb/docs/java/gui-automatic-i18n.html" TargetMode="External"/><Relationship Id="rId19" Type="http://schemas.openxmlformats.org/officeDocument/2006/relationships/hyperlink" Target="http://docs.oracle.com/javase/8/javafx/interoperability-tutorial/concurrency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api/javafx/scene/doc-files/cssref.html" TargetMode="External"/><Relationship Id="rId22" Type="http://schemas.openxmlformats.org/officeDocument/2006/relationships/hyperlink" Target="http://docs.oracle.com/javase/8/javafx/user-interface-tutorial/css_tutorial.htm" TargetMode="External"/><Relationship Id="rId27" Type="http://schemas.openxmlformats.org/officeDocument/2006/relationships/hyperlink" Target="http://docs.oracle.com/javafx/2/overview/jfxpub-overview.htm" TargetMode="External"/><Relationship Id="rId30" Type="http://schemas.openxmlformats.org/officeDocument/2006/relationships/hyperlink" Target="https://www.google.es/search?q=how+to+attack+RSA&amp;ie=utf-8&amp;oe=utf-8&amp;client=firefox-b-ab&amp;gfe_rd=cr&amp;ei=tR_7WNSCELHA8gfXgovgD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44</cp:revision>
  <dcterms:created xsi:type="dcterms:W3CDTF">2017-04-12T16:44:00Z</dcterms:created>
  <dcterms:modified xsi:type="dcterms:W3CDTF">2017-05-01T09:52:00Z</dcterms:modified>
</cp:coreProperties>
</file>