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87" w:rsidRPr="00065787" w:rsidRDefault="00065787" w:rsidP="00065787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202124"/>
          <w:kern w:val="36"/>
          <w:sz w:val="40"/>
          <w:szCs w:val="48"/>
          <w:lang w:eastAsia="es-ES"/>
        </w:rPr>
      </w:pPr>
      <w:bookmarkStart w:id="0" w:name="_Toc200440055"/>
      <w:bookmarkStart w:id="1" w:name="_Toc200615550"/>
      <w:proofErr w:type="spellStart"/>
      <w:r w:rsidRPr="00065787">
        <w:rPr>
          <w:rFonts w:eastAsia="Times New Roman" w:cstheme="minorHAnsi"/>
          <w:color w:val="202124"/>
          <w:kern w:val="36"/>
          <w:sz w:val="40"/>
          <w:szCs w:val="48"/>
          <w:lang w:eastAsia="es-ES"/>
        </w:rPr>
        <w:t>Akihabara</w:t>
      </w:r>
      <w:proofErr w:type="spellEnd"/>
      <w:r w:rsidRPr="00065787">
        <w:rPr>
          <w:rFonts w:eastAsia="Times New Roman" w:cstheme="minorHAnsi"/>
          <w:color w:val="202124"/>
          <w:kern w:val="36"/>
          <w:sz w:val="40"/>
          <w:szCs w:val="48"/>
          <w:lang w:eastAsia="es-ES"/>
        </w:rPr>
        <w:t xml:space="preserve"> </w:t>
      </w:r>
      <w:proofErr w:type="spellStart"/>
      <w:r w:rsidRPr="00065787">
        <w:rPr>
          <w:rFonts w:eastAsia="Times New Roman" w:cstheme="minorHAnsi"/>
          <w:color w:val="202124"/>
          <w:kern w:val="36"/>
          <w:sz w:val="40"/>
          <w:szCs w:val="48"/>
          <w:lang w:eastAsia="es-ES"/>
        </w:rPr>
        <w:t>Market</w:t>
      </w:r>
      <w:proofErr w:type="spellEnd"/>
      <w:r w:rsidRPr="00065787">
        <w:rPr>
          <w:rFonts w:eastAsia="Times New Roman" w:cstheme="minorHAnsi"/>
          <w:color w:val="202124"/>
          <w:kern w:val="36"/>
          <w:sz w:val="40"/>
          <w:szCs w:val="48"/>
          <w:lang w:eastAsia="es-ES"/>
        </w:rPr>
        <w:t xml:space="preserve"> – Producto final</w:t>
      </w:r>
      <w:bookmarkEnd w:id="0"/>
      <w:bookmarkEnd w:id="1"/>
    </w:p>
    <w:p w:rsidR="004105CD" w:rsidRDefault="00065787" w:rsidP="00065787">
      <w:pPr>
        <w:jc w:val="center"/>
        <w:rPr>
          <w:sz w:val="28"/>
        </w:rPr>
      </w:pPr>
      <w:r>
        <w:rPr>
          <w:sz w:val="28"/>
        </w:rPr>
        <w:t>Rodrigo García Ortiz</w:t>
      </w:r>
    </w:p>
    <w:p w:rsidR="00065787" w:rsidRDefault="00A24C90" w:rsidP="00065787">
      <w:pPr>
        <w:jc w:val="center"/>
        <w:rPr>
          <w:sz w:val="28"/>
        </w:rPr>
      </w:pPr>
      <w:r>
        <w:rPr>
          <w:sz w:val="28"/>
        </w:rPr>
        <w:t>1º DAM</w:t>
      </w:r>
    </w:p>
    <w:p w:rsidR="00A24C90" w:rsidRDefault="00A24C90" w:rsidP="00065787">
      <w:pPr>
        <w:jc w:val="center"/>
        <w:rPr>
          <w:sz w:val="28"/>
        </w:rPr>
      </w:pPr>
      <w:r>
        <w:rPr>
          <w:sz w:val="28"/>
        </w:rPr>
        <w:t>16 – 6 – 2025</w:t>
      </w: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065787">
      <w:pPr>
        <w:jc w:val="center"/>
        <w:rPr>
          <w:sz w:val="28"/>
        </w:rPr>
      </w:pPr>
    </w:p>
    <w:p w:rsidR="00A24C90" w:rsidRDefault="00A24C90" w:rsidP="00A24C90">
      <w:pPr>
        <w:rPr>
          <w:sz w:val="28"/>
        </w:rPr>
      </w:pPr>
    </w:p>
    <w:p w:rsidR="00A24C90" w:rsidRDefault="00A24C90" w:rsidP="00344793">
      <w:pPr>
        <w:jc w:val="center"/>
        <w:rPr>
          <w:sz w:val="32"/>
        </w:rPr>
      </w:pPr>
      <w:r>
        <w:rPr>
          <w:sz w:val="32"/>
        </w:rPr>
        <w:lastRenderedPageBreak/>
        <w:t>Índice</w:t>
      </w:r>
    </w:p>
    <w:p w:rsidR="00344793" w:rsidRPr="00344793" w:rsidRDefault="00344793" w:rsidP="00344793">
      <w:pPr>
        <w:jc w:val="center"/>
        <w:rPr>
          <w:sz w:val="32"/>
        </w:rPr>
      </w:pPr>
    </w:p>
    <w:sdt>
      <w:sdtPr>
        <w:id w:val="1684397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02C7" w:rsidRPr="00D702C7" w:rsidRDefault="00D702C7" w:rsidP="00D702C7">
          <w:pPr>
            <w:pStyle w:val="TtuloTDC"/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702C7" w:rsidRDefault="00D702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615551" w:history="1">
            <w:r w:rsidRPr="0017387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Hipervnculo"/>
              <w:noProof/>
            </w:rPr>
            <w:t>1</w:t>
          </w:r>
        </w:p>
        <w:p w:rsidR="00D702C7" w:rsidRDefault="00D702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615552" w:history="1">
            <w:r w:rsidRPr="0017387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Hipervnculo"/>
              <w:noProof/>
            </w:rPr>
            <w:t>1</w:t>
          </w:r>
        </w:p>
        <w:p w:rsidR="00D702C7" w:rsidRDefault="00D702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615553" w:history="1">
            <w:r w:rsidRPr="0017387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Hipervnculo"/>
              <w:noProof/>
            </w:rPr>
            <w:t>1</w:t>
          </w:r>
        </w:p>
        <w:p w:rsidR="00D702C7" w:rsidRDefault="00D702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615554" w:history="1">
            <w:r w:rsidRPr="0017387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Hipervnculo"/>
              <w:noProof/>
            </w:rPr>
            <w:t>6</w:t>
          </w:r>
        </w:p>
        <w:p w:rsidR="00D702C7" w:rsidRDefault="00D702C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615555" w:history="1">
            <w:r w:rsidRPr="0017387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Hipervnculo"/>
              <w:noProof/>
            </w:rPr>
            <w:t>7</w:t>
          </w:r>
        </w:p>
        <w:p w:rsidR="00D702C7" w:rsidRDefault="00D702C7">
          <w:r>
            <w:rPr>
              <w:b/>
              <w:bCs/>
            </w:rPr>
            <w:fldChar w:fldCharType="end"/>
          </w:r>
        </w:p>
      </w:sdtContent>
    </w:sdt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A24C90">
      <w:pPr>
        <w:jc w:val="center"/>
        <w:rPr>
          <w:sz w:val="32"/>
        </w:rPr>
      </w:pPr>
    </w:p>
    <w:p w:rsidR="00A24C90" w:rsidRDefault="00A24C90" w:rsidP="00D702C7">
      <w:pPr>
        <w:rPr>
          <w:sz w:val="32"/>
        </w:rPr>
      </w:pPr>
    </w:p>
    <w:p w:rsidR="00A24C90" w:rsidRDefault="00A24C90" w:rsidP="00A24C90">
      <w:pPr>
        <w:pStyle w:val="Ttulo2"/>
        <w:rPr>
          <w:sz w:val="32"/>
          <w:szCs w:val="32"/>
        </w:rPr>
      </w:pPr>
      <w:bookmarkStart w:id="2" w:name="_Toc200440056"/>
      <w:bookmarkStart w:id="3" w:name="_Toc200615551"/>
      <w:r w:rsidRPr="00A24C90">
        <w:rPr>
          <w:sz w:val="32"/>
          <w:szCs w:val="32"/>
        </w:rPr>
        <w:lastRenderedPageBreak/>
        <w:t>Introducción</w:t>
      </w:r>
      <w:bookmarkEnd w:id="2"/>
      <w:bookmarkEnd w:id="3"/>
    </w:p>
    <w:p w:rsidR="00344793" w:rsidRDefault="00344793" w:rsidP="00344793"/>
    <w:p w:rsidR="00344793" w:rsidRDefault="0042340D" w:rsidP="00344793">
      <w:pPr>
        <w:rPr>
          <w:sz w:val="24"/>
        </w:rPr>
      </w:pPr>
      <w:r>
        <w:rPr>
          <w:sz w:val="24"/>
        </w:rPr>
        <w:t>En estas prácticas he desarrollado una página de una tienda conectada a una base de datos que permite a los usuarios registrar, modificar y eliminar productos registrados en la base de datos, además de buscar los datos de los productos registrados con ciertos filtros</w:t>
      </w:r>
      <w:r w:rsidR="0049445B">
        <w:rPr>
          <w:sz w:val="24"/>
        </w:rPr>
        <w:t xml:space="preserve"> y utilizar un LLM para crear nombres para los nuevos productos</w:t>
      </w:r>
      <w:r>
        <w:rPr>
          <w:sz w:val="24"/>
        </w:rPr>
        <w:t>.</w:t>
      </w:r>
    </w:p>
    <w:p w:rsidR="0042340D" w:rsidRDefault="0042340D" w:rsidP="00344793">
      <w:pPr>
        <w:rPr>
          <w:sz w:val="24"/>
        </w:rPr>
      </w:pPr>
    </w:p>
    <w:p w:rsidR="0042340D" w:rsidRDefault="0042340D" w:rsidP="0042340D">
      <w:pPr>
        <w:pStyle w:val="Ttulo2"/>
        <w:rPr>
          <w:sz w:val="32"/>
        </w:rPr>
      </w:pPr>
      <w:bookmarkStart w:id="4" w:name="_Toc200615552"/>
      <w:r w:rsidRPr="0042340D">
        <w:rPr>
          <w:sz w:val="32"/>
        </w:rPr>
        <w:t>Objetivos</w:t>
      </w:r>
      <w:bookmarkEnd w:id="4"/>
    </w:p>
    <w:p w:rsidR="0042340D" w:rsidRDefault="0042340D" w:rsidP="0042340D"/>
    <w:p w:rsidR="0042340D" w:rsidRDefault="0042340D" w:rsidP="0042340D">
      <w:pPr>
        <w:rPr>
          <w:sz w:val="24"/>
        </w:rPr>
      </w:pPr>
      <w:r>
        <w:rPr>
          <w:sz w:val="24"/>
        </w:rPr>
        <w:t>· Crear una base de datos funcional</w:t>
      </w:r>
    </w:p>
    <w:p w:rsidR="0042340D" w:rsidRDefault="0042340D" w:rsidP="0042340D">
      <w:pPr>
        <w:rPr>
          <w:sz w:val="24"/>
        </w:rPr>
      </w:pPr>
      <w:r>
        <w:rPr>
          <w:sz w:val="24"/>
        </w:rPr>
        <w:t>· Mostrar un menú por consola</w:t>
      </w:r>
    </w:p>
    <w:p w:rsidR="0042340D" w:rsidRDefault="0042340D" w:rsidP="0042340D">
      <w:pPr>
        <w:rPr>
          <w:sz w:val="24"/>
        </w:rPr>
      </w:pPr>
      <w:r>
        <w:rPr>
          <w:sz w:val="24"/>
        </w:rPr>
        <w:t>· Introducir datos en la base de datos desde la p</w:t>
      </w:r>
      <w:r w:rsidR="0049445B">
        <w:rPr>
          <w:sz w:val="24"/>
        </w:rPr>
        <w:t>ágina</w:t>
      </w:r>
    </w:p>
    <w:p w:rsidR="0042340D" w:rsidRDefault="0042340D" w:rsidP="0042340D">
      <w:pPr>
        <w:rPr>
          <w:sz w:val="24"/>
        </w:rPr>
      </w:pPr>
      <w:r>
        <w:rPr>
          <w:sz w:val="24"/>
        </w:rPr>
        <w:t>· Mostrar datos de la base de datos desde la página</w:t>
      </w:r>
    </w:p>
    <w:p w:rsidR="0042340D" w:rsidRPr="0042340D" w:rsidRDefault="0049445B" w:rsidP="0042340D">
      <w:pPr>
        <w:rPr>
          <w:sz w:val="24"/>
        </w:rPr>
      </w:pPr>
      <w:r>
        <w:rPr>
          <w:sz w:val="24"/>
        </w:rPr>
        <w:t>· Modificar</w:t>
      </w:r>
      <w:r w:rsidR="0042340D">
        <w:rPr>
          <w:sz w:val="24"/>
        </w:rPr>
        <w:t xml:space="preserve"> datos de la base de datos desde la página</w:t>
      </w:r>
    </w:p>
    <w:p w:rsidR="0042340D" w:rsidRDefault="0042340D" w:rsidP="0042340D">
      <w:pPr>
        <w:rPr>
          <w:sz w:val="24"/>
        </w:rPr>
      </w:pPr>
      <w:r>
        <w:rPr>
          <w:sz w:val="24"/>
        </w:rPr>
        <w:t xml:space="preserve">· </w:t>
      </w:r>
      <w:r w:rsidR="0049445B">
        <w:rPr>
          <w:sz w:val="24"/>
        </w:rPr>
        <w:t>Eliminar</w:t>
      </w:r>
      <w:r>
        <w:rPr>
          <w:sz w:val="24"/>
        </w:rPr>
        <w:t xml:space="preserve"> datos de la base de datos desde la página</w:t>
      </w:r>
    </w:p>
    <w:p w:rsidR="0049445B" w:rsidRDefault="0049445B" w:rsidP="0049445B">
      <w:pPr>
        <w:rPr>
          <w:sz w:val="24"/>
        </w:rPr>
      </w:pPr>
      <w:r>
        <w:rPr>
          <w:sz w:val="24"/>
        </w:rPr>
        <w:t>· Buscar datos de la base de datos por el nombre desde la página</w:t>
      </w:r>
    </w:p>
    <w:p w:rsidR="0049445B" w:rsidRDefault="0049445B" w:rsidP="0049445B">
      <w:pPr>
        <w:rPr>
          <w:sz w:val="24"/>
        </w:rPr>
      </w:pPr>
      <w:r>
        <w:rPr>
          <w:sz w:val="24"/>
        </w:rPr>
        <w:t>· Buscar datos de la base de datos por la categoría desde la página</w:t>
      </w:r>
    </w:p>
    <w:p w:rsidR="0049445B" w:rsidRDefault="0049445B" w:rsidP="0049445B">
      <w:pPr>
        <w:rPr>
          <w:sz w:val="24"/>
        </w:rPr>
      </w:pPr>
      <w:r>
        <w:rPr>
          <w:sz w:val="24"/>
        </w:rPr>
        <w:t>· Guardar datos de un producto en la base de datos desde la página usando un LLM para generar el nombre del producto</w:t>
      </w:r>
    </w:p>
    <w:p w:rsidR="0049445B" w:rsidRDefault="0049445B" w:rsidP="0049445B">
      <w:pPr>
        <w:rPr>
          <w:sz w:val="24"/>
        </w:rPr>
      </w:pPr>
    </w:p>
    <w:p w:rsidR="0049445B" w:rsidRPr="0049445B" w:rsidRDefault="0049445B" w:rsidP="0049445B">
      <w:pPr>
        <w:pStyle w:val="Ttulo2"/>
        <w:rPr>
          <w:sz w:val="32"/>
        </w:rPr>
      </w:pPr>
      <w:bookmarkStart w:id="5" w:name="_Toc200615553"/>
      <w:r w:rsidRPr="0049445B">
        <w:rPr>
          <w:sz w:val="32"/>
        </w:rPr>
        <w:t>Desarrollo</w:t>
      </w:r>
      <w:bookmarkEnd w:id="5"/>
    </w:p>
    <w:p w:rsidR="0049445B" w:rsidRDefault="0049445B" w:rsidP="0042340D">
      <w:pPr>
        <w:rPr>
          <w:sz w:val="24"/>
        </w:rPr>
      </w:pPr>
    </w:p>
    <w:p w:rsidR="00307EB4" w:rsidRDefault="0049445B" w:rsidP="0042340D">
      <w:pPr>
        <w:rPr>
          <w:sz w:val="24"/>
        </w:rPr>
      </w:pPr>
      <w:r w:rsidRPr="002931CC">
        <w:rPr>
          <w:sz w:val="28"/>
        </w:rPr>
        <w:t xml:space="preserve">· Resumen </w:t>
      </w:r>
      <w:r w:rsidR="006961CA" w:rsidRPr="002931CC">
        <w:rPr>
          <w:sz w:val="28"/>
        </w:rPr>
        <w:t xml:space="preserve">técnico: </w:t>
      </w:r>
      <w:r w:rsidR="006961CA">
        <w:rPr>
          <w:sz w:val="24"/>
        </w:rPr>
        <w:t xml:space="preserve">La aplicación crea una página con un menú que permite al usuario escoger una de las siguientes opciones: registrar producto, mostrar todos los productos, buscar un producto por su ID, </w:t>
      </w:r>
      <w:r w:rsidR="00307EB4">
        <w:rPr>
          <w:sz w:val="24"/>
        </w:rPr>
        <w:t>buscar productos por contenido del nombre, mostrar los productos de una categoría concreta,</w:t>
      </w:r>
      <w:r w:rsidR="005C6F51">
        <w:rPr>
          <w:sz w:val="24"/>
        </w:rPr>
        <w:t xml:space="preserve"> registrar un producto con un nombre proporcionado por una IA,</w:t>
      </w:r>
      <w:r w:rsidR="00307EB4">
        <w:rPr>
          <w:sz w:val="24"/>
        </w:rPr>
        <w:t xml:space="preserve"> modificar datos de un producto, eliminar datos de un producto y salir de la aplicación</w:t>
      </w:r>
      <w:r w:rsidR="0095789E">
        <w:rPr>
          <w:sz w:val="24"/>
        </w:rPr>
        <w:t xml:space="preserve"> y utiliza un bucle do </w:t>
      </w:r>
      <w:proofErr w:type="spellStart"/>
      <w:r w:rsidR="0095789E">
        <w:rPr>
          <w:sz w:val="24"/>
        </w:rPr>
        <w:t>while</w:t>
      </w:r>
      <w:proofErr w:type="spellEnd"/>
      <w:r w:rsidR="0095789E">
        <w:rPr>
          <w:sz w:val="24"/>
        </w:rPr>
        <w:t xml:space="preserve"> para seguir haciendo consultas hasta elegir la opción de salir</w:t>
      </w:r>
      <w:r w:rsidR="00307EB4">
        <w:rPr>
          <w:sz w:val="24"/>
        </w:rPr>
        <w:t>.</w:t>
      </w:r>
    </w:p>
    <w:p w:rsidR="00307EB4" w:rsidRPr="002931CC" w:rsidRDefault="00307EB4" w:rsidP="0042340D">
      <w:pPr>
        <w:rPr>
          <w:sz w:val="24"/>
        </w:rPr>
      </w:pPr>
    </w:p>
    <w:p w:rsidR="004C14C5" w:rsidRDefault="00307EB4" w:rsidP="0042340D">
      <w:pPr>
        <w:rPr>
          <w:sz w:val="24"/>
        </w:rPr>
      </w:pPr>
      <w:r w:rsidRPr="002931CC">
        <w:rPr>
          <w:sz w:val="28"/>
        </w:rPr>
        <w:t xml:space="preserve">· Módulos implementados: </w:t>
      </w:r>
      <w:r w:rsidR="005C6F51">
        <w:rPr>
          <w:sz w:val="24"/>
        </w:rPr>
        <w:t>integración con IA.</w:t>
      </w:r>
    </w:p>
    <w:p w:rsidR="004C14C5" w:rsidRPr="004C14C5" w:rsidRDefault="004C14C5" w:rsidP="0042340D">
      <w:pPr>
        <w:rPr>
          <w:sz w:val="24"/>
        </w:rPr>
      </w:pPr>
    </w:p>
    <w:p w:rsidR="004C14C5" w:rsidRPr="004C14C5" w:rsidRDefault="005C6F51" w:rsidP="0042340D">
      <w:pPr>
        <w:rPr>
          <w:sz w:val="28"/>
        </w:rPr>
      </w:pPr>
      <w:r w:rsidRPr="002931CC">
        <w:rPr>
          <w:sz w:val="28"/>
        </w:rPr>
        <w:t xml:space="preserve">· Organización del código: </w:t>
      </w:r>
      <w:r w:rsidR="004C14C5">
        <w:rPr>
          <w:sz w:val="28"/>
        </w:rPr>
        <w:t xml:space="preserve">                                                </w:t>
      </w:r>
      <w:r w:rsidR="004C14C5">
        <w:rPr>
          <w:sz w:val="24"/>
        </w:rPr>
        <w:t xml:space="preserve">                                          1.</w:t>
      </w:r>
    </w:p>
    <w:p w:rsidR="002931CC" w:rsidRDefault="002931CC" w:rsidP="0042340D">
      <w:pPr>
        <w:rPr>
          <w:sz w:val="24"/>
        </w:rPr>
      </w:pPr>
      <w:r>
        <w:rPr>
          <w:sz w:val="24"/>
        </w:rPr>
        <w:lastRenderedPageBreak/>
        <w:t>· Default: Main.java</w:t>
      </w:r>
    </w:p>
    <w:p w:rsidR="002931CC" w:rsidRDefault="002931CC" w:rsidP="0042340D">
      <w:pPr>
        <w:rPr>
          <w:sz w:val="24"/>
        </w:rPr>
      </w:pPr>
      <w:r>
        <w:rPr>
          <w:sz w:val="24"/>
        </w:rPr>
        <w:t xml:space="preserve">· </w:t>
      </w:r>
      <w:proofErr w:type="spellStart"/>
      <w:proofErr w:type="gramStart"/>
      <w:r>
        <w:rPr>
          <w:sz w:val="24"/>
        </w:rPr>
        <w:t>com.Akihabara.market</w:t>
      </w:r>
      <w:proofErr w:type="gramEnd"/>
      <w:r>
        <w:rPr>
          <w:sz w:val="24"/>
        </w:rPr>
        <w:t>.model</w:t>
      </w:r>
      <w:proofErr w:type="spellEnd"/>
      <w:r>
        <w:rPr>
          <w:sz w:val="24"/>
        </w:rPr>
        <w:t>: ProductoOtaku.java</w:t>
      </w:r>
    </w:p>
    <w:p w:rsidR="002931CC" w:rsidRDefault="002931CC" w:rsidP="0042340D">
      <w:pPr>
        <w:rPr>
          <w:sz w:val="24"/>
        </w:rPr>
      </w:pPr>
      <w:r>
        <w:rPr>
          <w:sz w:val="24"/>
        </w:rPr>
        <w:t xml:space="preserve">· </w:t>
      </w:r>
      <w:proofErr w:type="spellStart"/>
      <w:r>
        <w:rPr>
          <w:sz w:val="24"/>
        </w:rPr>
        <w:t>com.Akihabara.market.dao</w:t>
      </w:r>
      <w:proofErr w:type="spellEnd"/>
      <w:r>
        <w:rPr>
          <w:sz w:val="24"/>
        </w:rPr>
        <w:t xml:space="preserve">: DatabaseConnection.java, ProductoDAO.java,                 </w:t>
      </w:r>
    </w:p>
    <w:p w:rsidR="002931CC" w:rsidRDefault="002931CC" w:rsidP="0042340D">
      <w:pPr>
        <w:rPr>
          <w:sz w:val="24"/>
        </w:rPr>
      </w:pPr>
      <w:r>
        <w:rPr>
          <w:sz w:val="24"/>
        </w:rPr>
        <w:t xml:space="preserve">  LlmService.java</w:t>
      </w:r>
    </w:p>
    <w:p w:rsidR="0042340D" w:rsidRDefault="002931CC" w:rsidP="002931CC">
      <w:pPr>
        <w:rPr>
          <w:sz w:val="24"/>
        </w:rPr>
      </w:pPr>
      <w:r>
        <w:rPr>
          <w:sz w:val="24"/>
        </w:rPr>
        <w:t xml:space="preserve">· </w:t>
      </w:r>
      <w:proofErr w:type="spellStart"/>
      <w:proofErr w:type="gramStart"/>
      <w:r>
        <w:rPr>
          <w:sz w:val="24"/>
        </w:rPr>
        <w:t>com.Akihabara.market</w:t>
      </w:r>
      <w:proofErr w:type="gramEnd"/>
      <w:r>
        <w:rPr>
          <w:sz w:val="24"/>
        </w:rPr>
        <w:t>.view</w:t>
      </w:r>
      <w:proofErr w:type="spellEnd"/>
      <w:r>
        <w:rPr>
          <w:sz w:val="24"/>
        </w:rPr>
        <w:t>: InterfazConsola.java</w:t>
      </w:r>
    </w:p>
    <w:p w:rsidR="002931CC" w:rsidRDefault="002931CC" w:rsidP="002931CC">
      <w:pPr>
        <w:rPr>
          <w:sz w:val="24"/>
        </w:rPr>
      </w:pPr>
    </w:p>
    <w:p w:rsidR="002931CC" w:rsidRDefault="002931CC" w:rsidP="002931CC">
      <w:pPr>
        <w:rPr>
          <w:sz w:val="28"/>
        </w:rPr>
      </w:pPr>
      <w:r>
        <w:rPr>
          <w:sz w:val="28"/>
        </w:rPr>
        <w:t>· Pruebas del sistema:</w:t>
      </w:r>
    </w:p>
    <w:p w:rsidR="004C0DBF" w:rsidRDefault="004C0DBF" w:rsidP="002931CC">
      <w:pPr>
        <w:rPr>
          <w:sz w:val="28"/>
        </w:rPr>
      </w:pPr>
      <w:r w:rsidRPr="004C0DBF">
        <w:rPr>
          <w:noProof/>
          <w:sz w:val="28"/>
          <w:lang w:eastAsia="es-ES"/>
        </w:rPr>
        <w:drawing>
          <wp:inline distT="0" distB="0" distL="0" distR="0" wp14:anchorId="3A7B1B41" wp14:editId="17C21466">
            <wp:extent cx="2600688" cy="4772691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B" w:rsidRDefault="007C479B" w:rsidP="002931CC">
      <w:pPr>
        <w:rPr>
          <w:sz w:val="28"/>
        </w:rPr>
      </w:pPr>
    </w:p>
    <w:p w:rsidR="007C479B" w:rsidRDefault="007C479B" w:rsidP="002931CC">
      <w:pPr>
        <w:rPr>
          <w:sz w:val="28"/>
        </w:rPr>
      </w:pPr>
    </w:p>
    <w:p w:rsidR="007C479B" w:rsidRDefault="007C479B" w:rsidP="002931CC">
      <w:pPr>
        <w:rPr>
          <w:sz w:val="28"/>
        </w:rPr>
      </w:pPr>
    </w:p>
    <w:p w:rsidR="007C479B" w:rsidRDefault="007C479B" w:rsidP="002931CC">
      <w:pPr>
        <w:rPr>
          <w:sz w:val="28"/>
        </w:rPr>
      </w:pPr>
    </w:p>
    <w:p w:rsidR="007C479B" w:rsidRPr="007C479B" w:rsidRDefault="007C479B" w:rsidP="007C479B">
      <w:pPr>
        <w:jc w:val="right"/>
        <w:rPr>
          <w:sz w:val="24"/>
        </w:rPr>
      </w:pPr>
      <w:r>
        <w:rPr>
          <w:sz w:val="24"/>
        </w:rPr>
        <w:t>2.</w:t>
      </w:r>
    </w:p>
    <w:p w:rsidR="002931CC" w:rsidRDefault="001A1E2B" w:rsidP="002931CC">
      <w:pPr>
        <w:rPr>
          <w:sz w:val="24"/>
        </w:rPr>
      </w:pPr>
      <w:r w:rsidRPr="001A1E2B">
        <w:rPr>
          <w:noProof/>
          <w:sz w:val="24"/>
          <w:lang w:eastAsia="es-ES"/>
        </w:rPr>
        <w:lastRenderedPageBreak/>
        <w:drawing>
          <wp:inline distT="0" distB="0" distL="0" distR="0" wp14:anchorId="3093C689" wp14:editId="2F924452">
            <wp:extent cx="5400040" cy="2071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B" w:rsidRDefault="001A1E2B" w:rsidP="002931CC">
      <w:pPr>
        <w:rPr>
          <w:sz w:val="24"/>
        </w:rPr>
      </w:pPr>
      <w:r w:rsidRPr="001A1E2B">
        <w:rPr>
          <w:noProof/>
          <w:sz w:val="24"/>
          <w:lang w:eastAsia="es-ES"/>
        </w:rPr>
        <w:drawing>
          <wp:inline distT="0" distB="0" distL="0" distR="0" wp14:anchorId="22FD82A2" wp14:editId="479D555C">
            <wp:extent cx="5400040" cy="3830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B" w:rsidRDefault="001A1E2B" w:rsidP="007C479B">
      <w:pPr>
        <w:jc w:val="right"/>
        <w:rPr>
          <w:sz w:val="24"/>
        </w:rPr>
      </w:pPr>
      <w:r w:rsidRPr="001A1E2B">
        <w:rPr>
          <w:noProof/>
          <w:sz w:val="24"/>
          <w:lang w:eastAsia="es-ES"/>
        </w:rPr>
        <w:drawing>
          <wp:inline distT="0" distB="0" distL="0" distR="0" wp14:anchorId="7F71CC0A" wp14:editId="4C5C68B4">
            <wp:extent cx="5400040" cy="25190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79B">
        <w:rPr>
          <w:sz w:val="24"/>
        </w:rPr>
        <w:t xml:space="preserve"> 3.</w:t>
      </w:r>
    </w:p>
    <w:p w:rsidR="001A1E2B" w:rsidRDefault="001A1E2B" w:rsidP="002931CC">
      <w:pPr>
        <w:rPr>
          <w:sz w:val="24"/>
        </w:rPr>
      </w:pPr>
      <w:r w:rsidRPr="001A1E2B">
        <w:rPr>
          <w:noProof/>
          <w:sz w:val="24"/>
          <w:lang w:eastAsia="es-ES"/>
        </w:rPr>
        <w:lastRenderedPageBreak/>
        <w:drawing>
          <wp:inline distT="0" distB="0" distL="0" distR="0" wp14:anchorId="50DE539B" wp14:editId="0D3FBF9F">
            <wp:extent cx="5400040" cy="2410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B" w:rsidRDefault="001A1E2B" w:rsidP="002931CC">
      <w:pPr>
        <w:rPr>
          <w:sz w:val="24"/>
        </w:rPr>
      </w:pPr>
      <w:r w:rsidRPr="001A1E2B">
        <w:rPr>
          <w:noProof/>
          <w:sz w:val="24"/>
          <w:lang w:eastAsia="es-ES"/>
        </w:rPr>
        <w:drawing>
          <wp:inline distT="0" distB="0" distL="0" distR="0" wp14:anchorId="16E36EB9" wp14:editId="6A80726F">
            <wp:extent cx="3029373" cy="43154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7C479B">
      <w:pPr>
        <w:jc w:val="right"/>
        <w:rPr>
          <w:sz w:val="24"/>
        </w:rPr>
      </w:pPr>
      <w:r>
        <w:rPr>
          <w:sz w:val="24"/>
        </w:rPr>
        <w:t>4.</w:t>
      </w:r>
    </w:p>
    <w:p w:rsidR="001A1E2B" w:rsidRDefault="001A1E2B" w:rsidP="002931CC">
      <w:pPr>
        <w:rPr>
          <w:sz w:val="24"/>
        </w:rPr>
      </w:pPr>
      <w:r w:rsidRPr="001A1E2B">
        <w:rPr>
          <w:noProof/>
          <w:sz w:val="24"/>
          <w:lang w:eastAsia="es-ES"/>
        </w:rPr>
        <w:lastRenderedPageBreak/>
        <w:drawing>
          <wp:inline distT="0" distB="0" distL="0" distR="0" wp14:anchorId="52622C8F" wp14:editId="535AED1A">
            <wp:extent cx="2734057" cy="247684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B" w:rsidRDefault="00FB2157" w:rsidP="002931CC">
      <w:pPr>
        <w:rPr>
          <w:sz w:val="24"/>
        </w:rPr>
      </w:pPr>
      <w:r w:rsidRPr="00FB2157">
        <w:rPr>
          <w:noProof/>
          <w:sz w:val="24"/>
          <w:lang w:eastAsia="es-ES"/>
        </w:rPr>
        <w:drawing>
          <wp:inline distT="0" distB="0" distL="0" distR="0" wp14:anchorId="698D3304" wp14:editId="7ABF033F">
            <wp:extent cx="2524477" cy="430590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2931CC">
      <w:pPr>
        <w:rPr>
          <w:sz w:val="24"/>
        </w:rPr>
      </w:pPr>
    </w:p>
    <w:p w:rsidR="007C479B" w:rsidRDefault="007C479B" w:rsidP="007C479B">
      <w:pPr>
        <w:jc w:val="right"/>
        <w:rPr>
          <w:sz w:val="24"/>
        </w:rPr>
      </w:pPr>
      <w:r>
        <w:rPr>
          <w:sz w:val="24"/>
        </w:rPr>
        <w:t>5.</w:t>
      </w:r>
    </w:p>
    <w:p w:rsidR="00174086" w:rsidRDefault="00FB2157" w:rsidP="00AB7C4F">
      <w:pPr>
        <w:rPr>
          <w:sz w:val="24"/>
        </w:rPr>
      </w:pPr>
      <w:r w:rsidRPr="00FB2157">
        <w:rPr>
          <w:noProof/>
          <w:sz w:val="24"/>
          <w:lang w:eastAsia="es-ES"/>
        </w:rPr>
        <w:lastRenderedPageBreak/>
        <w:drawing>
          <wp:inline distT="0" distB="0" distL="0" distR="0" wp14:anchorId="64490E98" wp14:editId="46A12511">
            <wp:extent cx="2286319" cy="204816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4F" w:rsidRDefault="00AB7C4F" w:rsidP="00AB7C4F">
      <w:pPr>
        <w:rPr>
          <w:sz w:val="24"/>
        </w:rPr>
      </w:pPr>
    </w:p>
    <w:p w:rsidR="00174086" w:rsidRDefault="00174086" w:rsidP="00174086">
      <w:pPr>
        <w:pStyle w:val="Ttulo2"/>
        <w:rPr>
          <w:sz w:val="32"/>
        </w:rPr>
      </w:pPr>
      <w:bookmarkStart w:id="6" w:name="_Toc200615554"/>
      <w:r w:rsidRPr="00174086">
        <w:rPr>
          <w:sz w:val="32"/>
        </w:rPr>
        <w:t>Conclusiones</w:t>
      </w:r>
      <w:bookmarkEnd w:id="6"/>
    </w:p>
    <w:p w:rsidR="00174086" w:rsidRDefault="00174086" w:rsidP="002931CC">
      <w:pPr>
        <w:rPr>
          <w:sz w:val="24"/>
        </w:rPr>
      </w:pPr>
    </w:p>
    <w:p w:rsidR="00AB7C4F" w:rsidRDefault="00D702C7" w:rsidP="00AB7C4F">
      <w:pPr>
        <w:rPr>
          <w:sz w:val="24"/>
        </w:rPr>
      </w:pPr>
      <w:r>
        <w:rPr>
          <w:sz w:val="24"/>
        </w:rPr>
        <w:t>He aprendido como hacer consultas a una LLM externa.</w:t>
      </w:r>
      <w:bookmarkStart w:id="7" w:name="_Toc200615555"/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AB7C4F">
      <w:pPr>
        <w:rPr>
          <w:sz w:val="24"/>
        </w:rPr>
      </w:pPr>
    </w:p>
    <w:p w:rsidR="00AB7C4F" w:rsidRDefault="00AB7C4F" w:rsidP="00174086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AB7C4F" w:rsidRDefault="00AB7C4F" w:rsidP="00174086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bookmarkEnd w:id="7"/>
    <w:p w:rsidR="00AB7C4F" w:rsidRDefault="00AB7C4F" w:rsidP="00AB7C4F">
      <w:pPr>
        <w:jc w:val="right"/>
        <w:rPr>
          <w:sz w:val="24"/>
        </w:rPr>
      </w:pPr>
      <w:r>
        <w:rPr>
          <w:sz w:val="24"/>
        </w:rPr>
        <w:t>6.</w:t>
      </w:r>
    </w:p>
    <w:p w:rsidR="00AB7C4F" w:rsidRPr="00174086" w:rsidRDefault="00AB7C4F" w:rsidP="00AB7C4F">
      <w:pPr>
        <w:pStyle w:val="Ttulo2"/>
        <w:jc w:val="center"/>
        <w:rPr>
          <w:sz w:val="32"/>
        </w:rPr>
      </w:pPr>
      <w:r w:rsidRPr="00174086">
        <w:rPr>
          <w:sz w:val="32"/>
        </w:rPr>
        <w:lastRenderedPageBreak/>
        <w:t>Bibliografía</w:t>
      </w:r>
    </w:p>
    <w:p w:rsidR="00AB7C4F" w:rsidRPr="0084408A" w:rsidRDefault="00AB7C4F" w:rsidP="00AB7C4F">
      <w:pPr>
        <w:jc w:val="center"/>
        <w:rPr>
          <w:rFonts w:cstheme="minorHAnsi"/>
          <w:sz w:val="28"/>
        </w:rPr>
      </w:pPr>
    </w:p>
    <w:p w:rsidR="00AB7C4F" w:rsidRPr="0084408A" w:rsidRDefault="00AB7C4F" w:rsidP="00AB7C4F">
      <w:pPr>
        <w:jc w:val="center"/>
        <w:rPr>
          <w:rFonts w:cstheme="minorHAnsi"/>
          <w:color w:val="37393C"/>
          <w:sz w:val="24"/>
          <w:shd w:val="clear" w:color="auto" w:fill="FFFFFF"/>
        </w:rPr>
      </w:pPr>
      <w:proofErr w:type="spellStart"/>
      <w:r w:rsidRPr="0084408A">
        <w:rPr>
          <w:rFonts w:cstheme="minorHAnsi"/>
          <w:color w:val="37393C"/>
          <w:sz w:val="24"/>
          <w:shd w:val="clear" w:color="auto" w:fill="FFFFFF"/>
        </w:rPr>
        <w:t>Kumar</w:t>
      </w:r>
      <w:proofErr w:type="spellEnd"/>
      <w:r w:rsidRPr="0084408A">
        <w:rPr>
          <w:rFonts w:cstheme="minorHAnsi"/>
          <w:color w:val="37393C"/>
          <w:sz w:val="24"/>
          <w:shd w:val="clear" w:color="auto" w:fill="FFFFFF"/>
        </w:rPr>
        <w:t>, P. (2022, agosto 4). </w:t>
      </w:r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Java </w:t>
      </w:r>
      <w:proofErr w:type="spellStart"/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>ResultSet</w:t>
      </w:r>
      <w:proofErr w:type="spellEnd"/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 tutorial</w:t>
      </w:r>
      <w:r w:rsidRPr="0084408A">
        <w:rPr>
          <w:rFonts w:cstheme="minorHAnsi"/>
          <w:color w:val="37393C"/>
          <w:sz w:val="24"/>
          <w:shd w:val="clear" w:color="auto" w:fill="FFFFFF"/>
        </w:rPr>
        <w:t xml:space="preserve">. Digitalocean.com; </w:t>
      </w:r>
      <w:proofErr w:type="spellStart"/>
      <w:r w:rsidRPr="0084408A">
        <w:rPr>
          <w:rFonts w:cstheme="minorHAnsi"/>
          <w:color w:val="37393C"/>
          <w:sz w:val="24"/>
          <w:shd w:val="clear" w:color="auto" w:fill="FFFFFF"/>
        </w:rPr>
        <w:t>DigitalOcean</w:t>
      </w:r>
      <w:proofErr w:type="spellEnd"/>
      <w:r w:rsidRPr="0084408A">
        <w:rPr>
          <w:rFonts w:cstheme="minorHAnsi"/>
          <w:color w:val="37393C"/>
          <w:sz w:val="24"/>
          <w:shd w:val="clear" w:color="auto" w:fill="FFFFFF"/>
        </w:rPr>
        <w:t xml:space="preserve">. </w:t>
      </w:r>
      <w:hyperlink r:id="rId14" w:history="1">
        <w:r w:rsidRPr="0084408A">
          <w:rPr>
            <w:rStyle w:val="Hipervnculo"/>
            <w:rFonts w:cstheme="minorHAnsi"/>
            <w:sz w:val="24"/>
            <w:shd w:val="clear" w:color="auto" w:fill="FFFFFF"/>
          </w:rPr>
          <w:t>https://www.digitalocean.com/community/tutorials/java-resultset</w:t>
        </w:r>
      </w:hyperlink>
    </w:p>
    <w:p w:rsidR="00AB7C4F" w:rsidRPr="0084408A" w:rsidRDefault="00AB7C4F" w:rsidP="00AB7C4F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AB7C4F" w:rsidRPr="0084408A" w:rsidRDefault="001D4569" w:rsidP="00AB7C4F">
      <w:pPr>
        <w:jc w:val="center"/>
        <w:rPr>
          <w:rFonts w:cstheme="minorHAnsi"/>
          <w:color w:val="37393C"/>
          <w:sz w:val="24"/>
          <w:shd w:val="clear" w:color="auto" w:fill="FFFFFF"/>
        </w:rPr>
      </w:pPr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Java </w:t>
      </w:r>
      <w:proofErr w:type="spellStart"/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>for-each</w:t>
      </w:r>
      <w:proofErr w:type="spellEnd"/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 </w:t>
      </w:r>
      <w:proofErr w:type="spellStart"/>
      <w:r w:rsidRPr="0084408A">
        <w:rPr>
          <w:rFonts w:cstheme="minorHAnsi"/>
          <w:i/>
          <w:iCs/>
          <w:color w:val="37393C"/>
          <w:sz w:val="24"/>
          <w:shd w:val="clear" w:color="auto" w:fill="FFFFFF"/>
        </w:rPr>
        <w:t>loop</w:t>
      </w:r>
      <w:proofErr w:type="spellEnd"/>
      <w:r w:rsidRPr="0084408A">
        <w:rPr>
          <w:rFonts w:cstheme="minorHAnsi"/>
          <w:color w:val="37393C"/>
          <w:sz w:val="24"/>
          <w:shd w:val="clear" w:color="auto" w:fill="FFFFFF"/>
        </w:rPr>
        <w:t xml:space="preserve">. (s/f). W3schools.com. Recuperado el 12 de junio de 2025, de </w:t>
      </w:r>
      <w:hyperlink r:id="rId15" w:history="1">
        <w:r w:rsidRPr="0084408A">
          <w:rPr>
            <w:rStyle w:val="Hipervnculo"/>
            <w:rFonts w:cstheme="minorHAnsi"/>
            <w:sz w:val="24"/>
            <w:shd w:val="clear" w:color="auto" w:fill="FFFFFF"/>
          </w:rPr>
          <w:t>https://www.w3schools.com/java/java_foreach_loop.asp</w:t>
        </w:r>
      </w:hyperlink>
    </w:p>
    <w:p w:rsidR="001D4569" w:rsidRDefault="001D4569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77599D" w:rsidP="00AB7C4F">
      <w:pPr>
        <w:jc w:val="center"/>
        <w:rPr>
          <w:sz w:val="24"/>
        </w:rPr>
      </w:pPr>
      <w:hyperlink r:id="rId16" w:history="1">
        <w:r w:rsidRPr="009906AE">
          <w:rPr>
            <w:rStyle w:val="Hipervnculo"/>
            <w:sz w:val="24"/>
          </w:rPr>
          <w:t>https://github.com/Rodrigo-Garcia-Ortiz/Practicas.git</w:t>
        </w:r>
      </w:hyperlink>
    </w:p>
    <w:p w:rsidR="0077599D" w:rsidRDefault="0077599D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</w:p>
    <w:p w:rsidR="0084408A" w:rsidRDefault="0084408A" w:rsidP="00AB7C4F">
      <w:pPr>
        <w:jc w:val="center"/>
        <w:rPr>
          <w:sz w:val="24"/>
        </w:rPr>
      </w:pPr>
      <w:bookmarkStart w:id="8" w:name="_GoBack"/>
      <w:bookmarkEnd w:id="8"/>
    </w:p>
    <w:p w:rsidR="0084408A" w:rsidRPr="001D4569" w:rsidRDefault="0084408A" w:rsidP="0084408A">
      <w:pPr>
        <w:jc w:val="right"/>
        <w:rPr>
          <w:sz w:val="24"/>
        </w:rPr>
      </w:pPr>
      <w:r>
        <w:rPr>
          <w:sz w:val="24"/>
        </w:rPr>
        <w:t>7.</w:t>
      </w:r>
    </w:p>
    <w:sectPr w:rsidR="0084408A" w:rsidRPr="001D4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87"/>
    <w:rsid w:val="00065787"/>
    <w:rsid w:val="00174086"/>
    <w:rsid w:val="001A1E2B"/>
    <w:rsid w:val="001D4569"/>
    <w:rsid w:val="002931CC"/>
    <w:rsid w:val="00307EB4"/>
    <w:rsid w:val="00344793"/>
    <w:rsid w:val="0042340D"/>
    <w:rsid w:val="0049445B"/>
    <w:rsid w:val="004C0DBF"/>
    <w:rsid w:val="004C14C5"/>
    <w:rsid w:val="005C6F51"/>
    <w:rsid w:val="006961CA"/>
    <w:rsid w:val="006B7783"/>
    <w:rsid w:val="0077599D"/>
    <w:rsid w:val="007C479B"/>
    <w:rsid w:val="0084408A"/>
    <w:rsid w:val="0095789E"/>
    <w:rsid w:val="00A24C90"/>
    <w:rsid w:val="00AB7C4F"/>
    <w:rsid w:val="00D41555"/>
    <w:rsid w:val="00D702C7"/>
    <w:rsid w:val="00F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74B9"/>
  <w15:chartTrackingRefBased/>
  <w15:docId w15:val="{BA07DE1E-9706-4AE5-BC7B-63DAEE3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5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7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4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24C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24C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4C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24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drigo-Garcia-Ortiz/Practicas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ava/java_foreach_loop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igitalocean.com/community/tutorials/java-result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58D9-CB54-4BF5-B5FB-5BCDC1B3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14</cp:revision>
  <cp:lastPrinted>2025-06-12T08:27:00Z</cp:lastPrinted>
  <dcterms:created xsi:type="dcterms:W3CDTF">2025-06-10T07:05:00Z</dcterms:created>
  <dcterms:modified xsi:type="dcterms:W3CDTF">2025-06-12T08:28:00Z</dcterms:modified>
</cp:coreProperties>
</file>