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0878E5" w:rsidRPr="0080313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Pr="00803137" w:rsidRDefault="00397BBF">
            <w:pPr>
              <w:pStyle w:val="Ttulo3"/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</w:rPr>
              <w:t>[</w:t>
            </w:r>
            <w:r w:rsidR="002A30E6" w:rsidRPr="00803137">
              <w:rPr>
                <w:rFonts w:asciiTheme="minorHAnsi" w:eastAsia="Times New Roman" w:hAnsiTheme="minorHAnsi" w:cstheme="minorHAnsi"/>
              </w:rPr>
              <w:t>EF-0001</w:t>
            </w:r>
            <w:r w:rsidRPr="00803137">
              <w:rPr>
                <w:rFonts w:asciiTheme="minorHAnsi" w:eastAsia="Times New Roman" w:hAnsiTheme="minorHAnsi" w:cstheme="minorHAnsi"/>
              </w:rPr>
              <w:t>] </w:t>
            </w:r>
            <w:r w:rsidR="00371454" w:rsidRPr="00803137">
              <w:rPr>
                <w:rFonts w:asciiTheme="minorHAnsi" w:eastAsia="Times New Roman" w:hAnsiTheme="minorHAnsi" w:cstheme="minorHAnsi"/>
              </w:rPr>
              <w:t>Exercício</w:t>
            </w:r>
            <w:r w:rsidR="002A30E6" w:rsidRPr="00803137">
              <w:rPr>
                <w:rFonts w:asciiTheme="minorHAnsi" w:eastAsia="Times New Roman" w:hAnsiTheme="minorHAnsi" w:cstheme="minorHAnsi"/>
              </w:rPr>
              <w:t>– Módulo 5</w:t>
            </w:r>
          </w:p>
        </w:tc>
      </w:tr>
      <w:tr w:rsidR="000878E5" w:rsidRPr="0080313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Pr="00803137" w:rsidRDefault="00DF3E29">
            <w:pPr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  <w:b/>
                <w:bCs/>
              </w:rPr>
              <w:t>Responsável</w:t>
            </w:r>
            <w:r w:rsidR="00397BBF" w:rsidRPr="00803137">
              <w:rPr>
                <w:rFonts w:asciiTheme="minorHAnsi" w:eastAsia="Times New Roman" w:hAnsiTheme="minorHAnsi" w:cstheme="minorHAnsi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Pr="00803137" w:rsidRDefault="00803137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Tozatti</w:t>
            </w:r>
            <w:proofErr w:type="spellEnd"/>
          </w:p>
        </w:tc>
      </w:tr>
      <w:tr w:rsidR="000878E5" w:rsidRPr="0080313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Pr="00803137" w:rsidRDefault="00397BBF">
            <w:pPr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Pr="00803137" w:rsidRDefault="002A30E6">
            <w:pPr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</w:rPr>
              <w:t xml:space="preserve">Novo Sistema </w:t>
            </w:r>
            <w:r w:rsidR="000644D0" w:rsidRPr="00803137">
              <w:rPr>
                <w:rFonts w:asciiTheme="minorHAnsi" w:eastAsia="Times New Roman" w:hAnsiTheme="minorHAnsi" w:cstheme="minorHAnsi"/>
              </w:rPr>
              <w:t>de Cadastro EBAC-Shop</w:t>
            </w:r>
          </w:p>
        </w:tc>
      </w:tr>
    </w:tbl>
    <w:p w:rsidR="000878E5" w:rsidRDefault="000878E5">
      <w:pPr>
        <w:rPr>
          <w:rFonts w:eastAsia="Times New Roman"/>
        </w:rPr>
      </w:pPr>
    </w:p>
    <w:p w:rsidR="00A93CD6" w:rsidRDefault="00A93CD6">
      <w:pPr>
        <w:rPr>
          <w:rFonts w:eastAsia="Times New Roman"/>
        </w:rPr>
      </w:pPr>
    </w:p>
    <w:p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6851"/>
      </w:tblGrid>
      <w:tr w:rsidR="000878E5" w:rsidRPr="0080313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Pr="00803137" w:rsidRDefault="002A30E6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803137">
              <w:rPr>
                <w:rFonts w:asciiTheme="minorHAnsi" w:eastAsia="Times New Roman" w:hAnsiTheme="minorHAnsi" w:cstheme="minorHAnsi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Pr="00803137" w:rsidRDefault="00F14694">
            <w:pPr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</w:rPr>
              <w:t>C</w:t>
            </w:r>
            <w:r w:rsidR="002A30E6" w:rsidRPr="00803137">
              <w:rPr>
                <w:rFonts w:asciiTheme="minorHAnsi" w:eastAsia="Times New Roman" w:hAnsiTheme="minorHAnsi" w:cstheme="minorHAnsi"/>
              </w:rPr>
              <w:t xml:space="preserve">adastro de </w:t>
            </w:r>
            <w:r w:rsidR="00FA5BDB" w:rsidRPr="00803137">
              <w:rPr>
                <w:rFonts w:asciiTheme="minorHAnsi" w:eastAsia="Times New Roman" w:hAnsiTheme="minorHAnsi" w:cstheme="minorHAnsi"/>
              </w:rPr>
              <w:t>produtos</w:t>
            </w:r>
          </w:p>
        </w:tc>
      </w:tr>
      <w:tr w:rsidR="002A30E6" w:rsidRPr="0080313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Pr="00803137" w:rsidRDefault="002A30E6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803137">
              <w:rPr>
                <w:rFonts w:asciiTheme="minorHAnsi" w:eastAsia="Times New Roman" w:hAnsiTheme="minorHAnsi" w:cstheme="minorHAnsi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Pr="00803137" w:rsidRDefault="002A30E6">
            <w:pPr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</w:rPr>
              <w:t xml:space="preserve">Troca do sistema de cadastro </w:t>
            </w:r>
            <w:r w:rsidR="007266A2" w:rsidRPr="00803137">
              <w:rPr>
                <w:rFonts w:asciiTheme="minorHAnsi" w:eastAsia="Times New Roman" w:hAnsiTheme="minorHAnsi" w:cstheme="minorHAnsi"/>
              </w:rPr>
              <w:t xml:space="preserve">de produtos na </w:t>
            </w:r>
            <w:proofErr w:type="spellStart"/>
            <w:r w:rsidR="007266A2" w:rsidRPr="00803137">
              <w:rPr>
                <w:rFonts w:asciiTheme="minorHAnsi" w:eastAsia="Times New Roman" w:hAnsiTheme="minorHAnsi" w:cstheme="minorHAnsi"/>
              </w:rPr>
              <w:t>Ebac-Shop</w:t>
            </w:r>
            <w:proofErr w:type="spellEnd"/>
            <w:r w:rsidRPr="00803137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2A30E6" w:rsidRPr="0080313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Pr="00803137" w:rsidRDefault="002A30E6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803137">
              <w:rPr>
                <w:rFonts w:asciiTheme="minorHAnsi" w:eastAsia="Times New Roman" w:hAnsiTheme="minorHAnsi" w:cstheme="minorHAnsi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Pr="00803137" w:rsidRDefault="007266A2">
            <w:pPr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</w:rPr>
              <w:t>Administrador</w:t>
            </w:r>
            <w:r w:rsidR="002A30E6" w:rsidRPr="00803137">
              <w:rPr>
                <w:rFonts w:asciiTheme="minorHAnsi" w:eastAsia="Times New Roman" w:hAnsiTheme="minorHAnsi" w:cstheme="minorHAnsi"/>
              </w:rPr>
              <w:t xml:space="preserve"> / Sistema</w:t>
            </w:r>
          </w:p>
        </w:tc>
      </w:tr>
    </w:tbl>
    <w:p w:rsidR="00A93CD6" w:rsidRDefault="00A93CD6">
      <w:pPr>
        <w:rPr>
          <w:rFonts w:eastAsia="Times New Roman"/>
        </w:rPr>
      </w:pPr>
    </w:p>
    <w:p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997"/>
        <w:gridCol w:w="6587"/>
      </w:tblGrid>
      <w:tr w:rsidR="000878E5" w:rsidRPr="0080313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878E5" w:rsidRPr="00803137" w:rsidRDefault="00397BBF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</w:rPr>
              <w:t> </w:t>
            </w:r>
            <w:r w:rsidR="003F33A3" w:rsidRPr="00803137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Regras de negócio</w:t>
            </w:r>
            <w:r w:rsidRPr="00803137">
              <w:rPr>
                <w:rFonts w:asciiTheme="minorHAnsi" w:eastAsia="Times New Roman" w:hAnsiTheme="minorHAnsi" w:cstheme="minorHAnsi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878E5" w:rsidRPr="00803137" w:rsidRDefault="00397BBF">
            <w:pPr>
              <w:rPr>
                <w:rFonts w:asciiTheme="minorHAnsi" w:eastAsia="Times New Roman" w:hAnsiTheme="minorHAnsi" w:cstheme="minorHAnsi"/>
              </w:rPr>
            </w:pPr>
            <w:r w:rsidRPr="00803137">
              <w:rPr>
                <w:rFonts w:asciiTheme="minorHAnsi" w:eastAsia="Times New Roman" w:hAnsiTheme="minorHAnsi" w:cstheme="minorHAnsi"/>
              </w:rPr>
              <w:t> </w:t>
            </w:r>
          </w:p>
        </w:tc>
      </w:tr>
    </w:tbl>
    <w:p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0878E5" w:rsidRPr="008031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33A3" w:rsidRPr="00803137" w:rsidRDefault="003F33A3" w:rsidP="003F33A3">
            <w:pPr>
              <w:pStyle w:val="Ttulo3"/>
              <w:contextualSpacing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0" w:name=""/>
            <w:r w:rsidRPr="00803137">
              <w:rPr>
                <w:rFonts w:asciiTheme="minorHAnsi" w:hAnsiTheme="minorHAnsi" w:cstheme="minorHAnsi"/>
                <w:sz w:val="24"/>
                <w:szCs w:val="24"/>
              </w:rPr>
              <w:t>RN01</w:t>
            </w:r>
            <w:r w:rsidR="00155DA4" w:rsidRPr="0080313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80313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Os valores dos produtos devem estar entre R$50,00 e R$150,00;</w:t>
            </w:r>
          </w:p>
          <w:p w:rsidR="003F33A3" w:rsidRPr="00803137" w:rsidRDefault="003F33A3" w:rsidP="003F33A3">
            <w:pPr>
              <w:pStyle w:val="Ttulo3"/>
              <w:contextualSpacing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03137">
              <w:rPr>
                <w:rFonts w:asciiTheme="minorHAnsi" w:hAnsiTheme="minorHAnsi" w:cstheme="minorHAnsi"/>
                <w:sz w:val="24"/>
                <w:szCs w:val="24"/>
              </w:rPr>
              <w:t>RN02</w:t>
            </w:r>
            <w:r w:rsidR="00155DA4" w:rsidRPr="0080313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80313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Produtos iguais já cadastrados há mais de 90 dias devem ser renovados;</w:t>
            </w:r>
          </w:p>
          <w:p w:rsidR="003F33A3" w:rsidRPr="00803137" w:rsidRDefault="003F33A3" w:rsidP="003F33A3">
            <w:pPr>
              <w:pStyle w:val="Ttulo3"/>
              <w:contextualSpacing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03137">
              <w:rPr>
                <w:rFonts w:asciiTheme="minorHAnsi" w:hAnsiTheme="minorHAnsi" w:cstheme="minorHAnsi"/>
                <w:sz w:val="24"/>
                <w:szCs w:val="24"/>
              </w:rPr>
              <w:t>RN03</w:t>
            </w:r>
            <w:r w:rsidR="00155DA4" w:rsidRPr="0080313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80313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Permitir cadastro máximo de 150 itens por vez;</w:t>
            </w:r>
          </w:p>
          <w:p w:rsidR="000878E5" w:rsidRPr="00803137" w:rsidRDefault="003F33A3" w:rsidP="00803137">
            <w:pPr>
              <w:pStyle w:val="Ttulo3"/>
              <w:contextualSpacing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03137">
              <w:rPr>
                <w:rFonts w:asciiTheme="minorHAnsi" w:hAnsiTheme="minorHAnsi" w:cstheme="minorHAnsi"/>
                <w:sz w:val="24"/>
                <w:szCs w:val="24"/>
              </w:rPr>
              <w:t>RN04</w:t>
            </w:r>
            <w:r w:rsidR="00155DA4" w:rsidRPr="0080313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80313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  <w:bookmarkEnd w:id="0"/>
          </w:p>
        </w:tc>
      </w:tr>
    </w:tbl>
    <w:p w:rsidR="000878E5" w:rsidRDefault="000878E5">
      <w:pPr>
        <w:rPr>
          <w:rFonts w:eastAsia="Times New Roman"/>
        </w:rPr>
      </w:pPr>
    </w:p>
    <w:p w:rsidR="00155DA4" w:rsidRDefault="00155DA4">
      <w:pPr>
        <w:rPr>
          <w:rFonts w:eastAsia="Times New Roman"/>
        </w:rPr>
      </w:pPr>
    </w:p>
    <w:p w:rsidR="00155DA4" w:rsidRDefault="0080313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400040" cy="274631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37" w:rsidRDefault="00803137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456"/>
        <w:gridCol w:w="7128"/>
      </w:tblGrid>
      <w:tr w:rsidR="00A9094A" w:rsidRPr="00567336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094A" w:rsidRPr="00567336" w:rsidRDefault="00A9094A" w:rsidP="004C7679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567336">
              <w:rPr>
                <w:rFonts w:asciiTheme="minorHAnsi" w:eastAsia="Times New Roman" w:hAnsiTheme="minorHAnsi" w:cstheme="minorHAnsi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:rsidR="00A9094A" w:rsidRPr="00567336" w:rsidRDefault="00A9094A" w:rsidP="004C7679">
            <w:pPr>
              <w:rPr>
                <w:rFonts w:asciiTheme="minorHAnsi" w:eastAsia="Times New Roman" w:hAnsiTheme="minorHAnsi" w:cstheme="minorHAnsi"/>
              </w:rPr>
            </w:pPr>
            <w:r w:rsidRPr="00567336">
              <w:rPr>
                <w:rFonts w:asciiTheme="minorHAnsi" w:eastAsia="Times New Roman" w:hAnsiTheme="minorHAnsi" w:cstheme="minorHAnsi"/>
              </w:rPr>
              <w:t> </w:t>
            </w:r>
          </w:p>
        </w:tc>
      </w:tr>
    </w:tbl>
    <w:p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03"/>
        <w:gridCol w:w="3828"/>
      </w:tblGrid>
      <w:tr w:rsidR="00371454" w:rsidRPr="00567336" w:rsidTr="00371454">
        <w:trPr>
          <w:trHeight w:val="353"/>
        </w:trPr>
        <w:tc>
          <w:tcPr>
            <w:tcW w:w="4003" w:type="dxa"/>
          </w:tcPr>
          <w:p w:rsidR="00371454" w:rsidRPr="00567336" w:rsidRDefault="00371454" w:rsidP="00A9094A">
            <w:pPr>
              <w:rPr>
                <w:rFonts w:asciiTheme="minorHAnsi" w:eastAsia="Times New Roman" w:hAnsiTheme="minorHAnsi" w:cstheme="minorHAnsi"/>
              </w:rPr>
            </w:pPr>
            <w:r w:rsidRPr="00567336">
              <w:rPr>
                <w:rFonts w:asciiTheme="minorHAnsi" w:eastAsia="Times New Roman" w:hAnsiTheme="minorHAnsi" w:cstheme="minorHAnsi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:rsidR="00371454" w:rsidRPr="00567336" w:rsidRDefault="00371454" w:rsidP="00A9094A">
            <w:pPr>
              <w:rPr>
                <w:rFonts w:asciiTheme="minorHAnsi" w:eastAsia="Times New Roman" w:hAnsiTheme="minorHAnsi" w:cstheme="minorHAnsi"/>
              </w:rPr>
            </w:pPr>
            <w:r w:rsidRPr="00567336">
              <w:rPr>
                <w:rFonts w:asciiTheme="minorHAnsi" w:eastAsia="Times New Roman" w:hAnsiTheme="minorHAnsi" w:cstheme="minorHAnsi"/>
              </w:rPr>
              <w:t>4. Alta Probabilidade / Alto impacto</w:t>
            </w:r>
          </w:p>
        </w:tc>
      </w:tr>
      <w:tr w:rsidR="00A9094A" w:rsidRPr="00567336" w:rsidTr="008D7B37">
        <w:trPr>
          <w:trHeight w:val="1389"/>
        </w:trPr>
        <w:tc>
          <w:tcPr>
            <w:tcW w:w="4003" w:type="dxa"/>
          </w:tcPr>
          <w:p w:rsidR="00A9094A" w:rsidRPr="00567336" w:rsidRDefault="00A9094A" w:rsidP="00A9094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828" w:type="dxa"/>
            <w:shd w:val="clear" w:color="auto" w:fill="auto"/>
          </w:tcPr>
          <w:p w:rsidR="009230AE" w:rsidRDefault="009230AE" w:rsidP="009230AE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>CT01 - Cadastro de produtos com valor de 49,99</w:t>
            </w:r>
          </w:p>
          <w:p w:rsidR="009230AE" w:rsidRDefault="009230AE" w:rsidP="009230AE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CT02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 xml:space="preserve"> - Cadastr</w:t>
            </w: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o de produtos com valor de 50,00</w:t>
            </w:r>
          </w:p>
          <w:p w:rsidR="009230AE" w:rsidRDefault="009230AE" w:rsidP="009230AE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CT03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 xml:space="preserve"> - Cadastr</w:t>
            </w: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o de produtos com valor de 50,01</w:t>
            </w:r>
          </w:p>
          <w:p w:rsidR="009230AE" w:rsidRDefault="009230AE" w:rsidP="009230AE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CT04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 xml:space="preserve"> - Cadastro de produtos com valor de </w:t>
            </w: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1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>49,99</w:t>
            </w:r>
          </w:p>
          <w:p w:rsidR="009230AE" w:rsidRDefault="009230AE" w:rsidP="009230AE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CT05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 xml:space="preserve"> - Cadastr</w:t>
            </w: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o de produtos com valor de 150,00</w:t>
            </w:r>
          </w:p>
          <w:p w:rsidR="009230AE" w:rsidRDefault="009230AE" w:rsidP="009230AE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CT06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 xml:space="preserve"> - Cadastr</w:t>
            </w: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o de produtos com valor de 150,01</w:t>
            </w:r>
          </w:p>
          <w:p w:rsidR="009230AE" w:rsidRDefault="009230AE" w:rsidP="00567336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</w:p>
          <w:p w:rsidR="00A9094A" w:rsidRPr="00567336" w:rsidRDefault="00A9094A" w:rsidP="00567336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A9094A" w:rsidRPr="00567336" w:rsidTr="00371454">
        <w:trPr>
          <w:trHeight w:val="340"/>
        </w:trPr>
        <w:tc>
          <w:tcPr>
            <w:tcW w:w="4003" w:type="dxa"/>
            <w:shd w:val="clear" w:color="auto" w:fill="auto"/>
          </w:tcPr>
          <w:p w:rsidR="00A9094A" w:rsidRPr="00567336" w:rsidRDefault="00371454" w:rsidP="00A9094A">
            <w:pPr>
              <w:rPr>
                <w:rFonts w:asciiTheme="minorHAnsi" w:eastAsia="Times New Roman" w:hAnsiTheme="minorHAnsi" w:cstheme="minorHAnsi"/>
              </w:rPr>
            </w:pPr>
            <w:r w:rsidRPr="00567336">
              <w:rPr>
                <w:rFonts w:asciiTheme="minorHAnsi" w:eastAsia="Times New Roman" w:hAnsiTheme="minorHAnsi" w:cstheme="minorHAnsi"/>
              </w:rPr>
              <w:t>1. Baixa probabilidade / Baixo impacto</w:t>
            </w:r>
          </w:p>
        </w:tc>
        <w:tc>
          <w:tcPr>
            <w:tcW w:w="3828" w:type="dxa"/>
          </w:tcPr>
          <w:p w:rsidR="00A9094A" w:rsidRPr="00567336" w:rsidRDefault="00371454" w:rsidP="00A9094A">
            <w:pPr>
              <w:rPr>
                <w:rFonts w:asciiTheme="minorHAnsi" w:eastAsia="Times New Roman" w:hAnsiTheme="minorHAnsi" w:cstheme="minorHAnsi"/>
              </w:rPr>
            </w:pPr>
            <w:r w:rsidRPr="00567336">
              <w:rPr>
                <w:rFonts w:asciiTheme="minorHAnsi" w:eastAsia="Times New Roman" w:hAnsiTheme="minorHAnsi" w:cstheme="minorHAnsi"/>
              </w:rPr>
              <w:t>3. Baixa probabilidade / Alto impacto</w:t>
            </w:r>
          </w:p>
        </w:tc>
      </w:tr>
      <w:tr w:rsidR="00371454" w:rsidRPr="00567336" w:rsidTr="003B0433">
        <w:trPr>
          <w:trHeight w:val="1336"/>
        </w:trPr>
        <w:tc>
          <w:tcPr>
            <w:tcW w:w="4003" w:type="dxa"/>
            <w:shd w:val="clear" w:color="auto" w:fill="auto"/>
          </w:tcPr>
          <w:p w:rsidR="009E1510" w:rsidRPr="003B0433" w:rsidRDefault="009E1510" w:rsidP="003B0433">
            <w:pPr>
              <w:contextualSpacing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>CT07</w:t>
            </w:r>
            <w:r w:rsidR="00892CB0"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 xml:space="preserve"> - 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>Produtos iguais cadastrados há mais de 90 dias</w:t>
            </w:r>
          </w:p>
          <w:p w:rsidR="003B0433" w:rsidRPr="003B0433" w:rsidRDefault="009E1510" w:rsidP="003B0433">
            <w:pPr>
              <w:contextualSpacing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>CT08 - Produtos iguais cadastrados há menos de 90 dias</w:t>
            </w:r>
          </w:p>
          <w:p w:rsidR="003B0433" w:rsidRDefault="003B0433" w:rsidP="003B0433">
            <w:pPr>
              <w:contextualSpacing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CT09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 xml:space="preserve"> - Cadastro de produtos &lt;= 150 itens</w:t>
            </w:r>
          </w:p>
          <w:p w:rsidR="003B0433" w:rsidRPr="003B0433" w:rsidRDefault="003B0433" w:rsidP="003B0433">
            <w:pPr>
              <w:contextualSpacing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sz w:val="16"/>
                <w:szCs w:val="16"/>
              </w:rPr>
              <w:t>CT10</w:t>
            </w: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 xml:space="preserve"> - Cadastro de produtos &gt;150 itens</w:t>
            </w:r>
          </w:p>
          <w:p w:rsidR="003B0433" w:rsidRPr="003B0433" w:rsidRDefault="003B0433" w:rsidP="003B0433">
            <w:pPr>
              <w:contextualSpacing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</w:p>
          <w:p w:rsidR="009E1510" w:rsidRPr="003B0433" w:rsidRDefault="009E1510" w:rsidP="003B0433">
            <w:pPr>
              <w:contextualSpacing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</w:p>
          <w:p w:rsidR="009E1510" w:rsidRPr="00567336" w:rsidRDefault="009E1510" w:rsidP="00A9094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3828" w:type="dxa"/>
          </w:tcPr>
          <w:p w:rsidR="009230AE" w:rsidRPr="003B0433" w:rsidRDefault="009230AE" w:rsidP="009230AE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>CT11 - Administrador autenticado</w:t>
            </w:r>
          </w:p>
          <w:p w:rsidR="003B0433" w:rsidRDefault="009230AE" w:rsidP="009230AE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3B0433">
              <w:rPr>
                <w:rFonts w:asciiTheme="minorHAnsi" w:eastAsia="Times New Roman" w:hAnsiTheme="minorHAnsi" w:cstheme="minorHAnsi"/>
                <w:sz w:val="16"/>
                <w:szCs w:val="16"/>
              </w:rPr>
              <w:t>CT12 - Administrador não autenticado</w:t>
            </w:r>
          </w:p>
          <w:p w:rsidR="003B0433" w:rsidRDefault="003B0433" w:rsidP="00567336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</w:p>
          <w:p w:rsidR="003B0433" w:rsidRPr="003B0433" w:rsidRDefault="003B0433" w:rsidP="00567336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</w:p>
        </w:tc>
      </w:tr>
    </w:tbl>
    <w:p w:rsidR="00A9094A" w:rsidRDefault="00A9094A">
      <w:pPr>
        <w:rPr>
          <w:rFonts w:eastAsia="Times New Roman"/>
        </w:rPr>
      </w:pPr>
    </w:p>
    <w:p w:rsidR="008D7B37" w:rsidRDefault="008D7B37">
      <w:pPr>
        <w:rPr>
          <w:rFonts w:eastAsia="Times New Roman"/>
        </w:rPr>
      </w:pPr>
    </w:p>
    <w:p w:rsidR="00567336" w:rsidRDefault="0056733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418"/>
        <w:gridCol w:w="7166"/>
      </w:tblGrid>
      <w:tr w:rsidR="00A93CD6" w:rsidRPr="00567336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3CD6" w:rsidRPr="00567336" w:rsidRDefault="00A93CD6" w:rsidP="004C7679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567336">
              <w:rPr>
                <w:rFonts w:asciiTheme="minorHAnsi" w:eastAsia="Times New Roman" w:hAnsiTheme="minorHAnsi" w:cstheme="minorHAnsi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:rsidR="00A93CD6" w:rsidRPr="00567336" w:rsidRDefault="00A93CD6" w:rsidP="004C7679">
            <w:pPr>
              <w:rPr>
                <w:rFonts w:asciiTheme="minorHAnsi" w:eastAsia="Times New Roman" w:hAnsiTheme="minorHAnsi" w:cstheme="minorHAnsi"/>
              </w:rPr>
            </w:pPr>
            <w:r w:rsidRPr="00567336">
              <w:rPr>
                <w:rFonts w:asciiTheme="minorHAnsi" w:eastAsia="Times New Roman" w:hAnsiTheme="minorHAnsi" w:cstheme="minorHAnsi"/>
              </w:rPr>
              <w:t> </w:t>
            </w:r>
          </w:p>
        </w:tc>
      </w:tr>
    </w:tbl>
    <w:p w:rsidR="00A93CD6" w:rsidRDefault="00A93CD6" w:rsidP="00A93CD6">
      <w:pPr>
        <w:rPr>
          <w:rFonts w:eastAsia="Times New Roman"/>
        </w:rPr>
      </w:pPr>
    </w:p>
    <w:p w:rsidR="00A93CD6" w:rsidRPr="00D71E57" w:rsidRDefault="008D7B37" w:rsidP="008D7B37">
      <w:pPr>
        <w:jc w:val="both"/>
        <w:rPr>
          <w:rFonts w:asciiTheme="minorHAnsi" w:eastAsia="Times New Roman" w:hAnsiTheme="minorHAnsi" w:cstheme="minorHAnsi"/>
          <w:b/>
        </w:rPr>
      </w:pPr>
      <w:r w:rsidRPr="00D71E57">
        <w:rPr>
          <w:rFonts w:asciiTheme="minorHAnsi" w:eastAsia="Times New Roman" w:hAnsiTheme="minorHAnsi" w:cstheme="minorHAnsi"/>
          <w:b/>
        </w:rPr>
        <w:t>Baixa probabilidade / Alto impacto:</w:t>
      </w:r>
    </w:p>
    <w:p w:rsidR="00D71E57" w:rsidRDefault="008D7B37" w:rsidP="008D7B37">
      <w:p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ab/>
      </w:r>
    </w:p>
    <w:p w:rsidR="008D7B37" w:rsidRDefault="00D71E57" w:rsidP="00D71E57">
      <w:pPr>
        <w:ind w:firstLine="708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Existe uma baixa probabilidade de erros na programação da autenticação do administrador</w:t>
      </w:r>
      <w:proofErr w:type="gramStart"/>
      <w:r>
        <w:rPr>
          <w:rFonts w:asciiTheme="minorHAnsi" w:eastAsia="Times New Roman" w:hAnsiTheme="minorHAnsi" w:cstheme="minorHAnsi"/>
        </w:rPr>
        <w:t xml:space="preserve"> porém</w:t>
      </w:r>
      <w:proofErr w:type="gramEnd"/>
      <w:r>
        <w:rPr>
          <w:rFonts w:asciiTheme="minorHAnsi" w:eastAsia="Times New Roman" w:hAnsiTheme="minorHAnsi" w:cstheme="minorHAnsi"/>
        </w:rPr>
        <w:t xml:space="preserve"> caso ocorra um erro o administrador não conseguirá realizar o cadastro de produtos e ou outras pessoas que não administradores poderão realizar os cadastros e alterações.</w:t>
      </w:r>
    </w:p>
    <w:p w:rsidR="00D71E57" w:rsidRDefault="00D71E57" w:rsidP="00D71E57">
      <w:pPr>
        <w:ind w:firstLine="708"/>
        <w:jc w:val="both"/>
        <w:rPr>
          <w:rFonts w:asciiTheme="minorHAnsi" w:eastAsia="Times New Roman" w:hAnsiTheme="minorHAnsi" w:cstheme="minorHAnsi"/>
        </w:rPr>
      </w:pPr>
    </w:p>
    <w:p w:rsidR="00D71E57" w:rsidRPr="00D71E57" w:rsidRDefault="00D71E57" w:rsidP="00D71E57">
      <w:pPr>
        <w:jc w:val="both"/>
        <w:rPr>
          <w:rFonts w:asciiTheme="minorHAnsi" w:eastAsia="Times New Roman" w:hAnsiTheme="minorHAnsi" w:cstheme="minorHAnsi"/>
          <w:b/>
        </w:rPr>
      </w:pPr>
      <w:r w:rsidRPr="00D71E57">
        <w:rPr>
          <w:rFonts w:asciiTheme="minorHAnsi" w:eastAsia="Times New Roman" w:hAnsiTheme="minorHAnsi" w:cstheme="minorHAnsi"/>
          <w:b/>
        </w:rPr>
        <w:t>Alta Probabilidade / Alto impacto:</w:t>
      </w:r>
    </w:p>
    <w:p w:rsidR="00D71E57" w:rsidRDefault="00D71E57" w:rsidP="00D71E57">
      <w:pPr>
        <w:jc w:val="both"/>
        <w:rPr>
          <w:rFonts w:asciiTheme="minorHAnsi" w:eastAsia="Times New Roman" w:hAnsiTheme="minorHAnsi" w:cstheme="minorHAnsi"/>
        </w:rPr>
      </w:pPr>
    </w:p>
    <w:p w:rsidR="00D71E57" w:rsidRDefault="00D71E57" w:rsidP="00D71E57">
      <w:p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ab/>
        <w:t>Como existem vários testes de validação dos valores dos produtos existem uma maior probabilidade de erros, e caso ocorram esses erros o impacto é muito grave</w:t>
      </w:r>
      <w:proofErr w:type="gramStart"/>
      <w:r>
        <w:rPr>
          <w:rFonts w:asciiTheme="minorHAnsi" w:eastAsia="Times New Roman" w:hAnsiTheme="minorHAnsi" w:cstheme="minorHAnsi"/>
        </w:rPr>
        <w:t xml:space="preserve"> pois</w:t>
      </w:r>
      <w:proofErr w:type="gramEnd"/>
      <w:r>
        <w:rPr>
          <w:rFonts w:asciiTheme="minorHAnsi" w:eastAsia="Times New Roman" w:hAnsiTheme="minorHAnsi" w:cstheme="minorHAnsi"/>
        </w:rPr>
        <w:t xml:space="preserve"> irá refletir diretamente nos valores dos produtos para venda.</w:t>
      </w:r>
    </w:p>
    <w:p w:rsidR="00D71E57" w:rsidRDefault="00D71E57" w:rsidP="00D71E57">
      <w:pPr>
        <w:ind w:firstLine="708"/>
        <w:jc w:val="both"/>
        <w:rPr>
          <w:rFonts w:asciiTheme="minorHAnsi" w:eastAsia="Times New Roman" w:hAnsiTheme="minorHAnsi" w:cstheme="minorHAnsi"/>
        </w:rPr>
      </w:pPr>
    </w:p>
    <w:p w:rsidR="00D71E57" w:rsidRPr="008D7B37" w:rsidRDefault="00D71E57" w:rsidP="00D71E57">
      <w:pPr>
        <w:ind w:firstLine="708"/>
        <w:jc w:val="both"/>
        <w:rPr>
          <w:rFonts w:asciiTheme="minorHAnsi" w:eastAsia="Times New Roman" w:hAnsiTheme="minorHAnsi" w:cstheme="minorHAnsi"/>
        </w:rPr>
      </w:pPr>
    </w:p>
    <w:sectPr w:rsidR="00D71E57" w:rsidRPr="008D7B37" w:rsidSect="006B5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noPunctuationKerning/>
  <w:characterSpacingControl w:val="doNotCompress"/>
  <w:compat/>
  <w:rsids>
    <w:rsidRoot w:val="002A30E6"/>
    <w:rsid w:val="000644D0"/>
    <w:rsid w:val="000878E5"/>
    <w:rsid w:val="00155DA4"/>
    <w:rsid w:val="002A30E6"/>
    <w:rsid w:val="00371454"/>
    <w:rsid w:val="00397BBF"/>
    <w:rsid w:val="003B0433"/>
    <w:rsid w:val="003F33A3"/>
    <w:rsid w:val="00567336"/>
    <w:rsid w:val="005F3614"/>
    <w:rsid w:val="006B594F"/>
    <w:rsid w:val="007266A2"/>
    <w:rsid w:val="007C203B"/>
    <w:rsid w:val="00803137"/>
    <w:rsid w:val="00892CB0"/>
    <w:rsid w:val="008D7B37"/>
    <w:rsid w:val="009230AE"/>
    <w:rsid w:val="009E1510"/>
    <w:rsid w:val="00A9094A"/>
    <w:rsid w:val="00A93CD6"/>
    <w:rsid w:val="00BB4099"/>
    <w:rsid w:val="00D71E57"/>
    <w:rsid w:val="00DF3E29"/>
    <w:rsid w:val="00F14694"/>
    <w:rsid w:val="00FA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94F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6B59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594F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6B594F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6B594F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6B594F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6B594F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6B594F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6B594F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5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B594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B594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6B594F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031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13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Fábio Araújo</dc:creator>
  <cp:lastModifiedBy>Rodrigo Tozatti</cp:lastModifiedBy>
  <cp:revision>5</cp:revision>
  <dcterms:created xsi:type="dcterms:W3CDTF">2023-02-18T01:23:00Z</dcterms:created>
  <dcterms:modified xsi:type="dcterms:W3CDTF">2023-02-18T02:57:00Z</dcterms:modified>
</cp:coreProperties>
</file>