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B19B3" w14:textId="77777777" w:rsidR="00470023" w:rsidRDefault="00470023" w:rsidP="00470023">
      <w:pPr>
        <w:pStyle w:val="NormalWeb"/>
      </w:pPr>
      <w:r>
        <w:rPr>
          <w:rStyle w:val="Strong"/>
          <w:rFonts w:eastAsiaTheme="majorEastAsia"/>
        </w:rPr>
        <w:t xml:space="preserve">Explicación de la Clase </w:t>
      </w:r>
      <w:r>
        <w:rPr>
          <w:rStyle w:val="HTMLCode"/>
          <w:rFonts w:eastAsiaTheme="majorEastAsia"/>
          <w:b/>
          <w:bCs/>
        </w:rPr>
        <w:t>Carrito</w:t>
      </w:r>
      <w:r>
        <w:rPr>
          <w:rStyle w:val="Strong"/>
          <w:rFonts w:eastAsiaTheme="majorEastAsia"/>
        </w:rPr>
        <w:t>:</w:t>
      </w:r>
    </w:p>
    <w:p w14:paraId="7E15B068" w14:textId="77777777" w:rsidR="00470023" w:rsidRDefault="00470023" w:rsidP="00470023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__init__(self, request)</w:t>
      </w:r>
      <w:r>
        <w:t>: Constructor que inicializa la instancia del carrito. Verifica si ya existe un carrito en la sesión del usuario (</w:t>
      </w:r>
      <w:r>
        <w:rPr>
          <w:rStyle w:val="HTMLCode"/>
          <w:rFonts w:eastAsiaTheme="majorEastAsia"/>
        </w:rPr>
        <w:t>request.session</w:t>
      </w:r>
      <w:r>
        <w:t>). Si no existe, inicializa un nuevo diccionario para el carrito. Si existe, carga el carrito existente.</w:t>
      </w:r>
    </w:p>
    <w:p w14:paraId="211D7175" w14:textId="77777777" w:rsidR="00470023" w:rsidRDefault="00470023" w:rsidP="00470023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agregar(self, producto)</w:t>
      </w:r>
      <w:r>
        <w:t xml:space="preserve">: Método para agregar un producto al carrito. Si el producto no está en el carrito, lo añade como un nuevo ítem con su </w:t>
      </w:r>
      <w:r>
        <w:rPr>
          <w:rStyle w:val="HTMLCode"/>
          <w:rFonts w:eastAsiaTheme="majorEastAsia"/>
        </w:rPr>
        <w:t>id</w:t>
      </w:r>
      <w:r>
        <w:t>, nombre, precio acumulado y cantidad inicial (1). Si ya existe, incrementa la cantidad y el precio acumulado del producto en el carrito.</w:t>
      </w:r>
    </w:p>
    <w:p w14:paraId="019649BC" w14:textId="77777777" w:rsidR="00470023" w:rsidRDefault="00470023" w:rsidP="00470023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guardar_carrito(self)</w:t>
      </w:r>
      <w:r>
        <w:t>: Método para guardar el estado actual del carrito en la sesión del usuario. Marca la sesión como modificada para asegurar que los cambios se guarden.</w:t>
      </w:r>
    </w:p>
    <w:p w14:paraId="7D97558F" w14:textId="77777777" w:rsidR="00470023" w:rsidRDefault="00470023" w:rsidP="00470023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eliminar(self, producto)</w:t>
      </w:r>
      <w:r>
        <w:t>: Método para eliminar un producto del carrito. Elimina el producto del diccionario del carrito si está presente y guarda el carrito actualizado en la sesión.</w:t>
      </w:r>
    </w:p>
    <w:p w14:paraId="31BA4BDB" w14:textId="77777777" w:rsidR="00470023" w:rsidRDefault="00470023" w:rsidP="00470023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restar(self, producto)</w:t>
      </w:r>
      <w:r>
        <w:t>: Método para reducir la cantidad de un producto en el carrito. Decrementa la cantidad y el precio acumulado del producto. Si la cantidad llega a cero o menos, elimina el producto del carrito.</w:t>
      </w:r>
    </w:p>
    <w:p w14:paraId="52FCEE25" w14:textId="77777777" w:rsidR="00470023" w:rsidRDefault="00470023" w:rsidP="00470023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limpiar(self)</w:t>
      </w:r>
      <w:r>
        <w:t>: Método para limpiar completamente el carrito. Elimina todos los productos del diccionario del carrito y guarda la sesión actualizada.</w:t>
      </w:r>
    </w:p>
    <w:p w14:paraId="6F914D0C" w14:textId="77777777" w:rsidR="00C81CDE" w:rsidRDefault="00C81CDE"/>
    <w:sectPr w:rsidR="00C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61513"/>
    <w:multiLevelType w:val="multilevel"/>
    <w:tmpl w:val="525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97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53"/>
    <w:rsid w:val="00457353"/>
    <w:rsid w:val="00470023"/>
    <w:rsid w:val="00A06DF8"/>
    <w:rsid w:val="00C81CDE"/>
    <w:rsid w:val="00D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F26E-D043-42A3-B473-B33A210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0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2</cp:revision>
  <dcterms:created xsi:type="dcterms:W3CDTF">2024-07-16T02:27:00Z</dcterms:created>
  <dcterms:modified xsi:type="dcterms:W3CDTF">2024-07-16T02:27:00Z</dcterms:modified>
</cp:coreProperties>
</file>