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framePr w:w="0" w:hRule="auto" w:wrap="auto" w:vAnchor="margin" w:hAnchor="text" w:yAlign="inline"/>
        <w:jc w:val="center"/>
        <w:rPr>
          <w:b/>
          <w:bCs/>
          <w:sz w:val="24"/>
          <w:szCs w:val="24"/>
        </w:rPr>
      </w:pPr>
      <w:r>
        <w:rPr>
          <w:b/>
          <w:bCs/>
          <w:sz w:val="24"/>
          <w:szCs w:val="24"/>
          <w:rtl w:val="0"/>
          <w:lang w:val="pt-PT"/>
        </w:rPr>
        <w:t>MEMORIAL UFPEL EM VR COM CARDBOARD</w:t>
      </w:r>
    </w:p>
    <w:p>
      <w:pPr>
        <w:pStyle w:val="7"/>
        <w:framePr w:w="0" w:hRule="auto" w:wrap="auto" w:vAnchor="margin" w:hAnchor="text" w:yAlign="inline"/>
        <w:jc w:val="center"/>
        <w:rPr>
          <w:rFonts w:ascii="Arial" w:hAnsi="Arial" w:eastAsia="Arial" w:cs="Arial"/>
          <w:b/>
          <w:bCs/>
          <w:sz w:val="24"/>
          <w:szCs w:val="24"/>
        </w:rPr>
      </w:pPr>
    </w:p>
    <w:p>
      <w:pPr>
        <w:pStyle w:val="7"/>
        <w:framePr w:w="0" w:hRule="auto" w:wrap="auto" w:vAnchor="margin" w:hAnchor="text" w:yAlign="inline"/>
        <w:jc w:val="center"/>
        <w:rPr>
          <w:sz w:val="24"/>
          <w:szCs w:val="24"/>
        </w:rPr>
      </w:pPr>
      <w:r>
        <w:rPr>
          <w:sz w:val="24"/>
          <w:szCs w:val="24"/>
          <w:u w:val="single"/>
          <w:rtl w:val="0"/>
          <w:lang w:val="pt-PT"/>
        </w:rPr>
        <w:t>JONATHAN SIAS</w:t>
      </w:r>
      <w:r>
        <w:rPr>
          <w:sz w:val="24"/>
          <w:szCs w:val="24"/>
          <w:u w:val="single"/>
          <w:vertAlign w:val="superscript"/>
          <w:rtl w:val="0"/>
          <w:lang w:val="pt-PT"/>
        </w:rPr>
        <w:t>1</w:t>
      </w:r>
    </w:p>
    <w:p>
      <w:pPr>
        <w:pStyle w:val="7"/>
        <w:framePr w:w="0" w:hRule="auto" w:wrap="auto" w:vAnchor="margin" w:hAnchor="text" w:yAlign="inline"/>
        <w:jc w:val="center"/>
        <w:rPr>
          <w:rFonts w:ascii="Arial" w:hAnsi="Arial" w:eastAsia="Arial" w:cs="Arial"/>
          <w:sz w:val="24"/>
          <w:szCs w:val="24"/>
        </w:rPr>
      </w:pPr>
    </w:p>
    <w:p>
      <w:pPr>
        <w:pStyle w:val="7"/>
        <w:framePr w:w="0" w:hRule="auto" w:wrap="auto" w:vAnchor="margin" w:hAnchor="text" w:yAlign="inline"/>
        <w:jc w:val="center"/>
        <w:rPr>
          <w:i/>
          <w:iCs/>
          <w:sz w:val="20"/>
          <w:szCs w:val="20"/>
        </w:rPr>
      </w:pPr>
      <w:r>
        <w:rPr>
          <w:i/>
          <w:iCs/>
          <w:sz w:val="20"/>
          <w:szCs w:val="20"/>
          <w:vertAlign w:val="superscript"/>
          <w:rtl w:val="0"/>
          <w:lang w:val="pt-PT"/>
        </w:rPr>
        <w:t>1</w:t>
      </w:r>
      <w:r>
        <w:rPr>
          <w:i/>
          <w:iCs/>
          <w:sz w:val="20"/>
          <w:szCs w:val="20"/>
          <w:rtl w:val="0"/>
          <w:lang w:val="pt-PT"/>
        </w:rPr>
        <w:t>Universidade Federal de Pelotas – jcsias@inf.ufpel.edu.br</w:t>
      </w:r>
    </w:p>
    <w:p>
      <w:pPr>
        <w:pStyle w:val="7"/>
        <w:framePr w:w="0" w:hRule="auto" w:wrap="auto" w:vAnchor="margin" w:hAnchor="text" w:yAlign="inline"/>
        <w:jc w:val="center"/>
        <w:rPr>
          <w:rFonts w:ascii="Arial" w:hAnsi="Arial" w:eastAsia="Arial" w:cs="Arial"/>
          <w:sz w:val="24"/>
          <w:szCs w:val="24"/>
        </w:rPr>
      </w:pPr>
    </w:p>
    <w:p>
      <w:pPr>
        <w:pStyle w:val="7"/>
        <w:framePr w:w="0" w:hRule="auto" w:wrap="auto" w:vAnchor="margin" w:hAnchor="text" w:yAlign="inline"/>
        <w:jc w:val="center"/>
        <w:rPr>
          <w:sz w:val="24"/>
          <w:szCs w:val="24"/>
          <w:u w:val="single"/>
          <w:vertAlign w:val="superscript"/>
        </w:rPr>
      </w:pPr>
      <w:r>
        <w:rPr>
          <w:sz w:val="24"/>
          <w:szCs w:val="24"/>
          <w:u w:val="single"/>
          <w:rtl w:val="0"/>
          <w:lang w:val="pt-PT"/>
        </w:rPr>
        <w:t>PATRICK GARCIA</w:t>
      </w:r>
      <w:r>
        <w:rPr>
          <w:sz w:val="24"/>
          <w:szCs w:val="24"/>
          <w:u w:val="single"/>
          <w:vertAlign w:val="superscript"/>
          <w:rtl w:val="0"/>
          <w:lang w:val="pt-PT"/>
        </w:rPr>
        <w:t>2</w:t>
      </w:r>
    </w:p>
    <w:p>
      <w:pPr>
        <w:pStyle w:val="7"/>
        <w:framePr w:w="0" w:hRule="auto" w:wrap="auto" w:vAnchor="margin" w:hAnchor="text" w:yAlign="inline"/>
        <w:jc w:val="center"/>
        <w:rPr>
          <w:rFonts w:ascii="Arial" w:hAnsi="Arial" w:eastAsia="Arial" w:cs="Arial"/>
          <w:sz w:val="24"/>
          <w:szCs w:val="24"/>
          <w:u w:val="single"/>
          <w:vertAlign w:val="superscript"/>
        </w:rPr>
      </w:pPr>
    </w:p>
    <w:p>
      <w:pPr>
        <w:pStyle w:val="7"/>
        <w:framePr w:w="0" w:hRule="auto" w:wrap="auto" w:vAnchor="margin" w:hAnchor="text" w:yAlign="inline"/>
        <w:jc w:val="center"/>
        <w:rPr>
          <w:i/>
          <w:iCs/>
          <w:sz w:val="20"/>
          <w:szCs w:val="20"/>
        </w:rPr>
      </w:pPr>
      <w:r>
        <w:rPr>
          <w:i/>
          <w:iCs/>
          <w:sz w:val="20"/>
          <w:szCs w:val="20"/>
          <w:vertAlign w:val="superscript"/>
          <w:rtl w:val="0"/>
          <w:lang w:val="pt-PT"/>
        </w:rPr>
        <w:t>2</w:t>
      </w:r>
      <w:r>
        <w:rPr>
          <w:i/>
          <w:iCs/>
          <w:sz w:val="20"/>
          <w:szCs w:val="20"/>
          <w:rtl w:val="0"/>
          <w:lang w:val="pt-PT"/>
        </w:rPr>
        <w:t>Universidade Federal de Pelotas – patrick.garcia@inf.ufpel.edu.br</w:t>
      </w:r>
    </w:p>
    <w:p>
      <w:pPr>
        <w:pStyle w:val="7"/>
        <w:framePr w:w="0" w:hRule="auto" w:wrap="auto" w:vAnchor="margin" w:hAnchor="text" w:yAlign="inline"/>
        <w:jc w:val="center"/>
        <w:rPr>
          <w:rFonts w:ascii="Arial" w:hAnsi="Arial" w:eastAsia="Arial" w:cs="Arial"/>
          <w:i/>
          <w:iCs/>
          <w:sz w:val="20"/>
          <w:szCs w:val="20"/>
          <w:lang w:val="pt-PT"/>
        </w:rPr>
      </w:pPr>
    </w:p>
    <w:p>
      <w:pPr>
        <w:pStyle w:val="7"/>
        <w:framePr w:w="0" w:hRule="auto" w:wrap="auto" w:vAnchor="margin" w:hAnchor="text" w:yAlign="inline"/>
        <w:jc w:val="center"/>
        <w:rPr>
          <w:sz w:val="24"/>
          <w:szCs w:val="24"/>
          <w:u w:val="single"/>
          <w:vertAlign w:val="superscript"/>
        </w:rPr>
      </w:pPr>
      <w:r>
        <w:rPr>
          <w:sz w:val="24"/>
          <w:szCs w:val="24"/>
          <w:u w:val="single"/>
          <w:rtl w:val="0"/>
          <w:lang w:val="pt-PT"/>
        </w:rPr>
        <w:t>RODRIGO ACOSTA</w:t>
      </w:r>
      <w:r>
        <w:rPr>
          <w:sz w:val="24"/>
          <w:szCs w:val="24"/>
          <w:u w:val="single"/>
          <w:vertAlign w:val="superscript"/>
          <w:rtl w:val="0"/>
          <w:lang w:val="pt-PT"/>
        </w:rPr>
        <w:t>3</w:t>
      </w:r>
    </w:p>
    <w:p>
      <w:pPr>
        <w:pStyle w:val="7"/>
        <w:framePr w:w="0" w:hRule="auto" w:wrap="auto" w:vAnchor="margin" w:hAnchor="text" w:yAlign="inline"/>
        <w:jc w:val="center"/>
        <w:rPr>
          <w:rFonts w:ascii="Arial" w:hAnsi="Arial" w:eastAsia="Arial" w:cs="Arial"/>
          <w:sz w:val="24"/>
          <w:szCs w:val="24"/>
          <w:u w:val="single"/>
          <w:vertAlign w:val="superscript"/>
        </w:rPr>
      </w:pPr>
    </w:p>
    <w:p>
      <w:pPr>
        <w:pStyle w:val="7"/>
        <w:framePr w:w="0" w:hRule="auto" w:wrap="auto" w:vAnchor="margin" w:hAnchor="text" w:yAlign="inline"/>
        <w:jc w:val="center"/>
        <w:rPr>
          <w:i/>
          <w:iCs/>
          <w:color w:val="auto"/>
          <w:sz w:val="20"/>
          <w:szCs w:val="20"/>
        </w:rPr>
      </w:pPr>
      <w:r>
        <w:rPr>
          <w:i/>
          <w:iCs/>
          <w:sz w:val="20"/>
          <w:szCs w:val="20"/>
          <w:vertAlign w:val="superscript"/>
          <w:rtl w:val="0"/>
          <w:lang w:val="pt-PT"/>
        </w:rPr>
        <w:t>3</w:t>
      </w:r>
      <w:r>
        <w:rPr>
          <w:i/>
          <w:iCs/>
          <w:sz w:val="20"/>
          <w:szCs w:val="20"/>
          <w:rtl w:val="0"/>
          <w:lang w:val="pt-PT"/>
        </w:rPr>
        <w:t xml:space="preserve">Universidade Federal de Pelotas – </w:t>
      </w:r>
      <w:r>
        <w:rPr>
          <w:i/>
          <w:iCs/>
          <w:color w:val="auto"/>
          <w:sz w:val="20"/>
          <w:szCs w:val="20"/>
          <w:u w:val="none"/>
          <w:rtl w:val="0"/>
          <w:lang w:val="pt-PT"/>
        </w:rPr>
        <w:t>rdbacosta@inf.ufpel.edu.br</w:t>
      </w:r>
    </w:p>
    <w:p>
      <w:pPr>
        <w:pStyle w:val="7"/>
        <w:framePr w:w="0" w:hRule="auto" w:wrap="auto" w:vAnchor="margin" w:hAnchor="text" w:yAlign="inline"/>
        <w:jc w:val="center"/>
        <w:rPr>
          <w:rFonts w:ascii="Arial" w:hAnsi="Arial" w:eastAsia="Arial" w:cs="Arial"/>
          <w:i/>
          <w:iCs/>
          <w:sz w:val="20"/>
          <w:szCs w:val="20"/>
        </w:rPr>
      </w:pPr>
      <w:bookmarkStart w:id="0" w:name="_GoBack"/>
      <w:bookmarkEnd w:id="0"/>
    </w:p>
    <w:p>
      <w:pPr>
        <w:pStyle w:val="7"/>
        <w:framePr w:w="0" w:hRule="auto" w:wrap="auto" w:vAnchor="margin" w:hAnchor="text" w:yAlign="inline"/>
        <w:jc w:val="center"/>
        <w:rPr>
          <w:b/>
          <w:bCs/>
          <w:sz w:val="24"/>
          <w:szCs w:val="24"/>
        </w:rPr>
      </w:pPr>
      <w:r>
        <w:rPr>
          <w:b/>
          <w:bCs/>
          <w:sz w:val="24"/>
          <w:szCs w:val="24"/>
          <w:rtl w:val="0"/>
          <w:lang w:val="pt-PT"/>
        </w:rPr>
        <w:t>1. INTRODUÇÃO</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widowControl w:val="0"/>
        <w:tabs>
          <w:tab w:val="left" w:pos="1120"/>
          <w:tab w:val="center" w:pos="4419"/>
          <w:tab w:val="right" w:pos="8838"/>
        </w:tabs>
        <w:spacing w:line="360" w:lineRule="auto"/>
        <w:jc w:val="both"/>
        <w:rPr>
          <w:rFonts w:ascii="Times New Roman" w:hAnsi="Times New Roman" w:eastAsia="Times New Roman" w:cs="Times New Roman"/>
          <w:sz w:val="24"/>
          <w:szCs w:val="24"/>
        </w:rPr>
      </w:pPr>
      <w:r>
        <w:rPr>
          <w:rFonts w:ascii="Arial" w:hAnsi="Arial" w:eastAsia="Arial" w:cs="Arial"/>
          <w:sz w:val="24"/>
          <w:szCs w:val="24"/>
          <w:lang w:val="pt-PT"/>
        </w:rPr>
        <w:tab/>
      </w:r>
    </w:p>
    <w:p>
      <w:pPr>
        <w:pStyle w:val="7"/>
        <w:framePr w:w="0" w:hRule="auto" w:wrap="auto" w:vAnchor="margin" w:hAnchor="text" w:yAlign="inline"/>
        <w:ind w:firstLine="550"/>
        <w:jc w:val="both"/>
        <w:rPr>
          <w:sz w:val="24"/>
          <w:szCs w:val="24"/>
        </w:rPr>
      </w:pPr>
      <w:r>
        <w:rPr>
          <w:sz w:val="24"/>
          <w:szCs w:val="24"/>
          <w:rtl w:val="0"/>
          <w:lang w:val="pt-PT"/>
        </w:rPr>
        <w:t xml:space="preserve">Nas últimas décadas os modelos de Interação Humano Computador (IHC) baseados em entradas efetuadas de maneira clássica, baseados apenas em teclado e mouse, tem perdido cada vez mais espaço para modos de apresentação mais sofisticados. A área de IHC tem como preocupação estudar como nós interagimos com os sistemas computacionais apresentados nas mais diversas formas possíveis, procurando fazer com que essa iteração seja simples e natural. Para Preece (1997) e </w:t>
      </w:r>
      <w:r>
        <w:rPr>
          <w:sz w:val="24"/>
          <w:szCs w:val="24"/>
          <w:rtl w:val="0"/>
          <w:lang w:val="en-US"/>
        </w:rPr>
        <w:t>Barbosa</w:t>
      </w:r>
      <w:r>
        <w:rPr>
          <w:sz w:val="24"/>
          <w:szCs w:val="24"/>
          <w:rtl w:val="0"/>
          <w:lang w:val="pt-PT"/>
        </w:rPr>
        <w:t xml:space="preserve"> (20</w:t>
      </w:r>
      <w:r>
        <w:rPr>
          <w:sz w:val="24"/>
          <w:szCs w:val="24"/>
          <w:rtl w:val="0"/>
          <w:lang w:val="en-US"/>
        </w:rPr>
        <w:t>1</w:t>
      </w:r>
      <w:r>
        <w:rPr>
          <w:sz w:val="24"/>
          <w:szCs w:val="24"/>
          <w:rtl w:val="0"/>
          <w:lang w:val="pt-PT"/>
        </w:rPr>
        <w:t xml:space="preserve">0) IHC diz respeito ao entendimento de como as pessoas usam sistemas computacionais para que sistemas melhores possam ser projetados para atender mais apropriadamente às necessidades dos usuários. Preece. (1994) acrescenta que IHC é uma área multidisciplinar envolvendo disciplinas como: Ciência da Computação; Psicologia Cognitiva; Psicologia Social e Organizacional; Ergonomia ou Fatores Humanos; Lingüística; Inteligência Artificial; Filosofia, Sociologia e Antropologia; Engenharia e Design. Nesse sentido, a IHC busca formas de interação que sejam mais fáceis de utilizar e que possibilitem o conforto e a satisfação do usuário. </w:t>
      </w:r>
    </w:p>
    <w:p>
      <w:pPr>
        <w:pStyle w:val="7"/>
        <w:framePr w:w="0" w:hRule="auto" w:wrap="auto" w:vAnchor="margin" w:hAnchor="text" w:yAlign="inline"/>
        <w:ind w:firstLine="550"/>
        <w:jc w:val="both"/>
        <w:rPr>
          <w:sz w:val="24"/>
          <w:szCs w:val="24"/>
        </w:rPr>
      </w:pPr>
      <w:r>
        <w:rPr>
          <w:sz w:val="24"/>
          <w:szCs w:val="24"/>
          <w:rtl w:val="0"/>
          <w:lang w:val="pt-PT"/>
        </w:rPr>
        <w:t xml:space="preserve"> </w:t>
      </w:r>
      <w:r>
        <w:rPr>
          <w:sz w:val="24"/>
          <w:szCs w:val="24"/>
          <w:rtl w:val="0"/>
          <w:lang w:val="pt-PT"/>
        </w:rPr>
        <w:tab/>
      </w:r>
      <w:r>
        <w:rPr>
          <w:sz w:val="24"/>
          <w:szCs w:val="24"/>
          <w:rtl w:val="0"/>
          <w:lang w:val="pt-PT"/>
        </w:rPr>
        <w:t>Para Moran (1983) a interação é o processo que engloba as ações do usuário no sistema e como podemos interagir com nossos sistemas. Como exemplos podemos citar: (a) a utilização de menus, que são de fácil treinamento e auxiliam usuários ocasionais; (b) teclas de atalho que são boas para usuários experientes dando agilidade ao trabalho; (c) preenchimento de formulários geralmente é complementado por menus, linha de comando; (d) estilo pergunta/resposta onde a interação é totalmente conduzida pelo sistema; (e) linguagem natural que é a forma ideal de comunicação entre humanos e computadores onde o sistema reconhece padrões via voz, gestos mas que pode exigir treinamento do sistema e do usuário; (f) manipulação direta onde o usuário manipula objetos visíveis utilizando ícones e ponteiros e (g) realidade virtual considerada a forma mais avançada de interface de usuário.</w:t>
      </w:r>
    </w:p>
    <w:p>
      <w:pPr>
        <w:pStyle w:val="7"/>
        <w:framePr w:w="0" w:hRule="auto" w:wrap="auto" w:vAnchor="margin" w:hAnchor="text" w:yAlign="inline"/>
        <w:ind w:firstLine="550"/>
        <w:jc w:val="both"/>
        <w:rPr>
          <w:sz w:val="24"/>
          <w:szCs w:val="24"/>
        </w:rPr>
      </w:pPr>
      <w:r>
        <w:rPr>
          <w:sz w:val="24"/>
          <w:szCs w:val="24"/>
          <w:rtl w:val="0"/>
          <w:lang w:val="pt-PT"/>
        </w:rPr>
        <w:t xml:space="preserve"> </w:t>
      </w:r>
      <w:r>
        <w:rPr>
          <w:sz w:val="24"/>
          <w:szCs w:val="24"/>
          <w:rtl w:val="0"/>
          <w:lang w:val="pt-PT"/>
        </w:rPr>
        <w:tab/>
      </w:r>
      <w:r>
        <w:rPr>
          <w:sz w:val="24"/>
          <w:szCs w:val="24"/>
          <w:rtl w:val="0"/>
          <w:lang w:val="pt-PT"/>
        </w:rPr>
        <w:t>Segundo Moran (1981) a Realidade Virtual (RV) é a forma mais avançada de interação entre homem e máquina possibilitando o uso de dispositivos para aumentar o envolvimento dos usuários e sistema. A RV pode ser dividida em Imersiva onde o usuário tem a experiência de inclusão em um ambiente virtual se sentindo dentro do mesmo podendo interagir com os seus elementos para isso recorre-se normalmente ao uso de capacetes, luvas de dados, CAVEs dentre outros. A RV Não imersiva embora passe a sensação de imersão é baseada na visualização de imagens bidimensionais/tridimensionais pelos dispositivos de telas planas.</w:t>
      </w:r>
    </w:p>
    <w:p>
      <w:pPr>
        <w:pStyle w:val="7"/>
        <w:framePr w:w="0" w:hRule="auto" w:wrap="auto" w:vAnchor="margin" w:hAnchor="text" w:yAlign="inline"/>
        <w:ind w:firstLine="550"/>
        <w:jc w:val="both"/>
        <w:rPr>
          <w:sz w:val="24"/>
          <w:szCs w:val="24"/>
        </w:rPr>
      </w:pPr>
      <w:r>
        <w:rPr>
          <w:sz w:val="24"/>
          <w:szCs w:val="24"/>
          <w:rtl w:val="0"/>
        </w:rPr>
        <w:tab/>
      </w:r>
      <w:r>
        <w:rPr>
          <w:sz w:val="24"/>
          <w:szCs w:val="24"/>
          <w:rtl w:val="0"/>
        </w:rPr>
        <w:t xml:space="preserve">Pretende-se utilizar a RV como meio de proporcionar uma visita </w:t>
      </w:r>
      <w:r>
        <w:rPr>
          <w:sz w:val="24"/>
          <w:szCs w:val="24"/>
          <w:rtl w:val="0"/>
          <w:lang w:val="en-US"/>
        </w:rPr>
        <w:t xml:space="preserve">imersiva </w:t>
      </w:r>
      <w:r>
        <w:rPr>
          <w:sz w:val="24"/>
          <w:szCs w:val="24"/>
          <w:rtl w:val="0"/>
          <w:lang w:val="pt-PT"/>
        </w:rPr>
        <w:t>ao Memorial Anglo da UFPEL, que atualmente se encontra fechado para reformas. O mesmo se localiza no terceiro andar do prédio do antigo frigorifico anglo na cidade história do prédio e sua trajetória até os dias atuais, abrigando instalações da Universidade Federal de Pelotas.</w:t>
      </w:r>
    </w:p>
    <w:p>
      <w:pPr>
        <w:pStyle w:val="7"/>
        <w:framePr w:w="0" w:hRule="auto" w:wrap="auto" w:vAnchor="margin" w:hAnchor="text" w:yAlign="inline"/>
        <w:ind w:firstLine="550"/>
        <w:jc w:val="both"/>
        <w:rPr>
          <w:sz w:val="24"/>
          <w:szCs w:val="24"/>
        </w:rPr>
      </w:pP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center"/>
        <w:rPr>
          <w:b/>
          <w:bCs/>
          <w:sz w:val="24"/>
          <w:szCs w:val="24"/>
        </w:rPr>
      </w:pPr>
      <w:r>
        <w:rPr>
          <w:b/>
          <w:bCs/>
          <w:sz w:val="24"/>
          <w:szCs w:val="24"/>
          <w:rtl w:val="0"/>
          <w:lang w:val="pt-PT"/>
        </w:rPr>
        <w:t>2. METODOLOGIA</w:t>
      </w:r>
    </w:p>
    <w:p>
      <w:pPr>
        <w:pStyle w:val="7"/>
        <w:framePr w:w="0" w:hRule="auto" w:wrap="auto" w:vAnchor="margin" w:hAnchor="text" w:yAlign="inline"/>
        <w:jc w:val="center"/>
        <w:rPr>
          <w:rFonts w:ascii="Arial" w:hAnsi="Arial" w:eastAsia="Arial" w:cs="Arial"/>
          <w:sz w:val="24"/>
          <w:szCs w:val="24"/>
        </w:rPr>
      </w:pPr>
    </w:p>
    <w:p>
      <w:pPr>
        <w:pStyle w:val="7"/>
        <w:framePr w:w="0" w:hRule="auto" w:wrap="auto" w:vAnchor="margin" w:hAnchor="text" w:yAlign="inline"/>
        <w:ind w:firstLine="550"/>
        <w:jc w:val="both"/>
        <w:rPr>
          <w:sz w:val="24"/>
          <w:szCs w:val="24"/>
        </w:rPr>
      </w:pPr>
      <w:r>
        <w:rPr>
          <w:sz w:val="24"/>
          <w:szCs w:val="24"/>
          <w:rtl w:val="0"/>
          <w:lang w:val="pt-PT"/>
        </w:rPr>
        <w:t>Para realização do trabalho foi utilizado uma ferramenta chamada A-Frame. A-Frame nada mais é do que um framework web feito em NodeJS para construção de aplicações 360º em realidade virtual no navegador. Ele possui uma estrutura muito semelhante ao HTML, o que torna simples a utilização do mesmo uma vez que a linguagem de marcação é de fácil entendimento e bastante intuitiva. Apenas a utilização de duas linhas de dependências são necessárias para a utilização da ferramenta e o ambiente já está pronto para o projeto.</w:t>
      </w:r>
    </w:p>
    <w:p>
      <w:pPr>
        <w:pStyle w:val="7"/>
        <w:framePr w:w="0" w:hRule="auto" w:wrap="auto" w:vAnchor="margin" w:hAnchor="text" w:yAlign="inline"/>
        <w:ind w:firstLine="550"/>
        <w:jc w:val="both"/>
      </w:pPr>
      <w:r>
        <w:rPr>
          <w:sz w:val="24"/>
          <w:szCs w:val="24"/>
          <w:rtl w:val="0"/>
          <w:lang w:val="en-US"/>
        </w:rPr>
        <w:t>A-</w:t>
      </w:r>
      <w:r>
        <w:rPr>
          <w:rtl w:val="0"/>
          <w:lang w:val="pt-PT"/>
        </w:rPr>
        <w:t>Frame suporta a maior parte d</w:t>
      </w:r>
      <w:r>
        <w:rPr>
          <w:rtl w:val="0"/>
          <w:lang w:val="en-US"/>
        </w:rPr>
        <w:t>os</w:t>
      </w:r>
      <w:r>
        <w:rPr>
          <w:rtl w:val="0"/>
          <w:lang w:val="pt-PT"/>
        </w:rPr>
        <w:t xml:space="preserve"> </w:t>
      </w:r>
      <w:r>
        <w:rPr>
          <w:rtl w:val="0"/>
          <w:lang w:val="en-US"/>
        </w:rPr>
        <w:t>dispositivos</w:t>
      </w:r>
      <w:r>
        <w:rPr>
          <w:rtl w:val="0"/>
          <w:lang w:val="pt-PT"/>
        </w:rPr>
        <w:t xml:space="preserve"> de </w:t>
      </w:r>
      <w:r>
        <w:rPr>
          <w:rtl w:val="0"/>
          <w:lang w:val="en-US"/>
        </w:rPr>
        <w:t xml:space="preserve">Realidade Virtual, </w:t>
      </w:r>
      <w:r>
        <w:rPr>
          <w:rtl w:val="0"/>
          <w:lang w:val="pt-PT"/>
        </w:rPr>
        <w:t>tais como Vive, Rift, Windows Mixed Reality, Daydream, GearVR, Cardboard, e também pode ser utilizado para realidade aumentada. Embora tenha suporte para esta tecnologia, ele vai além do conteúdo básico de 360º, fazendo uso total do rastreamento posicional e de controles.</w:t>
      </w:r>
    </w:p>
    <w:p>
      <w:pPr>
        <w:pStyle w:val="7"/>
        <w:framePr w:w="0" w:hRule="auto" w:wrap="auto" w:vAnchor="margin" w:hAnchor="text" w:yAlign="inline"/>
        <w:jc w:val="both"/>
        <w:rPr>
          <w:sz w:val="24"/>
          <w:szCs w:val="24"/>
        </w:rPr>
      </w:pPr>
      <w:r>
        <w:rPr>
          <w:sz w:val="24"/>
          <w:szCs w:val="24"/>
          <w:rtl w:val="0"/>
          <w:lang w:val="pt-PT"/>
        </w:rPr>
        <w:t xml:space="preserve">       Na hospedagem do trabalho realizado, o Github Pages foi utilizado pela facilidade de se fazer gerenciamento de versões e hospedagem de um site estático para apresentação da proposta que este trabalho se propõe. A partir da criação de um repositório com a extensão github.io é possível fazer a hospedagem do site que utiliza os arquivos do repositório.</w:t>
      </w:r>
    </w:p>
    <w:p>
      <w:pPr>
        <w:pStyle w:val="7"/>
        <w:framePr w:w="0" w:hRule="auto" w:wrap="auto" w:vAnchor="margin" w:hAnchor="text" w:yAlign="inline"/>
        <w:jc w:val="both"/>
        <w:rPr>
          <w:sz w:val="24"/>
          <w:szCs w:val="24"/>
          <w:rtl w:val="0"/>
          <w:lang w:val="pt-PT"/>
        </w:rPr>
      </w:pPr>
      <w:r>
        <w:rPr>
          <w:sz w:val="24"/>
          <w:szCs w:val="24"/>
          <w:rtl w:val="0"/>
          <w:lang w:val="pt-PT"/>
        </w:rPr>
        <w:t xml:space="preserve">       O Google Cardboard foi </w:t>
      </w:r>
      <w:r>
        <w:rPr>
          <w:sz w:val="24"/>
          <w:szCs w:val="24"/>
          <w:rtl w:val="0"/>
          <w:lang w:val="en-US"/>
        </w:rPr>
        <w:t xml:space="preserve">o hardware VR </w:t>
      </w:r>
      <w:r>
        <w:rPr>
          <w:sz w:val="24"/>
          <w:szCs w:val="24"/>
          <w:rtl w:val="0"/>
          <w:lang w:val="pt-PT"/>
        </w:rPr>
        <w:t>escolhid</w:t>
      </w:r>
      <w:r>
        <w:rPr>
          <w:sz w:val="24"/>
          <w:szCs w:val="24"/>
          <w:rtl w:val="0"/>
          <w:lang w:val="en-US"/>
        </w:rPr>
        <w:t>o</w:t>
      </w:r>
      <w:r>
        <w:rPr>
          <w:sz w:val="24"/>
          <w:szCs w:val="24"/>
          <w:rtl w:val="0"/>
          <w:lang w:val="pt-PT"/>
        </w:rPr>
        <w:t xml:space="preserve"> para realização dos testes finais com o protótipo desenvolvido no decorrer do trabalho, permitindo total visualização do ambiente criado. O Cardboard é um</w:t>
      </w:r>
      <w:r>
        <w:rPr>
          <w:sz w:val="24"/>
          <w:szCs w:val="24"/>
          <w:rtl w:val="0"/>
          <w:lang w:val="en-US"/>
        </w:rPr>
        <w:t xml:space="preserve"> hardware </w:t>
      </w:r>
      <w:r>
        <w:rPr>
          <w:sz w:val="24"/>
          <w:szCs w:val="24"/>
          <w:rtl w:val="0"/>
          <w:lang w:val="pt-PT"/>
        </w:rPr>
        <w:t xml:space="preserve">de </w:t>
      </w:r>
      <w:r>
        <w:rPr>
          <w:sz w:val="24"/>
          <w:szCs w:val="24"/>
          <w:rtl w:val="0"/>
          <w:lang w:val="en-US"/>
        </w:rPr>
        <w:t xml:space="preserve">simulação </w:t>
      </w:r>
      <w:r>
        <w:rPr>
          <w:sz w:val="24"/>
          <w:szCs w:val="24"/>
          <w:rtl w:val="0"/>
          <w:lang w:val="pt-PT"/>
        </w:rPr>
        <w:t>realidade virtual desenvolvid</w:t>
      </w:r>
      <w:r>
        <w:rPr>
          <w:sz w:val="24"/>
          <w:szCs w:val="24"/>
          <w:rtl w:val="0"/>
          <w:lang w:val="en-US"/>
        </w:rPr>
        <w:t>o</w:t>
      </w:r>
      <w:r>
        <w:rPr>
          <w:sz w:val="24"/>
          <w:szCs w:val="24"/>
          <w:rtl w:val="0"/>
          <w:lang w:val="pt-PT"/>
        </w:rPr>
        <w:t xml:space="preserve"> pelo Google para utilizar com um smartphone sendo uma alternativa de baixo custo para gerar maior interesse e desenvolvimento de aplicações de realidade virtual.</w:t>
      </w:r>
    </w:p>
    <w:p>
      <w:pPr>
        <w:pStyle w:val="7"/>
        <w:framePr w:w="0" w:hRule="auto" w:wrap="auto" w:vAnchor="margin" w:hAnchor="text" w:yAlign="inline"/>
        <w:jc w:val="both"/>
        <w:rPr>
          <w:sz w:val="24"/>
          <w:szCs w:val="24"/>
          <w:rtl w:val="0"/>
          <w:lang w:val="pt-BR"/>
        </w:rPr>
      </w:pPr>
      <w:r>
        <w:rPr>
          <w:sz w:val="24"/>
          <w:szCs w:val="24"/>
          <w:rtl w:val="0"/>
          <w:lang w:val="pt-BR"/>
        </w:rPr>
        <w:t xml:space="preserve">       Outra ferramenta bastante utilizada foi o CorelDraw, uma vez que durante a coleta de informações para o desenvolvimento do trabalho foram encontradas algumas dificuldades em relação às imagens que constam nos painéis do memorial assim como os textos que constam nos vidros. Tendo em vista a proposta do trabalho, todas as imagens e textos foram trabalhadas no software de desenho vetorial.</w:t>
      </w:r>
    </w:p>
    <w:p>
      <w:pPr>
        <w:pStyle w:val="7"/>
        <w:framePr w:w="0" w:hRule="auto" w:wrap="auto" w:vAnchor="margin" w:hAnchor="text" w:yAlign="inline"/>
        <w:jc w:val="both"/>
        <w:rPr>
          <w:sz w:val="24"/>
          <w:szCs w:val="24"/>
        </w:rPr>
      </w:pPr>
      <w:r>
        <w:rPr>
          <w:sz w:val="24"/>
          <w:szCs w:val="24"/>
          <w:rtl w:val="0"/>
          <w:lang w:val="pt-PT"/>
        </w:rPr>
        <w:t xml:space="preserve">       Para o desenvolvimento d</w:t>
      </w:r>
      <w:r>
        <w:rPr>
          <w:sz w:val="24"/>
          <w:szCs w:val="24"/>
          <w:rtl w:val="0"/>
          <w:lang w:val="en-US"/>
        </w:rPr>
        <w:t xml:space="preserve">o ambiente </w:t>
      </w:r>
      <w:r>
        <w:rPr>
          <w:sz w:val="24"/>
          <w:szCs w:val="24"/>
          <w:rtl w:val="0"/>
          <w:lang w:val="pt-PT"/>
        </w:rPr>
        <w:t>foram utilizados</w:t>
      </w:r>
      <w:r>
        <w:rPr>
          <w:sz w:val="24"/>
          <w:szCs w:val="24"/>
          <w:rtl w:val="0"/>
          <w:lang w:val="en-US"/>
        </w:rPr>
        <w:t>:</w:t>
      </w:r>
    </w:p>
    <w:p>
      <w:pPr>
        <w:pStyle w:val="7"/>
        <w:framePr w:w="0" w:hRule="auto" w:wrap="auto" w:vAnchor="margin" w:hAnchor="text" w:yAlign="inline"/>
        <w:jc w:val="both"/>
        <w:rPr>
          <w:sz w:val="24"/>
          <w:szCs w:val="24"/>
        </w:rPr>
      </w:pPr>
    </w:p>
    <w:p>
      <w:pPr>
        <w:pStyle w:val="7"/>
        <w:framePr w:w="0" w:hRule="auto" w:wrap="auto" w:vAnchor="margin" w:hAnchor="text" w:yAlign="inline"/>
        <w:numPr>
          <w:ilvl w:val="0"/>
          <w:numId w:val="1"/>
        </w:numPr>
        <w:jc w:val="both"/>
        <w:rPr>
          <w:sz w:val="24"/>
          <w:szCs w:val="24"/>
          <w:lang w:val="pt-PT"/>
        </w:rPr>
      </w:pPr>
      <w:r>
        <w:rPr>
          <w:sz w:val="24"/>
          <w:szCs w:val="24"/>
          <w:rtl w:val="0"/>
          <w:lang w:val="pt-PT"/>
        </w:rPr>
        <w:t>Notebook Lenovo</w:t>
      </w:r>
    </w:p>
    <w:p>
      <w:pPr>
        <w:pStyle w:val="7"/>
        <w:framePr w:w="0" w:hRule="auto" w:wrap="auto" w:vAnchor="margin" w:hAnchor="text" w:yAlign="inline"/>
        <w:numPr>
          <w:ilvl w:val="1"/>
          <w:numId w:val="1"/>
        </w:numPr>
        <w:jc w:val="both"/>
        <w:rPr>
          <w:sz w:val="24"/>
          <w:szCs w:val="24"/>
          <w:lang w:val="pt-PT"/>
        </w:rPr>
      </w:pPr>
      <w:r>
        <w:rPr>
          <w:sz w:val="24"/>
          <w:szCs w:val="24"/>
          <w:rtl w:val="0"/>
          <w:lang w:val="pt-PT"/>
        </w:rPr>
        <w:t>4GB de memória RAM</w:t>
      </w:r>
      <w:r>
        <w:rPr>
          <w:sz w:val="24"/>
          <w:szCs w:val="24"/>
          <w:rtl w:val="0"/>
          <w:lang w:val="en-US"/>
        </w:rPr>
        <w:t>;</w:t>
      </w:r>
    </w:p>
    <w:p>
      <w:pPr>
        <w:pStyle w:val="7"/>
        <w:framePr w:w="0" w:hRule="auto" w:wrap="auto" w:vAnchor="margin" w:hAnchor="text" w:yAlign="inline"/>
        <w:numPr>
          <w:ilvl w:val="1"/>
          <w:numId w:val="1"/>
        </w:numPr>
        <w:jc w:val="both"/>
        <w:rPr>
          <w:sz w:val="24"/>
          <w:szCs w:val="24"/>
          <w:lang w:val="en-US"/>
        </w:rPr>
      </w:pPr>
      <w:r>
        <w:rPr>
          <w:sz w:val="24"/>
          <w:szCs w:val="24"/>
          <w:rtl w:val="0"/>
          <w:lang w:val="en-US"/>
        </w:rPr>
        <w:t>5</w:t>
      </w:r>
      <w:r>
        <w:rPr>
          <w:sz w:val="24"/>
          <w:szCs w:val="24"/>
          <w:rtl w:val="0"/>
          <w:lang w:val="pt-PT"/>
        </w:rPr>
        <w:t>00GB de HD</w:t>
      </w:r>
      <w:r>
        <w:rPr>
          <w:sz w:val="24"/>
          <w:szCs w:val="24"/>
          <w:rtl w:val="0"/>
          <w:lang w:val="en-US"/>
        </w:rPr>
        <w:t>;</w:t>
      </w:r>
      <w:r>
        <w:rPr>
          <w:sz w:val="24"/>
          <w:szCs w:val="24"/>
          <w:rtl w:val="0"/>
          <w:lang w:val="pt-PT"/>
        </w:rPr>
        <w:t xml:space="preserve"> </w:t>
      </w:r>
    </w:p>
    <w:p>
      <w:pPr>
        <w:pStyle w:val="7"/>
        <w:framePr w:w="0" w:hRule="auto" w:wrap="auto" w:vAnchor="margin" w:hAnchor="text" w:yAlign="inline"/>
        <w:numPr>
          <w:ilvl w:val="1"/>
          <w:numId w:val="1"/>
        </w:numPr>
        <w:jc w:val="both"/>
        <w:rPr>
          <w:sz w:val="24"/>
          <w:szCs w:val="24"/>
          <w:lang w:val="en-US"/>
        </w:rPr>
      </w:pPr>
      <w:r>
        <w:rPr>
          <w:sz w:val="24"/>
          <w:szCs w:val="24"/>
          <w:rtl w:val="0"/>
          <w:lang w:val="en-US"/>
        </w:rPr>
        <w:t>P</w:t>
      </w:r>
      <w:r>
        <w:rPr>
          <w:sz w:val="24"/>
          <w:szCs w:val="24"/>
          <w:rtl w:val="0"/>
          <w:lang w:val="pt-PT"/>
        </w:rPr>
        <w:t>laca de vídeo onboard Intel HD Graphics 4000</w:t>
      </w:r>
      <w:r>
        <w:rPr>
          <w:sz w:val="24"/>
          <w:szCs w:val="24"/>
          <w:rtl w:val="0"/>
          <w:lang w:val="en-US"/>
        </w:rPr>
        <w:t>;</w:t>
      </w:r>
    </w:p>
    <w:p>
      <w:pPr>
        <w:pStyle w:val="7"/>
        <w:framePr w:w="0" w:hRule="auto" w:wrap="auto" w:vAnchor="margin" w:hAnchor="text" w:yAlign="inline"/>
        <w:numPr>
          <w:ilvl w:val="1"/>
          <w:numId w:val="1"/>
        </w:numPr>
        <w:jc w:val="both"/>
        <w:rPr>
          <w:sz w:val="24"/>
          <w:szCs w:val="24"/>
          <w:lang w:val="en-US"/>
        </w:rPr>
      </w:pPr>
      <w:r>
        <w:rPr>
          <w:sz w:val="24"/>
          <w:szCs w:val="24"/>
          <w:rtl w:val="0"/>
          <w:lang w:val="en-US"/>
        </w:rPr>
        <w:t>P</w:t>
      </w:r>
      <w:r>
        <w:rPr>
          <w:sz w:val="24"/>
          <w:szCs w:val="24"/>
          <w:rtl w:val="0"/>
          <w:lang w:val="pt-PT"/>
        </w:rPr>
        <w:t>rocessador Intel Core i3</w:t>
      </w:r>
      <w:r>
        <w:rPr>
          <w:sz w:val="24"/>
          <w:szCs w:val="24"/>
          <w:rtl w:val="0"/>
          <w:lang w:val="en-US"/>
        </w:rPr>
        <w:t>;</w:t>
      </w:r>
    </w:p>
    <w:p>
      <w:pPr>
        <w:pStyle w:val="7"/>
        <w:framePr w:w="0" w:hRule="auto" w:wrap="auto" w:vAnchor="margin" w:hAnchor="text" w:yAlign="inline"/>
        <w:numPr>
          <w:ilvl w:val="1"/>
          <w:numId w:val="1"/>
        </w:numPr>
        <w:jc w:val="both"/>
        <w:rPr>
          <w:sz w:val="24"/>
          <w:szCs w:val="24"/>
          <w:lang w:val="en-US"/>
        </w:rPr>
      </w:pPr>
      <w:r>
        <w:rPr>
          <w:sz w:val="24"/>
          <w:szCs w:val="24"/>
          <w:rtl w:val="0"/>
          <w:lang w:val="en-US"/>
        </w:rPr>
        <w:t>Sistema Operacional</w:t>
      </w:r>
      <w:r>
        <w:rPr>
          <w:sz w:val="24"/>
          <w:szCs w:val="24"/>
          <w:rtl w:val="0"/>
          <w:lang w:val="pt-PT"/>
        </w:rPr>
        <w:t xml:space="preserve"> Deepin Linux OS x64Bit</w:t>
      </w:r>
      <w:r>
        <w:rPr>
          <w:sz w:val="24"/>
          <w:szCs w:val="24"/>
          <w:rtl w:val="0"/>
          <w:lang w:val="en-US"/>
        </w:rPr>
        <w:t>;</w:t>
      </w:r>
    </w:p>
    <w:p>
      <w:pPr>
        <w:pStyle w:val="7"/>
        <w:framePr w:w="0" w:hRule="auto" w:wrap="auto" w:vAnchor="margin" w:hAnchor="text" w:yAlign="inline"/>
        <w:jc w:val="both"/>
        <w:rPr>
          <w:sz w:val="24"/>
          <w:szCs w:val="24"/>
        </w:rPr>
      </w:pPr>
    </w:p>
    <w:p>
      <w:pPr>
        <w:pStyle w:val="7"/>
        <w:framePr w:w="0" w:hRule="auto" w:wrap="auto" w:vAnchor="margin" w:hAnchor="text" w:yAlign="inline"/>
        <w:numPr>
          <w:ilvl w:val="0"/>
          <w:numId w:val="1"/>
        </w:numPr>
        <w:jc w:val="both"/>
        <w:rPr>
          <w:sz w:val="24"/>
          <w:szCs w:val="24"/>
          <w:lang w:val="pt-PT"/>
        </w:rPr>
      </w:pPr>
      <w:r>
        <w:rPr>
          <w:sz w:val="24"/>
          <w:szCs w:val="24"/>
          <w:rtl w:val="0"/>
          <w:lang w:val="pt-PT"/>
        </w:rPr>
        <w:t>Macbook</w:t>
      </w:r>
      <w:r>
        <w:rPr>
          <w:sz w:val="24"/>
          <w:szCs w:val="24"/>
          <w:rtl w:val="0"/>
          <w:lang w:val="en-US"/>
        </w:rPr>
        <w:t xml:space="preserve"> Air </w:t>
      </w:r>
    </w:p>
    <w:p>
      <w:pPr>
        <w:pStyle w:val="7"/>
        <w:framePr w:w="0" w:hRule="auto" w:wrap="auto" w:vAnchor="margin" w:hAnchor="text" w:yAlign="inline"/>
        <w:numPr>
          <w:ilvl w:val="1"/>
          <w:numId w:val="1"/>
        </w:numPr>
        <w:jc w:val="both"/>
        <w:rPr>
          <w:sz w:val="24"/>
          <w:szCs w:val="24"/>
          <w:lang w:val="en-US"/>
        </w:rPr>
      </w:pPr>
      <w:r>
        <w:rPr>
          <w:sz w:val="24"/>
          <w:szCs w:val="24"/>
          <w:rtl w:val="0"/>
          <w:lang w:val="en-US"/>
        </w:rPr>
        <w:t>4GB de memória RAM;</w:t>
      </w:r>
    </w:p>
    <w:p>
      <w:pPr>
        <w:pStyle w:val="7"/>
        <w:framePr w:w="0" w:hRule="auto" w:wrap="auto" w:vAnchor="margin" w:hAnchor="text" w:yAlign="inline"/>
        <w:numPr>
          <w:ilvl w:val="1"/>
          <w:numId w:val="1"/>
        </w:numPr>
        <w:jc w:val="both"/>
        <w:rPr>
          <w:sz w:val="24"/>
          <w:szCs w:val="24"/>
          <w:lang w:val="en-US"/>
        </w:rPr>
      </w:pPr>
      <w:r>
        <w:rPr>
          <w:sz w:val="24"/>
          <w:szCs w:val="24"/>
          <w:rtl w:val="0"/>
          <w:lang w:val="en-US"/>
        </w:rPr>
        <w:t>256GB de SSD;</w:t>
      </w:r>
    </w:p>
    <w:p>
      <w:pPr>
        <w:pStyle w:val="7"/>
        <w:framePr w:w="0" w:hRule="auto" w:wrap="auto" w:vAnchor="margin" w:hAnchor="text" w:yAlign="inline"/>
        <w:numPr>
          <w:ilvl w:val="1"/>
          <w:numId w:val="1"/>
        </w:numPr>
        <w:jc w:val="both"/>
        <w:rPr>
          <w:sz w:val="24"/>
          <w:szCs w:val="24"/>
          <w:lang w:val="en-US"/>
        </w:rPr>
      </w:pPr>
      <w:r>
        <w:rPr>
          <w:sz w:val="24"/>
          <w:szCs w:val="24"/>
          <w:rtl w:val="0"/>
          <w:lang w:val="en-US"/>
        </w:rPr>
        <w:t>P</w:t>
      </w:r>
      <w:r>
        <w:rPr>
          <w:sz w:val="24"/>
          <w:szCs w:val="24"/>
          <w:rtl w:val="0"/>
          <w:lang w:val="pt-PT"/>
        </w:rPr>
        <w:t>laca de vídeo onboard Intel HD Graphics 4000</w:t>
      </w:r>
      <w:r>
        <w:rPr>
          <w:sz w:val="24"/>
          <w:szCs w:val="24"/>
          <w:rtl w:val="0"/>
          <w:lang w:val="en-US"/>
        </w:rPr>
        <w:t>;</w:t>
      </w:r>
    </w:p>
    <w:p>
      <w:pPr>
        <w:pStyle w:val="7"/>
        <w:framePr w:w="0" w:hRule="auto" w:wrap="auto" w:vAnchor="margin" w:hAnchor="text" w:yAlign="inline"/>
        <w:numPr>
          <w:ilvl w:val="1"/>
          <w:numId w:val="1"/>
        </w:numPr>
        <w:jc w:val="both"/>
        <w:rPr>
          <w:sz w:val="24"/>
          <w:szCs w:val="24"/>
          <w:lang w:val="en-US"/>
        </w:rPr>
      </w:pPr>
      <w:r>
        <w:rPr>
          <w:sz w:val="24"/>
          <w:szCs w:val="24"/>
          <w:rtl w:val="0"/>
          <w:lang w:val="en-US"/>
        </w:rPr>
        <w:t>P</w:t>
      </w:r>
      <w:r>
        <w:rPr>
          <w:sz w:val="24"/>
          <w:szCs w:val="24"/>
          <w:rtl w:val="0"/>
          <w:lang w:val="pt-PT"/>
        </w:rPr>
        <w:t>rocessador Intel Core i</w:t>
      </w:r>
      <w:r>
        <w:rPr>
          <w:sz w:val="24"/>
          <w:szCs w:val="24"/>
          <w:rtl w:val="0"/>
          <w:lang w:val="en-US"/>
        </w:rPr>
        <w:t>5;</w:t>
      </w:r>
    </w:p>
    <w:p>
      <w:pPr>
        <w:pStyle w:val="7"/>
        <w:framePr w:w="0" w:hRule="auto" w:wrap="auto" w:vAnchor="margin" w:hAnchor="text" w:yAlign="inline"/>
        <w:numPr>
          <w:ilvl w:val="1"/>
          <w:numId w:val="1"/>
        </w:numPr>
        <w:jc w:val="both"/>
        <w:rPr>
          <w:sz w:val="24"/>
          <w:szCs w:val="24"/>
          <w:lang w:val="en-US"/>
        </w:rPr>
      </w:pPr>
      <w:r>
        <w:rPr>
          <w:sz w:val="24"/>
          <w:szCs w:val="24"/>
          <w:rtl w:val="0"/>
          <w:lang w:val="en-US"/>
        </w:rPr>
        <w:t>Sistema Operacional</w:t>
      </w:r>
      <w:r>
        <w:rPr>
          <w:sz w:val="24"/>
          <w:szCs w:val="24"/>
          <w:rtl w:val="0"/>
          <w:lang w:val="pt-PT"/>
        </w:rPr>
        <w:t xml:space="preserve"> </w:t>
      </w:r>
      <w:r>
        <w:rPr>
          <w:sz w:val="24"/>
          <w:szCs w:val="24"/>
          <w:rtl w:val="0"/>
          <w:lang w:val="en-US"/>
        </w:rPr>
        <w:t>mac</w:t>
      </w:r>
      <w:r>
        <w:rPr>
          <w:sz w:val="24"/>
          <w:szCs w:val="24"/>
          <w:rtl w:val="0"/>
          <w:lang w:val="pt-PT"/>
        </w:rPr>
        <w:t xml:space="preserve">OS </w:t>
      </w:r>
      <w:r>
        <w:rPr>
          <w:sz w:val="24"/>
          <w:szCs w:val="24"/>
          <w:rtl w:val="0"/>
          <w:lang w:val="en-US"/>
        </w:rPr>
        <w:t xml:space="preserve">Mojave </w:t>
      </w:r>
      <w:r>
        <w:rPr>
          <w:sz w:val="24"/>
          <w:szCs w:val="24"/>
          <w:rtl w:val="0"/>
          <w:lang w:val="pt-PT"/>
        </w:rPr>
        <w:t>x64Bit</w:t>
      </w:r>
      <w:r>
        <w:rPr>
          <w:sz w:val="24"/>
          <w:szCs w:val="24"/>
          <w:rtl w:val="0"/>
          <w:lang w:val="en-US"/>
        </w:rPr>
        <w:t>;</w:t>
      </w:r>
    </w:p>
    <w:p>
      <w:pPr>
        <w:pStyle w:val="7"/>
        <w:framePr w:w="0" w:hRule="auto" w:wrap="auto" w:vAnchor="margin" w:hAnchor="text" w:yAlign="inline"/>
        <w:jc w:val="both"/>
        <w:rPr>
          <w:sz w:val="24"/>
          <w:szCs w:val="24"/>
        </w:rPr>
      </w:pPr>
    </w:p>
    <w:p>
      <w:pPr>
        <w:pStyle w:val="7"/>
        <w:framePr w:w="0" w:hRule="auto" w:wrap="auto" w:vAnchor="margin" w:hAnchor="text" w:yAlign="inline"/>
        <w:numPr>
          <w:ilvl w:val="0"/>
          <w:numId w:val="1"/>
        </w:numPr>
        <w:jc w:val="both"/>
        <w:rPr>
          <w:sz w:val="24"/>
          <w:szCs w:val="24"/>
          <w:lang w:val="pt-PT"/>
        </w:rPr>
      </w:pPr>
      <w:r>
        <w:rPr>
          <w:sz w:val="24"/>
          <w:szCs w:val="24"/>
          <w:rtl w:val="0"/>
          <w:lang w:val="pt-PT"/>
        </w:rPr>
        <w:t>Notebook Megaware</w:t>
      </w:r>
    </w:p>
    <w:p>
      <w:pPr>
        <w:pStyle w:val="7"/>
        <w:framePr w:w="0" w:hRule="auto" w:wrap="auto" w:vAnchor="margin" w:hAnchor="text" w:yAlign="inline"/>
        <w:numPr>
          <w:ilvl w:val="1"/>
          <w:numId w:val="1"/>
        </w:numPr>
        <w:jc w:val="both"/>
        <w:rPr>
          <w:sz w:val="24"/>
          <w:szCs w:val="24"/>
          <w:lang w:val="en-US"/>
        </w:rPr>
      </w:pPr>
      <w:r>
        <w:rPr>
          <w:sz w:val="24"/>
          <w:szCs w:val="24"/>
          <w:rtl w:val="0"/>
          <w:lang w:val="en-US"/>
        </w:rPr>
        <w:t>8GB de memória RAM;</w:t>
      </w:r>
    </w:p>
    <w:p>
      <w:pPr>
        <w:pStyle w:val="7"/>
        <w:framePr w:w="0" w:hRule="auto" w:wrap="auto" w:vAnchor="margin" w:hAnchor="text" w:yAlign="inline"/>
        <w:numPr>
          <w:ilvl w:val="1"/>
          <w:numId w:val="1"/>
        </w:numPr>
        <w:jc w:val="both"/>
        <w:rPr>
          <w:sz w:val="24"/>
          <w:szCs w:val="24"/>
          <w:lang w:val="en-US"/>
        </w:rPr>
      </w:pPr>
      <w:r>
        <w:rPr>
          <w:sz w:val="24"/>
          <w:szCs w:val="24"/>
          <w:rtl w:val="0"/>
          <w:lang w:val="en-US"/>
        </w:rPr>
        <w:t>500GB de HD;</w:t>
      </w:r>
    </w:p>
    <w:p>
      <w:pPr>
        <w:pStyle w:val="7"/>
        <w:framePr w:w="0" w:hRule="auto" w:wrap="auto" w:vAnchor="margin" w:hAnchor="text" w:yAlign="inline"/>
        <w:numPr>
          <w:ilvl w:val="1"/>
          <w:numId w:val="1"/>
        </w:numPr>
        <w:jc w:val="both"/>
        <w:rPr>
          <w:sz w:val="24"/>
          <w:szCs w:val="24"/>
          <w:lang w:val="en-US"/>
        </w:rPr>
      </w:pPr>
      <w:r>
        <w:rPr>
          <w:sz w:val="24"/>
          <w:szCs w:val="24"/>
          <w:rtl w:val="0"/>
          <w:lang w:val="en-US"/>
        </w:rPr>
        <w:t>P</w:t>
      </w:r>
      <w:r>
        <w:rPr>
          <w:sz w:val="24"/>
          <w:szCs w:val="24"/>
          <w:rtl w:val="0"/>
          <w:lang w:val="pt-PT"/>
        </w:rPr>
        <w:t>laca de vídeo onboard</w:t>
      </w:r>
      <w:r>
        <w:rPr>
          <w:sz w:val="24"/>
          <w:szCs w:val="24"/>
          <w:rtl w:val="0"/>
          <w:lang w:val="en-US"/>
        </w:rPr>
        <w:t>;</w:t>
      </w:r>
    </w:p>
    <w:p>
      <w:pPr>
        <w:pStyle w:val="7"/>
        <w:framePr w:w="0" w:hRule="auto" w:wrap="auto" w:vAnchor="margin" w:hAnchor="text" w:yAlign="inline"/>
        <w:numPr>
          <w:ilvl w:val="1"/>
          <w:numId w:val="1"/>
        </w:numPr>
        <w:jc w:val="both"/>
        <w:rPr>
          <w:sz w:val="24"/>
          <w:szCs w:val="24"/>
          <w:lang w:val="en-US"/>
        </w:rPr>
      </w:pPr>
      <w:r>
        <w:rPr>
          <w:sz w:val="24"/>
          <w:szCs w:val="24"/>
          <w:rtl w:val="0"/>
          <w:lang w:val="en-US"/>
        </w:rPr>
        <w:t>Processador Intel i5;</w:t>
      </w:r>
    </w:p>
    <w:p>
      <w:pPr>
        <w:pStyle w:val="7"/>
        <w:framePr w:w="0" w:hRule="auto" w:wrap="auto" w:vAnchor="margin" w:hAnchor="text" w:yAlign="inline"/>
        <w:numPr>
          <w:ilvl w:val="1"/>
          <w:numId w:val="1"/>
        </w:numPr>
        <w:jc w:val="both"/>
        <w:rPr>
          <w:sz w:val="24"/>
          <w:szCs w:val="24"/>
          <w:lang w:val="en-US"/>
        </w:rPr>
      </w:pPr>
      <w:r>
        <w:rPr>
          <w:sz w:val="24"/>
          <w:szCs w:val="24"/>
          <w:rtl w:val="0"/>
          <w:lang w:val="en-US"/>
        </w:rPr>
        <w:t>Sistema Operacional Windows 7 x64Bit;</w:t>
      </w:r>
    </w:p>
    <w:p>
      <w:pPr>
        <w:pStyle w:val="7"/>
        <w:framePr w:w="0" w:hRule="auto" w:wrap="auto" w:vAnchor="margin" w:hAnchor="text" w:yAlign="inline"/>
        <w:jc w:val="both"/>
        <w:rPr>
          <w:sz w:val="24"/>
          <w:szCs w:val="24"/>
        </w:rPr>
      </w:pPr>
    </w:p>
    <w:p>
      <w:pPr>
        <w:pStyle w:val="7"/>
        <w:framePr w:w="0" w:hRule="auto" w:wrap="auto" w:vAnchor="margin" w:hAnchor="text" w:yAlign="inline"/>
        <w:jc w:val="both"/>
        <w:rPr>
          <w:sz w:val="24"/>
          <w:szCs w:val="24"/>
        </w:rPr>
      </w:pPr>
      <w:r>
        <w:rPr>
          <w:sz w:val="24"/>
          <w:szCs w:val="24"/>
          <w:rtl w:val="0"/>
          <w:lang w:val="pt-PT"/>
        </w:rPr>
        <w:t xml:space="preserve">       Na utilização do Cardboard, foram utilizados 2 Smartphones. </w:t>
      </w:r>
    </w:p>
    <w:p>
      <w:pPr>
        <w:pStyle w:val="7"/>
        <w:framePr w:w="0" w:hRule="auto" w:wrap="auto" w:vAnchor="margin" w:hAnchor="text" w:yAlign="inline"/>
        <w:numPr>
          <w:ilvl w:val="0"/>
          <w:numId w:val="1"/>
        </w:numPr>
        <w:jc w:val="both"/>
        <w:rPr>
          <w:sz w:val="24"/>
          <w:szCs w:val="24"/>
          <w:lang w:val="pt-PT"/>
        </w:rPr>
      </w:pPr>
      <w:r>
        <w:rPr>
          <w:sz w:val="24"/>
          <w:szCs w:val="24"/>
          <w:rtl w:val="0"/>
          <w:lang w:val="pt-PT"/>
        </w:rPr>
        <w:t>Asus Zenfone Go Live</w:t>
      </w:r>
    </w:p>
    <w:p>
      <w:pPr>
        <w:pStyle w:val="7"/>
        <w:framePr w:w="0" w:hRule="auto" w:wrap="auto" w:vAnchor="margin" w:hAnchor="text" w:yAlign="inline"/>
        <w:numPr>
          <w:ilvl w:val="1"/>
          <w:numId w:val="1"/>
        </w:numPr>
        <w:jc w:val="both"/>
        <w:rPr>
          <w:sz w:val="24"/>
          <w:szCs w:val="24"/>
          <w:lang w:val="pt-PT"/>
        </w:rPr>
      </w:pPr>
      <w:r>
        <w:rPr>
          <w:sz w:val="24"/>
          <w:szCs w:val="24"/>
          <w:rtl w:val="0"/>
          <w:lang w:val="pt-PT"/>
        </w:rPr>
        <w:t>2GB de RAM</w:t>
      </w:r>
      <w:r>
        <w:rPr>
          <w:sz w:val="24"/>
          <w:szCs w:val="24"/>
          <w:rtl w:val="0"/>
          <w:lang w:val="en-US"/>
        </w:rPr>
        <w:t>;</w:t>
      </w:r>
    </w:p>
    <w:p>
      <w:pPr>
        <w:pStyle w:val="7"/>
        <w:framePr w:w="0" w:hRule="auto" w:wrap="auto" w:vAnchor="margin" w:hAnchor="text" w:yAlign="inline"/>
        <w:numPr>
          <w:ilvl w:val="1"/>
          <w:numId w:val="1"/>
        </w:numPr>
        <w:jc w:val="both"/>
        <w:rPr>
          <w:sz w:val="24"/>
          <w:szCs w:val="24"/>
          <w:lang w:val="pt-PT"/>
        </w:rPr>
      </w:pPr>
      <w:r>
        <w:rPr>
          <w:sz w:val="24"/>
          <w:szCs w:val="24"/>
          <w:rtl w:val="0"/>
          <w:lang w:val="pt-PT"/>
        </w:rPr>
        <w:t>16GB de memória</w:t>
      </w:r>
      <w:r>
        <w:rPr>
          <w:sz w:val="24"/>
          <w:szCs w:val="24"/>
          <w:rtl w:val="0"/>
          <w:lang w:val="en-US"/>
        </w:rPr>
        <w:t>;</w:t>
      </w:r>
    </w:p>
    <w:p>
      <w:pPr>
        <w:pStyle w:val="7"/>
        <w:framePr w:w="0" w:hRule="auto" w:wrap="auto" w:vAnchor="margin" w:hAnchor="text" w:yAlign="inline"/>
        <w:numPr>
          <w:ilvl w:val="1"/>
          <w:numId w:val="1"/>
        </w:numPr>
        <w:jc w:val="both"/>
        <w:rPr>
          <w:sz w:val="24"/>
          <w:szCs w:val="24"/>
          <w:lang w:val="pt-PT"/>
        </w:rPr>
      </w:pPr>
      <w:r>
        <w:rPr>
          <w:sz w:val="24"/>
          <w:szCs w:val="24"/>
          <w:rtl w:val="0"/>
          <w:lang w:val="pt-PT"/>
        </w:rPr>
        <w:t>Android 5.1.1, Quad-Core 1.4GHz</w:t>
      </w:r>
      <w:r>
        <w:rPr>
          <w:sz w:val="24"/>
          <w:szCs w:val="24"/>
          <w:rtl w:val="0"/>
          <w:lang w:val="en-US"/>
        </w:rPr>
        <w:t>;</w:t>
      </w:r>
    </w:p>
    <w:p>
      <w:pPr>
        <w:pStyle w:val="7"/>
        <w:framePr w:w="0" w:hRule="auto" w:wrap="auto" w:vAnchor="margin" w:hAnchor="text" w:yAlign="inline"/>
        <w:numPr>
          <w:ilvl w:val="0"/>
          <w:numId w:val="1"/>
        </w:numPr>
        <w:jc w:val="both"/>
        <w:rPr>
          <w:sz w:val="24"/>
          <w:szCs w:val="24"/>
          <w:lang w:val="pt-PT"/>
        </w:rPr>
      </w:pPr>
      <w:r>
        <w:rPr>
          <w:sz w:val="24"/>
          <w:szCs w:val="24"/>
          <w:rtl w:val="0"/>
          <w:lang w:val="pt-PT"/>
        </w:rPr>
        <w:t>Meizu M5c</w:t>
      </w:r>
    </w:p>
    <w:p>
      <w:pPr>
        <w:pStyle w:val="7"/>
        <w:framePr w:w="0" w:hRule="auto" w:wrap="auto" w:vAnchor="margin" w:hAnchor="text" w:yAlign="inline"/>
        <w:numPr>
          <w:ilvl w:val="1"/>
          <w:numId w:val="1"/>
        </w:numPr>
        <w:jc w:val="both"/>
        <w:rPr>
          <w:sz w:val="24"/>
          <w:szCs w:val="24"/>
          <w:lang w:val="pt-PT"/>
        </w:rPr>
      </w:pPr>
      <w:r>
        <w:rPr>
          <w:sz w:val="24"/>
          <w:szCs w:val="24"/>
          <w:rtl w:val="0"/>
          <w:lang w:val="pt-PT"/>
        </w:rPr>
        <w:t>2GB de RAM</w:t>
      </w:r>
      <w:r>
        <w:rPr>
          <w:sz w:val="24"/>
          <w:szCs w:val="24"/>
          <w:rtl w:val="0"/>
          <w:lang w:val="en-US"/>
        </w:rPr>
        <w:t>;</w:t>
      </w:r>
    </w:p>
    <w:p>
      <w:pPr>
        <w:pStyle w:val="7"/>
        <w:framePr w:w="0" w:hRule="auto" w:wrap="auto" w:vAnchor="margin" w:hAnchor="text" w:yAlign="inline"/>
        <w:numPr>
          <w:ilvl w:val="1"/>
          <w:numId w:val="1"/>
        </w:numPr>
        <w:jc w:val="both"/>
        <w:rPr>
          <w:sz w:val="24"/>
          <w:szCs w:val="24"/>
          <w:lang w:val="pt-PT"/>
        </w:rPr>
      </w:pPr>
      <w:r>
        <w:rPr>
          <w:sz w:val="24"/>
          <w:szCs w:val="24"/>
          <w:rtl w:val="0"/>
          <w:lang w:val="pt-PT"/>
        </w:rPr>
        <w:t>16GB de memória</w:t>
      </w:r>
    </w:p>
    <w:p>
      <w:pPr>
        <w:pStyle w:val="7"/>
        <w:framePr w:w="0" w:hRule="auto" w:wrap="auto" w:vAnchor="margin" w:hAnchor="text" w:yAlign="inline"/>
        <w:numPr>
          <w:ilvl w:val="1"/>
          <w:numId w:val="1"/>
        </w:numPr>
        <w:jc w:val="both"/>
        <w:rPr>
          <w:sz w:val="24"/>
          <w:szCs w:val="24"/>
          <w:lang w:val="pt-PT"/>
        </w:rPr>
      </w:pPr>
      <w:r>
        <w:rPr>
          <w:sz w:val="24"/>
          <w:szCs w:val="24"/>
          <w:rtl w:val="0"/>
          <w:lang w:val="pt-PT"/>
        </w:rPr>
        <w:t>Android 7.0, Quad Core 1.3GHz</w:t>
      </w:r>
      <w:r>
        <w:rPr>
          <w:sz w:val="24"/>
          <w:szCs w:val="24"/>
          <w:rtl w:val="0"/>
          <w:lang w:val="en-US"/>
        </w:rPr>
        <w:t>;</w:t>
      </w:r>
    </w:p>
    <w:p>
      <w:pPr>
        <w:pStyle w:val="7"/>
        <w:framePr w:w="0" w:hRule="auto" w:wrap="auto" w:vAnchor="margin" w:hAnchor="text" w:yAlign="inline"/>
        <w:jc w:val="both"/>
        <w:rPr>
          <w:sz w:val="24"/>
          <w:szCs w:val="24"/>
        </w:rPr>
      </w:pPr>
    </w:p>
    <w:p>
      <w:pPr>
        <w:pStyle w:val="7"/>
        <w:framePr w:w="0" w:hRule="auto" w:wrap="auto" w:vAnchor="margin" w:hAnchor="text" w:yAlign="inline"/>
        <w:jc w:val="both"/>
        <w:rPr>
          <w:sz w:val="24"/>
          <w:szCs w:val="24"/>
        </w:rPr>
      </w:pPr>
      <w:r>
        <w:rPr>
          <w:sz w:val="24"/>
          <w:szCs w:val="24"/>
          <w:rtl w:val="0"/>
          <w:lang w:val="pt-PT"/>
        </w:rPr>
        <w:t xml:space="preserve">       Os ambiente de desenvolvimento foi o laboratório do Núcleo de Recursos Computacionais do curso de Ciência e Engenharia da Computação da Universidade Federal de Pelotas.</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center"/>
      </w:pPr>
    </w:p>
    <w:p>
      <w:pPr>
        <w:pStyle w:val="7"/>
        <w:framePr w:w="0" w:hRule="auto" w:wrap="auto" w:vAnchor="margin" w:hAnchor="text" w:yAlign="inline"/>
        <w:jc w:val="center"/>
        <w:rPr>
          <w:b/>
          <w:bCs/>
          <w:sz w:val="24"/>
          <w:szCs w:val="24"/>
        </w:rPr>
      </w:pPr>
      <w:r>
        <w:rPr>
          <w:b/>
          <w:bCs/>
          <w:sz w:val="24"/>
          <w:szCs w:val="24"/>
          <w:rtl w:val="0"/>
          <w:lang w:val="it-IT"/>
        </w:rPr>
        <w:t>3. RESULTADOS E DISCUSS</w:t>
      </w:r>
      <w:r>
        <w:rPr>
          <w:b/>
          <w:bCs/>
          <w:sz w:val="24"/>
          <w:szCs w:val="24"/>
          <w:rtl w:val="0"/>
          <w:lang w:val="pt-PT"/>
        </w:rPr>
        <w:t>ÃO</w:t>
      </w:r>
    </w:p>
    <w:p>
      <w:pPr>
        <w:pStyle w:val="7"/>
        <w:framePr w:w="0" w:hRule="auto" w:wrap="auto" w:vAnchor="margin" w:hAnchor="text" w:yAlign="inline"/>
        <w:rPr>
          <w:rFonts w:ascii="Arial" w:hAnsi="Arial" w:eastAsia="Arial" w:cs="Arial"/>
          <w:sz w:val="24"/>
          <w:szCs w:val="24"/>
        </w:rPr>
      </w:pPr>
    </w:p>
    <w:p>
      <w:pPr>
        <w:pStyle w:val="7"/>
        <w:framePr w:w="0" w:hRule="auto" w:wrap="auto" w:vAnchor="margin" w:hAnchor="text" w:yAlign="inline"/>
        <w:ind w:firstLine="550"/>
        <w:jc w:val="both"/>
        <w:rPr>
          <w:lang w:val="pt-PT"/>
        </w:rPr>
      </w:pPr>
    </w:p>
    <w:p>
      <w:pPr>
        <w:pStyle w:val="7"/>
        <w:framePr w:w="0" w:hRule="auto" w:wrap="auto" w:vAnchor="margin" w:hAnchor="text" w:yAlign="inline"/>
        <w:ind w:firstLine="550"/>
        <w:jc w:val="both"/>
        <w:rPr>
          <w:sz w:val="24"/>
          <w:szCs w:val="24"/>
        </w:rPr>
      </w:pPr>
      <w:r>
        <w:rPr>
          <w:sz w:val="24"/>
          <w:szCs w:val="24"/>
          <w:rtl w:val="0"/>
          <w:lang w:val="pt-PT"/>
        </w:rPr>
        <w:t xml:space="preserve">Tendo em vista o crescimento de alternativas na área de interação humano computador e a popularização de tecnologias de realidade virtual, este trabalho propõe-se a apresentar uma alternativa para o uso do Cardboard com realidade </w:t>
      </w:r>
      <w:r>
        <w:rPr>
          <w:sz w:val="24"/>
          <w:szCs w:val="24"/>
          <w:rtl w:val="0"/>
          <w:lang w:val="en-US"/>
        </w:rPr>
        <w:t>virtual</w:t>
      </w:r>
      <w:r>
        <w:rPr>
          <w:sz w:val="24"/>
          <w:szCs w:val="24"/>
          <w:rtl w:val="0"/>
          <w:lang w:val="pt-PT"/>
        </w:rPr>
        <w:t xml:space="preserve"> para visitação d</w:t>
      </w:r>
      <w:r>
        <w:rPr>
          <w:sz w:val="24"/>
          <w:szCs w:val="24"/>
          <w:rtl w:val="0"/>
          <w:lang w:val="en-US"/>
        </w:rPr>
        <w:t>o ambiente do</w:t>
      </w:r>
      <w:r>
        <w:rPr>
          <w:sz w:val="24"/>
          <w:szCs w:val="24"/>
          <w:rtl w:val="0"/>
          <w:lang w:val="pt-PT"/>
        </w:rPr>
        <w:t xml:space="preserve"> </w:t>
      </w:r>
      <w:r>
        <w:rPr>
          <w:sz w:val="24"/>
          <w:szCs w:val="24"/>
          <w:rtl w:val="0"/>
          <w:lang w:val="en-US"/>
        </w:rPr>
        <w:t>M</w:t>
      </w:r>
      <w:r>
        <w:rPr>
          <w:sz w:val="24"/>
          <w:szCs w:val="24"/>
          <w:rtl w:val="0"/>
          <w:lang w:val="pt-PT"/>
        </w:rPr>
        <w:t>emorial</w:t>
      </w:r>
      <w:r>
        <w:rPr>
          <w:sz w:val="24"/>
          <w:szCs w:val="24"/>
          <w:rtl w:val="0"/>
          <w:lang w:val="en-US"/>
        </w:rPr>
        <w:t xml:space="preserve"> Anglo de Pelotas.</w:t>
      </w:r>
    </w:p>
    <w:p>
      <w:pPr>
        <w:pStyle w:val="7"/>
        <w:framePr w:w="0" w:hRule="auto" w:wrap="auto" w:vAnchor="margin" w:hAnchor="text" w:yAlign="inline"/>
        <w:ind w:firstLine="550"/>
        <w:jc w:val="both"/>
      </w:pPr>
      <w:r>
        <w:rPr>
          <w:sz w:val="24"/>
          <w:szCs w:val="24"/>
          <w:rtl w:val="0"/>
          <w:lang w:val="en-US"/>
        </w:rPr>
        <w:t>Devido aos curtos prazos, o trabalho se limitou apenas a este ambiente, mas em trabalhos futuros é possível explorar outras funcionalidade e prover diversos outros ambientes a serem modelados em VR.</w:t>
      </w:r>
    </w:p>
    <w:p>
      <w:pPr>
        <w:pStyle w:val="7"/>
        <w:framePr w:w="0" w:hRule="auto" w:wrap="auto" w:vAnchor="margin" w:hAnchor="text" w:yAlign="inline"/>
        <w:ind w:firstLine="550"/>
        <w:jc w:val="both"/>
        <w:rPr>
          <w:rFonts w:ascii="Arial" w:hAnsi="Arial" w:eastAsia="Arial" w:cs="Arial"/>
          <w:sz w:val="24"/>
          <w:szCs w:val="24"/>
        </w:rPr>
      </w:pPr>
    </w:p>
    <w:p>
      <w:pPr>
        <w:pStyle w:val="7"/>
        <w:framePr w:w="0" w:hRule="auto" w:wrap="auto" w:vAnchor="margin" w:hAnchor="text" w:yAlign="inline"/>
        <w:jc w:val="center"/>
        <w:rPr>
          <w:b/>
          <w:bCs/>
          <w:sz w:val="24"/>
          <w:szCs w:val="24"/>
          <w:lang w:val="pt-PT"/>
        </w:rPr>
      </w:pPr>
      <w:r>
        <w:rPr>
          <w:b/>
          <w:bCs/>
          <w:sz w:val="24"/>
          <w:szCs w:val="24"/>
          <w:rtl w:val="0"/>
          <w:lang w:val="pt-PT"/>
        </w:rPr>
        <w:t>4. CONCLUSÕES</w:t>
      </w:r>
    </w:p>
    <w:p>
      <w:pPr>
        <w:pStyle w:val="7"/>
        <w:framePr w:w="0" w:hRule="auto" w:wrap="auto" w:vAnchor="margin" w:hAnchor="text" w:yAlign="inline"/>
        <w:jc w:val="center"/>
        <w:rPr>
          <w:b/>
          <w:bCs/>
          <w:sz w:val="24"/>
          <w:szCs w:val="24"/>
          <w:lang w:val="pt-PT"/>
        </w:rPr>
      </w:pPr>
    </w:p>
    <w:p>
      <w:pPr>
        <w:pStyle w:val="7"/>
        <w:framePr w:w="0" w:hRule="auto" w:wrap="auto" w:vAnchor="margin" w:hAnchor="text" w:yAlign="inline"/>
        <w:jc w:val="center"/>
        <w:rPr>
          <w:b/>
          <w:bCs/>
          <w:sz w:val="24"/>
          <w:szCs w:val="24"/>
          <w:lang w:val="pt-PT"/>
        </w:rPr>
      </w:pPr>
    </w:p>
    <w:p>
      <w:pPr>
        <w:pStyle w:val="7"/>
        <w:framePr w:w="0" w:hRule="auto" w:wrap="auto" w:vAnchor="margin" w:hAnchor="text" w:yAlign="inline"/>
        <w:ind w:firstLine="550"/>
        <w:jc w:val="both"/>
        <w:rPr>
          <w:sz w:val="24"/>
          <w:szCs w:val="24"/>
        </w:rPr>
      </w:pPr>
      <w:r>
        <w:rPr>
          <w:rtl w:val="0"/>
          <w:lang w:val="pt-PT"/>
        </w:rPr>
        <w:t>Embora ainda não te</w:t>
      </w:r>
      <w:r>
        <w:rPr>
          <w:rtl w:val="0"/>
          <w:lang w:val="en-US"/>
        </w:rPr>
        <w:t>nhamos</w:t>
      </w:r>
      <w:r>
        <w:rPr>
          <w:rtl w:val="0"/>
          <w:lang w:val="pt-PT"/>
        </w:rPr>
        <w:t xml:space="preserve"> resultados significativos para mostrar, demonstra-se a</w:t>
      </w:r>
      <w:r>
        <w:rPr>
          <w:rtl w:val="0"/>
          <w:lang w:val="en-US"/>
        </w:rPr>
        <w:t xml:space="preserve"> </w:t>
      </w:r>
      <w:r>
        <w:rPr>
          <w:rtl w:val="0"/>
          <w:lang w:val="pt-PT"/>
        </w:rPr>
        <w:t xml:space="preserve">viabilidade da solução e deixa-se um longo caminho a ser percorrido por contribuidores que possuam interesse em trabalhar com </w:t>
      </w:r>
      <w:r>
        <w:rPr>
          <w:rtl w:val="0"/>
          <w:lang w:val="en-US"/>
        </w:rPr>
        <w:t>modelagem de ambientes em Realidade Virtual</w:t>
      </w:r>
      <w:r>
        <w:rPr>
          <w:rtl w:val="0"/>
          <w:lang w:val="pt-PT"/>
        </w:rPr>
        <w:t>. É um projeto que ainda está em sua fase inicial, porém se mostra muito promissor, tendo muito a crescer e muito valor para ser agregado.</w:t>
      </w:r>
    </w:p>
    <w:p>
      <w:pPr>
        <w:pStyle w:val="7"/>
        <w:framePr w:w="0" w:hRule="auto" w:wrap="auto" w:vAnchor="margin" w:hAnchor="text" w:yAlign="inline"/>
        <w:jc w:val="center"/>
        <w:rPr>
          <w:rFonts w:ascii="Arial" w:hAnsi="Arial" w:eastAsia="Arial" w:cs="Arial"/>
          <w:sz w:val="24"/>
          <w:szCs w:val="24"/>
        </w:rPr>
      </w:pPr>
    </w:p>
    <w:p>
      <w:pPr>
        <w:pStyle w:val="7"/>
        <w:framePr w:w="0" w:hRule="auto" w:wrap="auto" w:vAnchor="margin" w:hAnchor="text" w:yAlign="inline"/>
        <w:jc w:val="center"/>
      </w:pPr>
      <w:r>
        <w:rPr>
          <w:rFonts w:ascii="Arial Unicode MS" w:hAnsi="Arial Unicode MS" w:eastAsia="Arial Unicode MS" w:cs="Arial Unicode MS"/>
          <w:b w:val="0"/>
          <w:bCs w:val="0"/>
          <w:i w:val="0"/>
          <w:iCs w:val="0"/>
          <w:sz w:val="24"/>
          <w:szCs w:val="24"/>
        </w:rPr>
        <w:br w:type="page"/>
      </w:r>
    </w:p>
    <w:p>
      <w:pPr>
        <w:pStyle w:val="7"/>
        <w:framePr w:w="0" w:hRule="auto" w:wrap="auto" w:vAnchor="margin" w:hAnchor="text" w:yAlign="inline"/>
        <w:jc w:val="center"/>
        <w:rPr>
          <w:b/>
          <w:bCs/>
          <w:sz w:val="24"/>
          <w:szCs w:val="24"/>
        </w:rPr>
      </w:pPr>
      <w:r>
        <w:rPr>
          <w:b/>
          <w:bCs/>
          <w:sz w:val="24"/>
          <w:szCs w:val="24"/>
          <w:rtl w:val="0"/>
          <w:lang w:val="de-DE"/>
        </w:rPr>
        <w:t>5. REFER</w:t>
      </w:r>
      <w:r>
        <w:rPr>
          <w:b/>
          <w:bCs/>
          <w:sz w:val="24"/>
          <w:szCs w:val="24"/>
          <w:rtl w:val="0"/>
          <w:lang w:val="pt-PT"/>
        </w:rPr>
        <w:t>Ê</w:t>
      </w:r>
      <w:r>
        <w:rPr>
          <w:b/>
          <w:bCs/>
          <w:sz w:val="24"/>
          <w:szCs w:val="24"/>
          <w:rtl w:val="0"/>
          <w:lang w:val="da-DK"/>
        </w:rPr>
        <w:t>NCIAS BIBLIOGR</w:t>
      </w:r>
      <w:r>
        <w:rPr>
          <w:b/>
          <w:bCs/>
          <w:sz w:val="24"/>
          <w:szCs w:val="24"/>
          <w:rtl w:val="0"/>
          <w:lang w:val="pt-PT"/>
        </w:rPr>
        <w:t>ÁFICAS</w:t>
      </w:r>
    </w:p>
    <w:p>
      <w:pPr>
        <w:pStyle w:val="7"/>
        <w:framePr w:w="0" w:hRule="auto" w:wrap="auto" w:vAnchor="margin" w:hAnchor="text" w:yAlign="inline"/>
        <w:jc w:val="both"/>
        <w:rPr>
          <w:rFonts w:ascii="Arial" w:hAnsi="Arial" w:eastAsia="Arial" w:cs="Arial"/>
          <w:sz w:val="24"/>
          <w:szCs w:val="24"/>
          <w:u w:val="single"/>
        </w:rPr>
      </w:pPr>
    </w:p>
    <w:p>
      <w:pPr>
        <w:pStyle w:val="7"/>
        <w:framePr w:w="0" w:hRule="auto" w:wrap="auto" w:vAnchor="margin" w:hAnchor="text" w:yAlign="inline"/>
        <w:jc w:val="both"/>
        <w:rPr>
          <w:lang w:val="pt-PT"/>
        </w:rPr>
      </w:pPr>
    </w:p>
    <w:p>
      <w:pPr>
        <w:pStyle w:val="7"/>
        <w:framePr w:w="0" w:hRule="auto" w:wrap="auto" w:vAnchor="margin" w:hAnchor="text" w:yAlign="inline"/>
        <w:jc w:val="both"/>
        <w:rPr>
          <w:lang w:val="pt-PT"/>
        </w:rPr>
      </w:pPr>
    </w:p>
    <w:p>
      <w:pPr>
        <w:pStyle w:val="7"/>
        <w:framePr w:w="0" w:hRule="auto" w:wrap="auto" w:vAnchor="margin" w:hAnchor="text" w:yAlign="inline"/>
        <w:jc w:val="both"/>
        <w:rPr>
          <w:lang w:val="pt-PT"/>
        </w:rPr>
      </w:pPr>
    </w:p>
    <w:p>
      <w:pPr>
        <w:pStyle w:val="7"/>
        <w:framePr w:w="0" w:hRule="auto" w:wrap="auto" w:vAnchor="margin" w:hAnchor="text" w:yAlign="inline"/>
        <w:jc w:val="both"/>
        <w:rPr>
          <w:sz w:val="24"/>
          <w:szCs w:val="24"/>
          <w:u w:val="single"/>
          <w:lang w:val="pt-PT"/>
        </w:rPr>
      </w:pPr>
      <w:r>
        <w:rPr>
          <w:sz w:val="24"/>
          <w:szCs w:val="24"/>
          <w:u w:val="single"/>
          <w:rtl w:val="0"/>
          <w:lang w:val="pt-PT"/>
        </w:rPr>
        <w:t>Livro</w:t>
      </w:r>
    </w:p>
    <w:p>
      <w:pPr>
        <w:pStyle w:val="7"/>
        <w:framePr w:w="0" w:hRule="auto" w:wrap="auto" w:vAnchor="margin" w:hAnchor="text" w:yAlign="inline"/>
        <w:jc w:val="both"/>
        <w:rPr>
          <w:sz w:val="24"/>
          <w:szCs w:val="24"/>
        </w:rPr>
      </w:pPr>
      <w:r>
        <w:rPr>
          <w:sz w:val="24"/>
          <w:szCs w:val="24"/>
          <w:rtl w:val="0"/>
          <w:lang w:val="pt-PT"/>
        </w:rPr>
        <w:t xml:space="preserve">BARBOSA, Simone; SILVA, Bruno. </w:t>
      </w:r>
      <w:r>
        <w:rPr>
          <w:b/>
          <w:bCs/>
          <w:sz w:val="24"/>
          <w:szCs w:val="24"/>
          <w:rtl w:val="0"/>
          <w:lang w:val="pt-PT"/>
        </w:rPr>
        <w:t>Interação humano-computador</w:t>
      </w:r>
      <w:r>
        <w:rPr>
          <w:sz w:val="24"/>
          <w:szCs w:val="24"/>
          <w:rtl w:val="0"/>
          <w:lang w:val="pt-PT"/>
        </w:rPr>
        <w:t>. Elsevier Brasil, 2010</w:t>
      </w:r>
      <w:r>
        <w:rPr>
          <w:sz w:val="24"/>
          <w:szCs w:val="24"/>
          <w:rtl w:val="0"/>
          <w:lang w:val="it-IT"/>
        </w:rPr>
        <w:t>.</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 xml:space="preserve">PREECE, J.; ROGERS, Y.; SHARP, E.; BENYON, D.; HOLLAND, S.; CAREY, T. (1994) </w:t>
      </w:r>
      <w:r>
        <w:rPr>
          <w:rFonts w:hint="default" w:ascii="Arial" w:hAnsi="Arial"/>
          <w:sz w:val="24"/>
          <w:szCs w:val="24"/>
          <w:rtl w:val="0"/>
          <w:lang w:val="pt-PT"/>
        </w:rPr>
        <w:t>“</w:t>
      </w:r>
      <w:r>
        <w:rPr>
          <w:rFonts w:ascii="Arial" w:hAnsi="Arial"/>
          <w:sz w:val="24"/>
          <w:szCs w:val="24"/>
          <w:rtl w:val="0"/>
          <w:lang w:val="pt-PT"/>
        </w:rPr>
        <w:t>Human-Computer Interaction</w:t>
      </w:r>
      <w:r>
        <w:rPr>
          <w:rFonts w:hint="default" w:ascii="Arial" w:hAnsi="Arial"/>
          <w:sz w:val="24"/>
          <w:szCs w:val="24"/>
          <w:rtl w:val="0"/>
          <w:lang w:val="pt-PT"/>
        </w:rPr>
        <w:t>”</w:t>
      </w:r>
      <w:r>
        <w:rPr>
          <w:rFonts w:ascii="Arial" w:hAnsi="Arial"/>
          <w:sz w:val="24"/>
          <w:szCs w:val="24"/>
          <w:rtl w:val="0"/>
          <w:lang w:val="pt-PT"/>
        </w:rPr>
        <w:t xml:space="preserve">. Addison-Wesley. </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PREECE, Design de intera</w:t>
      </w:r>
      <w:r>
        <w:rPr>
          <w:rFonts w:hint="default" w:ascii="Arial" w:hAnsi="Arial"/>
          <w:sz w:val="24"/>
          <w:szCs w:val="24"/>
          <w:rtl w:val="0"/>
          <w:lang w:val="pt-PT"/>
        </w:rPr>
        <w:t>çã</w:t>
      </w:r>
      <w:r>
        <w:rPr>
          <w:rFonts w:ascii="Arial" w:hAnsi="Arial"/>
          <w:sz w:val="24"/>
          <w:szCs w:val="24"/>
          <w:rtl w:val="0"/>
          <w:lang w:val="pt-PT"/>
        </w:rPr>
        <w:t>o: al</w:t>
      </w:r>
      <w:r>
        <w:rPr>
          <w:rFonts w:hint="default" w:ascii="Arial" w:hAnsi="Arial"/>
          <w:sz w:val="24"/>
          <w:szCs w:val="24"/>
          <w:rtl w:val="0"/>
          <w:lang w:val="pt-PT"/>
        </w:rPr>
        <w:t>é</w:t>
      </w:r>
      <w:r>
        <w:rPr>
          <w:rFonts w:ascii="Arial" w:hAnsi="Arial"/>
          <w:sz w:val="24"/>
          <w:szCs w:val="24"/>
          <w:rtl w:val="0"/>
          <w:lang w:val="pt-PT"/>
        </w:rPr>
        <w:t>m da intera</w:t>
      </w:r>
      <w:r>
        <w:rPr>
          <w:rFonts w:hint="default" w:ascii="Arial" w:hAnsi="Arial"/>
          <w:sz w:val="24"/>
          <w:szCs w:val="24"/>
          <w:rtl w:val="0"/>
          <w:lang w:val="pt-PT"/>
        </w:rPr>
        <w:t>çã</w:t>
      </w:r>
      <w:r>
        <w:rPr>
          <w:rFonts w:ascii="Arial" w:hAnsi="Arial"/>
          <w:sz w:val="24"/>
          <w:szCs w:val="24"/>
          <w:rtl w:val="0"/>
          <w:lang w:val="pt-PT"/>
        </w:rPr>
        <w:t>o humano computador. Porto Alegre:</w:t>
      </w: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Bookman, 2005.</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 xml:space="preserve">MORAN, T. (1981) </w:t>
      </w:r>
      <w:r>
        <w:rPr>
          <w:rFonts w:hint="default" w:ascii="Arial" w:hAnsi="Arial"/>
          <w:sz w:val="24"/>
          <w:szCs w:val="24"/>
          <w:rtl w:val="0"/>
          <w:lang w:val="pt-PT"/>
        </w:rPr>
        <w:t>“</w:t>
      </w:r>
      <w:r>
        <w:rPr>
          <w:rFonts w:ascii="Arial" w:hAnsi="Arial"/>
          <w:sz w:val="24"/>
          <w:szCs w:val="24"/>
          <w:rtl w:val="0"/>
          <w:lang w:val="pt-PT"/>
        </w:rPr>
        <w:t>The Command Language Grammars: a represetantion</w:t>
      </w: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for the user interface of interactive computer systems</w:t>
      </w:r>
      <w:r>
        <w:rPr>
          <w:rFonts w:hint="default" w:ascii="Arial" w:hAnsi="Arial"/>
          <w:sz w:val="24"/>
          <w:szCs w:val="24"/>
          <w:rtl w:val="0"/>
          <w:lang w:val="pt-PT"/>
        </w:rPr>
        <w:t>”</w:t>
      </w:r>
      <w:r>
        <w:rPr>
          <w:rFonts w:ascii="Arial" w:hAnsi="Arial"/>
          <w:sz w:val="24"/>
          <w:szCs w:val="24"/>
          <w:rtl w:val="0"/>
          <w:lang w:val="pt-PT"/>
        </w:rPr>
        <w:t>. International Journal of</w:t>
      </w:r>
    </w:p>
    <w:p>
      <w:pPr>
        <w:pStyle w:val="7"/>
        <w:framePr w:w="0" w:hRule="auto" w:wrap="auto" w:vAnchor="margin" w:hAnchor="text" w:yAlign="inline"/>
        <w:jc w:val="both"/>
        <w:rPr>
          <w:rFonts w:ascii="Arial" w:hAnsi="Arial" w:eastAsia="Arial" w:cs="Arial"/>
          <w:sz w:val="24"/>
          <w:szCs w:val="24"/>
        </w:rPr>
      </w:pPr>
      <w:r>
        <w:rPr>
          <w:rFonts w:ascii="Arial" w:hAnsi="Arial"/>
          <w:sz w:val="24"/>
          <w:szCs w:val="24"/>
          <w:rtl w:val="0"/>
          <w:lang w:val="pt-PT"/>
        </w:rPr>
        <w:t>Man-Machine Studies, 15, 3-50.</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sz w:val="24"/>
          <w:szCs w:val="24"/>
          <w:u w:val="single"/>
        </w:rPr>
      </w:pPr>
      <w:r>
        <w:rPr>
          <w:sz w:val="24"/>
          <w:szCs w:val="24"/>
          <w:u w:val="single"/>
          <w:rtl w:val="0"/>
          <w:lang w:val="it-IT"/>
        </w:rPr>
        <w:t>Cap</w:t>
      </w:r>
      <w:r>
        <w:rPr>
          <w:sz w:val="24"/>
          <w:szCs w:val="24"/>
          <w:u w:val="single"/>
          <w:rtl w:val="0"/>
          <w:lang w:val="pt-PT"/>
        </w:rPr>
        <w:t>ítulo de livro</w:t>
      </w:r>
    </w:p>
    <w:p>
      <w:pPr>
        <w:pStyle w:val="7"/>
        <w:framePr w:w="0" w:hRule="auto" w:wrap="auto" w:vAnchor="margin" w:hAnchor="text" w:yAlign="inline"/>
        <w:jc w:val="both"/>
        <w:rPr>
          <w:sz w:val="24"/>
          <w:szCs w:val="24"/>
        </w:rPr>
      </w:pPr>
      <w:r>
        <w:rPr>
          <w:sz w:val="24"/>
          <w:szCs w:val="24"/>
          <w:rtl w:val="0"/>
          <w:lang w:val="pt-PT"/>
        </w:rPr>
        <w:t xml:space="preserve">SOBRENOME, Letras Iniciais dos Nomes (do autor do capítulo). Título do capítulo. In: SOBRENOME, Letras Iniciais dos Nomes (Ed., Org., Comp.) </w:t>
      </w:r>
      <w:r>
        <w:rPr>
          <w:b/>
          <w:bCs/>
          <w:sz w:val="24"/>
          <w:szCs w:val="24"/>
          <w:rtl w:val="0"/>
          <w:lang w:val="pt-PT"/>
        </w:rPr>
        <w:t>Título do Livro</w:t>
      </w:r>
      <w:r>
        <w:rPr>
          <w:sz w:val="24"/>
          <w:szCs w:val="24"/>
          <w:rtl w:val="0"/>
          <w:lang w:val="pt-PT"/>
        </w:rPr>
        <w:t>. Local de Edição: Editora, ano de publicaçã</w:t>
      </w:r>
      <w:r>
        <w:rPr>
          <w:sz w:val="24"/>
          <w:szCs w:val="24"/>
          <w:rtl w:val="0"/>
          <w:lang w:val="it-IT"/>
        </w:rPr>
        <w:t>o. N</w:t>
      </w:r>
      <w:r>
        <w:rPr>
          <w:sz w:val="24"/>
          <w:szCs w:val="24"/>
          <w:rtl w:val="0"/>
          <w:lang w:val="pt-PT"/>
        </w:rPr>
        <w:t>úmero do Capítulo, p. página inicial – página final do capítulo.</w:t>
      </w:r>
    </w:p>
    <w:p>
      <w:pPr>
        <w:pStyle w:val="7"/>
        <w:framePr w:w="0" w:hRule="auto" w:wrap="auto" w:vAnchor="margin" w:hAnchor="text" w:yAlign="inline"/>
        <w:jc w:val="both"/>
        <w:rPr>
          <w:sz w:val="24"/>
          <w:szCs w:val="24"/>
        </w:rPr>
      </w:pPr>
      <w:r>
        <w:rPr>
          <w:sz w:val="24"/>
          <w:szCs w:val="24"/>
          <w:rtl w:val="0"/>
          <w:lang w:val="en-US"/>
        </w:rPr>
        <w:t>Ex.: GORBAMAN, A.A. comparative pathology of thyroid. In: HAZARD, J.B.; SMITH, D.E. </w:t>
      </w:r>
      <w:r>
        <w:rPr>
          <w:b/>
          <w:bCs/>
          <w:sz w:val="24"/>
          <w:szCs w:val="24"/>
          <w:rtl w:val="0"/>
          <w:lang w:val="en-US"/>
        </w:rPr>
        <w:t>The thyroid</w:t>
      </w:r>
      <w:r>
        <w:rPr>
          <w:sz w:val="24"/>
          <w:szCs w:val="24"/>
          <w:rtl w:val="0"/>
          <w:lang w:val="en-US"/>
        </w:rPr>
        <w:t xml:space="preserve">. </w:t>
      </w:r>
      <w:r>
        <w:rPr>
          <w:sz w:val="24"/>
          <w:szCs w:val="24"/>
          <w:rtl w:val="0"/>
          <w:lang w:val="it-IT"/>
        </w:rPr>
        <w:t>Baltimore: Williams &amp; Wilkins, 1964. Cap.2, p.32-48.</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sz w:val="24"/>
          <w:szCs w:val="24"/>
          <w:u w:val="single"/>
          <w:lang w:val="pt-PT"/>
        </w:rPr>
      </w:pPr>
      <w:r>
        <w:rPr>
          <w:sz w:val="24"/>
          <w:szCs w:val="24"/>
          <w:u w:val="single"/>
          <w:rtl w:val="0"/>
          <w:lang w:val="pt-PT"/>
        </w:rPr>
        <w:t>Artigo</w:t>
      </w:r>
    </w:p>
    <w:p>
      <w:pPr>
        <w:pStyle w:val="7"/>
        <w:framePr w:w="0" w:hRule="auto" w:wrap="auto" w:vAnchor="margin" w:hAnchor="text" w:yAlign="inline"/>
        <w:jc w:val="both"/>
        <w:rPr>
          <w:sz w:val="24"/>
          <w:szCs w:val="24"/>
        </w:rPr>
      </w:pPr>
      <w:r>
        <w:rPr>
          <w:sz w:val="24"/>
          <w:szCs w:val="24"/>
          <w:rtl w:val="0"/>
          <w:lang w:val="pt-PT"/>
        </w:rPr>
        <w:t xml:space="preserve">SOBRENOME, Letras Iniciais dos Nomes. Título do Artigo. </w:t>
      </w:r>
      <w:r>
        <w:rPr>
          <w:b/>
          <w:bCs/>
          <w:sz w:val="24"/>
          <w:szCs w:val="24"/>
          <w:rtl w:val="0"/>
          <w:lang w:val="pt-PT"/>
        </w:rPr>
        <w:t>Nome da Revista</w:t>
      </w:r>
      <w:r>
        <w:rPr>
          <w:sz w:val="24"/>
          <w:szCs w:val="24"/>
          <w:rtl w:val="0"/>
          <w:lang w:val="pt-PT"/>
        </w:rPr>
        <w:t>, Local de Edição, v.?, n.?, p. página inicial - página final, ano da publicaçã</w:t>
      </w:r>
      <w:r>
        <w:rPr>
          <w:sz w:val="24"/>
          <w:szCs w:val="24"/>
          <w:rtl w:val="0"/>
          <w:lang w:val="it-IT"/>
        </w:rPr>
        <w:t>o.</w:t>
      </w:r>
    </w:p>
    <w:p>
      <w:pPr>
        <w:pStyle w:val="7"/>
        <w:framePr w:w="0" w:hRule="auto" w:wrap="auto" w:vAnchor="margin" w:hAnchor="text" w:yAlign="inline"/>
        <w:jc w:val="both"/>
        <w:rPr>
          <w:sz w:val="24"/>
          <w:szCs w:val="24"/>
          <w:lang w:val="en-US"/>
        </w:rPr>
      </w:pPr>
      <w:r>
        <w:rPr>
          <w:sz w:val="24"/>
          <w:szCs w:val="24"/>
          <w:rtl w:val="0"/>
          <w:lang w:val="en-US"/>
        </w:rPr>
        <w:t>Ex.: MEWIS, I.; ULRICHS, C.H. Action of amorphous diatomaceous earth against different stages of the stored product pests </w:t>
      </w:r>
      <w:r>
        <w:rPr>
          <w:i/>
          <w:iCs/>
          <w:sz w:val="24"/>
          <w:szCs w:val="24"/>
          <w:rtl w:val="0"/>
          <w:lang w:val="en-US"/>
        </w:rPr>
        <w:t>Tribolium confusum</w:t>
      </w:r>
      <w:r>
        <w:rPr>
          <w:sz w:val="24"/>
          <w:szCs w:val="24"/>
          <w:rtl w:val="0"/>
          <w:lang w:val="en-US"/>
        </w:rPr>
        <w:t>(Coleoptera: Tenebrionidae), </w:t>
      </w:r>
      <w:r>
        <w:rPr>
          <w:i/>
          <w:iCs/>
          <w:sz w:val="24"/>
          <w:szCs w:val="24"/>
          <w:rtl w:val="0"/>
          <w:lang w:val="en-US"/>
        </w:rPr>
        <w:t>Tenebrio molitor</w:t>
      </w:r>
      <w:r>
        <w:rPr>
          <w:sz w:val="24"/>
          <w:szCs w:val="24"/>
          <w:rtl w:val="0"/>
          <w:lang w:val="en-US"/>
        </w:rPr>
        <w:t> (Coleoptera:Tenebrionidae), </w:t>
      </w:r>
      <w:r>
        <w:rPr>
          <w:i/>
          <w:iCs/>
          <w:sz w:val="24"/>
          <w:szCs w:val="24"/>
          <w:rtl w:val="0"/>
          <w:lang w:val="en-US"/>
        </w:rPr>
        <w:t>Sitophilus granarius</w:t>
      </w:r>
      <w:r>
        <w:rPr>
          <w:sz w:val="24"/>
          <w:szCs w:val="24"/>
          <w:rtl w:val="0"/>
          <w:lang w:val="en-US"/>
        </w:rPr>
        <w:t> (Coleoptera: Curculionidae) and </w:t>
      </w:r>
      <w:r>
        <w:rPr>
          <w:i/>
          <w:iCs/>
          <w:sz w:val="24"/>
          <w:szCs w:val="24"/>
          <w:rtl w:val="0"/>
          <w:lang w:val="en-US"/>
        </w:rPr>
        <w:t>Plodia interpunctella</w:t>
      </w:r>
      <w:r>
        <w:rPr>
          <w:sz w:val="24"/>
          <w:szCs w:val="24"/>
          <w:rtl w:val="0"/>
          <w:lang w:val="en-US"/>
        </w:rPr>
        <w:t> (Lepidoptera: Pyralidae). </w:t>
      </w:r>
      <w:r>
        <w:rPr>
          <w:b/>
          <w:bCs/>
          <w:sz w:val="24"/>
          <w:szCs w:val="24"/>
          <w:rtl w:val="0"/>
          <w:lang w:val="en-US"/>
        </w:rPr>
        <w:t>Journal of Stored Product Research</w:t>
      </w:r>
      <w:r>
        <w:rPr>
          <w:sz w:val="24"/>
          <w:szCs w:val="24"/>
          <w:rtl w:val="0"/>
          <w:lang w:val="en-US"/>
        </w:rPr>
        <w:t>, Amsterdam, v.37, n.1, p.153-164, 2001. </w:t>
      </w:r>
    </w:p>
    <w:p>
      <w:pPr>
        <w:pStyle w:val="7"/>
        <w:framePr w:w="0" w:hRule="auto" w:wrap="auto" w:vAnchor="margin" w:hAnchor="text" w:yAlign="inline"/>
        <w:jc w:val="both"/>
        <w:rPr>
          <w:rFonts w:ascii="Arial" w:hAnsi="Arial" w:eastAsia="Arial" w:cs="Arial"/>
          <w:color w:val="FF0000"/>
          <w:sz w:val="24"/>
          <w:szCs w:val="24"/>
          <w:u w:color="FF0000"/>
          <w:lang w:val="en-US"/>
        </w:rPr>
      </w:pPr>
    </w:p>
    <w:p>
      <w:pPr>
        <w:pStyle w:val="7"/>
        <w:framePr w:w="0" w:hRule="auto" w:wrap="auto" w:vAnchor="margin" w:hAnchor="text" w:yAlign="inline"/>
        <w:jc w:val="both"/>
        <w:rPr>
          <w:sz w:val="24"/>
          <w:szCs w:val="24"/>
          <w:u w:val="single"/>
          <w:lang w:val="en-US"/>
        </w:rPr>
      </w:pPr>
      <w:r>
        <w:rPr>
          <w:sz w:val="24"/>
          <w:szCs w:val="24"/>
          <w:u w:val="single"/>
          <w:rtl w:val="0"/>
          <w:lang w:val="en-US"/>
        </w:rPr>
        <w:t>Tese/Dissertação/Monografia</w:t>
      </w:r>
    </w:p>
    <w:p>
      <w:pPr>
        <w:pStyle w:val="7"/>
        <w:framePr w:w="0" w:hRule="auto" w:wrap="auto" w:vAnchor="margin" w:hAnchor="text" w:yAlign="inline"/>
        <w:jc w:val="both"/>
        <w:rPr>
          <w:sz w:val="24"/>
          <w:szCs w:val="24"/>
        </w:rPr>
      </w:pPr>
      <w:r>
        <w:rPr>
          <w:sz w:val="24"/>
          <w:szCs w:val="24"/>
          <w:rtl w:val="0"/>
          <w:lang w:val="pt-PT"/>
        </w:rPr>
        <w:t xml:space="preserve">SOBRENOME, Letras Iniciais dos Nomes. </w:t>
      </w:r>
      <w:r>
        <w:rPr>
          <w:b/>
          <w:bCs/>
          <w:sz w:val="24"/>
          <w:szCs w:val="24"/>
          <w:rtl w:val="0"/>
          <w:lang w:val="pt-PT"/>
        </w:rPr>
        <w:t>Título da tese/dissertaçã</w:t>
      </w:r>
      <w:r>
        <w:rPr>
          <w:b/>
          <w:bCs/>
          <w:sz w:val="24"/>
          <w:szCs w:val="24"/>
          <w:rtl w:val="0"/>
          <w:lang w:val="it-IT"/>
        </w:rPr>
        <w:t>o/monografia</w:t>
      </w:r>
      <w:r>
        <w:rPr>
          <w:sz w:val="24"/>
          <w:szCs w:val="24"/>
          <w:rtl w:val="0"/>
          <w:lang w:val="pt-PT"/>
        </w:rPr>
        <w:t>. Data de publicação. Tese/Dissertação/monografia (Doutorado/Mestrado/Especialização em ...) - Programa, Universidade.</w:t>
      </w:r>
    </w:p>
    <w:p>
      <w:pPr>
        <w:pStyle w:val="7"/>
        <w:framePr w:w="0" w:hRule="auto" w:wrap="auto" w:vAnchor="margin" w:hAnchor="text" w:yAlign="inline"/>
        <w:jc w:val="both"/>
        <w:rPr>
          <w:sz w:val="24"/>
          <w:szCs w:val="24"/>
        </w:rPr>
      </w:pPr>
      <w:r>
        <w:rPr>
          <w:sz w:val="24"/>
          <w:szCs w:val="24"/>
          <w:rtl w:val="0"/>
          <w:lang w:val="en-US"/>
        </w:rPr>
        <w:t xml:space="preserve">Ex.: KLEINOWSKI, A.M. </w:t>
      </w:r>
      <w:r>
        <w:rPr>
          <w:b/>
          <w:bCs/>
          <w:sz w:val="24"/>
          <w:szCs w:val="24"/>
          <w:rtl w:val="0"/>
          <w:lang w:val="de-DE"/>
        </w:rPr>
        <w:t>Produ</w:t>
      </w:r>
      <w:r>
        <w:rPr>
          <w:b/>
          <w:bCs/>
          <w:sz w:val="24"/>
          <w:szCs w:val="24"/>
          <w:rtl w:val="0"/>
          <w:lang w:val="pt-PT"/>
        </w:rPr>
        <w:t xml:space="preserve">ção de betacianina, crescimento e potencial bioativo de plantas do gênero </w:t>
      </w:r>
      <w:r>
        <w:rPr>
          <w:b/>
          <w:bCs/>
          <w:i/>
          <w:iCs/>
          <w:sz w:val="24"/>
          <w:szCs w:val="24"/>
          <w:rtl w:val="0"/>
          <w:lang w:val="en-US"/>
        </w:rPr>
        <w:t>Alternanthera</w:t>
      </w:r>
      <w:r>
        <w:rPr>
          <w:sz w:val="24"/>
          <w:szCs w:val="24"/>
          <w:rtl w:val="0"/>
          <w:lang w:val="pt-PT"/>
        </w:rPr>
        <w:t>. 2011. 71f. Dissertação (Mestrado em Fisiologia Vegetal) - Curso de Pó</w:t>
      </w:r>
      <w:r>
        <w:rPr>
          <w:sz w:val="24"/>
          <w:szCs w:val="24"/>
          <w:rtl w:val="0"/>
          <w:lang w:val="en-US"/>
        </w:rPr>
        <w:t>s-gradua</w:t>
      </w:r>
      <w:r>
        <w:rPr>
          <w:sz w:val="24"/>
          <w:szCs w:val="24"/>
          <w:rtl w:val="0"/>
          <w:lang w:val="pt-PT"/>
        </w:rPr>
        <w:t>ção em Fisiologia Vegetal, Universidade Federal de Pelotas.</w:t>
      </w:r>
    </w:p>
    <w:p>
      <w:pPr>
        <w:pStyle w:val="7"/>
        <w:framePr w:w="0" w:hRule="auto" w:wrap="auto" w:vAnchor="margin" w:hAnchor="text" w:yAlign="inline"/>
        <w:jc w:val="both"/>
        <w:rPr>
          <w:rFonts w:ascii="Arial" w:hAnsi="Arial" w:eastAsia="Arial" w:cs="Arial"/>
          <w:sz w:val="24"/>
          <w:szCs w:val="24"/>
        </w:rPr>
      </w:pPr>
    </w:p>
    <w:p>
      <w:pPr>
        <w:pStyle w:val="7"/>
        <w:framePr w:w="0" w:hRule="auto" w:wrap="auto" w:vAnchor="margin" w:hAnchor="text" w:yAlign="inline"/>
        <w:jc w:val="both"/>
        <w:rPr>
          <w:sz w:val="24"/>
          <w:szCs w:val="24"/>
          <w:u w:val="single"/>
          <w:lang w:val="pt-PT"/>
        </w:rPr>
      </w:pPr>
      <w:r>
        <w:rPr>
          <w:sz w:val="24"/>
          <w:szCs w:val="24"/>
          <w:u w:val="single"/>
          <w:rtl w:val="0"/>
          <w:lang w:val="pt-PT"/>
        </w:rPr>
        <w:t>Resumo de Evento</w:t>
      </w:r>
    </w:p>
    <w:p>
      <w:pPr>
        <w:pStyle w:val="7"/>
        <w:framePr w:w="0" w:hRule="auto" w:wrap="auto" w:vAnchor="margin" w:hAnchor="text" w:yAlign="inline"/>
        <w:jc w:val="both"/>
        <w:rPr>
          <w:sz w:val="24"/>
          <w:szCs w:val="24"/>
        </w:rPr>
      </w:pPr>
      <w:r>
        <w:rPr>
          <w:sz w:val="24"/>
          <w:szCs w:val="24"/>
          <w:rtl w:val="0"/>
          <w:lang w:val="pt-PT"/>
        </w:rPr>
        <w:t xml:space="preserve">SOBRENOME, Letras Iniciais dos Nomes. Título do trabalho. In: </w:t>
      </w:r>
      <w:r>
        <w:rPr>
          <w:b/>
          <w:bCs/>
          <w:sz w:val="24"/>
          <w:szCs w:val="24"/>
          <w:rtl w:val="0"/>
          <w:lang w:val="pt-PT"/>
        </w:rPr>
        <w:t>NOME DO EVENTO EM CAIXA ALTA</w:t>
      </w:r>
      <w:r>
        <w:rPr>
          <w:sz w:val="24"/>
          <w:szCs w:val="24"/>
          <w:rtl w:val="0"/>
          <w:lang w:val="pt-PT"/>
        </w:rPr>
        <w:t>, 5., Cidade, ano. Título Anais, Proceedings... Local de edição: Editora, ano. página do trabalho.</w:t>
      </w:r>
    </w:p>
    <w:p>
      <w:pPr>
        <w:pStyle w:val="7"/>
        <w:framePr w:w="0" w:hRule="auto" w:wrap="auto" w:vAnchor="margin" w:hAnchor="text" w:yAlign="inline"/>
        <w:jc w:val="both"/>
        <w:rPr>
          <w:sz w:val="24"/>
          <w:szCs w:val="24"/>
        </w:rPr>
      </w:pPr>
      <w:r>
        <w:rPr>
          <w:sz w:val="24"/>
          <w:szCs w:val="24"/>
          <w:rtl w:val="0"/>
          <w:lang w:val="de-DE"/>
        </w:rPr>
        <w:t>Ex.: RIZZARDI, M.A.; MILGIORAN</w:t>
      </w:r>
      <w:r>
        <w:rPr>
          <w:sz w:val="24"/>
          <w:szCs w:val="24"/>
          <w:rtl w:val="0"/>
          <w:lang w:val="pt-PT"/>
        </w:rPr>
        <w:t xml:space="preserve">ÇA, M.E. Avaliação de cultivares do ensaio nacional de girassol. In: </w:t>
      </w:r>
      <w:r>
        <w:rPr>
          <w:b/>
          <w:bCs/>
          <w:sz w:val="24"/>
          <w:szCs w:val="24"/>
          <w:rtl w:val="0"/>
          <w:lang w:val="pt-PT"/>
        </w:rPr>
        <w:t>JORNADA DE PESQUISA DA UFSM,</w:t>
      </w:r>
      <w:r>
        <w:rPr>
          <w:sz w:val="24"/>
          <w:szCs w:val="24"/>
          <w:rtl w:val="0"/>
          <w:lang w:val="it-IT"/>
        </w:rPr>
        <w:t xml:space="preserve"> 1., Santa Maria, 1992, </w:t>
      </w:r>
      <w:r>
        <w:rPr>
          <w:b/>
          <w:bCs/>
          <w:sz w:val="24"/>
          <w:szCs w:val="24"/>
          <w:rtl w:val="0"/>
          <w:lang w:val="pt-PT"/>
        </w:rPr>
        <w:t>Anais...</w:t>
      </w:r>
      <w:r>
        <w:rPr>
          <w:sz w:val="24"/>
          <w:szCs w:val="24"/>
          <w:rtl w:val="0"/>
          <w:lang w:val="pt-PT"/>
        </w:rPr>
        <w:t> </w:t>
      </w:r>
      <w:r>
        <w:rPr>
          <w:sz w:val="24"/>
          <w:szCs w:val="24"/>
          <w:rtl w:val="0"/>
          <w:lang w:val="it-IT"/>
        </w:rPr>
        <w:t>Santa Maria: Pr</w:t>
      </w:r>
      <w:r>
        <w:rPr>
          <w:sz w:val="24"/>
          <w:szCs w:val="24"/>
          <w:rtl w:val="0"/>
          <w:lang w:val="pt-PT"/>
        </w:rPr>
        <w:t>ó-reitoria de Pó</w:t>
      </w:r>
      <w:r>
        <w:rPr>
          <w:sz w:val="24"/>
          <w:szCs w:val="24"/>
          <w:rtl w:val="0"/>
          <w:lang w:val="en-US"/>
        </w:rPr>
        <w:t>s-gradua</w:t>
      </w:r>
      <w:r>
        <w:rPr>
          <w:sz w:val="24"/>
          <w:szCs w:val="24"/>
          <w:rtl w:val="0"/>
          <w:lang w:val="pt-PT"/>
        </w:rPr>
        <w:t>ção e Pesquisa, 1992. v.1. p.420.</w:t>
      </w:r>
    </w:p>
    <w:p>
      <w:pPr>
        <w:pStyle w:val="7"/>
        <w:framePr w:w="0" w:hRule="auto" w:wrap="auto" w:vAnchor="margin" w:hAnchor="text" w:yAlign="inline"/>
        <w:jc w:val="both"/>
        <w:rPr>
          <w:color w:val="FF0000"/>
          <w:sz w:val="27"/>
          <w:szCs w:val="27"/>
          <w:u w:color="FF0000"/>
        </w:rPr>
      </w:pPr>
    </w:p>
    <w:p>
      <w:pPr>
        <w:pStyle w:val="7"/>
        <w:framePr w:w="0" w:hRule="auto" w:wrap="auto" w:vAnchor="margin" w:hAnchor="text" w:yAlign="inline"/>
        <w:jc w:val="both"/>
        <w:rPr>
          <w:sz w:val="24"/>
          <w:szCs w:val="24"/>
          <w:u w:val="single"/>
          <w:lang w:val="pt-PT"/>
        </w:rPr>
      </w:pPr>
      <w:r>
        <w:rPr>
          <w:sz w:val="24"/>
          <w:szCs w:val="24"/>
          <w:u w:val="single"/>
          <w:rtl w:val="0"/>
          <w:lang w:val="pt-PT"/>
        </w:rPr>
        <w:t>Documentos eletrônicos</w:t>
      </w:r>
    </w:p>
    <w:p>
      <w:pPr>
        <w:pStyle w:val="7"/>
        <w:framePr w:w="0" w:hRule="auto" w:wrap="auto" w:vAnchor="margin" w:hAnchor="text" w:yAlign="inline"/>
        <w:jc w:val="both"/>
      </w:pPr>
      <w:r>
        <w:rPr>
          <w:sz w:val="24"/>
          <w:szCs w:val="24"/>
          <w:rtl w:val="0"/>
          <w:lang w:val="pt-PT"/>
        </w:rPr>
        <w:t>Aframe.io</w:t>
      </w:r>
      <w:r>
        <w:rPr>
          <w:sz w:val="24"/>
          <w:szCs w:val="24"/>
          <w:rtl w:val="0"/>
          <w:lang w:val="de-DE"/>
        </w:rPr>
        <w:t>.</w:t>
      </w:r>
      <w:r>
        <w:rPr>
          <w:sz w:val="24"/>
          <w:szCs w:val="24"/>
          <w:rtl w:val="0"/>
          <w:lang w:val="pt-PT"/>
        </w:rPr>
        <w:t> </w:t>
      </w:r>
      <w:r>
        <w:rPr>
          <w:b/>
          <w:bCs/>
          <w:sz w:val="24"/>
          <w:szCs w:val="24"/>
          <w:rtl w:val="0"/>
          <w:lang w:val="pt-PT"/>
        </w:rPr>
        <w:t>A-Frame School</w:t>
      </w:r>
      <w:r>
        <w:rPr>
          <w:sz w:val="24"/>
          <w:szCs w:val="24"/>
          <w:rtl w:val="0"/>
          <w:lang w:val="pt-PT"/>
        </w:rPr>
        <w:t>. Mozilla, Porto Alegre, 23 mar. 2000. Especiais. Acessado em 23 mar. 2000. Online. Disponí</w:t>
      </w:r>
      <w:r>
        <w:rPr>
          <w:sz w:val="24"/>
          <w:szCs w:val="24"/>
          <w:rtl w:val="0"/>
          <w:lang w:val="en-US"/>
        </w:rPr>
        <w:t>vel em: https://aframe.io/aframe-school</w:t>
      </w:r>
    </w:p>
    <w:sectPr>
      <w:headerReference r:id="rId3" w:type="default"/>
      <w:footerReference r:id="rId4" w:type="default"/>
      <w:pgSz w:w="11900" w:h="16840"/>
      <w:pgMar w:top="1390" w:right="1418" w:bottom="993" w:left="1701" w:header="709" w:footer="26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AULA 402]"/>
    <w:panose1 w:val="00000000000000000000"/>
    <w:charset w:val="00"/>
    <w:family w:val="roman"/>
    <w:pitch w:val="default"/>
    <w:sig w:usb0="00000000" w:usb1="00000000" w:usb2="00000000" w:usb3="00000000" w:csb0="00000000" w:csb1="00000000"/>
  </w:font>
  <w:font w:name="[AULA 402]">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08"/>
  <w:noLineBreaksAfter w:lang="zh-CN" w:val="‘“(〔[{〈《「『【⦅〘〖«〝︵︷︹︻︽︿﹁﹃﹇﹙﹛﹝｢"/>
  <w:noLineBreaksBefore w:lang="zh-CN" w:val="’”)〕]}〉"/>
  <w:compat>
    <w:compatSetting w:name="compatibilityMode" w:uri="http://schemas.microsoft.com/office/word" w:val="15"/>
  </w:compat>
  <w:rsids>
    <w:rsidRoot w:val="00000000"/>
    <w:rsid w:val="1CF260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Cabeçalho e Rodapé"/>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Corpo A"/>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pt-PT"/>
    </w:rPr>
  </w:style>
  <w:style w:type="character" w:customStyle="1" w:styleId="8">
    <w:name w:val="Link"/>
    <w:uiPriority w:val="0"/>
    <w:rPr>
      <w:color w:val="0000FF"/>
      <w:u w:val="single" w:color="0000FF"/>
    </w:rPr>
  </w:style>
  <w:style w:type="character" w:customStyle="1" w:styleId="9">
    <w:name w:val="Hyperlink.0"/>
    <w:basedOn w:val="8"/>
    <w:uiPriority w:val="0"/>
    <w:rPr>
      <w:i/>
      <w:iCs/>
      <w:sz w:val="20"/>
      <w:szCs w:val="20"/>
      <w:u w:val="none"/>
      <w:lang w:val="pt-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Office_10.2.0.7546_F1E327BC-269C-435d-A152-05C5408002CA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2018-12-13T15:35:51Z</dcterms:created>
  <dc:creator>Jonathan Sias</dc:creator>
  <cp:lastModifiedBy>Jonathan Sias</cp:lastModifiedBy>
  <dcterms:modified xsi:type="dcterms:W3CDTF">2018-12-13T15:51:55Z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