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keepLines w:val="false"/>
        <w:widowControl w:val="false"/>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tbl>
      <w:tblPr>
        <w:tblStyle w:val="Table1"/>
        <w:tblW w:w="8675" w:type="dxa"/>
        <w:jc w:val="left"/>
        <w:tblInd w:w="-3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3" w:type="dxa"/>
          <w:bottom w:w="0" w:type="dxa"/>
          <w:right w:w="108" w:type="dxa"/>
        </w:tblCellMar>
        <w:tblLook w:val="0000"/>
      </w:tblPr>
      <w:tblGrid>
        <w:gridCol w:w="737"/>
        <w:gridCol w:w="1128"/>
        <w:gridCol w:w="2422"/>
        <w:gridCol w:w="4387"/>
      </w:tblGrid>
      <w:tr>
        <w:trPr>
          <w:trHeight w:val="360" w:hRule="atLeast"/>
        </w:trPr>
        <w:tc>
          <w:tcPr>
            <w:tcW w:w="8674" w:type="dxa"/>
            <w:gridSpan w:val="4"/>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DBE5F1"/>
            <w:tcMar>
              <w:left w:w="103" w:type="dxa"/>
            </w:tcMar>
            <w:vAlign w:val="center"/>
          </w:tcPr>
          <w:p>
            <w:pPr>
              <w:pStyle w:val="Normal"/>
              <w:keepNext/>
              <w:keepLines w:val="false"/>
              <w:widowControl w:val="false"/>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r>
              <w:rPr>
                <w:rFonts w:eastAsia="Calibri" w:cs="Calibri"/>
                <w:b/>
                <w:i w:val="false"/>
                <w:caps w:val="false"/>
                <w:smallCaps w:val="false"/>
                <w:strike w:val="false"/>
                <w:dstrike w:val="false"/>
                <w:color w:val="000000"/>
                <w:position w:val="0"/>
                <w:sz w:val="22"/>
                <w:sz w:val="22"/>
                <w:szCs w:val="22"/>
                <w:u w:val="none"/>
                <w:vertAlign w:val="baseline"/>
              </w:rPr>
              <w:t>Controle de Versões</w:t>
            </w:r>
          </w:p>
        </w:tc>
      </w:tr>
      <w:tr>
        <w:trPr>
          <w:trHeight w:val="280" w:hRule="atLeast"/>
        </w:trPr>
        <w:tc>
          <w:tcPr>
            <w:tcW w:w="73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DBE5F1"/>
            <w:tcMar>
              <w:left w:w="103" w:type="dxa"/>
            </w:tcMar>
            <w:vAlign w:val="center"/>
          </w:tcPr>
          <w:p>
            <w:pPr>
              <w:pStyle w:val="Normal"/>
              <w:keepNext/>
              <w:keepLines w:val="false"/>
              <w:widowControl w:val="false"/>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r>
              <w:rPr>
                <w:rFonts w:eastAsia="Calibri" w:cs="Calibri"/>
                <w:b/>
                <w:i w:val="false"/>
                <w:caps w:val="false"/>
                <w:smallCaps w:val="false"/>
                <w:strike w:val="false"/>
                <w:dstrike w:val="false"/>
                <w:color w:val="000000"/>
                <w:position w:val="0"/>
                <w:sz w:val="22"/>
                <w:sz w:val="22"/>
                <w:szCs w:val="22"/>
                <w:u w:val="none"/>
                <w:vertAlign w:val="baseline"/>
              </w:rPr>
              <w:t>Versão</w:t>
            </w:r>
          </w:p>
        </w:tc>
        <w:tc>
          <w:tcPr>
            <w:tcW w:w="112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DBE5F1"/>
            <w:tcMar>
              <w:left w:w="103" w:type="dxa"/>
            </w:tcMar>
            <w:vAlign w:val="center"/>
          </w:tcPr>
          <w:p>
            <w:pPr>
              <w:pStyle w:val="Normal"/>
              <w:keepNext/>
              <w:keepLines w:val="false"/>
              <w:widowControl w:val="false"/>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r>
              <w:rPr>
                <w:rFonts w:eastAsia="Calibri" w:cs="Calibri"/>
                <w:b/>
                <w:i w:val="false"/>
                <w:caps w:val="false"/>
                <w:smallCaps w:val="false"/>
                <w:strike w:val="false"/>
                <w:dstrike w:val="false"/>
                <w:color w:val="000000"/>
                <w:position w:val="0"/>
                <w:sz w:val="22"/>
                <w:sz w:val="22"/>
                <w:szCs w:val="22"/>
                <w:u w:val="none"/>
                <w:vertAlign w:val="baseline"/>
              </w:rPr>
              <w:t>Data</w:t>
            </w:r>
          </w:p>
        </w:tc>
        <w:tc>
          <w:tcPr>
            <w:tcW w:w="242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DBE5F1"/>
            <w:tcMar>
              <w:left w:w="103" w:type="dxa"/>
            </w:tcMar>
            <w:vAlign w:val="center"/>
          </w:tcPr>
          <w:p>
            <w:pPr>
              <w:pStyle w:val="Normal"/>
              <w:keepNext/>
              <w:keepLines w:val="false"/>
              <w:widowControl w:val="false"/>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r>
              <w:rPr>
                <w:rFonts w:eastAsia="Calibri" w:cs="Calibri"/>
                <w:b/>
                <w:i w:val="false"/>
                <w:caps w:val="false"/>
                <w:smallCaps w:val="false"/>
                <w:strike w:val="false"/>
                <w:dstrike w:val="false"/>
                <w:color w:val="000000"/>
                <w:position w:val="0"/>
                <w:sz w:val="22"/>
                <w:sz w:val="22"/>
                <w:szCs w:val="22"/>
                <w:u w:val="none"/>
                <w:vertAlign w:val="baseline"/>
              </w:rPr>
              <w:t>Autor</w:t>
            </w:r>
          </w:p>
        </w:tc>
        <w:tc>
          <w:tcPr>
            <w:tcW w:w="438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DBE5F1"/>
            <w:tcMar>
              <w:left w:w="103" w:type="dxa"/>
            </w:tcMar>
            <w:vAlign w:val="center"/>
          </w:tcPr>
          <w:p>
            <w:pPr>
              <w:pStyle w:val="Normal"/>
              <w:keepNext/>
              <w:keepLines w:val="false"/>
              <w:widowControl w:val="false"/>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r>
              <w:rPr>
                <w:rFonts w:eastAsia="Calibri" w:cs="Calibri"/>
                <w:b/>
                <w:i w:val="false"/>
                <w:caps w:val="false"/>
                <w:smallCaps w:val="false"/>
                <w:strike w:val="false"/>
                <w:dstrike w:val="false"/>
                <w:color w:val="000000"/>
                <w:position w:val="0"/>
                <w:sz w:val="22"/>
                <w:sz w:val="22"/>
                <w:szCs w:val="22"/>
                <w:u w:val="none"/>
                <w:vertAlign w:val="baseline"/>
              </w:rPr>
              <w:t>Notas da Revisão</w:t>
            </w:r>
          </w:p>
        </w:tc>
      </w:tr>
      <w:tr>
        <w:trPr>
          <w:trHeight w:val="340" w:hRule="atLeast"/>
        </w:trPr>
        <w:tc>
          <w:tcPr>
            <w:tcW w:w="73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keepNext/>
              <w:keepLines w:val="false"/>
              <w:widowControl w:val="false"/>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1.0</w:t>
            </w:r>
          </w:p>
        </w:tc>
        <w:tc>
          <w:tcPr>
            <w:tcW w:w="112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keepNext/>
              <w:keepLines w:val="false"/>
              <w:widowControl w:val="false"/>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11/05/2017</w:t>
            </w:r>
          </w:p>
        </w:tc>
        <w:tc>
          <w:tcPr>
            <w:tcW w:w="242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keepNext/>
              <w:keepLines w:val="false"/>
              <w:widowControl w:val="false"/>
              <w:spacing w:lineRule="auto" w:line="240" w:before="0" w:after="0"/>
              <w:ind w:left="0" w:right="0" w:hanging="0"/>
              <w:jc w:val="center"/>
              <w:rPr/>
            </w:pPr>
            <w:r>
              <w:rPr/>
              <w:t>Gerente de Requisitos</w:t>
            </w:r>
          </w:p>
        </w:tc>
        <w:tc>
          <w:tcPr>
            <w:tcW w:w="438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keepNext/>
              <w:keepLines w:val="false"/>
              <w:widowControl w:val="false"/>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Preenchimento e Orientação do Plano</w:t>
            </w:r>
          </w:p>
        </w:tc>
      </w:tr>
    </w:tbl>
    <w:p>
      <w:pPr>
        <w:pStyle w:val="Normal"/>
        <w:spacing w:before="0" w:after="0"/>
        <w:rPr/>
      </w:pPr>
      <w:r>
        <w:rPr/>
      </w:r>
    </w:p>
    <w:p>
      <w:pPr>
        <w:pStyle w:val="Normal"/>
        <w:spacing w:before="0" w:after="0"/>
        <w:rPr/>
      </w:pPr>
      <w:r>
        <w:rPr/>
      </w:r>
    </w:p>
    <w:p>
      <w:pPr>
        <w:pStyle w:val="Normal"/>
        <w:keepNext/>
        <w:keepLines/>
        <w:widowControl w:val="false"/>
        <w:spacing w:lineRule="auto" w:line="240" w:before="240" w:after="0"/>
        <w:ind w:left="432" w:right="0" w:hanging="432"/>
        <w:jc w:val="left"/>
        <w:rPr/>
      </w:pPr>
      <w:r>
        <w:rPr>
          <w:rFonts w:eastAsia="Cambria" w:cs="Cambria" w:ascii="Cambria" w:hAnsi="Cambria"/>
          <w:b w:val="false"/>
          <w:i w:val="false"/>
          <w:caps w:val="false"/>
          <w:smallCaps w:val="false"/>
          <w:strike w:val="false"/>
          <w:dstrike w:val="false"/>
          <w:color w:val="366091"/>
          <w:position w:val="0"/>
          <w:sz w:val="32"/>
          <w:sz w:val="32"/>
          <w:szCs w:val="32"/>
          <w:u w:val="none"/>
          <w:vertAlign w:val="baseline"/>
        </w:rPr>
        <w:t>Sumário</w:t>
      </w:r>
    </w:p>
    <w:sdt>
      <w:sdtPr>
        <w:docPartObj>
          <w:docPartGallery w:val="Table of Contents"/>
          <w:docPartUnique w:val="true"/>
        </w:docPartObj>
      </w:sdtPr>
      <w:sdtContent>
        <w:p>
          <w:pPr>
            <w:pStyle w:val="Normal"/>
            <w:keepNext/>
            <w:keepLines w:val="false"/>
            <w:widowControl w:val="false"/>
            <w:tabs>
              <w:tab w:val="left" w:pos="440" w:leader="none"/>
              <w:tab w:val="right" w:pos="8494" w:leader="none"/>
            </w:tabs>
            <w:spacing w:lineRule="auto" w:line="24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fldChar w:fldCharType="begin"/>
          </w:r>
          <w:r>
            <w:instrText> TOC \z \o "1-9" \u \h</w:instrText>
          </w:r>
          <w:r>
            <w:fldChar w:fldCharType="separate"/>
          </w:r>
          <w:hyperlink w:anchor="_gjdgxs">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vertAlign w:val="baseline"/>
              </w:rPr>
              <w:t>1</w:t>
              <w:tab/>
              <w:t>Objetivos deste documento</w:t>
              <w:tab/>
              <w:t>1</w:t>
            </w:r>
          </w:hyperlink>
        </w:p>
        <w:p>
          <w:pPr>
            <w:pStyle w:val="Normal"/>
            <w:keepNext/>
            <w:keepLines w:val="false"/>
            <w:widowControl w:val="false"/>
            <w:tabs>
              <w:tab w:val="left" w:pos="440" w:leader="none"/>
              <w:tab w:val="right" w:pos="8494" w:leader="none"/>
            </w:tabs>
            <w:spacing w:lineRule="auto" w:line="24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hyperlink w:anchor="_y421ux34i974">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vertAlign w:val="baseline"/>
              </w:rPr>
              <w:t>2</w:t>
              <w:tab/>
              <w:t>Linha de base do Escopo do Projeto</w:t>
              <w:tab/>
              <w:t>1</w:t>
            </w:r>
          </w:hyperlink>
        </w:p>
        <w:p>
          <w:pPr>
            <w:pStyle w:val="Normal"/>
            <w:keepNext/>
            <w:keepLines w:val="false"/>
            <w:widowControl w:val="false"/>
            <w:tabs>
              <w:tab w:val="left" w:pos="440" w:leader="none"/>
              <w:tab w:val="right" w:pos="8494" w:leader="none"/>
            </w:tabs>
            <w:spacing w:lineRule="auto" w:line="24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hyperlink w:anchor="_1fob9te">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vertAlign w:val="baseline"/>
              </w:rPr>
              <w:t>3</w:t>
              <w:tab/>
              <w:t>Organização do Projeto e Matriz de Responsabilidade</w:t>
              <w:tab/>
              <w:t>1</w:t>
            </w:r>
          </w:hyperlink>
        </w:p>
        <w:p>
          <w:pPr>
            <w:pStyle w:val="Normal"/>
            <w:keepNext/>
            <w:keepLines w:val="false"/>
            <w:widowControl w:val="false"/>
            <w:tabs>
              <w:tab w:val="left" w:pos="440" w:leader="none"/>
              <w:tab w:val="right" w:pos="8494" w:leader="none"/>
            </w:tabs>
            <w:spacing w:lineRule="auto" w:line="24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hyperlink w:anchor="_3znysh7">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vertAlign w:val="baseline"/>
              </w:rPr>
              <w:t>4</w:t>
              <w:tab/>
              <w:t>Cronograma de Execução e Orçamento do Projeto</w:t>
              <w:tab/>
              <w:t>2</w:t>
            </w:r>
          </w:hyperlink>
        </w:p>
        <w:p>
          <w:pPr>
            <w:pStyle w:val="Normal"/>
            <w:keepNext/>
            <w:keepLines w:val="false"/>
            <w:widowControl w:val="false"/>
            <w:tabs>
              <w:tab w:val="left" w:pos="440" w:leader="none"/>
              <w:tab w:val="right" w:pos="8494" w:leader="none"/>
            </w:tabs>
            <w:spacing w:lineRule="auto" w:line="24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hyperlink w:anchor="_2et92p0">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vertAlign w:val="baseline"/>
              </w:rPr>
              <w:t>5</w:t>
              <w:tab/>
              <w:t>Como será medido o Progresso do Projeto</w:t>
              <w:tab/>
              <w:t>2</w:t>
            </w:r>
          </w:hyperlink>
        </w:p>
        <w:p>
          <w:pPr>
            <w:pStyle w:val="Normal"/>
            <w:keepNext/>
            <w:keepLines w:val="false"/>
            <w:widowControl w:val="false"/>
            <w:tabs>
              <w:tab w:val="left" w:pos="440" w:leader="none"/>
              <w:tab w:val="right" w:pos="8494" w:leader="none"/>
            </w:tabs>
            <w:spacing w:lineRule="auto" w:line="24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hyperlink w:anchor="_tyjcwt">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vertAlign w:val="baseline"/>
              </w:rPr>
              <w:t>6</w:t>
              <w:tab/>
              <w:t>Gestão de Riscos e Problemas</w:t>
              <w:tab/>
              <w:t>2</w:t>
            </w:r>
          </w:hyperlink>
        </w:p>
        <w:p>
          <w:pPr>
            <w:pStyle w:val="Normal"/>
            <w:keepNext/>
            <w:keepLines w:val="false"/>
            <w:widowControl w:val="false"/>
            <w:tabs>
              <w:tab w:val="left" w:pos="440" w:leader="none"/>
              <w:tab w:val="right" w:pos="8494" w:leader="none"/>
            </w:tabs>
            <w:spacing w:lineRule="auto" w:line="24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hyperlink w:anchor="_3dy6vkm">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vertAlign w:val="baseline"/>
              </w:rPr>
              <w:t>7</w:t>
              <w:tab/>
              <w:t>Gestão da Comunicação</w:t>
              <w:tab/>
              <w:t>2</w:t>
            </w:r>
          </w:hyperlink>
        </w:p>
        <w:p>
          <w:pPr>
            <w:pStyle w:val="Normal"/>
            <w:keepNext/>
            <w:keepLines w:val="false"/>
            <w:widowControl w:val="false"/>
            <w:tabs>
              <w:tab w:val="left" w:pos="440" w:leader="none"/>
              <w:tab w:val="right" w:pos="8494" w:leader="none"/>
            </w:tabs>
            <w:spacing w:lineRule="auto" w:line="240" w:before="0" w:after="100"/>
            <w:ind w:left="0" w:right="0" w:hanging="0"/>
            <w:jc w:val="left"/>
            <w:rPr/>
          </w:pPr>
          <w:hyperlink w:anchor="_1t3h5sf">
            <w:r>
              <w:rPr>
                <w:webHidden/>
                <w:rStyle w:val="Vnculodendice"/>
                <w:rFonts w:eastAsia="Calibri" w:cs="Calibri"/>
                <w:b w:val="false"/>
                <w:i w:val="false"/>
                <w:caps w:val="false"/>
                <w:smallCaps w:val="false"/>
                <w:strike w:val="false"/>
                <w:dstrike w:val="false"/>
                <w:vanish w:val="false"/>
                <w:color w:val="000000"/>
                <w:position w:val="0"/>
                <w:sz w:val="22"/>
                <w:sz w:val="22"/>
                <w:szCs w:val="22"/>
                <w:u w:val="none"/>
                <w:vertAlign w:val="baseline"/>
              </w:rPr>
              <w:t>8</w:t>
              <w:tab/>
              <w:t>Gestão de mudança de Escopo</w:t>
              <w:tab/>
              <w:t>2</w:t>
            </w:r>
          </w:hyperlink>
          <w:r>
            <w:fldChar w:fldCharType="end"/>
          </w:r>
        </w:p>
      </w:sdtContent>
    </w:sdt>
    <w:p>
      <w:pPr>
        <w:pStyle w:val="Normal"/>
        <w:spacing w:before="0" w:after="0"/>
        <w:rPr/>
      </w:pPr>
      <w:r>
        <w:rPr/>
      </w:r>
    </w:p>
    <w:p>
      <w:pPr>
        <w:pStyle w:val="Normal"/>
        <w:spacing w:before="0" w:after="0"/>
        <w:rPr/>
      </w:pPr>
      <w:r>
        <w:rPr/>
      </w:r>
    </w:p>
    <w:p>
      <w:pPr>
        <w:pStyle w:val="Normal"/>
        <w:spacing w:before="0" w:after="0"/>
        <w:rPr/>
      </w:pPr>
      <w:r>
        <w:rPr/>
      </w:r>
    </w:p>
    <w:p>
      <w:pPr>
        <w:pStyle w:val="Ttulo1"/>
        <w:numPr>
          <w:ilvl w:val="0"/>
          <w:numId w:val="4"/>
        </w:numPr>
        <w:ind w:left="432" w:right="0" w:hanging="432"/>
        <w:rPr/>
      </w:pPr>
      <w:bookmarkStart w:id="0" w:name="_gjdgxs"/>
      <w:bookmarkEnd w:id="0"/>
      <w:r>
        <w:rPr/>
        <w:t>Objetivos deste documento</w:t>
      </w:r>
    </w:p>
    <w:p>
      <w:pPr>
        <w:pStyle w:val="Normal"/>
        <w:spacing w:before="0" w:after="0"/>
        <w:rPr/>
      </w:pPr>
      <w:r>
        <w:rPr/>
        <w:t>O objetivo deste documento é definir um guia para execução, controle, monitoramento e encerramento dos diversos processos ao longo do projeto, com base nas necessidades do negócio e conformidade com a estrutura organizacional (permitindo o GP ter poder), determinar os objetivos que sejam identificados e como atingi-los, e assim obter um melhor entendimento dos objetivos.</w:t>
      </w:r>
    </w:p>
    <w:p>
      <w:pPr>
        <w:pStyle w:val="Normal"/>
        <w:spacing w:before="0" w:after="0"/>
        <w:rPr/>
      </w:pPr>
      <w:r>
        <w:rPr/>
      </w:r>
    </w:p>
    <w:p>
      <w:pPr>
        <w:pStyle w:val="Ttulo1"/>
        <w:numPr>
          <w:ilvl w:val="0"/>
          <w:numId w:val="4"/>
        </w:numPr>
        <w:spacing w:before="0" w:after="0"/>
        <w:contextualSpacing/>
        <w:rPr/>
      </w:pPr>
      <w:bookmarkStart w:id="1" w:name="_y421ux34i974"/>
      <w:bookmarkEnd w:id="1"/>
      <w:r>
        <w:rPr/>
        <w:t>Linha de base do Escopo do Projeto</w:t>
      </w:r>
    </w:p>
    <w:p>
      <w:pPr>
        <w:pStyle w:val="Normal"/>
        <w:spacing w:before="0" w:after="0"/>
        <w:rPr/>
      </w:pPr>
      <w:r>
        <w:rPr/>
      </w:r>
    </w:p>
    <w:p>
      <w:pPr>
        <w:pStyle w:val="Ttulo1"/>
        <w:spacing w:before="0" w:after="0"/>
        <w:ind w:left="0" w:right="0" w:hanging="0"/>
        <w:rPr/>
      </w:pPr>
      <w:bookmarkStart w:id="2" w:name="_f5obag88w7kq"/>
      <w:bookmarkEnd w:id="2"/>
      <w:r>
        <w:rPr/>
        <w:t>Escopo do Projeto</w:t>
      </w:r>
    </w:p>
    <w:p>
      <w:pPr>
        <w:pStyle w:val="Normal"/>
        <w:spacing w:before="0" w:after="0"/>
        <w:rPr/>
      </w:pPr>
      <w:r>
        <w:rPr/>
        <w:t>O escopo atual trata de proporcionar um facilitador para o cuidado de plantas no contexto doméstico, elaborando uma base de dados de plantas com as diversas necessidades da planta, além de fornecer notificações dos cuidados e criar um planejamento para a longevidade e saúde da planta.</w:t>
      </w:r>
    </w:p>
    <w:p>
      <w:pPr>
        <w:pStyle w:val="Normal"/>
        <w:spacing w:before="0" w:after="0"/>
        <w:rPr/>
      </w:pPr>
      <w:r>
        <w:rPr/>
        <w:t xml:space="preserve"> </w:t>
      </w:r>
    </w:p>
    <w:p>
      <w:pPr>
        <w:pStyle w:val="Ttulo1"/>
        <w:spacing w:before="0" w:after="0"/>
        <w:ind w:left="0" w:right="0" w:hanging="0"/>
        <w:rPr/>
      </w:pPr>
      <w:bookmarkStart w:id="3" w:name="_9mqpxctryyhq"/>
      <w:bookmarkEnd w:id="3"/>
      <w:r>
        <w:rPr/>
        <w:t>Situação atual e justificativa do projeto</w:t>
      </w:r>
    </w:p>
    <w:p>
      <w:pPr>
        <w:pStyle w:val="Normal"/>
        <w:spacing w:before="0" w:after="0"/>
        <w:rPr/>
      </w:pPr>
      <w:r>
        <w:rPr/>
        <w:t>Foi identificada a necessidade de um facilitador no cuidado das plantas domésticas, pois muitas vezes as pessoas esquecem de molhar, adubar, podar, não sabem o tempo de exposição solar devido ao tempo que passam fora de casa cuidando de seus compromissos, a equipe resolveu criar uma aplicação mobile para solucionar o problema e tentar criar um vínculo maior entre o usuário e suas plantas através de notificações e lembretes, além de fornecer uma base de dados sobre as plantas, possíveis de se criar em domicílio, para melhorar seu conhecimento sobre suas plantas e características e conseguir descobrir novas plantas e curiosidades.</w:t>
      </w:r>
    </w:p>
    <w:p>
      <w:pPr>
        <w:pStyle w:val="Normal"/>
        <w:spacing w:before="0" w:after="0"/>
        <w:rPr/>
      </w:pPr>
      <w:r>
        <w:rPr/>
      </w:r>
    </w:p>
    <w:p>
      <w:pPr>
        <w:pStyle w:val="Ttulo1"/>
        <w:spacing w:before="0" w:after="0"/>
        <w:ind w:left="0" w:right="0" w:hanging="0"/>
        <w:rPr/>
      </w:pPr>
      <w:bookmarkStart w:id="4" w:name="_wl53dotqd7an"/>
      <w:bookmarkEnd w:id="4"/>
      <w:r>
        <w:rPr/>
        <w:t>Objetivos SMART e critério de sucesso do projeto</w:t>
      </w:r>
    </w:p>
    <w:p>
      <w:pPr>
        <w:pStyle w:val="Normal"/>
        <w:spacing w:before="0" w:after="0"/>
        <w:rPr>
          <w:b/>
          <w:b/>
        </w:rPr>
      </w:pPr>
      <w:r>
        <w:rPr>
          <w:b/>
        </w:rPr>
        <w:t>O projeto será considerado um sucesso caso os objetivos abaixo sejam atingidos:</w:t>
      </w:r>
    </w:p>
    <w:p>
      <w:pPr>
        <w:pStyle w:val="Normal"/>
        <w:numPr>
          <w:ilvl w:val="0"/>
          <w:numId w:val="7"/>
        </w:numPr>
        <w:spacing w:before="0" w:after="0"/>
        <w:ind w:left="720" w:right="0" w:hanging="360"/>
        <w:contextualSpacing/>
        <w:rPr>
          <w:b/>
          <w:b/>
        </w:rPr>
      </w:pPr>
      <w:r>
        <w:rPr>
          <w:b/>
        </w:rPr>
        <w:t>Existir um modelo para cada artefato, que será seguido por todos os produtores;</w:t>
      </w:r>
    </w:p>
    <w:p>
      <w:pPr>
        <w:pStyle w:val="Normal"/>
        <w:numPr>
          <w:ilvl w:val="0"/>
          <w:numId w:val="7"/>
        </w:numPr>
        <w:spacing w:before="0" w:after="0"/>
        <w:ind w:left="720" w:right="0" w:hanging="360"/>
        <w:contextualSpacing/>
        <w:rPr>
          <w:b/>
          <w:b/>
        </w:rPr>
      </w:pPr>
      <w:r>
        <w:rPr>
          <w:b/>
        </w:rPr>
        <w:t>Atualização com Stakeholders a cada iteração;</w:t>
      </w:r>
    </w:p>
    <w:p>
      <w:pPr>
        <w:pStyle w:val="Normal"/>
        <w:numPr>
          <w:ilvl w:val="0"/>
          <w:numId w:val="7"/>
        </w:numPr>
        <w:spacing w:before="0" w:after="0"/>
        <w:ind w:left="720" w:right="0" w:hanging="360"/>
        <w:contextualSpacing/>
        <w:rPr>
          <w:b/>
          <w:b/>
        </w:rPr>
      </w:pPr>
      <w:r>
        <w:rPr>
          <w:b/>
        </w:rPr>
        <w:t>Executar uma Análise de viabilidade, caso haja alguma mudança ou atualização;</w:t>
      </w:r>
    </w:p>
    <w:p>
      <w:pPr>
        <w:pStyle w:val="Normal"/>
        <w:numPr>
          <w:ilvl w:val="0"/>
          <w:numId w:val="7"/>
        </w:numPr>
        <w:spacing w:before="0" w:after="0"/>
        <w:ind w:left="720" w:right="0" w:hanging="360"/>
        <w:contextualSpacing/>
        <w:rPr>
          <w:b/>
          <w:b/>
        </w:rPr>
      </w:pPr>
      <w:r>
        <w:rPr>
          <w:b/>
        </w:rPr>
        <w:t>Alterações viáveis serem inseridas nas próximas iterações.</w:t>
      </w:r>
    </w:p>
    <w:p>
      <w:pPr>
        <w:pStyle w:val="Normal"/>
        <w:numPr>
          <w:ilvl w:val="0"/>
          <w:numId w:val="7"/>
        </w:numPr>
        <w:spacing w:before="0" w:after="0"/>
        <w:ind w:left="720" w:right="0" w:hanging="360"/>
        <w:contextualSpacing/>
        <w:rPr>
          <w:b/>
          <w:b/>
        </w:rPr>
      </w:pPr>
      <w:r>
        <w:rPr>
          <w:b/>
        </w:rPr>
        <w:t>Alterações inviáveis dependem de um acordo entre os envolvidos;</w:t>
      </w:r>
    </w:p>
    <w:p>
      <w:pPr>
        <w:pStyle w:val="Normal"/>
        <w:numPr>
          <w:ilvl w:val="0"/>
          <w:numId w:val="7"/>
        </w:numPr>
        <w:spacing w:before="0" w:after="0"/>
        <w:ind w:left="720" w:right="0" w:hanging="360"/>
        <w:contextualSpacing/>
        <w:rPr>
          <w:b/>
          <w:b/>
        </w:rPr>
      </w:pPr>
      <w:r>
        <w:rPr>
          <w:b/>
        </w:rPr>
        <w:t>Verificações e Validações devem ser apropriadamente documentadas;</w:t>
      </w:r>
    </w:p>
    <w:p>
      <w:pPr>
        <w:pStyle w:val="Normal"/>
        <w:numPr>
          <w:ilvl w:val="0"/>
          <w:numId w:val="7"/>
        </w:numPr>
        <w:spacing w:before="0" w:after="0"/>
        <w:ind w:left="720" w:right="0" w:hanging="360"/>
        <w:contextualSpacing/>
        <w:rPr>
          <w:b/>
          <w:b/>
        </w:rPr>
      </w:pPr>
      <w:r>
        <w:rPr>
          <w:b/>
        </w:rPr>
        <w:t>Requisitos que sofram alterações devem ser referenciados ao documento de registro da reunião que isso foi decidido;</w:t>
      </w:r>
    </w:p>
    <w:p>
      <w:pPr>
        <w:pStyle w:val="Normal"/>
        <w:spacing w:before="0" w:after="0"/>
        <w:rPr/>
      </w:pPr>
      <w:r>
        <w:rPr/>
      </w:r>
    </w:p>
    <w:p>
      <w:pPr>
        <w:pStyle w:val="Ttulo1"/>
        <w:spacing w:before="0" w:after="0"/>
        <w:ind w:left="0" w:right="0" w:hanging="0"/>
        <w:rPr/>
      </w:pPr>
      <w:bookmarkStart w:id="5" w:name="_2qays0bpqpze"/>
      <w:bookmarkEnd w:id="5"/>
      <w:r>
        <w:rPr/>
        <w:t>Exclusões do projeto/Fora do Escopo</w:t>
      </w:r>
    </w:p>
    <w:p>
      <w:pPr>
        <w:pStyle w:val="Normal"/>
        <w:spacing w:before="0" w:after="0"/>
        <w:rPr/>
      </w:pPr>
      <w:r>
        <w:rPr/>
        <w:t>Não se aplica.</w:t>
      </w:r>
    </w:p>
    <w:p>
      <w:pPr>
        <w:pStyle w:val="Normal"/>
        <w:spacing w:before="0" w:after="0"/>
        <w:rPr/>
      </w:pPr>
      <w:r>
        <w:rPr/>
      </w:r>
    </w:p>
    <w:p>
      <w:pPr>
        <w:pStyle w:val="Ttulo1"/>
        <w:spacing w:before="0" w:after="0"/>
        <w:ind w:left="0" w:right="0" w:hanging="0"/>
        <w:rPr/>
      </w:pPr>
      <w:bookmarkStart w:id="6" w:name="_tfni2ck7cbpq"/>
      <w:bookmarkEnd w:id="6"/>
      <w:r>
        <w:rPr/>
        <w:t>Restrições</w:t>
      </w:r>
    </w:p>
    <w:p>
      <w:pPr>
        <w:pStyle w:val="Normal"/>
        <w:numPr>
          <w:ilvl w:val="0"/>
          <w:numId w:val="5"/>
        </w:numPr>
        <w:spacing w:before="0" w:after="0"/>
        <w:ind w:left="720" w:right="0" w:hanging="360"/>
        <w:contextualSpacing/>
        <w:rPr>
          <w:u w:val="none"/>
        </w:rPr>
      </w:pPr>
      <w:r>
        <w:rPr/>
        <w:t>O prazo esperado disponível para desenvolver o aplicativo é de 9 meses;</w:t>
      </w:r>
    </w:p>
    <w:p>
      <w:pPr>
        <w:pStyle w:val="Normal"/>
        <w:numPr>
          <w:ilvl w:val="0"/>
          <w:numId w:val="5"/>
        </w:numPr>
        <w:spacing w:before="0" w:after="0"/>
        <w:ind w:left="720" w:right="0" w:hanging="360"/>
        <w:contextualSpacing/>
        <w:rPr>
          <w:u w:val="none"/>
        </w:rPr>
      </w:pPr>
      <w:r>
        <w:rPr/>
        <w:t>A disponibilidade de horário dos integrantes da equipe é de, em média, 4 horas por dia.</w:t>
      </w:r>
    </w:p>
    <w:p>
      <w:pPr>
        <w:pStyle w:val="Normal"/>
        <w:spacing w:before="0" w:after="0"/>
        <w:rPr/>
      </w:pPr>
      <w:r>
        <w:rPr/>
      </w:r>
    </w:p>
    <w:p>
      <w:pPr>
        <w:pStyle w:val="Ttulo1"/>
        <w:spacing w:before="0" w:after="0"/>
        <w:ind w:left="0" w:right="0" w:hanging="0"/>
        <w:rPr/>
      </w:pPr>
      <w:bookmarkStart w:id="7" w:name="_k5ge6cx5j56u"/>
      <w:bookmarkEnd w:id="7"/>
      <w:r>
        <w:rPr/>
        <w:t>Premissas</w:t>
      </w:r>
    </w:p>
    <w:p>
      <w:pPr>
        <w:pStyle w:val="Normal"/>
        <w:numPr>
          <w:ilvl w:val="0"/>
          <w:numId w:val="6"/>
        </w:numPr>
        <w:spacing w:before="0" w:after="0"/>
        <w:ind w:left="720" w:right="0" w:hanging="360"/>
        <w:contextualSpacing/>
        <w:rPr>
          <w:u w:val="none"/>
        </w:rPr>
      </w:pPr>
      <w:r>
        <w:rPr/>
        <w:t>Não haverá investimento de qualquer pessoa física ou jurídica além da própria equipe de desenvolvimento para a finalização do produto;</w:t>
      </w:r>
    </w:p>
    <w:p>
      <w:pPr>
        <w:pStyle w:val="Normal"/>
        <w:numPr>
          <w:ilvl w:val="0"/>
          <w:numId w:val="6"/>
        </w:numPr>
        <w:spacing w:before="0" w:after="0"/>
        <w:ind w:left="720" w:right="0" w:hanging="360"/>
        <w:contextualSpacing/>
        <w:rPr>
          <w:u w:val="none"/>
        </w:rPr>
      </w:pPr>
      <w:r>
        <w:rPr/>
        <w:t>O desenvolvimento será feito, na maior parte remotamente, só sendo exigida a presença de todos os integrantes da equipe em reuniões entre iterações e/ou reuniões com clientes para eliciação de requisitos;</w:t>
      </w:r>
    </w:p>
    <w:p>
      <w:pPr>
        <w:pStyle w:val="Normal"/>
        <w:numPr>
          <w:ilvl w:val="0"/>
          <w:numId w:val="6"/>
        </w:numPr>
        <w:spacing w:before="0" w:after="0"/>
        <w:ind w:left="720" w:right="0" w:hanging="360"/>
        <w:contextualSpacing/>
        <w:rPr>
          <w:u w:val="none"/>
        </w:rPr>
      </w:pPr>
      <w:r>
        <w:rPr/>
        <w:t>A base de clientes, que servirá para validação de entregas, será dinâmica, ou seja, mudará a cada iteração.</w:t>
      </w:r>
    </w:p>
    <w:p>
      <w:pPr>
        <w:pStyle w:val="Normal"/>
        <w:spacing w:before="0" w:after="0"/>
        <w:rPr/>
      </w:pPr>
      <w:r>
        <w:rPr/>
      </w:r>
    </w:p>
    <w:p>
      <w:pPr>
        <w:pStyle w:val="Ttulo1"/>
        <w:spacing w:before="0" w:after="0"/>
        <w:ind w:left="0" w:right="0" w:hanging="0"/>
        <w:rPr/>
      </w:pPr>
      <w:bookmarkStart w:id="8" w:name="_1df6dnqfpzm8"/>
      <w:bookmarkEnd w:id="8"/>
      <w:r>
        <w:rPr/>
        <w:t>Estrutura analítica do projeto - EAP/WBS</w:t>
      </w:r>
    </w:p>
    <w:p>
      <w:pPr>
        <w:pStyle w:val="Normal"/>
        <w:spacing w:before="0" w:after="0"/>
        <w:rPr/>
      </w:pPr>
      <w:r>
        <w:rPr/>
        <w:drawing>
          <wp:inline distT="0" distB="0" distL="0" distR="0">
            <wp:extent cx="6356985" cy="3557270"/>
            <wp:effectExtent l="0" t="0" r="0" b="0"/>
            <wp:docPr id="1"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jpg" descr=""/>
                    <pic:cNvPicPr>
                      <a:picLocks noChangeAspect="1" noChangeArrowheads="1"/>
                    </pic:cNvPicPr>
                  </pic:nvPicPr>
                  <pic:blipFill>
                    <a:blip r:embed="rId2"/>
                    <a:stretch>
                      <a:fillRect/>
                    </a:stretch>
                  </pic:blipFill>
                  <pic:spPr bwMode="auto">
                    <a:xfrm>
                      <a:off x="0" y="0"/>
                      <a:ext cx="6356985" cy="3557270"/>
                    </a:xfrm>
                    <a:prstGeom prst="rect">
                      <a:avLst/>
                    </a:prstGeom>
                  </pic:spPr>
                </pic:pic>
              </a:graphicData>
            </a:graphic>
          </wp:inline>
        </w:drawing>
      </w:r>
    </w:p>
    <w:p>
      <w:pPr>
        <w:pStyle w:val="Normal"/>
        <w:spacing w:before="0" w:after="0"/>
        <w:rPr/>
      </w:pPr>
      <w:r>
        <w:rPr/>
      </w:r>
    </w:p>
    <w:p>
      <w:pPr>
        <w:pStyle w:val="Ttulo1"/>
        <w:numPr>
          <w:ilvl w:val="0"/>
          <w:numId w:val="4"/>
        </w:numPr>
        <w:ind w:left="432" w:right="0" w:hanging="432"/>
        <w:rPr/>
      </w:pPr>
      <w:bookmarkStart w:id="9" w:name="_1fob9te"/>
      <w:bookmarkEnd w:id="9"/>
      <w:r>
        <w:rPr/>
        <w:t>Organização do Projeto e Matriz de Responsabilidade</w:t>
      </w:r>
    </w:p>
    <w:p>
      <w:pPr>
        <w:pStyle w:val="Normal"/>
        <w:keepNext/>
        <w:keepLines w:val="false"/>
        <w:widowControl w:val="false"/>
        <w:tabs>
          <w:tab w:val="center" w:pos="4320" w:leader="none"/>
          <w:tab w:val="right" w:pos="864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16"/>
          <w:szCs w:val="16"/>
          <w:u w:val="none"/>
          <w:vertAlign w:val="baseline"/>
        </w:rPr>
      </w:pPr>
      <w:r>
        <w:rPr>
          <w:rFonts w:eastAsia="Calibri" w:cs="Calibri"/>
          <w:b w:val="false"/>
          <w:i w:val="false"/>
          <w:caps w:val="false"/>
          <w:smallCaps w:val="false"/>
          <w:strike w:val="false"/>
          <w:dstrike w:val="false"/>
          <w:color w:val="000000"/>
          <w:position w:val="0"/>
          <w:sz w:val="16"/>
          <w:sz w:val="16"/>
          <w:szCs w:val="16"/>
          <w:u w:val="none"/>
          <w:vertAlign w:val="baseline"/>
        </w:rPr>
        <w:t>[Defina os envolvidos e suas responsabilidades das entregas principais definidas na EAP. ]</w:t>
      </w:r>
    </w:p>
    <w:p>
      <w:pPr>
        <w:pStyle w:val="Normal"/>
        <w:keepNext/>
        <w:keepLines w:val="false"/>
        <w:widowControl w:val="false"/>
        <w:tabs>
          <w:tab w:val="center" w:pos="4320" w:leader="none"/>
          <w:tab w:val="right" w:pos="8640" w:leader="none"/>
        </w:tabs>
        <w:spacing w:lineRule="auto" w:line="240" w:before="0" w:after="0"/>
        <w:ind w:left="0" w:right="0" w:hanging="0"/>
        <w:jc w:val="left"/>
        <w:rPr/>
      </w:pPr>
      <w:r>
        <w:rPr>
          <w:rFonts w:eastAsia="Calibri" w:cs="Calibri"/>
          <w:b w:val="false"/>
          <w:i w:val="false"/>
          <w:caps w:val="false"/>
          <w:smallCaps w:val="false"/>
          <w:strike w:val="false"/>
          <w:dstrike w:val="false"/>
          <w:color w:val="000000"/>
          <w:position w:val="0"/>
          <w:sz w:val="16"/>
          <w:sz w:val="16"/>
          <w:szCs w:val="16"/>
          <w:u w:val="none"/>
          <w:vertAlign w:val="baseline"/>
        </w:rPr>
        <w:t xml:space="preserve">[Vide matriz RACI adaptada no </w:t>
      </w:r>
      <w:hyperlink r:id="rId3">
        <w:r>
          <w:rPr>
            <w:webHidden/>
            <w:rStyle w:val="InternetLink"/>
            <w:rFonts w:eastAsia="Calibri" w:cs="Calibri"/>
            <w:b w:val="false"/>
            <w:i w:val="false"/>
            <w:caps w:val="false"/>
            <w:smallCaps w:val="false"/>
            <w:strike w:val="false"/>
            <w:dstrike w:val="false"/>
            <w:vanish/>
            <w:color w:val="0000FF"/>
            <w:position w:val="0"/>
            <w:sz w:val="16"/>
            <w:sz w:val="16"/>
            <w:szCs w:val="16"/>
            <w:u w:val="single"/>
            <w:vertAlign w:val="baseline"/>
          </w:rPr>
          <w:t>Dicionário da EAP.xlsx</w:t>
        </w:r>
      </w:hyperlink>
      <w:r>
        <w:rPr>
          <w:rFonts w:eastAsia="Calibri" w:cs="Calibri"/>
          <w:b w:val="false"/>
          <w:i w:val="false"/>
          <w:caps w:val="false"/>
          <w:smallCaps w:val="false"/>
          <w:strike w:val="false"/>
          <w:dstrike w:val="false"/>
          <w:color w:val="000000"/>
          <w:position w:val="0"/>
          <w:sz w:val="16"/>
          <w:sz w:val="16"/>
          <w:szCs w:val="16"/>
          <w:u w:val="none"/>
          <w:vertAlign w:val="baseline"/>
        </w:rPr>
        <w:t xml:space="preserve"> com as responsabilidades das entregas da EAP. ]</w:t>
      </w:r>
    </w:p>
    <w:p>
      <w:pPr>
        <w:pStyle w:val="Ttulo1"/>
        <w:spacing w:before="0" w:after="0"/>
        <w:ind w:left="0" w:right="0" w:hanging="0"/>
        <w:rPr/>
      </w:pPr>
      <w:bookmarkStart w:id="10" w:name="_zb2a2a1m61kx"/>
      <w:bookmarkEnd w:id="10"/>
      <w:r>
        <w:rPr/>
        <w:t>Matriz de Responsabilidade</w:t>
      </w:r>
    </w:p>
    <w:p>
      <w:pPr>
        <w:pStyle w:val="Normal"/>
        <w:spacing w:before="0" w:after="0"/>
        <w:rPr/>
      </w:pPr>
      <w:r>
        <w:rPr/>
      </w:r>
    </w:p>
    <w:tbl>
      <w:tblPr>
        <w:tblStyle w:val="Table2"/>
        <w:tblW w:w="8503" w:type="dxa"/>
        <w:jc w:val="left"/>
        <w:tblInd w:w="-15"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100" w:type="dxa"/>
          <w:left w:w="84" w:type="dxa"/>
          <w:bottom w:w="100" w:type="dxa"/>
          <w:right w:w="100" w:type="dxa"/>
        </w:tblCellMar>
        <w:tblLook w:val="0600"/>
      </w:tblPr>
      <w:tblGrid>
        <w:gridCol w:w="3067"/>
        <w:gridCol w:w="2533"/>
        <w:gridCol w:w="2903"/>
      </w:tblGrid>
      <w:tr>
        <w:trPr>
          <w:trHeight w:val="520" w:hRule="atLeast"/>
        </w:trPr>
        <w:tc>
          <w:tcPr>
            <w:tcW w:w="306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CCCCCC"/>
            <w:tcMar>
              <w:left w:w="84" w:type="dxa"/>
            </w:tcMar>
          </w:tcPr>
          <w:p>
            <w:pPr>
              <w:pStyle w:val="Normal"/>
              <w:keepNext/>
              <w:keepLines w:val="false"/>
              <w:widowControl w:val="false"/>
              <w:spacing w:lineRule="auto" w:line="276" w:before="0" w:after="0"/>
              <w:ind w:left="0" w:right="0" w:hanging="0"/>
              <w:jc w:val="left"/>
              <w:rPr>
                <w:highlight w:val="blue"/>
              </w:rPr>
            </w:pPr>
            <w:r>
              <w:rPr>
                <w:shd w:fill="DBE5F1" w:val="clear"/>
              </w:rPr>
              <w:tab/>
              <w:tab/>
              <w:tab/>
            </w:r>
          </w:p>
          <w:p>
            <w:pPr>
              <w:pStyle w:val="Normal"/>
              <w:spacing w:before="0" w:after="0"/>
              <w:jc w:val="center"/>
              <w:rPr>
                <w:b/>
                <w:b/>
                <w:highlight w:val="blue"/>
              </w:rPr>
            </w:pPr>
            <w:r>
              <w:rPr>
                <w:b/>
                <w:shd w:fill="DBE5F1" w:val="clear"/>
              </w:rPr>
              <w:t>Pessoa</w:t>
            </w:r>
          </w:p>
          <w:p>
            <w:pPr>
              <w:pStyle w:val="Normal"/>
              <w:spacing w:before="0" w:after="0"/>
              <w:rPr/>
            </w:pPr>
            <w:r>
              <w:rPr>
                <w:shd w:fill="DBE5F1" w:val="clear"/>
              </w:rPr>
              <w:tab/>
              <w:tab/>
            </w:r>
          </w:p>
        </w:tc>
        <w:tc>
          <w:tcPr>
            <w:tcW w:w="253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CCCCCC"/>
            <w:tcMar>
              <w:left w:w="84" w:type="dxa"/>
            </w:tcMar>
          </w:tcPr>
          <w:p>
            <w:pPr>
              <w:pStyle w:val="Normal"/>
              <w:keepNext/>
              <w:keepLines w:val="false"/>
              <w:widowControl w:val="false"/>
              <w:spacing w:lineRule="auto" w:line="276" w:before="0" w:after="0"/>
              <w:ind w:left="0" w:right="0" w:hanging="0"/>
              <w:jc w:val="left"/>
              <w:rPr>
                <w:highlight w:val="blue"/>
              </w:rPr>
            </w:pPr>
            <w:r>
              <w:rPr>
                <w:shd w:fill="DBE5F1" w:val="clear"/>
              </w:rPr>
              <w:tab/>
              <w:tab/>
              <w:tab/>
            </w:r>
          </w:p>
          <w:p>
            <w:pPr>
              <w:pStyle w:val="Normal"/>
              <w:spacing w:before="0" w:after="0"/>
              <w:jc w:val="center"/>
              <w:rPr>
                <w:b/>
                <w:b/>
                <w:highlight w:val="blue"/>
              </w:rPr>
            </w:pPr>
            <w:r>
              <w:rPr>
                <w:b/>
                <w:shd w:fill="DBE5F1" w:val="clear"/>
              </w:rPr>
              <w:t>Papel</w:t>
            </w:r>
          </w:p>
          <w:p>
            <w:pPr>
              <w:pStyle w:val="Normal"/>
              <w:spacing w:before="0" w:after="0"/>
              <w:rPr/>
            </w:pPr>
            <w:r>
              <w:rPr>
                <w:shd w:fill="DBE5F1" w:val="clear"/>
              </w:rPr>
              <w:tab/>
              <w:tab/>
            </w:r>
          </w:p>
        </w:tc>
        <w:tc>
          <w:tcPr>
            <w:tcW w:w="290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CCCCCC"/>
            <w:tcMar>
              <w:left w:w="84" w:type="dxa"/>
            </w:tcMar>
          </w:tcPr>
          <w:p>
            <w:pPr>
              <w:pStyle w:val="Normal"/>
              <w:keepNext/>
              <w:keepLines w:val="false"/>
              <w:widowControl w:val="false"/>
              <w:spacing w:lineRule="auto" w:line="276" w:before="0" w:after="0"/>
              <w:ind w:left="0" w:right="0" w:hanging="0"/>
              <w:jc w:val="left"/>
              <w:rPr>
                <w:highlight w:val="blue"/>
              </w:rPr>
            </w:pPr>
            <w:r>
              <w:rPr>
                <w:shd w:fill="DBE5F1" w:val="clear"/>
              </w:rPr>
              <w:tab/>
              <w:tab/>
              <w:tab/>
            </w:r>
          </w:p>
          <w:p>
            <w:pPr>
              <w:pStyle w:val="Normal"/>
              <w:spacing w:before="0" w:after="0"/>
              <w:jc w:val="center"/>
              <w:rPr>
                <w:b/>
                <w:b/>
                <w:highlight w:val="blue"/>
              </w:rPr>
            </w:pPr>
            <w:r>
              <w:rPr>
                <w:b/>
                <w:shd w:fill="DBE5F1" w:val="clear"/>
              </w:rPr>
              <w:t>Envolvimento</w:t>
            </w:r>
          </w:p>
          <w:p>
            <w:pPr>
              <w:pStyle w:val="Normal"/>
              <w:spacing w:before="0" w:after="0"/>
              <w:rPr/>
            </w:pPr>
            <w:r>
              <w:rPr>
                <w:shd w:fill="DBE5F1" w:val="clear"/>
              </w:rPr>
              <w:tab/>
              <w:tab/>
            </w:r>
          </w:p>
        </w:tc>
      </w:tr>
      <w:tr>
        <w:trPr>
          <w:trHeight w:val="520" w:hRule="atLeast"/>
        </w:trPr>
        <w:tc>
          <w:tcPr>
            <w:tcW w:w="306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84" w:type="dxa"/>
            </w:tcMar>
          </w:tcPr>
          <w:p>
            <w:pPr>
              <w:pStyle w:val="Normal"/>
              <w:keepNext/>
              <w:keepLines w:val="false"/>
              <w:widowControl w:val="false"/>
              <w:spacing w:lineRule="auto" w:line="276" w:before="0" w:after="0"/>
              <w:ind w:left="0" w:right="0" w:hanging="0"/>
              <w:jc w:val="left"/>
              <w:rPr/>
            </w:pPr>
            <w:r>
              <w:rPr/>
              <w:tab/>
              <w:tab/>
              <w:tab/>
            </w:r>
          </w:p>
          <w:p>
            <w:pPr>
              <w:pStyle w:val="Normal"/>
              <w:spacing w:lineRule="auto" w:line="276" w:before="0" w:after="0"/>
              <w:rPr/>
            </w:pPr>
            <w:r>
              <w:rPr/>
              <w:t>Rafael Beffart</w:t>
            </w:r>
          </w:p>
          <w:p>
            <w:pPr>
              <w:pStyle w:val="Normal"/>
              <w:keepNext/>
              <w:keepLines w:val="false"/>
              <w:widowControl w:val="false"/>
              <w:spacing w:lineRule="auto" w:line="276" w:before="0" w:after="0"/>
              <w:ind w:left="0" w:right="0" w:hanging="0"/>
              <w:jc w:val="left"/>
              <w:rPr/>
            </w:pPr>
            <w:r>
              <w:rPr/>
              <w:tab/>
              <w:tab/>
            </w:r>
          </w:p>
        </w:tc>
        <w:tc>
          <w:tcPr>
            <w:tcW w:w="253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84" w:type="dxa"/>
            </w:tcMar>
          </w:tcPr>
          <w:p>
            <w:pPr>
              <w:pStyle w:val="Normal"/>
              <w:keepNext/>
              <w:keepLines w:val="false"/>
              <w:widowControl w:val="false"/>
              <w:spacing w:lineRule="auto" w:line="276" w:before="0" w:after="0"/>
              <w:ind w:left="0" w:right="0" w:hanging="0"/>
              <w:jc w:val="left"/>
              <w:rPr/>
            </w:pPr>
            <w:r>
              <w:rPr/>
              <w:tab/>
              <w:tab/>
              <w:tab/>
            </w:r>
          </w:p>
          <w:p>
            <w:pPr>
              <w:pStyle w:val="Normal"/>
              <w:keepNext/>
              <w:keepLines w:val="false"/>
              <w:widowControl w:val="false"/>
              <w:spacing w:lineRule="auto" w:line="276" w:before="0" w:after="0"/>
              <w:ind w:left="0" w:right="0" w:hanging="0"/>
              <w:jc w:val="left"/>
              <w:rPr/>
            </w:pPr>
            <w:r>
              <w:rPr/>
              <w:t>Gerente de Projeto</w:t>
            </w:r>
          </w:p>
          <w:p>
            <w:pPr>
              <w:pStyle w:val="Normal"/>
              <w:keepNext/>
              <w:keepLines w:val="false"/>
              <w:widowControl w:val="false"/>
              <w:spacing w:lineRule="auto" w:line="276" w:before="0" w:after="0"/>
              <w:ind w:left="0" w:right="0" w:hanging="0"/>
              <w:jc w:val="left"/>
              <w:rPr/>
            </w:pPr>
            <w:r>
              <w:rPr/>
              <w:tab/>
              <w:tab/>
            </w:r>
          </w:p>
        </w:tc>
        <w:tc>
          <w:tcPr>
            <w:tcW w:w="290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84" w:type="dxa"/>
            </w:tcMar>
          </w:tcPr>
          <w:p>
            <w:pPr>
              <w:pStyle w:val="Normal"/>
              <w:keepNext/>
              <w:keepLines w:val="false"/>
              <w:widowControl w:val="false"/>
              <w:spacing w:lineRule="auto" w:line="276" w:before="0" w:after="0"/>
              <w:ind w:left="0" w:right="0" w:hanging="0"/>
              <w:jc w:val="left"/>
              <w:rPr/>
            </w:pPr>
            <w:r>
              <w:rPr/>
              <w:tab/>
              <w:tab/>
              <w:tab/>
            </w:r>
          </w:p>
          <w:p>
            <w:pPr>
              <w:pStyle w:val="Normal"/>
              <w:spacing w:before="0" w:after="0"/>
              <w:jc w:val="center"/>
              <w:rPr/>
            </w:pPr>
            <w:r>
              <w:rPr/>
              <w:t>R, A, C, I</w:t>
            </w:r>
          </w:p>
          <w:p>
            <w:pPr>
              <w:pStyle w:val="Normal"/>
              <w:spacing w:before="0" w:after="0"/>
              <w:rPr/>
            </w:pPr>
            <w:r>
              <w:rPr/>
              <w:tab/>
              <w:tab/>
            </w:r>
          </w:p>
        </w:tc>
      </w:tr>
      <w:tr>
        <w:trPr>
          <w:trHeight w:val="520" w:hRule="atLeast"/>
        </w:trPr>
        <w:tc>
          <w:tcPr>
            <w:tcW w:w="306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84" w:type="dxa"/>
            </w:tcMar>
          </w:tcPr>
          <w:p>
            <w:pPr>
              <w:pStyle w:val="Normal"/>
              <w:keepNext/>
              <w:keepLines w:val="false"/>
              <w:widowControl w:val="false"/>
              <w:spacing w:lineRule="auto" w:line="276" w:before="0" w:after="0"/>
              <w:ind w:left="0" w:right="0" w:hanging="0"/>
              <w:jc w:val="left"/>
              <w:rPr/>
            </w:pPr>
            <w:r>
              <w:rPr/>
              <w:tab/>
              <w:tab/>
              <w:tab/>
            </w:r>
          </w:p>
          <w:p>
            <w:pPr>
              <w:pStyle w:val="Normal"/>
              <w:keepNext/>
              <w:keepLines w:val="false"/>
              <w:widowControl w:val="false"/>
              <w:spacing w:lineRule="auto" w:line="276" w:before="0" w:after="0"/>
              <w:ind w:left="0" w:right="0" w:hanging="0"/>
              <w:jc w:val="left"/>
              <w:rPr/>
            </w:pPr>
            <w:r>
              <w:rPr/>
              <w:t>Julien David</w:t>
            </w:r>
          </w:p>
          <w:p>
            <w:pPr>
              <w:pStyle w:val="Normal"/>
              <w:keepNext/>
              <w:keepLines w:val="false"/>
              <w:widowControl w:val="false"/>
              <w:spacing w:lineRule="auto" w:line="276" w:before="0" w:after="0"/>
              <w:ind w:left="0" w:right="0" w:hanging="0"/>
              <w:jc w:val="left"/>
              <w:rPr/>
            </w:pPr>
            <w:r>
              <w:rPr/>
              <w:tab/>
              <w:tab/>
            </w:r>
          </w:p>
        </w:tc>
        <w:tc>
          <w:tcPr>
            <w:tcW w:w="253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84" w:type="dxa"/>
            </w:tcMar>
          </w:tcPr>
          <w:p>
            <w:pPr>
              <w:pStyle w:val="Normal"/>
              <w:keepNext/>
              <w:keepLines w:val="false"/>
              <w:widowControl w:val="false"/>
              <w:spacing w:lineRule="auto" w:line="276" w:before="0" w:after="0"/>
              <w:ind w:left="0" w:right="0" w:hanging="0"/>
              <w:jc w:val="left"/>
              <w:rPr/>
            </w:pPr>
            <w:r>
              <w:rPr/>
              <w:tab/>
              <w:tab/>
              <w:tab/>
            </w:r>
          </w:p>
          <w:p>
            <w:pPr>
              <w:pStyle w:val="Normal"/>
              <w:keepNext/>
              <w:keepLines w:val="false"/>
              <w:widowControl w:val="false"/>
              <w:spacing w:lineRule="auto" w:line="276" w:before="0" w:after="0"/>
              <w:ind w:left="0" w:right="0" w:hanging="0"/>
              <w:jc w:val="left"/>
              <w:rPr/>
            </w:pPr>
            <w:r>
              <w:rPr/>
              <w:t>Gerente de Requisitos</w:t>
            </w:r>
          </w:p>
          <w:p>
            <w:pPr>
              <w:pStyle w:val="Normal"/>
              <w:keepNext/>
              <w:keepLines w:val="false"/>
              <w:widowControl w:val="false"/>
              <w:spacing w:lineRule="auto" w:line="276" w:before="0" w:after="0"/>
              <w:ind w:left="0" w:right="0" w:hanging="0"/>
              <w:jc w:val="left"/>
              <w:rPr/>
            </w:pPr>
            <w:r>
              <w:rPr/>
              <w:tab/>
              <w:tab/>
            </w:r>
          </w:p>
        </w:tc>
        <w:tc>
          <w:tcPr>
            <w:tcW w:w="290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84" w:type="dxa"/>
            </w:tcMar>
          </w:tcPr>
          <w:p>
            <w:pPr>
              <w:pStyle w:val="Normal"/>
              <w:keepNext/>
              <w:keepLines w:val="false"/>
              <w:widowControl w:val="false"/>
              <w:spacing w:lineRule="auto" w:line="276" w:before="0" w:after="0"/>
              <w:ind w:left="0" w:right="0" w:hanging="0"/>
              <w:jc w:val="left"/>
              <w:rPr/>
            </w:pPr>
            <w:r>
              <w:rPr/>
              <w:tab/>
              <w:tab/>
              <w:tab/>
            </w:r>
          </w:p>
          <w:p>
            <w:pPr>
              <w:pStyle w:val="Normal"/>
              <w:spacing w:before="0" w:after="0"/>
              <w:jc w:val="center"/>
              <w:rPr/>
            </w:pPr>
            <w:r>
              <w:rPr/>
              <w:t>R, A, C, I</w:t>
            </w:r>
          </w:p>
          <w:p>
            <w:pPr>
              <w:pStyle w:val="Normal"/>
              <w:spacing w:before="0" w:after="0"/>
              <w:rPr/>
            </w:pPr>
            <w:r>
              <w:rPr/>
              <w:tab/>
              <w:tab/>
            </w:r>
          </w:p>
        </w:tc>
      </w:tr>
      <w:tr>
        <w:trPr>
          <w:trHeight w:val="520" w:hRule="atLeast"/>
        </w:trPr>
        <w:tc>
          <w:tcPr>
            <w:tcW w:w="306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84" w:type="dxa"/>
            </w:tcMar>
          </w:tcPr>
          <w:p>
            <w:pPr>
              <w:pStyle w:val="Normal"/>
              <w:keepNext/>
              <w:keepLines w:val="false"/>
              <w:widowControl w:val="false"/>
              <w:spacing w:lineRule="auto" w:line="276" w:before="0" w:after="0"/>
              <w:ind w:left="0" w:right="0" w:hanging="0"/>
              <w:jc w:val="left"/>
              <w:rPr/>
            </w:pPr>
            <w:r>
              <w:rPr/>
              <w:tab/>
              <w:tab/>
              <w:tab/>
            </w:r>
          </w:p>
          <w:p>
            <w:pPr>
              <w:pStyle w:val="Normal"/>
              <w:keepNext/>
              <w:keepLines w:val="false"/>
              <w:widowControl w:val="false"/>
              <w:spacing w:lineRule="auto" w:line="276" w:before="0" w:after="0"/>
              <w:ind w:left="0" w:right="0" w:hanging="0"/>
              <w:jc w:val="left"/>
              <w:rPr/>
            </w:pPr>
            <w:r>
              <w:rPr/>
              <w:t>Rodrigo Aguiar</w:t>
            </w:r>
          </w:p>
          <w:p>
            <w:pPr>
              <w:pStyle w:val="Normal"/>
              <w:keepNext/>
              <w:keepLines w:val="false"/>
              <w:widowControl w:val="false"/>
              <w:spacing w:lineRule="auto" w:line="276" w:before="0" w:after="0"/>
              <w:ind w:left="0" w:right="0" w:hanging="0"/>
              <w:jc w:val="left"/>
              <w:rPr/>
            </w:pPr>
            <w:r>
              <w:rPr/>
              <w:tab/>
              <w:tab/>
            </w:r>
          </w:p>
        </w:tc>
        <w:tc>
          <w:tcPr>
            <w:tcW w:w="253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84" w:type="dxa"/>
            </w:tcMar>
          </w:tcPr>
          <w:p>
            <w:pPr>
              <w:pStyle w:val="Normal"/>
              <w:keepNext/>
              <w:keepLines w:val="false"/>
              <w:widowControl w:val="false"/>
              <w:spacing w:lineRule="auto" w:line="276" w:before="0" w:after="0"/>
              <w:ind w:left="0" w:right="0" w:hanging="0"/>
              <w:jc w:val="left"/>
              <w:rPr/>
            </w:pPr>
            <w:r>
              <w:rPr/>
              <w:tab/>
              <w:tab/>
              <w:tab/>
            </w:r>
          </w:p>
          <w:p>
            <w:pPr>
              <w:pStyle w:val="Normal"/>
              <w:keepNext/>
              <w:keepLines w:val="false"/>
              <w:widowControl w:val="false"/>
              <w:spacing w:lineRule="auto" w:line="276" w:before="0" w:after="0"/>
              <w:ind w:left="0" w:right="0" w:hanging="0"/>
              <w:jc w:val="left"/>
              <w:rPr/>
            </w:pPr>
            <w:r>
              <w:rPr/>
              <w:t>Gerente de Configuração</w:t>
            </w:r>
          </w:p>
          <w:p>
            <w:pPr>
              <w:pStyle w:val="Normal"/>
              <w:keepNext/>
              <w:keepLines w:val="false"/>
              <w:widowControl w:val="false"/>
              <w:spacing w:lineRule="auto" w:line="276" w:before="0" w:after="0"/>
              <w:ind w:left="0" w:right="0" w:hanging="0"/>
              <w:jc w:val="left"/>
              <w:rPr/>
            </w:pPr>
            <w:r>
              <w:rPr/>
              <w:tab/>
              <w:tab/>
            </w:r>
          </w:p>
        </w:tc>
        <w:tc>
          <w:tcPr>
            <w:tcW w:w="290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84" w:type="dxa"/>
            </w:tcMar>
          </w:tcPr>
          <w:p>
            <w:pPr>
              <w:pStyle w:val="Normal"/>
              <w:keepNext/>
              <w:keepLines w:val="false"/>
              <w:widowControl w:val="false"/>
              <w:spacing w:lineRule="auto" w:line="276" w:before="0" w:after="0"/>
              <w:ind w:left="0" w:right="0" w:hanging="0"/>
              <w:jc w:val="left"/>
              <w:rPr/>
            </w:pPr>
            <w:r>
              <w:rPr/>
              <w:tab/>
              <w:tab/>
              <w:tab/>
            </w:r>
          </w:p>
          <w:p>
            <w:pPr>
              <w:pStyle w:val="Normal"/>
              <w:spacing w:before="0" w:after="0"/>
              <w:jc w:val="center"/>
              <w:rPr/>
            </w:pPr>
            <w:r>
              <w:rPr/>
              <w:t>C, I, A</w:t>
            </w:r>
          </w:p>
          <w:p>
            <w:pPr>
              <w:pStyle w:val="Normal"/>
              <w:spacing w:before="0" w:after="0"/>
              <w:rPr/>
            </w:pPr>
            <w:r>
              <w:rPr/>
              <w:tab/>
              <w:tab/>
            </w:r>
          </w:p>
        </w:tc>
      </w:tr>
      <w:tr>
        <w:trPr>
          <w:trHeight w:val="520" w:hRule="atLeast"/>
        </w:trPr>
        <w:tc>
          <w:tcPr>
            <w:tcW w:w="306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84" w:type="dxa"/>
            </w:tcMar>
          </w:tcPr>
          <w:p>
            <w:pPr>
              <w:pStyle w:val="Normal"/>
              <w:keepNext/>
              <w:keepLines w:val="false"/>
              <w:widowControl w:val="false"/>
              <w:spacing w:lineRule="auto" w:line="276" w:before="0" w:after="0"/>
              <w:ind w:left="0" w:right="0" w:hanging="0"/>
              <w:jc w:val="left"/>
              <w:rPr/>
            </w:pPr>
            <w:r>
              <w:rPr/>
              <w:tab/>
              <w:tab/>
              <w:tab/>
            </w:r>
          </w:p>
          <w:p>
            <w:pPr>
              <w:pStyle w:val="Normal"/>
              <w:spacing w:lineRule="auto" w:line="276" w:before="0" w:after="0"/>
              <w:rPr/>
            </w:pPr>
            <w:r>
              <w:rPr/>
              <w:t>Fernando Henrique</w:t>
            </w:r>
          </w:p>
          <w:p>
            <w:pPr>
              <w:pStyle w:val="Normal"/>
              <w:keepNext/>
              <w:keepLines w:val="false"/>
              <w:widowControl w:val="false"/>
              <w:spacing w:lineRule="auto" w:line="276" w:before="0" w:after="0"/>
              <w:ind w:left="0" w:right="0" w:hanging="0"/>
              <w:jc w:val="left"/>
              <w:rPr/>
            </w:pPr>
            <w:r>
              <w:rPr/>
              <w:tab/>
              <w:tab/>
            </w:r>
          </w:p>
        </w:tc>
        <w:tc>
          <w:tcPr>
            <w:tcW w:w="253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84" w:type="dxa"/>
            </w:tcMar>
          </w:tcPr>
          <w:p>
            <w:pPr>
              <w:pStyle w:val="Normal"/>
              <w:keepNext/>
              <w:keepLines w:val="false"/>
              <w:widowControl w:val="false"/>
              <w:spacing w:lineRule="auto" w:line="276" w:before="0" w:after="0"/>
              <w:ind w:left="0" w:right="0" w:hanging="0"/>
              <w:jc w:val="left"/>
              <w:rPr/>
            </w:pPr>
            <w:r>
              <w:rPr/>
              <w:tab/>
              <w:tab/>
              <w:tab/>
            </w:r>
          </w:p>
          <w:p>
            <w:pPr>
              <w:pStyle w:val="Normal"/>
              <w:keepNext/>
              <w:keepLines w:val="false"/>
              <w:widowControl w:val="false"/>
              <w:spacing w:lineRule="auto" w:line="276" w:before="0" w:after="0"/>
              <w:ind w:left="0" w:right="0" w:hanging="0"/>
              <w:jc w:val="left"/>
              <w:rPr/>
            </w:pPr>
            <w:r>
              <w:rPr/>
              <w:t>Construção</w:t>
            </w:r>
          </w:p>
          <w:p>
            <w:pPr>
              <w:pStyle w:val="Normal"/>
              <w:keepNext/>
              <w:keepLines w:val="false"/>
              <w:widowControl w:val="false"/>
              <w:spacing w:lineRule="auto" w:line="276" w:before="0" w:after="0"/>
              <w:ind w:left="0" w:right="0" w:hanging="0"/>
              <w:jc w:val="left"/>
              <w:rPr/>
            </w:pPr>
            <w:r>
              <w:rPr/>
              <w:tab/>
              <w:tab/>
            </w:r>
          </w:p>
        </w:tc>
        <w:tc>
          <w:tcPr>
            <w:tcW w:w="290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84" w:type="dxa"/>
            </w:tcMar>
          </w:tcPr>
          <w:p>
            <w:pPr>
              <w:pStyle w:val="Normal"/>
              <w:keepNext/>
              <w:keepLines w:val="false"/>
              <w:widowControl w:val="false"/>
              <w:spacing w:lineRule="auto" w:line="276" w:before="0" w:after="0"/>
              <w:ind w:left="0" w:right="0" w:hanging="0"/>
              <w:jc w:val="left"/>
              <w:rPr/>
            </w:pPr>
            <w:r>
              <w:rPr/>
              <w:tab/>
              <w:tab/>
              <w:tab/>
            </w:r>
          </w:p>
          <w:p>
            <w:pPr>
              <w:pStyle w:val="Normal"/>
              <w:spacing w:before="0" w:after="0"/>
              <w:jc w:val="center"/>
              <w:rPr/>
            </w:pPr>
            <w:r>
              <w:rPr/>
              <w:t>C, I</w:t>
            </w:r>
          </w:p>
          <w:p>
            <w:pPr>
              <w:pStyle w:val="Normal"/>
              <w:spacing w:before="0" w:after="0"/>
              <w:rPr/>
            </w:pPr>
            <w:r>
              <w:rPr/>
              <w:tab/>
              <w:tab/>
            </w:r>
          </w:p>
        </w:tc>
      </w:tr>
      <w:tr>
        <w:trPr>
          <w:trHeight w:val="520" w:hRule="atLeast"/>
        </w:trPr>
        <w:tc>
          <w:tcPr>
            <w:tcW w:w="306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84" w:type="dxa"/>
            </w:tcMar>
          </w:tcPr>
          <w:p>
            <w:pPr>
              <w:pStyle w:val="Normal"/>
              <w:keepNext/>
              <w:keepLines w:val="false"/>
              <w:widowControl w:val="false"/>
              <w:spacing w:lineRule="auto" w:line="276" w:before="0" w:after="0"/>
              <w:ind w:left="0" w:right="0" w:hanging="0"/>
              <w:jc w:val="left"/>
              <w:rPr/>
            </w:pPr>
            <w:r>
              <w:rPr/>
              <w:tab/>
              <w:tab/>
              <w:tab/>
            </w:r>
          </w:p>
          <w:p>
            <w:pPr>
              <w:pStyle w:val="Normal"/>
              <w:spacing w:lineRule="auto" w:line="276" w:before="0" w:after="0"/>
              <w:rPr/>
            </w:pPr>
            <w:r>
              <w:rPr/>
              <w:t>Julien David</w:t>
            </w:r>
          </w:p>
          <w:p>
            <w:pPr>
              <w:pStyle w:val="Normal"/>
              <w:keepNext/>
              <w:keepLines w:val="false"/>
              <w:widowControl w:val="false"/>
              <w:spacing w:lineRule="auto" w:line="276" w:before="0" w:after="0"/>
              <w:ind w:left="0" w:right="0" w:hanging="0"/>
              <w:jc w:val="left"/>
              <w:rPr/>
            </w:pPr>
            <w:r>
              <w:rPr/>
              <w:tab/>
              <w:tab/>
            </w:r>
          </w:p>
        </w:tc>
        <w:tc>
          <w:tcPr>
            <w:tcW w:w="253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84" w:type="dxa"/>
            </w:tcMar>
          </w:tcPr>
          <w:p>
            <w:pPr>
              <w:pStyle w:val="Normal"/>
              <w:keepNext/>
              <w:keepLines w:val="false"/>
              <w:widowControl w:val="false"/>
              <w:spacing w:lineRule="auto" w:line="276" w:before="0" w:after="0"/>
              <w:ind w:left="0" w:right="0" w:hanging="0"/>
              <w:jc w:val="left"/>
              <w:rPr/>
            </w:pPr>
            <w:r>
              <w:rPr/>
              <w:tab/>
              <w:tab/>
              <w:tab/>
            </w:r>
          </w:p>
          <w:p>
            <w:pPr>
              <w:pStyle w:val="Normal"/>
              <w:keepNext/>
              <w:keepLines w:val="false"/>
              <w:widowControl w:val="false"/>
              <w:spacing w:lineRule="auto" w:line="276" w:before="0" w:after="0"/>
              <w:ind w:left="0" w:right="0" w:hanging="0"/>
              <w:jc w:val="left"/>
              <w:rPr/>
            </w:pPr>
            <w:r>
              <w:rPr/>
              <w:t>Construção</w:t>
            </w:r>
          </w:p>
          <w:p>
            <w:pPr>
              <w:pStyle w:val="Normal"/>
              <w:keepNext/>
              <w:keepLines w:val="false"/>
              <w:widowControl w:val="false"/>
              <w:spacing w:lineRule="auto" w:line="276" w:before="0" w:after="0"/>
              <w:ind w:left="0" w:right="0" w:hanging="0"/>
              <w:jc w:val="left"/>
              <w:rPr/>
            </w:pPr>
            <w:r>
              <w:rPr/>
              <w:tab/>
              <w:tab/>
            </w:r>
          </w:p>
        </w:tc>
        <w:tc>
          <w:tcPr>
            <w:tcW w:w="290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84" w:type="dxa"/>
            </w:tcMar>
          </w:tcPr>
          <w:p>
            <w:pPr>
              <w:pStyle w:val="Normal"/>
              <w:keepNext/>
              <w:keepLines w:val="false"/>
              <w:widowControl w:val="false"/>
              <w:spacing w:lineRule="auto" w:line="276" w:before="0" w:after="0"/>
              <w:ind w:left="0" w:right="0" w:hanging="0"/>
              <w:jc w:val="left"/>
              <w:rPr/>
            </w:pPr>
            <w:r>
              <w:rPr/>
              <w:tab/>
              <w:tab/>
              <w:tab/>
            </w:r>
          </w:p>
          <w:p>
            <w:pPr>
              <w:pStyle w:val="Normal"/>
              <w:spacing w:before="0" w:after="0"/>
              <w:jc w:val="center"/>
              <w:rPr/>
            </w:pPr>
            <w:r>
              <w:rPr/>
              <w:t>C</w:t>
            </w:r>
          </w:p>
          <w:p>
            <w:pPr>
              <w:pStyle w:val="Normal"/>
              <w:spacing w:before="0" w:after="0"/>
              <w:rPr/>
            </w:pPr>
            <w:r>
              <w:rPr/>
              <w:tab/>
              <w:tab/>
            </w:r>
          </w:p>
        </w:tc>
      </w:tr>
      <w:tr>
        <w:trPr>
          <w:trHeight w:val="520" w:hRule="atLeast"/>
        </w:trPr>
        <w:tc>
          <w:tcPr>
            <w:tcW w:w="306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84" w:type="dxa"/>
            </w:tcMar>
          </w:tcPr>
          <w:p>
            <w:pPr>
              <w:pStyle w:val="Normal"/>
              <w:keepNext/>
              <w:keepLines w:val="false"/>
              <w:widowControl w:val="false"/>
              <w:spacing w:lineRule="auto" w:line="276" w:before="0" w:after="0"/>
              <w:ind w:left="0" w:right="0" w:hanging="0"/>
              <w:jc w:val="left"/>
              <w:rPr/>
            </w:pPr>
            <w:r>
              <w:rPr/>
              <w:tab/>
              <w:tab/>
              <w:tab/>
            </w:r>
          </w:p>
          <w:p>
            <w:pPr>
              <w:pStyle w:val="Normal"/>
              <w:spacing w:lineRule="auto" w:line="276" w:before="0" w:after="0"/>
              <w:rPr/>
            </w:pPr>
            <w:r>
              <w:rPr/>
              <w:t>Rodrigo Aguiar</w:t>
            </w:r>
          </w:p>
          <w:p>
            <w:pPr>
              <w:pStyle w:val="Normal"/>
              <w:keepNext/>
              <w:keepLines w:val="false"/>
              <w:widowControl w:val="false"/>
              <w:spacing w:lineRule="auto" w:line="276" w:before="0" w:after="0"/>
              <w:ind w:left="0" w:right="0" w:hanging="0"/>
              <w:jc w:val="left"/>
              <w:rPr/>
            </w:pPr>
            <w:r>
              <w:rPr/>
              <w:tab/>
              <w:tab/>
            </w:r>
          </w:p>
        </w:tc>
        <w:tc>
          <w:tcPr>
            <w:tcW w:w="253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84" w:type="dxa"/>
            </w:tcMar>
          </w:tcPr>
          <w:p>
            <w:pPr>
              <w:pStyle w:val="Normal"/>
              <w:keepNext/>
              <w:keepLines w:val="false"/>
              <w:widowControl w:val="false"/>
              <w:spacing w:lineRule="auto" w:line="276" w:before="0" w:after="0"/>
              <w:ind w:left="0" w:right="0" w:hanging="0"/>
              <w:jc w:val="left"/>
              <w:rPr/>
            </w:pPr>
            <w:r>
              <w:rPr/>
              <w:tab/>
              <w:tab/>
              <w:tab/>
            </w:r>
          </w:p>
          <w:p>
            <w:pPr>
              <w:pStyle w:val="Normal"/>
              <w:keepNext/>
              <w:keepLines w:val="false"/>
              <w:widowControl w:val="false"/>
              <w:spacing w:lineRule="auto" w:line="276" w:before="0" w:after="0"/>
              <w:ind w:left="0" w:right="0" w:hanging="0"/>
              <w:jc w:val="left"/>
              <w:rPr/>
            </w:pPr>
            <w:r>
              <w:rPr/>
              <w:t>Construção</w:t>
            </w:r>
          </w:p>
          <w:p>
            <w:pPr>
              <w:pStyle w:val="Normal"/>
              <w:keepNext/>
              <w:keepLines w:val="false"/>
              <w:widowControl w:val="false"/>
              <w:spacing w:lineRule="auto" w:line="276" w:before="0" w:after="0"/>
              <w:ind w:left="0" w:right="0" w:hanging="0"/>
              <w:jc w:val="left"/>
              <w:rPr/>
            </w:pPr>
            <w:r>
              <w:rPr/>
              <w:tab/>
              <w:tab/>
            </w:r>
          </w:p>
        </w:tc>
        <w:tc>
          <w:tcPr>
            <w:tcW w:w="290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84" w:type="dxa"/>
            </w:tcMar>
          </w:tcPr>
          <w:p>
            <w:pPr>
              <w:pStyle w:val="Normal"/>
              <w:keepNext/>
              <w:keepLines w:val="false"/>
              <w:widowControl w:val="false"/>
              <w:spacing w:lineRule="auto" w:line="276" w:before="0" w:after="0"/>
              <w:ind w:left="0" w:right="0" w:hanging="0"/>
              <w:jc w:val="left"/>
              <w:rPr/>
            </w:pPr>
            <w:r>
              <w:rPr/>
              <w:tab/>
              <w:tab/>
              <w:tab/>
            </w:r>
          </w:p>
          <w:p>
            <w:pPr>
              <w:pStyle w:val="Normal"/>
              <w:spacing w:before="0" w:after="0"/>
              <w:jc w:val="center"/>
              <w:rPr/>
            </w:pPr>
            <w:r>
              <w:rPr/>
              <w:t>C, I</w:t>
            </w:r>
          </w:p>
          <w:p>
            <w:pPr>
              <w:pStyle w:val="Normal"/>
              <w:spacing w:before="0" w:after="0"/>
              <w:rPr/>
            </w:pPr>
            <w:r>
              <w:rPr/>
              <w:tab/>
              <w:tab/>
            </w:r>
          </w:p>
        </w:tc>
      </w:tr>
      <w:tr>
        <w:trPr>
          <w:trHeight w:val="520" w:hRule="atLeast"/>
        </w:trPr>
        <w:tc>
          <w:tcPr>
            <w:tcW w:w="306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84" w:type="dxa"/>
            </w:tcMar>
          </w:tcPr>
          <w:p>
            <w:pPr>
              <w:pStyle w:val="Normal"/>
              <w:keepNext/>
              <w:keepLines w:val="false"/>
              <w:widowControl w:val="false"/>
              <w:spacing w:lineRule="auto" w:line="276" w:before="0" w:after="0"/>
              <w:ind w:left="0" w:right="0" w:hanging="0"/>
              <w:jc w:val="left"/>
              <w:rPr/>
            </w:pPr>
            <w:r>
              <w:rPr/>
              <w:tab/>
              <w:tab/>
              <w:tab/>
            </w:r>
          </w:p>
          <w:p>
            <w:pPr>
              <w:pStyle w:val="Normal"/>
              <w:keepNext/>
              <w:keepLines w:val="false"/>
              <w:widowControl w:val="false"/>
              <w:spacing w:lineRule="auto" w:line="276" w:before="0" w:after="0"/>
              <w:ind w:left="0" w:right="0" w:hanging="0"/>
              <w:jc w:val="left"/>
              <w:rPr/>
            </w:pPr>
            <w:r>
              <w:rPr/>
              <w:t>Fernando Henrique</w:t>
            </w:r>
          </w:p>
          <w:p>
            <w:pPr>
              <w:pStyle w:val="Normal"/>
              <w:keepNext/>
              <w:keepLines w:val="false"/>
              <w:widowControl w:val="false"/>
              <w:spacing w:lineRule="auto" w:line="276" w:before="0" w:after="0"/>
              <w:ind w:left="0" w:right="0" w:hanging="0"/>
              <w:jc w:val="left"/>
              <w:rPr/>
            </w:pPr>
            <w:r>
              <w:rPr/>
              <w:tab/>
              <w:tab/>
            </w:r>
          </w:p>
        </w:tc>
        <w:tc>
          <w:tcPr>
            <w:tcW w:w="253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84" w:type="dxa"/>
            </w:tcMar>
          </w:tcPr>
          <w:p>
            <w:pPr>
              <w:pStyle w:val="Normal"/>
              <w:keepNext/>
              <w:keepLines w:val="false"/>
              <w:widowControl w:val="false"/>
              <w:spacing w:lineRule="auto" w:line="276" w:before="0" w:after="0"/>
              <w:ind w:left="0" w:right="0" w:hanging="0"/>
              <w:jc w:val="left"/>
              <w:rPr/>
            </w:pPr>
            <w:r>
              <w:rPr/>
              <w:tab/>
              <w:tab/>
              <w:tab/>
            </w:r>
          </w:p>
          <w:p>
            <w:pPr>
              <w:pStyle w:val="Normal"/>
              <w:keepNext/>
              <w:keepLines w:val="false"/>
              <w:widowControl w:val="false"/>
              <w:spacing w:lineRule="auto" w:line="276" w:before="0" w:after="0"/>
              <w:ind w:left="0" w:right="0" w:hanging="0"/>
              <w:jc w:val="left"/>
              <w:rPr/>
            </w:pPr>
            <w:r>
              <w:rPr/>
              <w:t>Garantia da Qualidade</w:t>
            </w:r>
          </w:p>
          <w:p>
            <w:pPr>
              <w:pStyle w:val="Normal"/>
              <w:keepNext/>
              <w:keepLines w:val="false"/>
              <w:widowControl w:val="false"/>
              <w:spacing w:lineRule="auto" w:line="276" w:before="0" w:after="0"/>
              <w:ind w:left="0" w:right="0" w:hanging="0"/>
              <w:jc w:val="left"/>
              <w:rPr/>
            </w:pPr>
            <w:r>
              <w:rPr/>
              <w:tab/>
              <w:tab/>
            </w:r>
          </w:p>
        </w:tc>
        <w:tc>
          <w:tcPr>
            <w:tcW w:w="290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84" w:type="dxa"/>
            </w:tcMar>
          </w:tcPr>
          <w:p>
            <w:pPr>
              <w:pStyle w:val="Normal"/>
              <w:keepNext/>
              <w:keepLines w:val="false"/>
              <w:widowControl w:val="false"/>
              <w:spacing w:lineRule="auto" w:line="276" w:before="0" w:after="0"/>
              <w:ind w:left="0" w:right="0" w:hanging="0"/>
              <w:jc w:val="left"/>
              <w:rPr/>
            </w:pPr>
            <w:r>
              <w:rPr/>
              <w:tab/>
              <w:tab/>
              <w:tab/>
            </w:r>
          </w:p>
          <w:p>
            <w:pPr>
              <w:pStyle w:val="Normal"/>
              <w:spacing w:before="0" w:after="0"/>
              <w:jc w:val="center"/>
              <w:rPr/>
            </w:pPr>
            <w:r>
              <w:rPr/>
              <w:t>C, I, A</w:t>
            </w:r>
          </w:p>
          <w:p>
            <w:pPr>
              <w:pStyle w:val="Normal"/>
              <w:spacing w:before="0" w:after="0"/>
              <w:rPr/>
            </w:pPr>
            <w:r>
              <w:rPr/>
              <w:tab/>
              <w:tab/>
            </w:r>
          </w:p>
        </w:tc>
      </w:tr>
      <w:tr>
        <w:trPr>
          <w:trHeight w:val="520" w:hRule="atLeast"/>
        </w:trPr>
        <w:tc>
          <w:tcPr>
            <w:tcW w:w="3067"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84" w:type="dxa"/>
            </w:tcMar>
          </w:tcPr>
          <w:p>
            <w:pPr>
              <w:pStyle w:val="Normal"/>
              <w:keepNext/>
              <w:keepLines w:val="false"/>
              <w:widowControl w:val="false"/>
              <w:spacing w:lineRule="auto" w:line="276" w:before="0" w:after="0"/>
              <w:ind w:left="0" w:right="0" w:hanging="0"/>
              <w:jc w:val="left"/>
              <w:rPr/>
            </w:pPr>
            <w:r>
              <w:rPr/>
              <w:tab/>
              <w:tab/>
              <w:tab/>
            </w:r>
          </w:p>
          <w:p>
            <w:pPr>
              <w:pStyle w:val="Normal"/>
              <w:keepNext/>
              <w:keepLines w:val="false"/>
              <w:widowControl w:val="false"/>
              <w:spacing w:lineRule="auto" w:line="276" w:before="0" w:after="0"/>
              <w:ind w:left="0" w:right="0" w:hanging="0"/>
              <w:jc w:val="left"/>
              <w:rPr/>
            </w:pPr>
            <w:r>
              <w:rPr/>
              <w:t>Rafael Beffart</w:t>
            </w:r>
          </w:p>
          <w:p>
            <w:pPr>
              <w:pStyle w:val="Normal"/>
              <w:keepNext/>
              <w:keepLines w:val="false"/>
              <w:widowControl w:val="false"/>
              <w:spacing w:lineRule="auto" w:line="276" w:before="0" w:after="0"/>
              <w:ind w:left="0" w:right="0" w:hanging="0"/>
              <w:jc w:val="left"/>
              <w:rPr/>
            </w:pPr>
            <w:r>
              <w:rPr/>
              <w:tab/>
              <w:tab/>
            </w:r>
          </w:p>
        </w:tc>
        <w:tc>
          <w:tcPr>
            <w:tcW w:w="253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84" w:type="dxa"/>
            </w:tcMar>
          </w:tcPr>
          <w:p>
            <w:pPr>
              <w:pStyle w:val="Normal"/>
              <w:keepNext/>
              <w:keepLines w:val="false"/>
              <w:widowControl w:val="false"/>
              <w:spacing w:lineRule="auto" w:line="276" w:before="0" w:after="0"/>
              <w:ind w:left="0" w:right="0" w:hanging="0"/>
              <w:jc w:val="left"/>
              <w:rPr/>
            </w:pPr>
            <w:r>
              <w:rPr/>
              <w:tab/>
              <w:tab/>
              <w:tab/>
            </w:r>
          </w:p>
          <w:p>
            <w:pPr>
              <w:pStyle w:val="Normal"/>
              <w:keepNext/>
              <w:keepLines w:val="false"/>
              <w:widowControl w:val="false"/>
              <w:spacing w:lineRule="auto" w:line="276" w:before="0" w:after="0"/>
              <w:ind w:left="0" w:right="0" w:hanging="0"/>
              <w:jc w:val="left"/>
              <w:rPr/>
            </w:pPr>
            <w:r>
              <w:rPr/>
              <w:t>Design</w:t>
            </w:r>
          </w:p>
          <w:p>
            <w:pPr>
              <w:pStyle w:val="Normal"/>
              <w:keepNext/>
              <w:keepLines w:val="false"/>
              <w:widowControl w:val="false"/>
              <w:spacing w:lineRule="auto" w:line="276" w:before="0" w:after="0"/>
              <w:ind w:left="0" w:right="0" w:hanging="0"/>
              <w:jc w:val="left"/>
              <w:rPr/>
            </w:pPr>
            <w:r>
              <w:rPr/>
              <w:tab/>
              <w:tab/>
            </w:r>
          </w:p>
        </w:tc>
        <w:tc>
          <w:tcPr>
            <w:tcW w:w="2903" w:type="dxa"/>
            <w:tcBorders>
              <w:top w:val="single" w:sz="6" w:space="0" w:color="999999"/>
              <w:left w:val="single" w:sz="6" w:space="0" w:color="999999"/>
              <w:bottom w:val="single" w:sz="6" w:space="0" w:color="999999"/>
              <w:right w:val="single" w:sz="6" w:space="0" w:color="999999"/>
              <w:insideH w:val="single" w:sz="6" w:space="0" w:color="999999"/>
              <w:insideV w:val="single" w:sz="6" w:space="0" w:color="999999"/>
            </w:tcBorders>
            <w:shd w:fill="auto" w:val="clear"/>
            <w:tcMar>
              <w:left w:w="84" w:type="dxa"/>
            </w:tcMar>
          </w:tcPr>
          <w:p>
            <w:pPr>
              <w:pStyle w:val="Normal"/>
              <w:keepNext/>
              <w:keepLines w:val="false"/>
              <w:widowControl w:val="false"/>
              <w:spacing w:lineRule="auto" w:line="276" w:before="0" w:after="0"/>
              <w:ind w:left="0" w:right="0" w:hanging="0"/>
              <w:jc w:val="left"/>
              <w:rPr/>
            </w:pPr>
            <w:r>
              <w:rPr/>
              <w:tab/>
              <w:tab/>
              <w:tab/>
            </w:r>
          </w:p>
          <w:p>
            <w:pPr>
              <w:pStyle w:val="Normal"/>
              <w:spacing w:before="0" w:after="0"/>
              <w:jc w:val="center"/>
              <w:rPr/>
            </w:pPr>
            <w:r>
              <w:rPr/>
              <w:t>C, I, A, R</w:t>
            </w:r>
          </w:p>
          <w:p>
            <w:pPr>
              <w:pStyle w:val="Normal"/>
              <w:spacing w:before="0" w:after="0"/>
              <w:rPr/>
            </w:pPr>
            <w:r>
              <w:rPr/>
              <w:tab/>
              <w:tab/>
            </w:r>
          </w:p>
        </w:tc>
      </w:tr>
    </w:tbl>
    <w:p>
      <w:pPr>
        <w:pStyle w:val="Normal"/>
        <w:spacing w:before="0" w:after="0"/>
        <w:rPr>
          <w:b/>
          <w:b/>
          <w:sz w:val="16"/>
          <w:szCs w:val="16"/>
        </w:rPr>
      </w:pPr>
      <w:r>
        <w:rPr>
          <w:b/>
          <w:sz w:val="16"/>
          <w:szCs w:val="16"/>
        </w:rPr>
        <w:t>Legenda: I = Informado; C = Consultado; A = Aprovador; R = Reprovador.</w:t>
      </w:r>
    </w:p>
    <w:p>
      <w:pPr>
        <w:pStyle w:val="Normal"/>
        <w:spacing w:before="0" w:after="0"/>
        <w:rPr/>
      </w:pPr>
      <w:r>
        <w:rPr/>
      </w:r>
    </w:p>
    <w:p>
      <w:pPr>
        <w:pStyle w:val="Ttulo1"/>
        <w:spacing w:before="0" w:after="0"/>
        <w:ind w:left="0" w:right="0" w:hanging="0"/>
        <w:rPr/>
      </w:pPr>
      <w:bookmarkStart w:id="11" w:name="_lccgreftkr8s"/>
      <w:bookmarkEnd w:id="11"/>
      <w:r>
        <w:rPr/>
        <w:t>Critérios de Aceitação</w:t>
      </w:r>
    </w:p>
    <w:p>
      <w:pPr>
        <w:pStyle w:val="Normal"/>
        <w:spacing w:before="0" w:after="0"/>
        <w:rPr/>
      </w:pPr>
      <w:r>
        <w:rPr/>
        <w:t>Aqui deveria ser detalhado o dicionário EAP, o que deve ser entregue e qual o critério de aceitação.</w:t>
      </w:r>
    </w:p>
    <w:p>
      <w:pPr>
        <w:pStyle w:val="Normal"/>
        <w:spacing w:before="0" w:after="0"/>
        <w:rPr/>
      </w:pPr>
      <w:r>
        <w:rPr/>
      </w:r>
    </w:p>
    <w:tbl>
      <w:tblPr>
        <w:tblStyle w:val="Table3"/>
        <w:tblW w:w="8504"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2834"/>
        <w:gridCol w:w="2835"/>
        <w:gridCol w:w="2835"/>
      </w:tblGrid>
      <w:tr>
        <w:trPr/>
        <w:tc>
          <w:tcPr>
            <w:tcW w:w="28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keepLines w:val="false"/>
              <w:widowControl w:val="false"/>
              <w:spacing w:lineRule="auto" w:line="240" w:before="0" w:after="0"/>
              <w:ind w:left="0" w:right="0" w:hanging="0"/>
              <w:jc w:val="left"/>
              <w:rPr/>
            </w:pPr>
            <w:r>
              <w:rPr/>
              <w:t>Código EAP</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keepLines w:val="false"/>
              <w:widowControl w:val="false"/>
              <w:spacing w:lineRule="auto" w:line="240" w:before="0" w:after="0"/>
              <w:ind w:left="0" w:right="0" w:hanging="0"/>
              <w:jc w:val="left"/>
              <w:rPr/>
            </w:pPr>
            <w:r>
              <w:rPr/>
              <w:t>Entrega</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keepLines w:val="false"/>
              <w:widowControl w:val="false"/>
              <w:spacing w:lineRule="auto" w:line="240" w:before="0" w:after="0"/>
              <w:ind w:left="0" w:right="0" w:hanging="0"/>
              <w:jc w:val="left"/>
              <w:rPr/>
            </w:pPr>
            <w:r>
              <w:rPr/>
              <w:t>Critérios de aceitação</w:t>
            </w:r>
          </w:p>
        </w:tc>
      </w:tr>
      <w:tr>
        <w:trPr/>
        <w:tc>
          <w:tcPr>
            <w:tcW w:w="28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r>
          </w:p>
        </w:tc>
      </w:tr>
    </w:tbl>
    <w:p>
      <w:pPr>
        <w:pStyle w:val="Normal"/>
        <w:spacing w:before="0" w:after="0"/>
        <w:rPr/>
      </w:pPr>
      <w:r>
        <w:rPr/>
      </w:r>
    </w:p>
    <w:p>
      <w:pPr>
        <w:pStyle w:val="Normal"/>
        <w:spacing w:before="0" w:after="0"/>
        <w:rPr/>
      </w:pPr>
      <w:r>
        <w:rPr/>
      </w:r>
    </w:p>
    <w:p>
      <w:pPr>
        <w:pStyle w:val="Normal"/>
        <w:spacing w:before="0" w:after="0"/>
        <w:rPr/>
      </w:pPr>
      <w:r>
        <w:rPr/>
      </w:r>
    </w:p>
    <w:p>
      <w:pPr>
        <w:pStyle w:val="Ttulo1"/>
        <w:numPr>
          <w:ilvl w:val="0"/>
          <w:numId w:val="4"/>
        </w:numPr>
        <w:ind w:left="432" w:right="0" w:hanging="432"/>
        <w:rPr/>
      </w:pPr>
      <w:bookmarkStart w:id="12" w:name="_3znysh7"/>
      <w:bookmarkEnd w:id="12"/>
      <w:r>
        <w:rPr/>
        <w:t>Cronograma de Execução e Orçamento do Projeto</w:t>
      </w:r>
    </w:p>
    <w:p>
      <w:pPr>
        <w:pStyle w:val="Normal"/>
        <w:keepNext/>
        <w:keepLines w:val="false"/>
        <w:widowControl w:val="false"/>
        <w:tabs>
          <w:tab w:val="center" w:pos="4320" w:leader="none"/>
          <w:tab w:val="right" w:pos="8640" w:leader="none"/>
        </w:tabs>
        <w:spacing w:lineRule="auto" w:line="240" w:before="0" w:after="0"/>
        <w:ind w:left="0" w:right="0" w:hanging="0"/>
        <w:jc w:val="left"/>
        <w:rPr/>
      </w:pPr>
      <w:r>
        <w:rPr>
          <w:rFonts w:eastAsia="Calibri" w:cs="Calibri"/>
          <w:b w:val="false"/>
          <w:i w:val="false"/>
          <w:caps w:val="false"/>
          <w:smallCaps w:val="false"/>
          <w:strike w:val="false"/>
          <w:dstrike w:val="false"/>
          <w:color w:val="000000"/>
          <w:position w:val="0"/>
          <w:sz w:val="16"/>
          <w:sz w:val="16"/>
          <w:szCs w:val="16"/>
          <w:u w:val="none"/>
          <w:vertAlign w:val="baseline"/>
        </w:rPr>
        <w:t xml:space="preserve">[Baseado na EAP, defina tarefas, duração, Início, Término e Recursos necessários. Esta seção será criada automaticamente a partir do MS Project. Saiba mais em </w:t>
      </w:r>
      <w:r>
        <w:fldChar w:fldCharType="begin"/>
      </w:r>
      <w:r>
        <w:instrText> HYPERLINK "http://escritoriodeprojetos.com.br/planejamento" \l "3.4.6"</w:instrText>
      </w:r>
      <w:r>
        <w:fldChar w:fldCharType="separate"/>
      </w:r>
      <w:r>
        <w:rPr>
          <w:rStyle w:val="InternetLink"/>
          <w:rFonts w:eastAsia="Calibri" w:cs="Calibri"/>
          <w:b w:val="false"/>
          <w:i w:val="false"/>
          <w:caps w:val="false"/>
          <w:smallCaps w:val="false"/>
          <w:strike w:val="false"/>
          <w:dstrike w:val="false"/>
          <w:color w:val="0000FF"/>
          <w:position w:val="0"/>
          <w:sz w:val="16"/>
          <w:sz w:val="16"/>
          <w:szCs w:val="16"/>
          <w:u w:val="single"/>
          <w:vertAlign w:val="baseline"/>
        </w:rPr>
        <w:t>Criar o cronograma e o orçamento do projeto</w:t>
      </w:r>
      <w:r>
        <w:fldChar w:fldCharType="end"/>
      </w:r>
      <w:r>
        <w:rPr>
          <w:rFonts w:eastAsia="Calibri" w:cs="Calibri"/>
          <w:b w:val="false"/>
          <w:i w:val="false"/>
          <w:caps w:val="false"/>
          <w:smallCaps w:val="false"/>
          <w:strike w:val="false"/>
          <w:dstrike w:val="false"/>
          <w:color w:val="000000"/>
          <w:position w:val="0"/>
          <w:sz w:val="16"/>
          <w:sz w:val="16"/>
          <w:szCs w:val="16"/>
          <w:u w:val="none"/>
          <w:vertAlign w:val="baseline"/>
        </w:rPr>
        <w:t>]</w:t>
      </w:r>
    </w:p>
    <w:p>
      <w:pPr>
        <w:pStyle w:val="Ttulo1"/>
        <w:spacing w:before="0" w:after="0"/>
        <w:ind w:left="0" w:right="0" w:hanging="0"/>
        <w:rPr/>
      </w:pPr>
      <w:bookmarkStart w:id="13" w:name="_9c12p03ih45"/>
      <w:bookmarkEnd w:id="13"/>
      <w:r>
        <w:rPr/>
        <w:t>Cronograma de Execução</w:t>
      </w:r>
    </w:p>
    <w:p>
      <w:pPr>
        <w:pStyle w:val="Normal"/>
        <w:keepNext/>
        <w:keepLines w:val="false"/>
        <w:widowControl w:val="false"/>
        <w:tabs>
          <w:tab w:val="center" w:pos="4320" w:leader="none"/>
          <w:tab w:val="right" w:pos="8640" w:leader="none"/>
        </w:tabs>
        <w:spacing w:lineRule="auto" w:line="240" w:before="0" w:after="0"/>
        <w:ind w:left="0" w:right="0" w:hanging="0"/>
        <w:jc w:val="left"/>
        <w:rPr/>
      </w:pPr>
      <w:r>
        <w:rPr/>
        <w:t>O cronograma foi definido utilizando a ferramenta GanttProject, definida no gerenciamento de configuração, e tanto o arquivo do projeto quanto a imagem do cronograma como um todo, foi adicionada ao repositório do projeto no GitHub. Vale ressaltar que, apenas uma iteração foi definida no cronograma, mas novas iterações podem ser feitas se elas forem consideradas necessárias, pelo gerente de projeto, e o processo completo de iteração será apenas repetido.</w:t>
      </w:r>
    </w:p>
    <w:p>
      <w:pPr>
        <w:pStyle w:val="Ttulo1"/>
        <w:spacing w:before="0" w:after="0"/>
        <w:ind w:left="0" w:right="0" w:hanging="0"/>
        <w:rPr/>
      </w:pPr>
      <w:bookmarkStart w:id="14" w:name="_omgmtikanzy5"/>
      <w:bookmarkStart w:id="15" w:name="_omgmtikanzy5"/>
      <w:bookmarkEnd w:id="15"/>
      <w:r>
        <w:rPr/>
      </w:r>
    </w:p>
    <w:p>
      <w:pPr>
        <w:pStyle w:val="Ttulo1"/>
        <w:spacing w:before="0" w:after="0"/>
        <w:ind w:left="0" w:right="0" w:hanging="0"/>
        <w:rPr/>
      </w:pPr>
      <w:bookmarkStart w:id="16" w:name="_7jz4wbyqmcer"/>
      <w:bookmarkEnd w:id="16"/>
      <w:r>
        <w:rPr/>
        <w:t>Orçamento do Projeto</w:t>
      </w:r>
    </w:p>
    <w:p>
      <w:pPr>
        <w:pStyle w:val="Normal"/>
        <w:spacing w:before="0" w:after="0"/>
        <w:rPr/>
      </w:pPr>
      <w:r>
        <w:rPr/>
        <w:t>4 horas por dia, 5 dias por semana, 20h semanais por pessoa.</w:t>
      </w:r>
    </w:p>
    <w:tbl>
      <w:tblPr>
        <w:tblStyle w:val="Table4"/>
        <w:tblW w:w="8504"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4252"/>
        <w:gridCol w:w="4251"/>
      </w:tblGrid>
      <w:tr>
        <w:trPr/>
        <w:tc>
          <w:tcPr>
            <w:tcW w:w="4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keepLines w:val="false"/>
              <w:widowControl w:val="false"/>
              <w:spacing w:lineRule="auto" w:line="240" w:before="0" w:after="0"/>
              <w:ind w:left="0" w:right="0" w:hanging="0"/>
              <w:jc w:val="left"/>
              <w:rPr/>
            </w:pPr>
            <w:r>
              <w:rPr/>
              <w:t>Atividade</w:t>
            </w:r>
          </w:p>
        </w:tc>
        <w:tc>
          <w:tcPr>
            <w:tcW w:w="42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keepLines w:val="false"/>
              <w:widowControl w:val="false"/>
              <w:spacing w:lineRule="auto" w:line="240" w:before="0" w:after="0"/>
              <w:ind w:left="0" w:right="0" w:hanging="0"/>
              <w:jc w:val="left"/>
              <w:rPr/>
            </w:pPr>
            <w:r>
              <w:rPr/>
              <w:t>Custo</w:t>
            </w:r>
          </w:p>
        </w:tc>
      </w:tr>
      <w:tr>
        <w:trPr/>
        <w:tc>
          <w:tcPr>
            <w:tcW w:w="4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Internet</w:t>
            </w:r>
          </w:p>
        </w:tc>
        <w:tc>
          <w:tcPr>
            <w:tcW w:w="42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R$150,00 por mês</w:t>
            </w:r>
          </w:p>
        </w:tc>
      </w:tr>
      <w:tr>
        <w:trPr/>
        <w:tc>
          <w:tcPr>
            <w:tcW w:w="4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Energia</w:t>
            </w:r>
          </w:p>
        </w:tc>
        <w:tc>
          <w:tcPr>
            <w:tcW w:w="42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R$200,00 por mês</w:t>
            </w:r>
          </w:p>
        </w:tc>
      </w:tr>
      <w:tr>
        <w:trPr/>
        <w:tc>
          <w:tcPr>
            <w:tcW w:w="4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Água</w:t>
            </w:r>
          </w:p>
        </w:tc>
        <w:tc>
          <w:tcPr>
            <w:tcW w:w="42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R$120,00 por mês</w:t>
            </w:r>
          </w:p>
        </w:tc>
      </w:tr>
      <w:tr>
        <w:trPr/>
        <w:tc>
          <w:tcPr>
            <w:tcW w:w="4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Aluguel</w:t>
            </w:r>
          </w:p>
        </w:tc>
        <w:tc>
          <w:tcPr>
            <w:tcW w:w="42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R$1500,00 por mês</w:t>
            </w:r>
          </w:p>
        </w:tc>
      </w:tr>
      <w:tr>
        <w:trPr/>
        <w:tc>
          <w:tcPr>
            <w:tcW w:w="4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Definição de Projeto</w:t>
            </w:r>
          </w:p>
        </w:tc>
        <w:tc>
          <w:tcPr>
            <w:tcW w:w="42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16 horas de GPR (80 p/ hora?) 1280,00</w:t>
            </w:r>
          </w:p>
        </w:tc>
      </w:tr>
      <w:tr>
        <w:trPr/>
        <w:tc>
          <w:tcPr>
            <w:tcW w:w="4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Definição de Configuração</w:t>
            </w:r>
          </w:p>
        </w:tc>
        <w:tc>
          <w:tcPr>
            <w:tcW w:w="42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8 horas de GCS (50 p/ hora?) 400,00</w:t>
            </w:r>
          </w:p>
        </w:tc>
      </w:tr>
      <w:tr>
        <w:trPr/>
        <w:tc>
          <w:tcPr>
            <w:tcW w:w="4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Engenharia de Requisitos</w:t>
            </w:r>
          </w:p>
        </w:tc>
        <w:tc>
          <w:tcPr>
            <w:tcW w:w="42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32 horas do GRE, GPR e Interessados (70 p/ hora?) 2240,00</w:t>
            </w:r>
          </w:p>
        </w:tc>
      </w:tr>
      <w:tr>
        <w:trPr/>
        <w:tc>
          <w:tcPr>
            <w:tcW w:w="4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Arquitetura</w:t>
            </w:r>
          </w:p>
        </w:tc>
        <w:tc>
          <w:tcPr>
            <w:tcW w:w="42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16 horas de GAR (60 p/ hora?) 960,00</w:t>
            </w:r>
          </w:p>
        </w:tc>
      </w:tr>
      <w:tr>
        <w:trPr/>
        <w:tc>
          <w:tcPr>
            <w:tcW w:w="4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 xml:space="preserve"> </w:t>
            </w:r>
            <w:r>
              <w:rPr/>
              <w:t>Iteração X</w:t>
            </w:r>
          </w:p>
        </w:tc>
        <w:tc>
          <w:tcPr>
            <w:tcW w:w="42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Depende da iteração? +</w:t>
            </w:r>
          </w:p>
        </w:tc>
      </w:tr>
    </w:tbl>
    <w:p>
      <w:pPr>
        <w:pStyle w:val="Normal"/>
        <w:spacing w:before="0" w:after="0"/>
        <w:rPr/>
      </w:pPr>
      <w:r>
        <w:rPr/>
      </w:r>
    </w:p>
    <w:p>
      <w:pPr>
        <w:pStyle w:val="Ttulo1"/>
        <w:spacing w:before="0" w:after="0"/>
        <w:ind w:left="0" w:right="0" w:hanging="0"/>
        <w:rPr/>
      </w:pPr>
      <w:bookmarkStart w:id="17" w:name="_96u2r3rwmg6"/>
      <w:bookmarkEnd w:id="17"/>
      <w:r>
        <w:rPr/>
        <w:t>Valores</w:t>
      </w:r>
    </w:p>
    <w:p>
      <w:pPr>
        <w:pStyle w:val="Normal"/>
        <w:spacing w:before="0" w:after="0"/>
        <w:rPr/>
      </w:pPr>
      <w:r>
        <w:rPr/>
      </w:r>
    </w:p>
    <w:tbl>
      <w:tblPr>
        <w:tblStyle w:val="Table5"/>
        <w:tblW w:w="8504"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4252"/>
        <w:gridCol w:w="4251"/>
      </w:tblGrid>
      <w:tr>
        <w:trPr/>
        <w:tc>
          <w:tcPr>
            <w:tcW w:w="4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keepLines w:val="false"/>
              <w:widowControl w:val="false"/>
              <w:spacing w:lineRule="auto" w:line="240" w:before="0" w:after="0"/>
              <w:ind w:left="0" w:right="0" w:hanging="0"/>
              <w:jc w:val="left"/>
              <w:rPr/>
            </w:pPr>
            <w:r>
              <w:rPr/>
              <w:t>Valor</w:t>
            </w:r>
          </w:p>
        </w:tc>
        <w:tc>
          <w:tcPr>
            <w:tcW w:w="42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keepLines w:val="false"/>
              <w:widowControl w:val="false"/>
              <w:spacing w:lineRule="auto" w:line="240" w:before="0" w:after="0"/>
              <w:ind w:left="0" w:right="0" w:hanging="0"/>
              <w:jc w:val="left"/>
              <w:rPr/>
            </w:pPr>
            <w:r>
              <w:rPr/>
              <w:t>Custo</w:t>
            </w:r>
          </w:p>
        </w:tc>
      </w:tr>
      <w:tr>
        <w:trPr/>
        <w:tc>
          <w:tcPr>
            <w:tcW w:w="4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Valor Planejado (VP)</w:t>
            </w:r>
          </w:p>
        </w:tc>
        <w:tc>
          <w:tcPr>
            <w:tcW w:w="42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R$6850,00</w:t>
            </w:r>
          </w:p>
        </w:tc>
      </w:tr>
      <w:tr>
        <w:trPr/>
        <w:tc>
          <w:tcPr>
            <w:tcW w:w="4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Valor Agregado (VA)</w:t>
            </w:r>
          </w:p>
        </w:tc>
        <w:tc>
          <w:tcPr>
            <w:tcW w:w="42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R$8000,00</w:t>
            </w:r>
          </w:p>
        </w:tc>
      </w:tr>
      <w:tr>
        <w:trPr/>
        <w:tc>
          <w:tcPr>
            <w:tcW w:w="4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Custo Real (CR)</w:t>
            </w:r>
          </w:p>
        </w:tc>
        <w:tc>
          <w:tcPr>
            <w:tcW w:w="42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Custos reais para o trabalho.</w:t>
            </w:r>
          </w:p>
        </w:tc>
      </w:tr>
      <w:tr>
        <w:trPr/>
        <w:tc>
          <w:tcPr>
            <w:tcW w:w="4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Variação de Custo(VC) [VA - CR]</w:t>
            </w:r>
          </w:p>
        </w:tc>
        <w:tc>
          <w:tcPr>
            <w:tcW w:w="42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VC = 8000 - ?</w:t>
            </w:r>
          </w:p>
        </w:tc>
      </w:tr>
      <w:tr>
        <w:trPr/>
        <w:tc>
          <w:tcPr>
            <w:tcW w:w="4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Variação de Prazo(VPr) [VA- VP]</w:t>
            </w:r>
          </w:p>
        </w:tc>
        <w:tc>
          <w:tcPr>
            <w:tcW w:w="42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1150 = VPr = 8000 - 6850</w:t>
            </w:r>
          </w:p>
        </w:tc>
      </w:tr>
    </w:tbl>
    <w:p>
      <w:pPr>
        <w:pStyle w:val="Normal"/>
        <w:spacing w:before="0" w:after="0"/>
        <w:rPr/>
      </w:pPr>
      <w:r>
        <w:rPr/>
      </w:r>
    </w:p>
    <w:p>
      <w:pPr>
        <w:pStyle w:val="Normal"/>
        <w:spacing w:before="0" w:after="0"/>
        <w:rPr/>
      </w:pPr>
      <w:r>
        <w:rPr/>
      </w:r>
    </w:p>
    <w:p>
      <w:pPr>
        <w:pStyle w:val="Normal"/>
        <w:spacing w:before="0" w:after="0"/>
        <w:rPr/>
      </w:pPr>
      <w:r>
        <w:rPr/>
        <w:t>Excluir isso depois.</w:t>
      </w:r>
    </w:p>
    <w:p>
      <w:pPr>
        <w:pStyle w:val="Normal"/>
        <w:spacing w:before="0" w:after="0"/>
        <w:rPr>
          <w:u w:val="single"/>
        </w:rPr>
      </w:pPr>
      <w:r>
        <w:rPr>
          <w:u w:val="single"/>
        </w:rPr>
        <w:t>Veja cronograma em anexo.</w:t>
      </w:r>
    </w:p>
    <w:p>
      <w:pPr>
        <w:pStyle w:val="Normal"/>
        <w:spacing w:before="0" w:after="0"/>
        <w:rPr>
          <w:u w:val="single"/>
        </w:rPr>
      </w:pPr>
      <w:r>
        <w:rPr>
          <w:u w:val="single"/>
        </w:rPr>
        <w:t xml:space="preserve">O cronograma contém todas as atividades do projeto e é construído pela técnica de decomposição da EAP. </w:t>
      </w:r>
    </w:p>
    <w:p>
      <w:pPr>
        <w:pStyle w:val="Normal"/>
        <w:spacing w:before="0" w:after="0"/>
        <w:rPr>
          <w:u w:val="single"/>
        </w:rPr>
      </w:pPr>
      <w:r>
        <w:rPr>
          <w:u w:val="single"/>
        </w:rPr>
        <w:t xml:space="preserve">Decompõe-se cada entrega da EAP, em atividades sumárias que são decompostas em atividades e assim por diante até obter-se o nível de detalhe desejado. </w:t>
      </w:r>
    </w:p>
    <w:p>
      <w:pPr>
        <w:pStyle w:val="Normal"/>
        <w:spacing w:before="0" w:after="0"/>
        <w:rPr>
          <w:u w:val="single"/>
        </w:rPr>
      </w:pPr>
      <w:r>
        <w:rPr>
          <w:u w:val="single"/>
        </w:rPr>
        <w:t>Para cada atividade identificada, identifica-se os recursos necessários e suas respectivas quantidades, que irão compor o orçamento do projeto.</w:t>
      </w:r>
    </w:p>
    <w:p>
      <w:pPr>
        <w:pStyle w:val="Normal"/>
        <w:spacing w:before="0" w:after="0"/>
        <w:rPr>
          <w:u w:val="single"/>
        </w:rPr>
      </w:pPr>
      <w:r>
        <w:rPr>
          <w:u w:val="single"/>
        </w:rPr>
      </w:r>
    </w:p>
    <w:p>
      <w:pPr>
        <w:pStyle w:val="Normal"/>
        <w:spacing w:before="0" w:after="0"/>
        <w:rPr>
          <w:u w:val="single"/>
        </w:rPr>
      </w:pPr>
      <w:r>
        <w:rPr>
          <w:u w:val="single"/>
        </w:rPr>
        <w:t>Para visualizar o prazo, use a visão PMO-Gantt Chart.</w:t>
      </w:r>
    </w:p>
    <w:p>
      <w:pPr>
        <w:pStyle w:val="Normal"/>
        <w:spacing w:before="0" w:after="0"/>
        <w:rPr>
          <w:u w:val="single"/>
        </w:rPr>
      </w:pPr>
      <w:r>
        <w:rPr>
          <w:u w:val="single"/>
        </w:rPr>
        <w:t>Para visualizar os custos, use a visão PMO-Custos do cronograma.</w:t>
      </w:r>
    </w:p>
    <w:p>
      <w:pPr>
        <w:pStyle w:val="Normal"/>
        <w:spacing w:before="0" w:after="0"/>
        <w:rPr/>
      </w:pPr>
      <w:r>
        <w:rPr/>
      </w:r>
    </w:p>
    <w:p>
      <w:pPr>
        <w:pStyle w:val="Normal"/>
        <w:spacing w:before="0" w:after="0"/>
        <w:rPr/>
      </w:pPr>
      <w:r>
        <w:rPr/>
      </w:r>
    </w:p>
    <w:p>
      <w:pPr>
        <w:pStyle w:val="Ttulo1"/>
        <w:numPr>
          <w:ilvl w:val="0"/>
          <w:numId w:val="4"/>
        </w:numPr>
        <w:ind w:left="432" w:right="0" w:hanging="432"/>
        <w:rPr/>
      </w:pPr>
      <w:bookmarkStart w:id="18" w:name="_2et92p0"/>
      <w:bookmarkEnd w:id="18"/>
      <w:r>
        <w:rPr/>
        <w:t>Como será medido o Progresso do Projeto</w:t>
      </w:r>
    </w:p>
    <w:p>
      <w:pPr>
        <w:pStyle w:val="Normal"/>
        <w:spacing w:before="0" w:after="0"/>
        <w:rPr/>
      </w:pPr>
      <w:r>
        <w:rPr/>
        <w:t xml:space="preserve">Através do </w:t>
      </w:r>
      <w:hyperlink r:id="rId4">
        <w:r>
          <w:rPr>
            <w:webHidden/>
            <w:rStyle w:val="InternetLink"/>
            <w:vanish/>
            <w:color w:val="0000FF"/>
            <w:u w:val="single"/>
          </w:rPr>
          <w:t>Gerenciamento do valor agregado</w:t>
        </w:r>
      </w:hyperlink>
      <w:r>
        <w:rPr/>
        <w:t xml:space="preserve"> e de seus indicadores de prazo e custo (IDP/SPI &amp; IDC/CPI) e semáforos para indicar o progresso do projeto. </w:t>
      </w:r>
    </w:p>
    <w:p>
      <w:pPr>
        <w:pStyle w:val="Normal"/>
        <w:spacing w:before="0" w:after="0"/>
        <w:rPr/>
      </w:pPr>
      <w:r>
        <w:rPr/>
      </w:r>
    </w:p>
    <w:p>
      <w:pPr>
        <w:pStyle w:val="Normal"/>
        <w:spacing w:before="0" w:after="0"/>
        <w:rPr>
          <w:b/>
          <w:b/>
        </w:rPr>
      </w:pPr>
      <w:r>
        <w:rPr>
          <w:b/>
        </w:rPr>
        <w:t>Os critérios serão:</w:t>
      </w:r>
    </w:p>
    <w:tbl>
      <w:tblPr>
        <w:tblStyle w:val="Table6"/>
        <w:tblW w:w="7440" w:type="dxa"/>
        <w:jc w:val="left"/>
        <w:tblInd w:w="-126"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CellMar>
          <w:top w:w="80" w:type="dxa"/>
          <w:left w:w="60" w:type="dxa"/>
          <w:bottom w:w="80" w:type="dxa"/>
          <w:right w:w="80" w:type="dxa"/>
        </w:tblCellMar>
        <w:tblLook w:val="0400"/>
      </w:tblPr>
      <w:tblGrid>
        <w:gridCol w:w="3525"/>
        <w:gridCol w:w="1081"/>
        <w:gridCol w:w="1709"/>
        <w:gridCol w:w="1124"/>
      </w:tblGrid>
      <w:tr>
        <w:trPr/>
        <w:tc>
          <w:tcPr>
            <w:tcW w:w="3525"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60" w:type="dxa"/>
            </w:tcMar>
          </w:tcPr>
          <w:p>
            <w:pPr>
              <w:pStyle w:val="Normal"/>
              <w:spacing w:before="0" w:after="0"/>
              <w:rPr>
                <w:b/>
                <w:b/>
              </w:rPr>
            </w:pPr>
            <w:r>
              <w:rPr>
                <w:b/>
              </w:rPr>
              <w:t>Indicador</w:t>
            </w:r>
          </w:p>
        </w:tc>
        <w:tc>
          <w:tcPr>
            <w:tcW w:w="1081"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00B050"/>
            <w:tcMar>
              <w:left w:w="60" w:type="dxa"/>
            </w:tcMar>
          </w:tcPr>
          <w:p>
            <w:pPr>
              <w:pStyle w:val="Normal"/>
              <w:spacing w:before="0" w:after="0"/>
              <w:rPr/>
            </w:pPr>
            <w:r>
              <w:rPr/>
              <w:t>Verde</w:t>
            </w:r>
          </w:p>
        </w:tc>
        <w:tc>
          <w:tcPr>
            <w:tcW w:w="1709"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FFFF00"/>
            <w:tcMar>
              <w:left w:w="60" w:type="dxa"/>
            </w:tcMar>
          </w:tcPr>
          <w:p>
            <w:pPr>
              <w:pStyle w:val="Normal"/>
              <w:spacing w:before="0" w:after="0"/>
              <w:rPr/>
            </w:pPr>
            <w:r>
              <w:rPr/>
              <w:t>Amarelo</w:t>
            </w:r>
          </w:p>
        </w:tc>
        <w:tc>
          <w:tcPr>
            <w:tcW w:w="1124"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FF0000"/>
            <w:tcMar>
              <w:left w:w="60" w:type="dxa"/>
            </w:tcMar>
          </w:tcPr>
          <w:p>
            <w:pPr>
              <w:pStyle w:val="Normal"/>
              <w:spacing w:before="0" w:after="0"/>
              <w:rPr/>
            </w:pPr>
            <w:r>
              <w:rPr/>
              <w:t>Vermelho</w:t>
            </w:r>
          </w:p>
        </w:tc>
      </w:tr>
      <w:tr>
        <w:trPr/>
        <w:tc>
          <w:tcPr>
            <w:tcW w:w="3525"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60" w:type="dxa"/>
            </w:tcMar>
          </w:tcPr>
          <w:p>
            <w:pPr>
              <w:pStyle w:val="Normal"/>
              <w:spacing w:before="0" w:after="0"/>
              <w:rPr/>
            </w:pPr>
            <w:r>
              <w:rPr/>
              <w:t>Índice de Desempenho de Prazo (IDP) [VA/VP]</w:t>
            </w:r>
          </w:p>
        </w:tc>
        <w:tc>
          <w:tcPr>
            <w:tcW w:w="1081"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60" w:type="dxa"/>
            </w:tcMar>
          </w:tcPr>
          <w:p>
            <w:pPr>
              <w:pStyle w:val="Normal"/>
              <w:spacing w:before="0" w:after="0"/>
              <w:rPr/>
            </w:pPr>
            <w:r>
              <w:rPr/>
              <w:t>&gt;= 1.0</w:t>
            </w:r>
          </w:p>
        </w:tc>
        <w:tc>
          <w:tcPr>
            <w:tcW w:w="1709"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60" w:type="dxa"/>
            </w:tcMar>
          </w:tcPr>
          <w:p>
            <w:pPr>
              <w:pStyle w:val="Normal"/>
              <w:spacing w:before="0" w:after="0"/>
              <w:rPr/>
            </w:pPr>
            <w:r>
              <w:rPr/>
              <w:t>&gt;= 0.7 &lt; 1.0</w:t>
            </w:r>
          </w:p>
        </w:tc>
        <w:tc>
          <w:tcPr>
            <w:tcW w:w="1124"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60" w:type="dxa"/>
            </w:tcMar>
          </w:tcPr>
          <w:p>
            <w:pPr>
              <w:pStyle w:val="Normal"/>
              <w:spacing w:before="0" w:after="0"/>
              <w:rPr/>
            </w:pPr>
            <w:r>
              <w:rPr/>
              <w:t>&lt; 0.7</w:t>
            </w:r>
          </w:p>
        </w:tc>
      </w:tr>
      <w:tr>
        <w:trPr/>
        <w:tc>
          <w:tcPr>
            <w:tcW w:w="3525"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60" w:type="dxa"/>
            </w:tcMar>
          </w:tcPr>
          <w:p>
            <w:pPr>
              <w:pStyle w:val="Normal"/>
              <w:spacing w:before="0" w:after="0"/>
              <w:rPr/>
            </w:pPr>
            <w:r>
              <w:rPr/>
              <w:t>Índice de Desempenho de Custo (IDC) [VA/CR]</w:t>
            </w:r>
          </w:p>
        </w:tc>
        <w:tc>
          <w:tcPr>
            <w:tcW w:w="1081"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60" w:type="dxa"/>
            </w:tcMar>
          </w:tcPr>
          <w:p>
            <w:pPr>
              <w:pStyle w:val="Normal"/>
              <w:spacing w:before="0" w:after="0"/>
              <w:rPr/>
            </w:pPr>
            <w:r>
              <w:rPr/>
              <w:t>&gt;= 1.0</w:t>
            </w:r>
          </w:p>
        </w:tc>
        <w:tc>
          <w:tcPr>
            <w:tcW w:w="1709"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60" w:type="dxa"/>
            </w:tcMar>
          </w:tcPr>
          <w:p>
            <w:pPr>
              <w:pStyle w:val="Normal"/>
              <w:spacing w:before="0" w:after="0"/>
              <w:rPr/>
            </w:pPr>
            <w:r>
              <w:rPr/>
              <w:t>&gt;= 0.7 &lt; 1.0</w:t>
            </w:r>
          </w:p>
        </w:tc>
        <w:tc>
          <w:tcPr>
            <w:tcW w:w="1124"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60" w:type="dxa"/>
            </w:tcMar>
          </w:tcPr>
          <w:p>
            <w:pPr>
              <w:pStyle w:val="Normal"/>
              <w:spacing w:before="0" w:after="0"/>
              <w:rPr/>
            </w:pPr>
            <w:r>
              <w:rPr/>
              <w:t>&lt; 0.7</w:t>
            </w:r>
          </w:p>
        </w:tc>
      </w:tr>
    </w:tbl>
    <w:p>
      <w:pPr>
        <w:pStyle w:val="Normal"/>
        <w:spacing w:before="0" w:after="0"/>
        <w:rPr/>
      </w:pPr>
      <w:r>
        <w:rPr/>
        <w:t>Informações adicionais:</w:t>
      </w:r>
    </w:p>
    <w:p>
      <w:pPr>
        <w:pStyle w:val="Normal"/>
        <w:numPr>
          <w:ilvl w:val="0"/>
          <w:numId w:val="2"/>
        </w:numPr>
        <w:spacing w:before="0" w:after="0"/>
        <w:ind w:left="720" w:right="0" w:hanging="360"/>
        <w:contextualSpacing/>
        <w:rPr>
          <w:u w:val="none"/>
        </w:rPr>
      </w:pPr>
      <w:r>
        <w:rPr/>
        <w:t>IDP: Qual é a eficiência do uso do tempo pela equipe do projeto?</w:t>
      </w:r>
    </w:p>
    <w:p>
      <w:pPr>
        <w:pStyle w:val="Normal"/>
        <w:numPr>
          <w:ilvl w:val="0"/>
          <w:numId w:val="2"/>
        </w:numPr>
        <w:spacing w:before="0" w:after="0"/>
        <w:ind w:left="720" w:right="0" w:hanging="360"/>
        <w:contextualSpacing/>
        <w:rPr>
          <w:u w:val="none"/>
        </w:rPr>
      </w:pPr>
      <w:r>
        <w:rPr/>
        <w:t>IDC: Qual é a eficiência do uso dos custos? Quantos centavos é “agregado” para cada real investido?</w:t>
      </w:r>
    </w:p>
    <w:p>
      <w:pPr>
        <w:pStyle w:val="Normal"/>
        <w:spacing w:before="0" w:after="0"/>
        <w:rPr/>
      </w:pPr>
      <w:r>
        <w:rPr/>
      </w:r>
    </w:p>
    <w:p>
      <w:pPr>
        <w:pStyle w:val="Normal"/>
        <w:spacing w:before="0" w:after="0"/>
        <w:rPr>
          <w:b/>
          <w:b/>
        </w:rPr>
      </w:pPr>
      <w:r>
        <w:rPr>
          <w:b/>
        </w:rPr>
        <w:t>Análise dos indicadores:</w:t>
      </w:r>
    </w:p>
    <w:tbl>
      <w:tblPr>
        <w:tblStyle w:val="Table7"/>
        <w:tblW w:w="7950" w:type="dxa"/>
        <w:jc w:val="left"/>
        <w:tblInd w:w="-126"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CellMar>
          <w:top w:w="80" w:type="dxa"/>
          <w:left w:w="60" w:type="dxa"/>
          <w:bottom w:w="80" w:type="dxa"/>
          <w:right w:w="80" w:type="dxa"/>
        </w:tblCellMar>
        <w:tblLook w:val="0400"/>
      </w:tblPr>
      <w:tblGrid>
        <w:gridCol w:w="1365"/>
        <w:gridCol w:w="2234"/>
        <w:gridCol w:w="2130"/>
        <w:gridCol w:w="2220"/>
      </w:tblGrid>
      <w:tr>
        <w:trPr/>
        <w:tc>
          <w:tcPr>
            <w:tcW w:w="1365"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60" w:type="dxa"/>
            </w:tcMar>
          </w:tcPr>
          <w:p>
            <w:pPr>
              <w:pStyle w:val="Normal"/>
              <w:spacing w:before="0" w:after="0"/>
              <w:rPr>
                <w:b/>
                <w:b/>
              </w:rPr>
            </w:pPr>
            <w:r>
              <w:rPr>
                <w:b/>
              </w:rPr>
              <w:t>Indicador</w:t>
            </w:r>
          </w:p>
        </w:tc>
        <w:tc>
          <w:tcPr>
            <w:tcW w:w="2234"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00B050"/>
            <w:tcMar>
              <w:left w:w="60" w:type="dxa"/>
            </w:tcMar>
          </w:tcPr>
          <w:p>
            <w:pPr>
              <w:pStyle w:val="Normal"/>
              <w:spacing w:before="0" w:after="0"/>
              <w:rPr/>
            </w:pPr>
            <w:r>
              <w:rPr/>
              <w:t>Verde</w:t>
            </w:r>
          </w:p>
        </w:tc>
        <w:tc>
          <w:tcPr>
            <w:tcW w:w="2130"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FFFF00"/>
            <w:tcMar>
              <w:left w:w="60" w:type="dxa"/>
            </w:tcMar>
          </w:tcPr>
          <w:p>
            <w:pPr>
              <w:pStyle w:val="Normal"/>
              <w:spacing w:before="0" w:after="0"/>
              <w:rPr/>
            </w:pPr>
            <w:r>
              <w:rPr/>
              <w:t>Amarelo</w:t>
            </w:r>
          </w:p>
        </w:tc>
        <w:tc>
          <w:tcPr>
            <w:tcW w:w="2220"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FF0000"/>
            <w:tcMar>
              <w:left w:w="60" w:type="dxa"/>
            </w:tcMar>
          </w:tcPr>
          <w:p>
            <w:pPr>
              <w:pStyle w:val="Normal"/>
              <w:spacing w:before="0" w:after="0"/>
              <w:rPr/>
            </w:pPr>
            <w:r>
              <w:rPr/>
              <w:t>Vermelho</w:t>
            </w:r>
          </w:p>
        </w:tc>
      </w:tr>
      <w:tr>
        <w:trPr/>
        <w:tc>
          <w:tcPr>
            <w:tcW w:w="1365"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60" w:type="dxa"/>
            </w:tcMar>
          </w:tcPr>
          <w:p>
            <w:pPr>
              <w:pStyle w:val="Normal"/>
              <w:spacing w:before="0" w:after="0"/>
              <w:rPr/>
            </w:pPr>
            <w:r>
              <w:rPr/>
              <w:t>VPr &amp; IDP</w:t>
            </w:r>
          </w:p>
        </w:tc>
        <w:tc>
          <w:tcPr>
            <w:tcW w:w="2234"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60" w:type="dxa"/>
            </w:tcMar>
          </w:tcPr>
          <w:p>
            <w:pPr>
              <w:pStyle w:val="Normal"/>
              <w:spacing w:before="0" w:after="0"/>
              <w:rPr/>
            </w:pPr>
            <w:r>
              <w:rPr/>
              <w:t>Adiantado</w:t>
            </w:r>
          </w:p>
        </w:tc>
        <w:tc>
          <w:tcPr>
            <w:tcW w:w="2130"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60" w:type="dxa"/>
            </w:tcMar>
          </w:tcPr>
          <w:p>
            <w:pPr>
              <w:pStyle w:val="Normal"/>
              <w:spacing w:before="0" w:after="0"/>
              <w:rPr/>
            </w:pPr>
            <w:r>
              <w:rPr/>
              <w:t>No cronograma</w:t>
            </w:r>
          </w:p>
        </w:tc>
        <w:tc>
          <w:tcPr>
            <w:tcW w:w="2220"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60" w:type="dxa"/>
            </w:tcMar>
          </w:tcPr>
          <w:p>
            <w:pPr>
              <w:pStyle w:val="Normal"/>
              <w:spacing w:before="0" w:after="0"/>
              <w:rPr/>
            </w:pPr>
            <w:r>
              <w:rPr/>
              <w:t>Atrasado</w:t>
            </w:r>
          </w:p>
        </w:tc>
      </w:tr>
      <w:tr>
        <w:trPr/>
        <w:tc>
          <w:tcPr>
            <w:tcW w:w="1365"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60" w:type="dxa"/>
            </w:tcMar>
          </w:tcPr>
          <w:p>
            <w:pPr>
              <w:pStyle w:val="Normal"/>
              <w:spacing w:before="0" w:after="0"/>
              <w:rPr/>
            </w:pPr>
            <w:r>
              <w:rPr/>
              <w:t>VC &amp; IDC</w:t>
            </w:r>
          </w:p>
        </w:tc>
        <w:tc>
          <w:tcPr>
            <w:tcW w:w="2234"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60" w:type="dxa"/>
            </w:tcMar>
          </w:tcPr>
          <w:p>
            <w:pPr>
              <w:pStyle w:val="Normal"/>
              <w:spacing w:before="0" w:after="0"/>
              <w:rPr/>
            </w:pPr>
            <w:r>
              <w:rPr/>
              <w:t>Abaixo do orçamento</w:t>
            </w:r>
          </w:p>
        </w:tc>
        <w:tc>
          <w:tcPr>
            <w:tcW w:w="2130"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60" w:type="dxa"/>
            </w:tcMar>
          </w:tcPr>
          <w:p>
            <w:pPr>
              <w:pStyle w:val="Normal"/>
              <w:spacing w:before="0" w:after="0"/>
              <w:rPr/>
            </w:pPr>
            <w:r>
              <w:rPr/>
              <w:t>No orçamento</w:t>
            </w:r>
          </w:p>
        </w:tc>
        <w:tc>
          <w:tcPr>
            <w:tcW w:w="2220"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fill="auto" w:val="clear"/>
            <w:tcMar>
              <w:left w:w="60" w:type="dxa"/>
            </w:tcMar>
          </w:tcPr>
          <w:p>
            <w:pPr>
              <w:pStyle w:val="Normal"/>
              <w:spacing w:before="0" w:after="0"/>
              <w:rPr/>
            </w:pPr>
            <w:r>
              <w:rPr/>
              <w:t>Acima do Orçamento</w:t>
            </w:r>
          </w:p>
        </w:tc>
      </w:tr>
    </w:tbl>
    <w:p>
      <w:pPr>
        <w:pStyle w:val="Normal"/>
        <w:spacing w:before="0" w:after="0"/>
        <w:rPr/>
      </w:pPr>
      <w:r>
        <w:rPr/>
      </w:r>
    </w:p>
    <w:p>
      <w:pPr>
        <w:pStyle w:val="Normal"/>
        <w:spacing w:before="0" w:after="0"/>
        <w:rPr/>
      </w:pPr>
      <w:r>
        <w:rPr/>
      </w:r>
    </w:p>
    <w:p>
      <w:pPr>
        <w:pStyle w:val="Normal"/>
        <w:spacing w:before="0" w:after="0"/>
        <w:rPr/>
      </w:pPr>
      <w:r>
        <w:rPr/>
        <w:t xml:space="preserve">Para isso, a linha base de tempo e custos é salva após a conclusão do planejamento. </w:t>
      </w:r>
    </w:p>
    <w:p>
      <w:pPr>
        <w:pStyle w:val="Normal"/>
        <w:spacing w:before="0" w:after="0"/>
        <w:rPr/>
      </w:pPr>
      <w:r>
        <w:rPr/>
        <w:t>Após isso, será feito o acompanhamento semanal entre o planejado (linha de base salva) com o realizado.</w:t>
      </w:r>
    </w:p>
    <w:p>
      <w:pPr>
        <w:pStyle w:val="Normal"/>
        <w:spacing w:before="0" w:after="0"/>
        <w:rPr/>
      </w:pPr>
      <w:r>
        <w:rPr/>
        <w:t>A comunicação dos indicadores será feita através do Status Report Semanal no tópico Sumário Executivo.</w:t>
      </w:r>
    </w:p>
    <w:p>
      <w:pPr>
        <w:pStyle w:val="Normal"/>
        <w:spacing w:before="0" w:after="0"/>
        <w:rPr/>
      </w:pPr>
      <w:r>
        <w:rPr/>
      </w:r>
    </w:p>
    <w:p>
      <w:pPr>
        <w:pStyle w:val="Ttulo1"/>
        <w:numPr>
          <w:ilvl w:val="0"/>
          <w:numId w:val="4"/>
        </w:numPr>
        <w:ind w:left="432" w:right="0" w:hanging="432"/>
        <w:rPr/>
      </w:pPr>
      <w:bookmarkStart w:id="19" w:name="_tyjcwt"/>
      <w:bookmarkEnd w:id="19"/>
      <w:r>
        <w:rPr/>
        <w:t>Gestão de Riscos e Problemas</w:t>
      </w:r>
    </w:p>
    <w:p>
      <w:pPr>
        <w:pStyle w:val="Normal"/>
        <w:keepNext/>
        <w:keepLines w:val="false"/>
        <w:widowControl w:val="false"/>
        <w:tabs>
          <w:tab w:val="center" w:pos="4320" w:leader="none"/>
          <w:tab w:val="right" w:pos="864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16"/>
          <w:szCs w:val="16"/>
          <w:u w:val="none"/>
          <w:vertAlign w:val="baseline"/>
        </w:rPr>
      </w:pPr>
      <w:r>
        <w:rPr>
          <w:rFonts w:eastAsia="Calibri" w:cs="Calibri"/>
          <w:b w:val="false"/>
          <w:i w:val="false"/>
          <w:caps w:val="false"/>
          <w:smallCaps w:val="false"/>
          <w:strike w:val="false"/>
          <w:dstrike w:val="false"/>
          <w:color w:val="000000"/>
          <w:position w:val="0"/>
          <w:sz w:val="16"/>
          <w:sz w:val="16"/>
          <w:szCs w:val="16"/>
          <w:u w:val="none"/>
          <w:vertAlign w:val="baseline"/>
        </w:rPr>
        <w:t xml:space="preserve">[Liste os riscos e estratégias associadas, considerando os itens Severidade, Probabilidade, Impacto, Ação. </w:t>
      </w:r>
    </w:p>
    <w:p>
      <w:pPr>
        <w:pStyle w:val="Normal"/>
        <w:keepNext/>
        <w:keepLines w:val="false"/>
        <w:widowControl w:val="false"/>
        <w:tabs>
          <w:tab w:val="center" w:pos="4320" w:leader="none"/>
          <w:tab w:val="right" w:pos="8640" w:leader="none"/>
        </w:tabs>
        <w:spacing w:lineRule="auto" w:line="240" w:before="0" w:after="0"/>
        <w:ind w:left="0" w:right="0" w:hanging="0"/>
        <w:jc w:val="left"/>
        <w:rPr/>
      </w:pPr>
      <w:r>
        <w:rPr>
          <w:rFonts w:eastAsia="Calibri" w:cs="Calibri"/>
          <w:b w:val="false"/>
          <w:i w:val="false"/>
          <w:caps w:val="false"/>
          <w:smallCaps w:val="false"/>
          <w:strike w:val="false"/>
          <w:dstrike w:val="false"/>
          <w:color w:val="000000"/>
          <w:position w:val="0"/>
          <w:sz w:val="16"/>
          <w:sz w:val="16"/>
          <w:szCs w:val="16"/>
          <w:u w:val="none"/>
          <w:vertAlign w:val="baseline"/>
        </w:rPr>
        <w:t>Liste os problemas considerando os itens Severidade, Urgência, Impacto, Ação.</w:t>
        <w:br/>
        <w:t xml:space="preserve">Esta seção será criada a partir do template de </w:t>
      </w:r>
      <w:hyperlink r:id="rId5">
        <w:r>
          <w:rPr>
            <w:webHidden/>
            <w:rStyle w:val="InternetLink"/>
            <w:rFonts w:eastAsia="Calibri" w:cs="Calibri"/>
            <w:b w:val="false"/>
            <w:i w:val="false"/>
            <w:caps w:val="false"/>
            <w:smallCaps w:val="false"/>
            <w:strike w:val="false"/>
            <w:dstrike w:val="false"/>
            <w:vanish/>
            <w:color w:val="0000FF"/>
            <w:position w:val="0"/>
            <w:sz w:val="16"/>
            <w:sz w:val="16"/>
            <w:szCs w:val="16"/>
            <w:u w:val="single"/>
            <w:vertAlign w:val="baseline"/>
          </w:rPr>
          <w:t>Registro dos riscos e dos problemas.xlsx</w:t>
        </w:r>
      </w:hyperlink>
      <w:r>
        <w:rPr>
          <w:rFonts w:eastAsia="Calibri" w:cs="Calibri"/>
          <w:b w:val="false"/>
          <w:i w:val="false"/>
          <w:caps w:val="false"/>
          <w:smallCaps w:val="false"/>
          <w:strike w:val="false"/>
          <w:dstrike w:val="false"/>
          <w:color w:val="000000"/>
          <w:position w:val="0"/>
          <w:sz w:val="16"/>
          <w:sz w:val="16"/>
          <w:szCs w:val="16"/>
          <w:u w:val="none"/>
          <w:vertAlign w:val="baseline"/>
        </w:rPr>
        <w:t>. ]</w:t>
      </w:r>
    </w:p>
    <w:p>
      <w:pPr>
        <w:pStyle w:val="Ttulo1"/>
        <w:spacing w:before="0" w:after="0"/>
        <w:ind w:left="0" w:right="0" w:hanging="0"/>
        <w:rPr/>
      </w:pPr>
      <w:bookmarkStart w:id="20" w:name="_ex96ou61li4l"/>
      <w:bookmarkEnd w:id="20"/>
      <w:r>
        <w:rPr/>
        <w:t>Riscos</w:t>
      </w:r>
    </w:p>
    <w:p>
      <w:pPr>
        <w:pStyle w:val="Normal"/>
        <w:numPr>
          <w:ilvl w:val="0"/>
          <w:numId w:val="3"/>
        </w:numPr>
        <w:spacing w:before="0" w:after="0"/>
        <w:ind w:left="720" w:right="0" w:hanging="360"/>
        <w:contextualSpacing/>
        <w:rPr/>
      </w:pPr>
      <w:r>
        <w:rPr/>
        <w:t>Alguns integrantes da equipe podem se tornar indisponível por tempo indeterminado ou novos integrantes podem se unir à equipe, o que afetará negativamente ou positivamente a produtividade da equipe, respectivamente;</w:t>
      </w:r>
    </w:p>
    <w:p>
      <w:pPr>
        <w:pStyle w:val="Normal"/>
        <w:numPr>
          <w:ilvl w:val="0"/>
          <w:numId w:val="3"/>
        </w:numPr>
        <w:spacing w:before="0" w:after="0"/>
        <w:ind w:left="720" w:right="0" w:hanging="360"/>
        <w:contextualSpacing/>
        <w:rPr/>
      </w:pPr>
      <w:r>
        <w:rPr/>
        <w:t>Softwares semelhantes podem surgir, obrigando a equipe a se reunir com quaisquer partes envolvidas que forem consideradas necessárias e rever as informações contidas neste documento, bem como quaisquer artefatos já produzidos que forem considerados pertinentes.</w:t>
      </w:r>
    </w:p>
    <w:p>
      <w:pPr>
        <w:pStyle w:val="Normal"/>
        <w:spacing w:before="0" w:after="0"/>
        <w:rPr/>
      </w:pPr>
      <w:r>
        <w:rPr/>
      </w:r>
    </w:p>
    <w:p>
      <w:pPr>
        <w:pStyle w:val="Normal"/>
        <w:spacing w:before="0" w:after="0"/>
        <w:rPr/>
      </w:pPr>
      <w:r>
        <w:rPr/>
        <w:t xml:space="preserve">Veja o </w:t>
      </w:r>
      <w:hyperlink r:id="rId6">
        <w:r>
          <w:rPr>
            <w:webHidden/>
            <w:rStyle w:val="InternetLink"/>
            <w:vanish/>
            <w:color w:val="0000FF"/>
            <w:u w:val="single"/>
          </w:rPr>
          <w:t>Registro dos riscos e dos problemas.xlsx</w:t>
        </w:r>
      </w:hyperlink>
      <w:r>
        <w:rPr/>
        <w:t xml:space="preserve"> em anexo.</w:t>
      </w:r>
    </w:p>
    <w:p>
      <w:pPr>
        <w:pStyle w:val="Normal"/>
        <w:spacing w:before="0" w:after="0"/>
        <w:rPr/>
      </w:pPr>
      <w:r>
        <w:rPr/>
        <w:t xml:space="preserve">O </w:t>
      </w:r>
      <w:hyperlink r:id="rId7">
        <w:r>
          <w:rPr>
            <w:webHidden/>
            <w:rStyle w:val="InternetLink"/>
            <w:vanish/>
            <w:color w:val="0000FF"/>
            <w:u w:val="single"/>
          </w:rPr>
          <w:t>Registro dos riscos e dos problemas</w:t>
        </w:r>
      </w:hyperlink>
      <w:r>
        <w:rPr/>
        <w:t xml:space="preserve"> contém os riscos e os problemas identificados ao longo do projeto em uma única planilha para facilitar o seu monitoramento e a rápida resolução dos problemas.</w:t>
      </w:r>
    </w:p>
    <w:p>
      <w:pPr>
        <w:pStyle w:val="Normal"/>
        <w:spacing w:before="0" w:after="0"/>
        <w:rPr/>
      </w:pPr>
      <w:r>
        <w:rPr/>
        <w:t>Ele é usado nas lições aprendidas e contribui com o aperfeiçoamento contínuo, pois:</w:t>
      </w:r>
    </w:p>
    <w:p>
      <w:pPr>
        <w:pStyle w:val="Normal"/>
        <w:keepNext/>
        <w:keepLines w:val="false"/>
        <w:widowControl w:val="false"/>
        <w:numPr>
          <w:ilvl w:val="0"/>
          <w:numId w:val="1"/>
        </w:numPr>
        <w:spacing w:lineRule="auto" w:line="240" w:before="0" w:after="0"/>
        <w:ind w:left="765" w:right="0" w:hanging="360"/>
        <w:contextualSpacing/>
        <w:jc w:val="left"/>
        <w:rPr/>
      </w:pPr>
      <w:r>
        <w:rPr>
          <w:rFonts w:eastAsia="Calibri" w:cs="Calibri"/>
          <w:b w:val="false"/>
          <w:i w:val="false"/>
          <w:caps w:val="false"/>
          <w:smallCaps w:val="false"/>
          <w:strike w:val="false"/>
          <w:dstrike w:val="false"/>
          <w:color w:val="000000"/>
          <w:position w:val="0"/>
          <w:sz w:val="22"/>
          <w:sz w:val="22"/>
          <w:szCs w:val="22"/>
          <w:u w:val="none"/>
          <w:vertAlign w:val="baseline"/>
        </w:rPr>
        <w:t>mostra os riscos previstos que realmente aconteceram e aqueles que não foram previstos e aconteceram e;</w:t>
      </w:r>
    </w:p>
    <w:p>
      <w:pPr>
        <w:pStyle w:val="Normal"/>
        <w:keepNext/>
        <w:keepLines w:val="false"/>
        <w:widowControl w:val="false"/>
        <w:numPr>
          <w:ilvl w:val="0"/>
          <w:numId w:val="1"/>
        </w:numPr>
        <w:spacing w:lineRule="auto" w:line="240" w:before="0" w:after="0"/>
        <w:ind w:left="765" w:right="0" w:hanging="360"/>
        <w:contextualSpacing/>
        <w:jc w:val="left"/>
        <w:rPr/>
      </w:pPr>
      <w:r>
        <w:rPr>
          <w:rFonts w:eastAsia="Calibri" w:cs="Calibri"/>
          <w:b w:val="false"/>
          <w:i w:val="false"/>
          <w:caps w:val="false"/>
          <w:smallCaps w:val="false"/>
          <w:strike w:val="false"/>
          <w:dstrike w:val="false"/>
          <w:color w:val="000000"/>
          <w:position w:val="0"/>
          <w:sz w:val="22"/>
          <w:sz w:val="22"/>
          <w:szCs w:val="22"/>
          <w:u w:val="none"/>
          <w:vertAlign w:val="baseline"/>
        </w:rPr>
        <w:t>como foram tratados e as soluções definitivas para evitar novos problemas em outros projetos.</w:t>
      </w:r>
    </w:p>
    <w:p>
      <w:pPr>
        <w:pStyle w:val="Normal"/>
        <w:spacing w:before="0" w:after="0"/>
        <w:rPr/>
      </w:pPr>
      <w:r>
        <w:rPr/>
      </w:r>
    </w:p>
    <w:p>
      <w:pPr>
        <w:pStyle w:val="Normal"/>
        <w:spacing w:before="0" w:after="0"/>
        <w:rPr/>
      </w:pPr>
      <w:r>
        <w:rPr/>
      </w:r>
    </w:p>
    <w:p>
      <w:pPr>
        <w:pStyle w:val="Ttulo1"/>
        <w:numPr>
          <w:ilvl w:val="0"/>
          <w:numId w:val="4"/>
        </w:numPr>
        <w:ind w:left="432" w:right="0" w:hanging="432"/>
        <w:rPr/>
      </w:pPr>
      <w:bookmarkStart w:id="21" w:name="_3dy6vkm"/>
      <w:bookmarkEnd w:id="21"/>
      <w:r>
        <w:rPr/>
        <w:t>Gestão da Comunicação</w:t>
      </w:r>
    </w:p>
    <w:p>
      <w:pPr>
        <w:pStyle w:val="Normal"/>
        <w:keepNext/>
        <w:keepLines w:val="false"/>
        <w:widowControl w:val="false"/>
        <w:tabs>
          <w:tab w:val="center" w:pos="4320" w:leader="none"/>
          <w:tab w:val="right" w:pos="864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16"/>
          <w:szCs w:val="16"/>
          <w:u w:val="none"/>
          <w:vertAlign w:val="baseline"/>
        </w:rPr>
      </w:pPr>
      <w:r>
        <w:rPr>
          <w:rFonts w:eastAsia="Calibri" w:cs="Calibri"/>
          <w:b w:val="false"/>
          <w:i w:val="false"/>
          <w:caps w:val="false"/>
          <w:smallCaps w:val="false"/>
          <w:strike w:val="false"/>
          <w:dstrike w:val="false"/>
          <w:color w:val="000000"/>
          <w:position w:val="0"/>
          <w:sz w:val="16"/>
          <w:sz w:val="16"/>
          <w:szCs w:val="16"/>
          <w:u w:val="none"/>
          <w:vertAlign w:val="baseline"/>
        </w:rPr>
        <w:t>[Defina como a comunicação de atividades críticas e / ou em progresso acontecerá durante a fase da execução do projeto. Os seguintes itens devem ser identificados: O que; Quando; Como; Para Quem. ]</w:t>
      </w:r>
    </w:p>
    <w:p>
      <w:pPr>
        <w:pStyle w:val="Normal"/>
        <w:spacing w:before="0" w:after="0"/>
        <w:rPr/>
      </w:pPr>
      <w:r>
        <w:rPr/>
        <w:t>A estratégia de comunicação está detalhada na Matriz de Comunicação em anexo.</w:t>
      </w:r>
    </w:p>
    <w:p>
      <w:pPr>
        <w:pStyle w:val="Normal"/>
        <w:spacing w:before="0" w:after="0"/>
        <w:rPr/>
      </w:pPr>
      <w:r>
        <w:rPr/>
      </w:r>
    </w:p>
    <w:tbl>
      <w:tblPr>
        <w:tblStyle w:val="Table8"/>
        <w:tblW w:w="10350" w:type="dxa"/>
        <w:jc w:val="left"/>
        <w:tblInd w:w="-9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2160"/>
        <w:gridCol w:w="2594"/>
        <w:gridCol w:w="1800"/>
        <w:gridCol w:w="3795"/>
      </w:tblGrid>
      <w:tr>
        <w:trPr/>
        <w:tc>
          <w:tcPr>
            <w:tcW w:w="21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keepLines w:val="false"/>
              <w:widowControl w:val="false"/>
              <w:spacing w:lineRule="auto" w:line="240" w:before="0" w:after="0"/>
              <w:ind w:left="0" w:right="0" w:hanging="0"/>
              <w:jc w:val="left"/>
              <w:rPr/>
            </w:pPr>
            <w:r>
              <w:rPr/>
              <w:t>Qual Informação?</w:t>
            </w:r>
          </w:p>
        </w:tc>
        <w:tc>
          <w:tcPr>
            <w:tcW w:w="25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keepLines w:val="false"/>
              <w:widowControl w:val="false"/>
              <w:spacing w:lineRule="auto" w:line="240" w:before="0" w:after="0"/>
              <w:ind w:left="0" w:right="0" w:hanging="0"/>
              <w:jc w:val="left"/>
              <w:rPr/>
            </w:pPr>
            <w:r>
              <w:rPr/>
              <w:t>Qual propósito?</w:t>
            </w:r>
          </w:p>
        </w:tc>
        <w:tc>
          <w:tcPr>
            <w:tcW w:w="1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keepLines w:val="false"/>
              <w:widowControl w:val="false"/>
              <w:spacing w:lineRule="auto" w:line="240" w:before="0" w:after="0"/>
              <w:ind w:left="0" w:right="0" w:hanging="0"/>
              <w:jc w:val="left"/>
              <w:rPr/>
            </w:pPr>
            <w:r>
              <w:rPr/>
              <w:t>Quem aprova/avalia?</w:t>
            </w:r>
          </w:p>
        </w:tc>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keepLines w:val="false"/>
              <w:widowControl w:val="false"/>
              <w:spacing w:lineRule="auto" w:line="240" w:before="0" w:after="0"/>
              <w:ind w:left="0" w:right="0" w:hanging="0"/>
              <w:jc w:val="left"/>
              <w:rPr/>
            </w:pPr>
            <w:r>
              <w:rPr/>
              <w:t>Procedimento, Melhores práticas</w:t>
            </w:r>
          </w:p>
        </w:tc>
      </w:tr>
      <w:tr>
        <w:trPr/>
        <w:tc>
          <w:tcPr>
            <w:tcW w:w="21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Termo de Abertura do Projeto</w:t>
            </w:r>
          </w:p>
        </w:tc>
        <w:tc>
          <w:tcPr>
            <w:tcW w:w="25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Definir formalmente o início do projeto, termo para conhecimento do projeto na visão da empresa.</w:t>
            </w:r>
          </w:p>
        </w:tc>
        <w:tc>
          <w:tcPr>
            <w:tcW w:w="1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r>
          </w:p>
        </w:tc>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Divulgar o termo de abertura para toda a equipe do projeto e usar processos e metodologias do PMO para qualidade da definição do projeto.</w:t>
            </w:r>
          </w:p>
        </w:tc>
      </w:tr>
      <w:tr>
        <w:trPr/>
        <w:tc>
          <w:tcPr>
            <w:tcW w:w="21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Declaração do Escopo</w:t>
            </w:r>
          </w:p>
        </w:tc>
        <w:tc>
          <w:tcPr>
            <w:tcW w:w="25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Determinar qual o trabalho que será realizado na iteração e quais entregas devem ser produzidas.</w:t>
            </w:r>
          </w:p>
        </w:tc>
        <w:tc>
          <w:tcPr>
            <w:tcW w:w="1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r>
          </w:p>
        </w:tc>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A declaração de escopo deve conter todas entregas e marcos de forma clara com critérios de aceitação mensuráveis e alcançáveis.</w:t>
            </w:r>
          </w:p>
        </w:tc>
      </w:tr>
      <w:tr>
        <w:trPr/>
        <w:tc>
          <w:tcPr>
            <w:tcW w:w="21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Plano de Gerenciamento</w:t>
            </w:r>
          </w:p>
        </w:tc>
        <w:tc>
          <w:tcPr>
            <w:tcW w:w="25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Guiar toda equipe do projeto em como executar, controlar, monitorar e encerrar o projeto.</w:t>
            </w:r>
          </w:p>
        </w:tc>
        <w:tc>
          <w:tcPr>
            <w:tcW w:w="1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r>
          </w:p>
        </w:tc>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O GP deve definir, integrar e coordenar todas seções ou planos auxiliares de um plano de projeto.</w:t>
            </w:r>
          </w:p>
          <w:p>
            <w:pPr>
              <w:pStyle w:val="Normal"/>
              <w:keepNext/>
              <w:keepLines w:val="false"/>
              <w:widowControl w:val="false"/>
              <w:spacing w:lineRule="auto" w:line="240" w:before="0" w:after="0"/>
              <w:ind w:left="0" w:right="0" w:hanging="0"/>
              <w:jc w:val="left"/>
              <w:rPr/>
            </w:pPr>
            <w:r>
              <w:rPr/>
              <w:t>O plano de projeto é a principal fonte de informações de como o projeto será planejado, executado, controlado e encerrado.</w:t>
            </w:r>
          </w:p>
        </w:tc>
      </w:tr>
      <w:tr>
        <w:trPr/>
        <w:tc>
          <w:tcPr>
            <w:tcW w:w="21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Cronograma do Projeto</w:t>
            </w:r>
          </w:p>
        </w:tc>
        <w:tc>
          <w:tcPr>
            <w:tcW w:w="25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Determinar datas de início e término das atividades do projeto e controlar e monitorar o andamento das mesmas.</w:t>
            </w:r>
          </w:p>
        </w:tc>
        <w:tc>
          <w:tcPr>
            <w:tcW w:w="1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r>
          </w:p>
        </w:tc>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P deve criar o cronograma decompondo cada pacote de trabalho criado na EAP gerada na declaração de escopo do projeto e distribuir para toda equipe do projeto. O cronograma deve ser aprovado pela equipe do projeto que devem concordar na duração das mesmas.</w:t>
            </w:r>
          </w:p>
        </w:tc>
      </w:tr>
      <w:tr>
        <w:trPr/>
        <w:tc>
          <w:tcPr>
            <w:tcW w:w="21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Registro das solicitações</w:t>
            </w:r>
          </w:p>
        </w:tc>
        <w:tc>
          <w:tcPr>
            <w:tcW w:w="25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Identificar os riscos associados ao projeto, descrever como serão tratados e monitorá-los.</w:t>
            </w:r>
          </w:p>
        </w:tc>
        <w:tc>
          <w:tcPr>
            <w:tcW w:w="1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r>
          </w:p>
        </w:tc>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O GP deve identificar os riscos e desenvolver opções e ações para aumentar as oportunidades e reduzir as ameaças aos objetivos do projeto.</w:t>
            </w:r>
          </w:p>
        </w:tc>
      </w:tr>
      <w:tr>
        <w:trPr/>
        <w:tc>
          <w:tcPr>
            <w:tcW w:w="21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Solicitação de Mudança</w:t>
            </w:r>
          </w:p>
        </w:tc>
        <w:tc>
          <w:tcPr>
            <w:tcW w:w="25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Aprovar ou rejeitar as mudanças solicitadas.</w:t>
            </w:r>
          </w:p>
        </w:tc>
        <w:tc>
          <w:tcPr>
            <w:tcW w:w="1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r>
          </w:p>
        </w:tc>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Solicitante preenche Template e envia para o GP que fará o trâmite da aprovação e seu posterior armazenamento na pasta do projeto</w:t>
            </w:r>
          </w:p>
        </w:tc>
      </w:tr>
      <w:tr>
        <w:trPr/>
        <w:tc>
          <w:tcPr>
            <w:tcW w:w="21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Reunião de acompanhamento</w:t>
            </w:r>
          </w:p>
        </w:tc>
        <w:tc>
          <w:tcPr>
            <w:tcW w:w="25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Avaliar qualquer ponto de atenção para tomar ações agilmente minimizando o impacto no projeto.</w:t>
            </w:r>
          </w:p>
        </w:tc>
        <w:tc>
          <w:tcPr>
            <w:tcW w:w="1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r>
          </w:p>
        </w:tc>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r>
          </w:p>
        </w:tc>
      </w:tr>
      <w:tr>
        <w:trPr/>
        <w:tc>
          <w:tcPr>
            <w:tcW w:w="21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Lições Aprendidas</w:t>
            </w:r>
          </w:p>
        </w:tc>
        <w:tc>
          <w:tcPr>
            <w:tcW w:w="25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Registrar os principais problemas e como foram solucionados de modo a evitar ocorrências em futuros projetos</w:t>
            </w:r>
          </w:p>
        </w:tc>
        <w:tc>
          <w:tcPr>
            <w:tcW w:w="1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r>
          </w:p>
        </w:tc>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pPr>
            <w:r>
              <w:rPr/>
              <w:t>Enviará aos envolvidos e armazenará na pasta de projetos e na base histórica de lições aprendidas.</w:t>
            </w:r>
          </w:p>
        </w:tc>
      </w:tr>
    </w:tbl>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Ttulo1"/>
        <w:numPr>
          <w:ilvl w:val="0"/>
          <w:numId w:val="4"/>
        </w:numPr>
        <w:ind w:left="432" w:right="0" w:hanging="432"/>
        <w:rPr/>
      </w:pPr>
      <w:bookmarkStart w:id="22" w:name="_1t3h5sf"/>
      <w:bookmarkEnd w:id="22"/>
      <w:r>
        <w:rPr/>
        <w:t>Gestão de mudança de Escopo</w:t>
      </w:r>
    </w:p>
    <w:p>
      <w:pPr>
        <w:pStyle w:val="Normal"/>
        <w:keepNext/>
        <w:keepLines w:val="false"/>
        <w:widowControl w:val="false"/>
        <w:tabs>
          <w:tab w:val="center" w:pos="4320" w:leader="none"/>
          <w:tab w:val="right" w:pos="864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16"/>
          <w:szCs w:val="16"/>
          <w:u w:val="none"/>
          <w:vertAlign w:val="baseline"/>
        </w:rPr>
      </w:pPr>
      <w:r>
        <w:rPr>
          <w:rFonts w:eastAsia="Calibri" w:cs="Calibri"/>
          <w:b w:val="false"/>
          <w:i w:val="false"/>
          <w:caps w:val="false"/>
          <w:smallCaps w:val="false"/>
          <w:strike w:val="false"/>
          <w:dstrike w:val="false"/>
          <w:color w:val="000000"/>
          <w:position w:val="0"/>
          <w:sz w:val="16"/>
          <w:sz w:val="16"/>
          <w:szCs w:val="16"/>
          <w:u w:val="none"/>
          <w:vertAlign w:val="baseline"/>
        </w:rPr>
        <w:t>[Defina os critérios e fluxo de aprovação para as mudanças de escopo]</w:t>
      </w:r>
    </w:p>
    <w:p>
      <w:pPr>
        <w:pStyle w:val="Normal"/>
        <w:spacing w:before="0" w:after="0"/>
        <w:rPr/>
      </w:pPr>
      <w:r>
        <w:rPr/>
        <w:t xml:space="preserve">Toda mudança deverá ser solicitada através do </w:t>
      </w:r>
      <w:hyperlink r:id="rId8">
        <w:r>
          <w:rPr>
            <w:webHidden/>
            <w:rStyle w:val="InternetLink"/>
            <w:vanish/>
            <w:color w:val="0000FF"/>
            <w:u w:val="single"/>
          </w:rPr>
          <w:t>formulário</w:t>
        </w:r>
      </w:hyperlink>
      <w:r>
        <w:rPr/>
        <w:t xml:space="preserve"> e enviada ao Gerente de Projeto por e-mail, o Gerente de Projeto fará sua avaliação, incluirá no </w:t>
      </w:r>
      <w:hyperlink r:id="rId9">
        <w:r>
          <w:rPr>
            <w:webHidden/>
            <w:rStyle w:val="InternetLink"/>
            <w:vanish/>
            <w:color w:val="0000FF"/>
            <w:u w:val="single"/>
          </w:rPr>
          <w:t>Log de Mudanças</w:t>
        </w:r>
      </w:hyperlink>
      <w:r>
        <w:rPr/>
        <w:t xml:space="preserve"> e encaminhará para aprovação de todos os membros da equipe, e avaliação de conformidade com as diversas áreas específicas. O Log de Mudanças ficará na pasta do projeto e conterá todas as solicitações com seu status atualizado, mesmo que ela seja rejeitada.</w:t>
      </w:r>
    </w:p>
    <w:p>
      <w:pPr>
        <w:pStyle w:val="Normal"/>
        <w:spacing w:before="0" w:after="0"/>
        <w:rPr/>
      </w:pPr>
      <w:r>
        <w:rPr/>
      </w:r>
    </w:p>
    <w:p>
      <w:pPr>
        <w:pStyle w:val="Normal"/>
        <w:spacing w:before="0" w:after="0"/>
        <w:rPr/>
      </w:pPr>
      <w:r>
        <w:rPr/>
      </w:r>
    </w:p>
    <w:tbl>
      <w:tblPr>
        <w:tblStyle w:val="Table9"/>
        <w:tblW w:w="8675" w:type="dxa"/>
        <w:jc w:val="left"/>
        <w:tblInd w:w="-3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3" w:type="dxa"/>
          <w:bottom w:w="0" w:type="dxa"/>
          <w:right w:w="108" w:type="dxa"/>
        </w:tblCellMar>
        <w:tblLook w:val="0000"/>
      </w:tblPr>
      <w:tblGrid>
        <w:gridCol w:w="2436"/>
        <w:gridCol w:w="4678"/>
        <w:gridCol w:w="1561"/>
      </w:tblGrid>
      <w:tr>
        <w:trPr>
          <w:trHeight w:val="360" w:hRule="atLeast"/>
        </w:trPr>
        <w:tc>
          <w:tcPr>
            <w:tcW w:w="8675" w:type="dxa"/>
            <w:gridSpan w:val="3"/>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DBE5F1"/>
            <w:tcMar>
              <w:left w:w="103" w:type="dxa"/>
            </w:tcMar>
            <w:vAlign w:val="center"/>
          </w:tcPr>
          <w:p>
            <w:pPr>
              <w:pStyle w:val="Normal"/>
              <w:spacing w:before="0" w:after="0"/>
              <w:jc w:val="center"/>
              <w:rPr>
                <w:b/>
                <w:b/>
              </w:rPr>
            </w:pPr>
            <w:r>
              <w:rPr>
                <w:b/>
              </w:rPr>
              <w:t>Aprovações</w:t>
            </w:r>
          </w:p>
        </w:tc>
      </w:tr>
      <w:tr>
        <w:trPr>
          <w:trHeight w:val="280" w:hRule="atLeast"/>
        </w:trPr>
        <w:tc>
          <w:tcPr>
            <w:tcW w:w="2436"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DBE5F1"/>
            <w:tcMar>
              <w:left w:w="103" w:type="dxa"/>
            </w:tcMar>
            <w:vAlign w:val="center"/>
          </w:tcPr>
          <w:p>
            <w:pPr>
              <w:pStyle w:val="Normal"/>
              <w:spacing w:before="0" w:after="0"/>
              <w:jc w:val="center"/>
              <w:rPr>
                <w:b/>
                <w:b/>
              </w:rPr>
            </w:pPr>
            <w:r>
              <w:rPr>
                <w:b/>
              </w:rPr>
              <w:t>Participante</w:t>
            </w:r>
          </w:p>
        </w:tc>
        <w:tc>
          <w:tcPr>
            <w:tcW w:w="467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DBE5F1"/>
            <w:tcMar>
              <w:left w:w="103" w:type="dxa"/>
            </w:tcMar>
            <w:vAlign w:val="center"/>
          </w:tcPr>
          <w:p>
            <w:pPr>
              <w:pStyle w:val="Normal"/>
              <w:spacing w:before="0" w:after="0"/>
              <w:jc w:val="center"/>
              <w:rPr>
                <w:b/>
                <w:b/>
              </w:rPr>
            </w:pPr>
            <w:r>
              <w:rPr>
                <w:b/>
              </w:rPr>
              <w:t>Assinatura</w:t>
            </w:r>
          </w:p>
        </w:tc>
        <w:tc>
          <w:tcPr>
            <w:tcW w:w="156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DBE5F1"/>
            <w:tcMar>
              <w:left w:w="103" w:type="dxa"/>
            </w:tcMar>
            <w:vAlign w:val="center"/>
          </w:tcPr>
          <w:p>
            <w:pPr>
              <w:pStyle w:val="Normal"/>
              <w:spacing w:before="0" w:after="0"/>
              <w:jc w:val="center"/>
              <w:rPr>
                <w:b/>
                <w:b/>
              </w:rPr>
            </w:pPr>
            <w:r>
              <w:rPr>
                <w:b/>
              </w:rPr>
              <w:t>Data</w:t>
            </w:r>
          </w:p>
        </w:tc>
      </w:tr>
      <w:tr>
        <w:trPr>
          <w:trHeight w:val="340" w:hRule="atLeast"/>
        </w:trPr>
        <w:tc>
          <w:tcPr>
            <w:tcW w:w="2436"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keepNext/>
              <w:keepLines w:val="false"/>
              <w:widowControl w:val="false"/>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t>Patrocinador do Projeto</w:t>
            </w:r>
          </w:p>
        </w:tc>
        <w:tc>
          <w:tcPr>
            <w:tcW w:w="467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0"/>
              <w:rPr/>
            </w:pPr>
            <w:r>
              <w:rPr/>
            </w:r>
          </w:p>
        </w:tc>
        <w:tc>
          <w:tcPr>
            <w:tcW w:w="156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0"/>
              <w:rPr/>
            </w:pPr>
            <w:r>
              <w:rPr/>
            </w:r>
          </w:p>
        </w:tc>
      </w:tr>
      <w:tr>
        <w:trPr>
          <w:trHeight w:val="340" w:hRule="atLeast"/>
        </w:trPr>
        <w:tc>
          <w:tcPr>
            <w:tcW w:w="2436"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keepNext/>
              <w:keepLines w:val="false"/>
              <w:widowControl w:val="false"/>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t>Gerente do Projeto</w:t>
            </w:r>
          </w:p>
        </w:tc>
        <w:tc>
          <w:tcPr>
            <w:tcW w:w="467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0"/>
              <w:rPr/>
            </w:pPr>
            <w:r>
              <w:rPr/>
            </w:r>
          </w:p>
        </w:tc>
        <w:tc>
          <w:tcPr>
            <w:tcW w:w="156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before="0" w:after="0"/>
              <w:rPr/>
            </w:pPr>
            <w:r>
              <w:rPr/>
            </w:r>
          </w:p>
        </w:tc>
      </w:tr>
    </w:tbl>
    <w:p>
      <w:pPr>
        <w:pStyle w:val="Normal"/>
        <w:spacing w:before="0" w:after="0"/>
        <w:rPr/>
      </w:pPr>
      <w:r>
        <w:rPr/>
      </w:r>
    </w:p>
    <w:sectPr>
      <w:headerReference w:type="default" r:id="rId10"/>
      <w:footerReference w:type="default" r:id="rId11"/>
      <w:type w:val="nextPage"/>
      <w:pgSz w:w="11906" w:h="16838"/>
      <w:pgMar w:left="1701" w:right="1701" w:header="0" w:top="1417" w:footer="720" w:bottom="1417"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Arial">
    <w:charset w:val="01"/>
    <w:family w:val="swiss"/>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val="false"/>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tbl>
    <w:tblPr>
      <w:tblStyle w:val="Table11"/>
      <w:tblW w:w="9221" w:type="dxa"/>
      <w:jc w:val="center"/>
      <w:tblInd w:w="0" w:type="dxa"/>
      <w:tblBorders>
        <w:top w:val="single" w:sz="4" w:space="0" w:color="000001"/>
      </w:tblBorders>
      <w:tblCellMar>
        <w:top w:w="0" w:type="dxa"/>
        <w:left w:w="108" w:type="dxa"/>
        <w:bottom w:w="0" w:type="dxa"/>
        <w:right w:w="108" w:type="dxa"/>
      </w:tblCellMar>
      <w:tblLook w:val="0000"/>
    </w:tblPr>
    <w:tblGrid>
      <w:gridCol w:w="3918"/>
      <w:gridCol w:w="5302"/>
    </w:tblGrid>
    <w:tr>
      <w:trPr/>
      <w:tc>
        <w:tcPr>
          <w:tcW w:w="3918" w:type="dxa"/>
          <w:tcBorders>
            <w:top w:val="single" w:sz="4" w:space="0" w:color="000001"/>
          </w:tcBorders>
          <w:shd w:fill="auto" w:val="clear"/>
          <w:vAlign w:val="center"/>
        </w:tcPr>
        <w:p>
          <w:pPr>
            <w:pStyle w:val="Normal"/>
            <w:keepNext/>
            <w:keepLines w:val="false"/>
            <w:widowControl w:val="false"/>
            <w:tabs>
              <w:tab w:val="center" w:pos="4252" w:leader="none"/>
              <w:tab w:val="right" w:pos="8504"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244061"/>
              <w:position w:val="0"/>
              <w:sz w:val="22"/>
              <w:sz w:val="22"/>
              <w:szCs w:val="22"/>
              <w:u w:val="none"/>
              <w:vertAlign w:val="baseline"/>
            </w:rPr>
          </w:pPr>
          <w:r>
            <w:rPr>
              <w:rFonts w:eastAsia="Calibri" w:cs="Calibri"/>
              <w:b w:val="false"/>
              <w:i w:val="false"/>
              <w:caps w:val="false"/>
              <w:smallCaps w:val="false"/>
              <w:strike w:val="false"/>
              <w:dstrike w:val="false"/>
              <w:color w:val="244061"/>
              <w:position w:val="0"/>
              <w:sz w:val="22"/>
              <w:sz w:val="22"/>
              <w:szCs w:val="22"/>
              <w:u w:val="none"/>
              <w:vertAlign w:val="baseline"/>
            </w:rPr>
            <w:t>Plano de gerenciamento do projeto.docx</w:t>
          </w:r>
        </w:p>
      </w:tc>
      <w:tc>
        <w:tcPr>
          <w:tcW w:w="5302" w:type="dxa"/>
          <w:tcBorders>
            <w:top w:val="single" w:sz="4" w:space="0" w:color="000001"/>
          </w:tcBorders>
          <w:shd w:fill="auto" w:val="clear"/>
          <w:vAlign w:val="center"/>
        </w:tcPr>
        <w:p>
          <w:pPr>
            <w:pStyle w:val="Normal"/>
            <w:keepNext/>
            <w:keepLines w:val="false"/>
            <w:widowControl w:val="false"/>
            <w:tabs>
              <w:tab w:val="center" w:pos="4252" w:leader="none"/>
              <w:tab w:val="right" w:pos="8504" w:leader="none"/>
            </w:tabs>
            <w:spacing w:lineRule="auto" w:line="240" w:before="120" w:after="120"/>
            <w:ind w:left="0" w:right="0" w:hanging="0"/>
            <w:jc w:val="right"/>
            <w:rPr/>
          </w:pPr>
          <w:r>
            <w:rPr>
              <w:rFonts w:eastAsia="Calibri" w:cs="Calibri"/>
              <w:b w:val="false"/>
              <w:i w:val="false"/>
              <w:caps w:val="false"/>
              <w:smallCaps w:val="false"/>
              <w:strike w:val="false"/>
              <w:dstrike w:val="false"/>
              <w:color w:val="244061"/>
              <w:position w:val="0"/>
              <w:sz w:val="22"/>
              <w:sz w:val="22"/>
              <w:szCs w:val="22"/>
              <w:u w:val="none"/>
              <w:vertAlign w:val="baseline"/>
            </w:rPr>
            <w:t xml:space="preserve">Página </w:t>
          </w:r>
          <w:r>
            <w:rPr>
              <w:rFonts w:eastAsia="Calibri" w:cs="Calibri"/>
              <w:b w:val="false"/>
              <w:i w:val="false"/>
              <w:caps w:val="false"/>
              <w:smallCaps w:val="false"/>
              <w:strike w:val="false"/>
              <w:dstrike w:val="false"/>
              <w:color w:val="244061"/>
              <w:position w:val="0"/>
              <w:sz w:val="22"/>
              <w:sz w:val="22"/>
              <w:szCs w:val="22"/>
              <w:u w:val="none"/>
              <w:vertAlign w:val="baseline"/>
            </w:rPr>
            <w:fldChar w:fldCharType="begin"/>
          </w:r>
          <w:r>
            <w:instrText> PAGE </w:instrText>
          </w:r>
          <w:r>
            <w:fldChar w:fldCharType="separate"/>
          </w:r>
          <w:r>
            <w:t>10</w:t>
          </w:r>
          <w:r>
            <w:fldChar w:fldCharType="end"/>
          </w:r>
          <w:r>
            <w:rPr>
              <w:rFonts w:eastAsia="Calibri" w:cs="Calibri"/>
              <w:b w:val="false"/>
              <w:i w:val="false"/>
              <w:caps w:val="false"/>
              <w:smallCaps w:val="false"/>
              <w:strike w:val="false"/>
              <w:dstrike w:val="false"/>
              <w:color w:val="244061"/>
              <w:position w:val="0"/>
              <w:sz w:val="22"/>
              <w:sz w:val="22"/>
              <w:szCs w:val="22"/>
              <w:u w:val="none"/>
              <w:vertAlign w:val="baseline"/>
            </w:rPr>
            <w:t xml:space="preserve"> de </w:t>
          </w:r>
          <w:r>
            <w:rPr>
              <w:rFonts w:eastAsia="Calibri" w:cs="Calibri"/>
              <w:b w:val="false"/>
              <w:i w:val="false"/>
              <w:caps w:val="false"/>
              <w:smallCaps w:val="false"/>
              <w:strike w:val="false"/>
              <w:dstrike w:val="false"/>
              <w:color w:val="244061"/>
              <w:position w:val="0"/>
              <w:sz w:val="22"/>
              <w:sz w:val="22"/>
              <w:szCs w:val="22"/>
              <w:u w:val="none"/>
              <w:vertAlign w:val="baseline"/>
            </w:rPr>
            <w:fldChar w:fldCharType="begin"/>
          </w:r>
          <w:r>
            <w:instrText> NUMPAGES </w:instrText>
          </w:r>
          <w:r>
            <w:fldChar w:fldCharType="separate"/>
          </w:r>
          <w:r>
            <w:t>10</w:t>
          </w:r>
          <w:r>
            <w:fldChar w:fldCharType="end"/>
          </w:r>
        </w:p>
      </w:tc>
    </w:tr>
    <w:tr>
      <w:trPr/>
      <w:tc>
        <w:tcPr>
          <w:tcW w:w="3918" w:type="dxa"/>
          <w:tcBorders/>
          <w:shd w:fill="auto" w:val="clear"/>
          <w:vAlign w:val="center"/>
        </w:tcPr>
        <w:p>
          <w:pPr>
            <w:pStyle w:val="Normal"/>
            <w:keepNext/>
            <w:keepLines w:val="false"/>
            <w:widowControl w:val="false"/>
            <w:tabs>
              <w:tab w:val="center" w:pos="4252" w:leader="none"/>
              <w:tab w:val="right" w:pos="8504"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244061"/>
              <w:position w:val="0"/>
              <w:sz w:val="22"/>
              <w:sz w:val="22"/>
              <w:szCs w:val="22"/>
              <w:u w:val="none"/>
              <w:vertAlign w:val="baseline"/>
            </w:rPr>
          </w:pPr>
          <w:r>
            <w:rPr>
              <w:rFonts w:eastAsia="Calibri" w:cs="Calibri"/>
              <w:b w:val="false"/>
              <w:i w:val="false"/>
              <w:caps w:val="false"/>
              <w:smallCaps w:val="false"/>
              <w:strike w:val="false"/>
              <w:dstrike w:val="false"/>
              <w:color w:val="244061"/>
              <w:position w:val="0"/>
              <w:sz w:val="22"/>
              <w:sz w:val="22"/>
              <w:szCs w:val="22"/>
              <w:u w:val="none"/>
              <w:vertAlign w:val="baseline"/>
            </w:rPr>
            <w:t>PMO Escritório de Projetos</w:t>
          </w:r>
        </w:p>
      </w:tc>
      <w:tc>
        <w:tcPr>
          <w:tcW w:w="5302" w:type="dxa"/>
          <w:tcBorders/>
          <w:shd w:fill="auto" w:val="clear"/>
          <w:vAlign w:val="center"/>
        </w:tcPr>
        <w:p>
          <w:pPr>
            <w:pStyle w:val="Normal"/>
            <w:keepNext/>
            <w:keepLines w:val="false"/>
            <w:widowControl w:val="false"/>
            <w:tabs>
              <w:tab w:val="center" w:pos="4252" w:leader="none"/>
              <w:tab w:val="right" w:pos="8504" w:leader="none"/>
            </w:tabs>
            <w:spacing w:lineRule="auto" w:line="240" w:before="120" w:after="120"/>
            <w:ind w:left="0" w:right="0" w:hanging="0"/>
            <w:jc w:val="right"/>
            <w:rPr/>
          </w:pPr>
          <w:hyperlink r:id="rId1">
            <w:r>
              <w:rPr>
                <w:webHidden/>
                <w:rStyle w:val="InternetLink"/>
                <w:rFonts w:eastAsia="Calibri" w:cs="Calibri"/>
                <w:b w:val="false"/>
                <w:i w:val="false"/>
                <w:caps w:val="false"/>
                <w:smallCaps w:val="false"/>
                <w:strike w:val="false"/>
                <w:dstrike w:val="false"/>
                <w:vanish/>
                <w:color w:val="0000FF"/>
                <w:position w:val="0"/>
                <w:sz w:val="22"/>
                <w:sz w:val="22"/>
                <w:szCs w:val="22"/>
                <w:u w:val="single"/>
                <w:vertAlign w:val="baseline"/>
              </w:rPr>
              <w:t>http://escritoriodeprojetos.com.br</w:t>
            </w:r>
          </w:hyperlink>
        </w:p>
      </w:tc>
    </w:tr>
  </w:tbl>
  <w:p>
    <w:pPr>
      <w:pStyle w:val="Normal"/>
      <w:keepNext/>
      <w:keepLines w:val="false"/>
      <w:widowControl w:val="false"/>
      <w:tabs>
        <w:tab w:val="center" w:pos="4252" w:leader="none"/>
        <w:tab w:val="right" w:pos="8504" w:leader="none"/>
      </w:tabs>
      <w:spacing w:lineRule="auto" w:line="240" w:before="0" w:after="708"/>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val="false"/>
      <w:spacing w:lineRule="auto" w:line="276" w:before="708" w:after="0"/>
      <w:ind w:left="0" w:right="0" w:hanging="0"/>
      <w:jc w:val="left"/>
      <w:rPr/>
    </w:pPr>
    <w:r>
      <w:rPr/>
    </w:r>
  </w:p>
  <w:tbl>
    <w:tblPr>
      <w:tblStyle w:val="Table10"/>
      <w:tblW w:w="844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tblPr>
    <w:tblGrid>
      <w:gridCol w:w="6493"/>
      <w:gridCol w:w="1954"/>
    </w:tblGrid>
    <w:tr>
      <w:trPr>
        <w:trHeight w:val="560" w:hRule="atLeast"/>
      </w:trPr>
      <w:tc>
        <w:tcPr>
          <w:tcW w:w="6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keepNext/>
            <w:keepLines w:val="false"/>
            <w:widowControl w:val="false"/>
            <w:tabs>
              <w:tab w:val="center" w:pos="4320" w:leader="none"/>
              <w:tab w:val="right" w:pos="864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16"/>
              <w:szCs w:val="16"/>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t>Plano de gerenciamento do projeto</w:t>
          </w:r>
        </w:p>
      </w:tc>
      <w:tc>
        <w:tcPr>
          <w:tcW w:w="195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keepNext/>
            <w:keepLines w:val="false"/>
            <w:widowControl w:val="false"/>
            <w:tabs>
              <w:tab w:val="center" w:pos="4320" w:leader="none"/>
              <w:tab w:val="right" w:pos="864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16"/>
              <w:szCs w:val="16"/>
              <w:u w:val="none"/>
              <w:vertAlign w:val="baseline"/>
            </w:rPr>
          </w:pPr>
          <w:r>
            <w:rPr/>
            <w:drawing>
              <wp:inline distT="0" distB="0" distL="0" distR="0">
                <wp:extent cx="1104900" cy="483870"/>
                <wp:effectExtent l="0" t="0" r="0" b="0"/>
                <wp:docPr id="2"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
                        <pic:cNvPicPr>
                          <a:picLocks noChangeAspect="1" noChangeArrowheads="1"/>
                        </pic:cNvPicPr>
                      </pic:nvPicPr>
                      <pic:blipFill>
                        <a:blip r:embed="rId1"/>
                        <a:stretch>
                          <a:fillRect/>
                        </a:stretch>
                      </pic:blipFill>
                      <pic:spPr bwMode="auto">
                        <a:xfrm>
                          <a:off x="0" y="0"/>
                          <a:ext cx="1104900" cy="483870"/>
                        </a:xfrm>
                        <a:prstGeom prst="rect">
                          <a:avLst/>
                        </a:prstGeom>
                      </pic:spPr>
                    </pic:pic>
                  </a:graphicData>
                </a:graphic>
              </wp:inline>
            </w:drawing>
          </w:r>
        </w:p>
      </w:tc>
    </w:tr>
    <w:tr>
      <w:trPr>
        <w:trHeight w:val="560" w:hRule="atLeast"/>
      </w:trPr>
      <w:tc>
        <w:tcPr>
          <w:tcW w:w="6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keepNext/>
            <w:keepLines w:val="false"/>
            <w:widowControl w:val="false"/>
            <w:tabs>
              <w:tab w:val="center" w:pos="4252" w:leader="none"/>
              <w:tab w:val="right" w:pos="8504"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sz w:val="22"/>
              <w:szCs w:val="22"/>
            </w:rPr>
            <w:t>Planta+</w:t>
          </w:r>
        </w:p>
      </w:tc>
      <w:tc>
        <w:tcPr>
          <w:tcW w:w="195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keepNext/>
            <w:keepLines w:val="false"/>
            <w:widowControl w:val="false"/>
            <w:tabs>
              <w:tab w:val="center" w:pos="4252" w:leader="none"/>
              <w:tab w:val="right" w:pos="8504" w:leader="none"/>
            </w:tabs>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r>
            <w:rPr>
              <w:rFonts w:eastAsia="Calibri" w:cs="Calibri"/>
              <w:b/>
              <w:i w:val="false"/>
              <w:caps w:val="false"/>
              <w:smallCaps w:val="false"/>
              <w:strike w:val="false"/>
              <w:dstrike w:val="false"/>
              <w:color w:val="000000"/>
              <w:position w:val="0"/>
              <w:sz w:val="22"/>
              <w:sz w:val="22"/>
              <w:szCs w:val="22"/>
              <w:u w:val="none"/>
              <w:vertAlign w:val="baseline"/>
            </w:rPr>
          </w:r>
        </w:p>
      </w:tc>
    </w:tr>
  </w:tbl>
  <w:p>
    <w:pPr>
      <w:pStyle w:val="Normal"/>
      <w:keepNext/>
      <w:keepLines w:val="false"/>
      <w:widowControl w:val="false"/>
      <w:tabs>
        <w:tab w:val="center" w:pos="4252" w:leader="none"/>
        <w:tab w:val="right" w:pos="8504"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65" w:hanging="-405"/>
      </w:pPr>
      <w:rPr>
        <w:rFonts w:ascii="Arial" w:hAnsi="Arial" w:cs="Arial" w:hint="default"/>
        <w:rFonts w:cs="Arial"/>
      </w:rPr>
    </w:lvl>
    <w:lvl w:ilvl="1">
      <w:start w:val="1"/>
      <w:numFmt w:val="bullet"/>
      <w:lvlText w:val="o"/>
      <w:lvlJc w:val="left"/>
      <w:pPr>
        <w:ind w:left="1485" w:hanging="-1125"/>
      </w:pPr>
      <w:rPr>
        <w:rFonts w:ascii="Arial" w:hAnsi="Arial" w:cs="Arial" w:hint="default"/>
        <w:rFonts w:cs="Arial"/>
      </w:rPr>
    </w:lvl>
    <w:lvl w:ilvl="2">
      <w:start w:val="1"/>
      <w:numFmt w:val="bullet"/>
      <w:lvlText w:val="▪"/>
      <w:lvlJc w:val="left"/>
      <w:pPr>
        <w:ind w:left="2205" w:hanging="-1845"/>
      </w:pPr>
      <w:rPr>
        <w:rFonts w:ascii="Arial" w:hAnsi="Arial" w:cs="Arial" w:hint="default"/>
        <w:rFonts w:cs="Arial"/>
      </w:rPr>
    </w:lvl>
    <w:lvl w:ilvl="3">
      <w:start w:val="1"/>
      <w:numFmt w:val="bullet"/>
      <w:lvlText w:val="●"/>
      <w:lvlJc w:val="left"/>
      <w:pPr>
        <w:ind w:left="2925" w:hanging="-2565"/>
      </w:pPr>
      <w:rPr>
        <w:rFonts w:ascii="Arial" w:hAnsi="Arial" w:cs="Arial" w:hint="default"/>
        <w:rFonts w:cs="Arial"/>
      </w:rPr>
    </w:lvl>
    <w:lvl w:ilvl="4">
      <w:start w:val="1"/>
      <w:numFmt w:val="bullet"/>
      <w:lvlText w:val="o"/>
      <w:lvlJc w:val="left"/>
      <w:pPr>
        <w:ind w:left="3645" w:hanging="-3285"/>
      </w:pPr>
      <w:rPr>
        <w:rFonts w:ascii="Arial" w:hAnsi="Arial" w:cs="Arial" w:hint="default"/>
        <w:rFonts w:cs="Arial"/>
      </w:rPr>
    </w:lvl>
    <w:lvl w:ilvl="5">
      <w:start w:val="1"/>
      <w:numFmt w:val="bullet"/>
      <w:lvlText w:val="▪"/>
      <w:lvlJc w:val="left"/>
      <w:pPr>
        <w:ind w:left="4365" w:hanging="-4005"/>
      </w:pPr>
      <w:rPr>
        <w:rFonts w:ascii="Arial" w:hAnsi="Arial" w:cs="Arial" w:hint="default"/>
        <w:rFonts w:cs="Arial"/>
      </w:rPr>
    </w:lvl>
    <w:lvl w:ilvl="6">
      <w:start w:val="1"/>
      <w:numFmt w:val="bullet"/>
      <w:lvlText w:val="●"/>
      <w:lvlJc w:val="left"/>
      <w:pPr>
        <w:ind w:left="5085" w:hanging="-4725"/>
      </w:pPr>
      <w:rPr>
        <w:rFonts w:ascii="Arial" w:hAnsi="Arial" w:cs="Arial" w:hint="default"/>
        <w:rFonts w:cs="Arial"/>
      </w:rPr>
    </w:lvl>
    <w:lvl w:ilvl="7">
      <w:start w:val="1"/>
      <w:numFmt w:val="bullet"/>
      <w:lvlText w:val="o"/>
      <w:lvlJc w:val="left"/>
      <w:pPr>
        <w:ind w:left="5805" w:hanging="-5445"/>
      </w:pPr>
      <w:rPr>
        <w:rFonts w:ascii="Arial" w:hAnsi="Arial" w:cs="Arial" w:hint="default"/>
        <w:rFonts w:cs="Arial"/>
      </w:rPr>
    </w:lvl>
    <w:lvl w:ilvl="8">
      <w:start w:val="1"/>
      <w:numFmt w:val="bullet"/>
      <w:lvlText w:val="▪"/>
      <w:lvlJc w:val="left"/>
      <w:pPr>
        <w:ind w:left="6525" w:hanging="-6165"/>
      </w:pPr>
      <w:rPr>
        <w:rFonts w:ascii="Arial" w:hAnsi="Arial" w:cs="Arial" w:hint="default"/>
        <w:rFonts w:cs="Aria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4">
    <w:lvl w:ilvl="0">
      <w:start w:val="1"/>
      <w:numFmt w:val="decimal"/>
      <w:lvlText w:val="%1"/>
      <w:lvlJc w:val="left"/>
      <w:pPr>
        <w:ind w:left="432" w:hanging="0"/>
      </w:pPr>
    </w:lvl>
    <w:lvl w:ilvl="1">
      <w:start w:val="1"/>
      <w:numFmt w:val="decimal"/>
      <w:lvlText w:val="%1.%2"/>
      <w:lvlJc w:val="left"/>
      <w:pPr>
        <w:ind w:left="576" w:hanging="0"/>
      </w:pPr>
    </w:lvl>
    <w:lvl w:ilvl="2">
      <w:start w:val="1"/>
      <w:numFmt w:val="decimal"/>
      <w:lvlText w:val="%1.%2.%3"/>
      <w:lvlJc w:val="left"/>
      <w:pPr>
        <w:ind w:left="720" w:hanging="0"/>
      </w:pPr>
    </w:lvl>
    <w:lvl w:ilvl="3">
      <w:start w:val="1"/>
      <w:numFmt w:val="decimal"/>
      <w:lvlText w:val="%1.%2.%3.%4"/>
      <w:lvlJc w:val="left"/>
      <w:pPr>
        <w:ind w:left="864" w:hanging="0"/>
      </w:pPr>
    </w:lvl>
    <w:lvl w:ilvl="4">
      <w:start w:val="1"/>
      <w:numFmt w:val="decimal"/>
      <w:lvlText w:val="%1.%2.%3.%4.%5"/>
      <w:lvlJc w:val="left"/>
      <w:pPr>
        <w:ind w:left="1008" w:hanging="0"/>
      </w:pPr>
    </w:lvl>
    <w:lvl w:ilvl="5">
      <w:start w:val="1"/>
      <w:numFmt w:val="decimal"/>
      <w:lvlText w:val="%1.%2.%3.%4.%5.%6"/>
      <w:lvlJc w:val="left"/>
      <w:pPr>
        <w:ind w:left="1152" w:hanging="0"/>
      </w:pPr>
    </w:lvl>
    <w:lvl w:ilvl="6">
      <w:start w:val="1"/>
      <w:numFmt w:val="decimal"/>
      <w:lvlText w:val="%1.%2.%3.%4.%5.%6.%7"/>
      <w:lvlJc w:val="left"/>
      <w:pPr>
        <w:ind w:left="1296" w:hanging="0"/>
      </w:pPr>
    </w:lvl>
    <w:lvl w:ilvl="7">
      <w:start w:val="1"/>
      <w:numFmt w:val="decimal"/>
      <w:lvlText w:val="%1.%2.%3.%4.%5.%6.%7.%8"/>
      <w:lvlJc w:val="left"/>
      <w:pPr>
        <w:ind w:left="1440" w:hanging="0"/>
      </w:pPr>
    </w:lvl>
    <w:lvl w:ilvl="8">
      <w:start w:val="1"/>
      <w:numFmt w:val="decimal"/>
      <w:lvlText w:val="%1.%2.%3.%4.%5.%6.%7.%8.%9"/>
      <w:lvlJc w:val="left"/>
      <w:pPr>
        <w:ind w:left="1584" w:hanging="0"/>
      </w:pPr>
    </w:lvl>
  </w:abstractNum>
  <w:abstractNum w:abstractNumId="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7">
    <w:lvl w:ilvl="0">
      <w:start w:val="1"/>
      <w:numFmt w:val="bullet"/>
      <w:lvlText w:val=""/>
      <w:lvlJc w:val="left"/>
      <w:pPr>
        <w:ind w:left="720" w:hanging="-360"/>
      </w:pPr>
      <w:rPr>
        <w:rFonts w:ascii="Wingdings" w:hAnsi="Wingdings" w:cs="Wingdings" w:hint="default"/>
        <w:u w:val="none"/>
        <w:b/>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pt-BR" w:eastAsia="zh-CN" w:bidi="hi-IN"/>
      </w:rPr>
    </w:rPrDefault>
    <w:pPrDefault>
      <w:pPr/>
    </w:pPrDefault>
  </w:docDefaults>
  <w:style w:type="paragraph" w:styleId="Normal">
    <w:name w:val="Normal"/>
    <w:qFormat/>
    <w:pPr>
      <w:keepNext/>
      <w:keepLines w:val="false"/>
      <w:widowControl w:val="false"/>
      <w:bidi w:val="0"/>
      <w:spacing w:lineRule="auto" w:line="240" w:before="0" w:after="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tulo1">
    <w:name w:val="Heading 1"/>
    <w:next w:val="Normal"/>
    <w:qFormat/>
    <w:pPr>
      <w:keepNext/>
      <w:keepLines/>
      <w:widowControl w:val="false"/>
      <w:spacing w:lineRule="auto" w:line="240" w:before="120" w:after="0"/>
      <w:ind w:left="432" w:hanging="0"/>
      <w:contextualSpacing/>
    </w:pPr>
    <w:rPr>
      <w:rFonts w:ascii="Cambria" w:hAnsi="Cambria" w:eastAsia="Cambria" w:cs="Cambria"/>
      <w:b/>
      <w:color w:val="366091"/>
      <w:sz w:val="28"/>
      <w:szCs w:val="28"/>
      <w:lang w:val="pt-BR" w:eastAsia="zh-CN" w:bidi="hi-IN"/>
    </w:rPr>
  </w:style>
  <w:style w:type="paragraph" w:styleId="Ttulo2">
    <w:name w:val="Heading 2"/>
    <w:next w:val="Normal"/>
    <w:qFormat/>
    <w:pPr>
      <w:keepNext/>
      <w:keepLines/>
      <w:widowControl w:val="false"/>
      <w:spacing w:lineRule="auto" w:line="240" w:before="40" w:after="0"/>
      <w:ind w:left="576" w:right="0" w:hanging="576"/>
      <w:jc w:val="left"/>
    </w:pPr>
    <w:rPr>
      <w:rFonts w:ascii="Cambria" w:hAnsi="Cambria" w:eastAsia="Cambria" w:cs="Cambria"/>
      <w:b w:val="false"/>
      <w:i w:val="false"/>
      <w:caps w:val="false"/>
      <w:smallCaps w:val="false"/>
      <w:strike w:val="false"/>
      <w:dstrike w:val="false"/>
      <w:color w:val="366091"/>
      <w:position w:val="0"/>
      <w:sz w:val="26"/>
      <w:sz w:val="26"/>
      <w:szCs w:val="26"/>
      <w:u w:val="none"/>
      <w:vertAlign w:val="baseline"/>
      <w:lang w:val="pt-BR" w:eastAsia="zh-CN" w:bidi="hi-IN"/>
    </w:rPr>
  </w:style>
  <w:style w:type="paragraph" w:styleId="Ttulo3">
    <w:name w:val="Heading 3"/>
    <w:next w:val="Normal"/>
    <w:qFormat/>
    <w:pPr>
      <w:keepNext/>
      <w:keepLines/>
      <w:widowControl w:val="false"/>
      <w:spacing w:lineRule="auto" w:line="240" w:before="120" w:after="0"/>
      <w:ind w:left="720" w:right="0" w:hanging="720"/>
      <w:jc w:val="left"/>
    </w:pPr>
    <w:rPr>
      <w:rFonts w:ascii="Cambria" w:hAnsi="Cambria" w:eastAsia="Cambria" w:cs="Cambria"/>
      <w:b/>
      <w:i w:val="false"/>
      <w:caps w:val="false"/>
      <w:smallCaps w:val="false"/>
      <w:strike w:val="false"/>
      <w:dstrike w:val="false"/>
      <w:color w:val="366091"/>
      <w:position w:val="0"/>
      <w:sz w:val="28"/>
      <w:sz w:val="28"/>
      <w:szCs w:val="28"/>
      <w:u w:val="none"/>
      <w:vertAlign w:val="baseline"/>
      <w:lang w:val="pt-BR" w:eastAsia="zh-CN" w:bidi="hi-IN"/>
    </w:rPr>
  </w:style>
  <w:style w:type="paragraph" w:styleId="Ttulo4">
    <w:name w:val="Heading 4"/>
    <w:next w:val="Normal"/>
    <w:qFormat/>
    <w:pPr>
      <w:keepNext/>
      <w:keepLines/>
      <w:widowControl w:val="false"/>
      <w:spacing w:lineRule="auto" w:line="240" w:before="40" w:after="0"/>
      <w:ind w:left="864" w:right="0" w:hanging="864"/>
      <w:jc w:val="left"/>
    </w:pPr>
    <w:rPr>
      <w:rFonts w:ascii="Cambria" w:hAnsi="Cambria" w:eastAsia="Cambria" w:cs="Cambria"/>
      <w:b w:val="false"/>
      <w:i/>
      <w:caps w:val="false"/>
      <w:smallCaps w:val="false"/>
      <w:strike w:val="false"/>
      <w:dstrike w:val="false"/>
      <w:color w:val="366091"/>
      <w:position w:val="0"/>
      <w:sz w:val="22"/>
      <w:sz w:val="22"/>
      <w:szCs w:val="22"/>
      <w:u w:val="none"/>
      <w:vertAlign w:val="baseline"/>
      <w:lang w:val="pt-BR" w:eastAsia="zh-CN" w:bidi="hi-IN"/>
    </w:rPr>
  </w:style>
  <w:style w:type="paragraph" w:styleId="Ttulo5">
    <w:name w:val="Heading 5"/>
    <w:next w:val="Normal"/>
    <w:qFormat/>
    <w:pPr>
      <w:keepNext/>
      <w:keepLines/>
      <w:widowControl w:val="false"/>
      <w:spacing w:lineRule="auto" w:line="240" w:before="40" w:after="0"/>
      <w:ind w:left="1008" w:right="0" w:hanging="1008"/>
      <w:jc w:val="left"/>
    </w:pPr>
    <w:rPr>
      <w:rFonts w:ascii="Cambria" w:hAnsi="Cambria" w:eastAsia="Cambria" w:cs="Cambria"/>
      <w:b w:val="false"/>
      <w:i w:val="false"/>
      <w:caps w:val="false"/>
      <w:smallCaps w:val="false"/>
      <w:strike w:val="false"/>
      <w:dstrike w:val="false"/>
      <w:color w:val="366091"/>
      <w:position w:val="0"/>
      <w:sz w:val="22"/>
      <w:sz w:val="22"/>
      <w:szCs w:val="22"/>
      <w:u w:val="none"/>
      <w:vertAlign w:val="baseline"/>
      <w:lang w:val="pt-BR" w:eastAsia="zh-CN" w:bidi="hi-IN"/>
    </w:rPr>
  </w:style>
  <w:style w:type="paragraph" w:styleId="Ttulo6">
    <w:name w:val="Heading 6"/>
    <w:next w:val="Normal"/>
    <w:qFormat/>
    <w:pPr>
      <w:keepNext/>
      <w:keepLines/>
      <w:widowControl w:val="false"/>
      <w:spacing w:lineRule="auto" w:line="240" w:before="40" w:after="0"/>
      <w:ind w:left="1152" w:right="0" w:hanging="1152"/>
      <w:jc w:val="left"/>
    </w:pPr>
    <w:rPr>
      <w:rFonts w:ascii="Cambria" w:hAnsi="Cambria" w:eastAsia="Cambria" w:cs="Cambria"/>
      <w:b w:val="false"/>
      <w:i w:val="false"/>
      <w:caps w:val="false"/>
      <w:smallCaps w:val="false"/>
      <w:strike w:val="false"/>
      <w:dstrike w:val="false"/>
      <w:color w:val="243F61"/>
      <w:position w:val="0"/>
      <w:sz w:val="22"/>
      <w:sz w:val="22"/>
      <w:szCs w:val="22"/>
      <w:u w:val="none"/>
      <w:vertAlign w:val="baseline"/>
      <w:lang w:val="pt-BR" w:eastAsia="zh-CN" w:bidi="hi-IN"/>
    </w:rPr>
  </w:style>
  <w:style w:type="character" w:styleId="ListLabel1">
    <w:name w:val="ListLabel 1"/>
    <w:qFormat/>
    <w:rPr>
      <w:rFonts w:eastAsia="Arial" w:cs="Arial"/>
    </w:rPr>
  </w:style>
  <w:style w:type="character" w:styleId="ListLabel2">
    <w:name w:val="ListLabel 2"/>
    <w:qFormat/>
    <w:rPr>
      <w:rFonts w:eastAsia="Arial" w:cs="Arial"/>
    </w:rPr>
  </w:style>
  <w:style w:type="character" w:styleId="ListLabel3">
    <w:name w:val="ListLabel 3"/>
    <w:qFormat/>
    <w:rPr>
      <w:rFonts w:eastAsia="Arial" w:cs="Arial"/>
    </w:rPr>
  </w:style>
  <w:style w:type="character" w:styleId="ListLabel4">
    <w:name w:val="ListLabel 4"/>
    <w:qFormat/>
    <w:rPr>
      <w:rFonts w:eastAsia="Arial" w:cs="Arial"/>
    </w:rPr>
  </w:style>
  <w:style w:type="character" w:styleId="ListLabel5">
    <w:name w:val="ListLabel 5"/>
    <w:qFormat/>
    <w:rPr>
      <w:rFonts w:eastAsia="Arial" w:cs="Arial"/>
    </w:rPr>
  </w:style>
  <w:style w:type="character" w:styleId="ListLabel6">
    <w:name w:val="ListLabel 6"/>
    <w:qFormat/>
    <w:rPr>
      <w:rFonts w:eastAsia="Arial" w:cs="Arial"/>
    </w:rPr>
  </w:style>
  <w:style w:type="character" w:styleId="ListLabel7">
    <w:name w:val="ListLabel 7"/>
    <w:qFormat/>
    <w:rPr>
      <w:rFonts w:eastAsia="Arial" w:cs="Arial"/>
    </w:rPr>
  </w:style>
  <w:style w:type="character" w:styleId="ListLabel8">
    <w:name w:val="ListLabel 8"/>
    <w:qFormat/>
    <w:rPr>
      <w:rFonts w:eastAsia="Arial" w:cs="Arial"/>
    </w:rPr>
  </w:style>
  <w:style w:type="character" w:styleId="ListLabel9">
    <w:name w:val="ListLabel 9"/>
    <w:qFormat/>
    <w:rPr>
      <w:rFonts w:eastAsia="Arial" w:cs="Arial"/>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b/>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InternetLink">
    <w:name w:val="Internet Link"/>
    <w:qFormat/>
    <w:rPr>
      <w:color w:val="000080"/>
      <w:u w:val="single"/>
      <w:lang w:val="zxx" w:eastAsia="zxx" w:bidi="zxx"/>
    </w:rPr>
  </w:style>
  <w:style w:type="character" w:styleId="Vnculodendice">
    <w:name w:val="Vínculo de índice"/>
    <w:qFormat/>
    <w:rPr/>
  </w:style>
  <w:style w:type="character" w:styleId="ListLabel55">
    <w:name w:val="ListLabel 55"/>
    <w:qFormat/>
    <w:rPr>
      <w:rFonts w:cs="Arial"/>
    </w:rPr>
  </w:style>
  <w:style w:type="character" w:styleId="ListLabel56">
    <w:name w:val="ListLabel 56"/>
    <w:qFormat/>
    <w:rPr>
      <w:rFonts w:cs="Arial"/>
    </w:rPr>
  </w:style>
  <w:style w:type="character" w:styleId="ListLabel57">
    <w:name w:val="ListLabel 57"/>
    <w:qFormat/>
    <w:rPr>
      <w:rFonts w:cs="Arial"/>
    </w:rPr>
  </w:style>
  <w:style w:type="character" w:styleId="ListLabel58">
    <w:name w:val="ListLabel 58"/>
    <w:qFormat/>
    <w:rPr>
      <w:rFonts w:cs="Arial"/>
    </w:rPr>
  </w:style>
  <w:style w:type="character" w:styleId="ListLabel59">
    <w:name w:val="ListLabel 59"/>
    <w:qFormat/>
    <w:rPr>
      <w:rFonts w:cs="Arial"/>
    </w:rPr>
  </w:style>
  <w:style w:type="character" w:styleId="ListLabel60">
    <w:name w:val="ListLabel 60"/>
    <w:qFormat/>
    <w:rPr>
      <w:rFonts w:cs="Arial"/>
    </w:rPr>
  </w:style>
  <w:style w:type="character" w:styleId="ListLabel61">
    <w:name w:val="ListLabel 61"/>
    <w:qFormat/>
    <w:rPr>
      <w:rFonts w:cs="Arial"/>
    </w:rPr>
  </w:style>
  <w:style w:type="character" w:styleId="ListLabel62">
    <w:name w:val="ListLabel 62"/>
    <w:qFormat/>
    <w:rPr>
      <w:rFonts w:cs="Arial"/>
    </w:rPr>
  </w:style>
  <w:style w:type="character" w:styleId="ListLabel63">
    <w:name w:val="ListLabel 63"/>
    <w:qFormat/>
    <w:rPr>
      <w:rFonts w:cs="Arial"/>
    </w:rPr>
  </w:style>
  <w:style w:type="character" w:styleId="ListLabel64">
    <w:name w:val="ListLabel 64"/>
    <w:qFormat/>
    <w:rPr>
      <w:rFonts w:cs="Wingdings"/>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cs="Wingdings"/>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rFonts w:cs="Wingdings"/>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cs="Wingdings"/>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character" w:styleId="ListLabel82">
    <w:name w:val="ListLabel 82"/>
    <w:qFormat/>
    <w:rPr>
      <w:rFonts w:cs="Wingdings"/>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cs="Wingdings"/>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rFonts w:cs="Wingdings"/>
      <w:b/>
      <w:u w:val="none"/>
    </w:rPr>
  </w:style>
  <w:style w:type="character" w:styleId="ListLabel101">
    <w:name w:val="ListLabel 101"/>
    <w:qFormat/>
    <w:rPr>
      <w:rFonts w:cs="Wingdings 2"/>
      <w:u w:val="none"/>
    </w:rPr>
  </w:style>
  <w:style w:type="character" w:styleId="ListLabel102">
    <w:name w:val="ListLabel 102"/>
    <w:qFormat/>
    <w:rPr>
      <w:rFonts w:cs="OpenSymbol"/>
      <w:u w:val="none"/>
    </w:rPr>
  </w:style>
  <w:style w:type="character" w:styleId="ListLabel103">
    <w:name w:val="ListLabel 103"/>
    <w:qFormat/>
    <w:rPr>
      <w:rFonts w:cs="Wingdings"/>
      <w:u w:val="none"/>
    </w:rPr>
  </w:style>
  <w:style w:type="character" w:styleId="ListLabel104">
    <w:name w:val="ListLabel 104"/>
    <w:qFormat/>
    <w:rPr>
      <w:rFonts w:cs="Wingdings 2"/>
      <w:u w:val="none"/>
    </w:rPr>
  </w:style>
  <w:style w:type="character" w:styleId="ListLabel105">
    <w:name w:val="ListLabel 105"/>
    <w:qFormat/>
    <w:rPr>
      <w:rFonts w:cs="OpenSymbol"/>
      <w:u w:val="none"/>
    </w:rPr>
  </w:style>
  <w:style w:type="character" w:styleId="ListLabel106">
    <w:name w:val="ListLabel 106"/>
    <w:qFormat/>
    <w:rPr>
      <w:rFonts w:cs="Wingdings"/>
      <w:u w:val="none"/>
    </w:rPr>
  </w:style>
  <w:style w:type="character" w:styleId="ListLabel107">
    <w:name w:val="ListLabel 107"/>
    <w:qFormat/>
    <w:rPr>
      <w:rFonts w:cs="Wingdings 2"/>
      <w:u w:val="none"/>
    </w:rPr>
  </w:style>
  <w:style w:type="character" w:styleId="ListLabel108">
    <w:name w:val="ListLabel 108"/>
    <w:qFormat/>
    <w:rPr>
      <w:rFonts w:cs="OpenSymbol"/>
      <w:u w:val="none"/>
    </w:rPr>
  </w:style>
  <w:style w:type="character" w:styleId="LinkdaInternet">
    <w:name w:val="Link da Internet"/>
    <w:rPr>
      <w:color w:val="000080"/>
      <w:u w:val="single"/>
      <w:lang w:val="zxx" w:eastAsia="zxx" w:bidi="zxx"/>
    </w:rPr>
  </w:style>
  <w:style w:type="paragraph" w:styleId="Ttulo">
    <w:name w:val="Título"/>
    <w:basedOn w:val="Normal"/>
    <w:next w:val="Corpodetexto"/>
    <w:qFormat/>
    <w:pPr>
      <w:keepNext/>
      <w:spacing w:before="240" w:after="120"/>
    </w:pPr>
    <w:rPr>
      <w:rFonts w:ascii="Liberation Sans" w:hAnsi="Liberation Sans" w:eastAsia="Microsoft YaHei" w:cs="Lucida 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Onormal" w:default="1">
    <w:name w:val="LO-normal"/>
    <w:qFormat/>
    <w:pPr>
      <w:widowControl/>
      <w:bidi w:val="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tulododocumento">
    <w:name w:val="Title"/>
    <w:basedOn w:val="LOnormal"/>
    <w:next w:val="Normal"/>
    <w:qFormat/>
    <w:pPr>
      <w:keepNext/>
      <w:keepLines w:val="false"/>
      <w:widowControl w:val="false"/>
      <w:spacing w:lineRule="auto" w:line="240" w:before="0" w:after="0"/>
      <w:ind w:left="0" w:right="0" w:hanging="0"/>
      <w:jc w:val="left"/>
    </w:pPr>
    <w:rPr>
      <w:rFonts w:ascii="Cambria" w:hAnsi="Cambria" w:eastAsia="Cambria" w:cs="Cambria"/>
      <w:b w:val="false"/>
      <w:i w:val="false"/>
      <w:caps w:val="false"/>
      <w:smallCaps w:val="false"/>
      <w:strike w:val="false"/>
      <w:dstrike w:val="false"/>
      <w:color w:val="1F497D"/>
      <w:position w:val="0"/>
      <w:sz w:val="28"/>
      <w:sz w:val="28"/>
      <w:szCs w:val="28"/>
      <w:u w:val="none"/>
      <w:vertAlign w:val="baseline"/>
    </w:rPr>
  </w:style>
  <w:style w:type="paragraph" w:styleId="Subttulo">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Cabealho">
    <w:name w:val="Header"/>
    <w:basedOn w:val="Normal"/>
    <w:pPr/>
    <w:rPr/>
  </w:style>
  <w:style w:type="paragraph" w:styleId="Rodap">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escritoriodeprojetos.com.br/component/jdownloads/send/8-modelos/132-dicionario-da-eap" TargetMode="External"/><Relationship Id="rId4" Type="http://schemas.openxmlformats.org/officeDocument/2006/relationships/hyperlink" Target="http://escritoriodeprojetos.com.br/gerenciamento-do-valor-agregado" TargetMode="External"/><Relationship Id="rId5" Type="http://schemas.openxmlformats.org/officeDocument/2006/relationships/hyperlink" Target="http://escritoriodeprojetos.com.br/component/jdownloads/send/8-modelos/741-registro-dos-riscos-e-dos-problemas" TargetMode="External"/><Relationship Id="rId6" Type="http://schemas.openxmlformats.org/officeDocument/2006/relationships/hyperlink" Target="http://escritoriodeprojetos.com.br/component/jdownloads/send/8-modelos/741-registro-dos-riscos-e-dos-problemas" TargetMode="External"/><Relationship Id="rId7" Type="http://schemas.openxmlformats.org/officeDocument/2006/relationships/hyperlink" Target="http://escritoriodeprojetos.com.br/component/jdownloads/send/8-modelos/741-registro-dos-riscos-e-dos-problemas" TargetMode="External"/><Relationship Id="rId8" Type="http://schemas.openxmlformats.org/officeDocument/2006/relationships/hyperlink" Target="http://escritoriodeprojetos.com.br/component/jdownloads/send/8-modelos/24-solicitacao-de-mudanca" TargetMode="External"/><Relationship Id="rId9" Type="http://schemas.openxmlformats.org/officeDocument/2006/relationships/hyperlink" Target="http://escritoriodeprojetos.com.br/component/jdownloads/send/8-modelos/34-registro-das-solicitacoes-de-mudancas"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escritoriodeprojetos.com.br/" TargetMode="Externa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
  <TotalTime>3</TotalTime>
  <Application>LibreOffice/5.1.6.2$Windows_x86 LibreOffice_project/07ac168c60a517dba0f0d7bc7540f5afa45f0909</Application>
  <Pages>10</Pages>
  <Words>1825</Words>
  <Characters>9606</Characters>
  <CharactersWithSpaces>11336</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2017-05-25T17:36:10Z</dcterms:modified>
  <cp:revision>2</cp:revision>
  <dc:subject/>
  <dc:title/>
</cp:coreProperties>
</file>