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8675.0" w:type="dxa"/>
        <w:jc w:val="left"/>
        <w:tblInd w:w="-2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737"/>
        <w:gridCol w:w="1129"/>
        <w:gridCol w:w="2420"/>
        <w:gridCol w:w="4389"/>
        <w:tblGridChange w:id="0">
          <w:tblGrid>
            <w:gridCol w:w="737"/>
            <w:gridCol w:w="1129"/>
            <w:gridCol w:w="2420"/>
            <w:gridCol w:w="4389"/>
          </w:tblGrid>
        </w:tblGridChange>
      </w:tblGrid>
      <w:tr>
        <w:trPr>
          <w:trHeight w:val="360" w:hRule="atLeast"/>
        </w:trPr>
        <w:tc>
          <w:tcPr>
            <w:gridSpan w:val="4"/>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Controle de Versões</w:t>
            </w:r>
          </w:p>
        </w:tc>
      </w:tr>
      <w:tr>
        <w:trPr>
          <w:trHeight w:val="280" w:hRule="atLeast"/>
        </w:trPr>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Versão</w:t>
            </w:r>
          </w:p>
        </w:tc>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Data</w:t>
            </w:r>
          </w:p>
        </w:tc>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Autor</w:t>
            </w:r>
          </w:p>
        </w:tc>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Notas da Revisão</w:t>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18/05</w:t>
            </w:r>
            <w:r w:rsidDel="00000000" w:rsidR="00000000" w:rsidRPr="00000000">
              <w:rPr>
                <w:rtl w:val="0"/>
              </w:rPr>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Gerente de Requisitos</w:t>
            </w:r>
            <w:r w:rsidDel="00000000" w:rsidR="00000000" w:rsidRPr="00000000">
              <w:rPr>
                <w:rtl w:val="0"/>
              </w:rPr>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Criação do documento de acordo com template</w:t>
            </w:r>
            <w:r w:rsidDel="00000000" w:rsidR="00000000" w:rsidRPr="00000000">
              <w:rPr>
                <w:rtl w:val="0"/>
              </w:rPr>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1.1</w:t>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19/05</w:t>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Gerente de Qualidade</w:t>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Preenchimento do documento</w:t>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1.2</w:t>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19/05</w:t>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Gerente de Requisitos</w:t>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Preenchimento e atualização do documento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8"/>
        </w:numPr>
        <w:pBdr/>
        <w:ind w:left="432" w:hanging="432"/>
        <w:rPr>
          <w:u w:val="none"/>
        </w:rPr>
      </w:pPr>
      <w:bookmarkStart w:colFirst="0" w:colLast="0" w:name="_gjdgxs" w:id="0"/>
      <w:bookmarkEnd w:id="0"/>
      <w:r w:rsidDel="00000000" w:rsidR="00000000" w:rsidRPr="00000000">
        <w:rPr>
          <w:u w:val="none"/>
          <w:rtl w:val="0"/>
        </w:rPr>
        <w:t xml:space="preserve">Objetivo do Plano de gerenciamento do escopo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 objetivo do Plano de gerenciamento do escopo é esclarecer como o escopo será definido, desenvolvido, monitorado e verificado de forma que consiga garantir que todo o trabalho necessário para executar o projeto com sucesso,</w:t>
      </w:r>
      <w:r w:rsidDel="00000000" w:rsidR="00000000" w:rsidRPr="00000000">
        <w:rPr>
          <w:rtl w:val="0"/>
        </w:rPr>
        <w:t xml:space="preserve"> fornecendo orientação sobre como o escopo do projeto será gerenciado e controlado pela equipe de gerenciamento de projetos.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8"/>
        </w:numPr>
        <w:pBdr/>
        <w:ind w:left="432" w:hanging="432"/>
        <w:rPr>
          <w:u w:val="none"/>
        </w:rPr>
      </w:pPr>
      <w:bookmarkStart w:colFirst="0" w:colLast="0" w:name="_30j0zll" w:id="1"/>
      <w:bookmarkEnd w:id="1"/>
      <w:r w:rsidDel="00000000" w:rsidR="00000000" w:rsidRPr="00000000">
        <w:rPr>
          <w:u w:val="none"/>
          <w:rtl w:val="0"/>
        </w:rPr>
        <w:t xml:space="preserve">Método de gerenciamento do escopo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Gerenciar o escopo do projeto requer um plano de gerenciamento do escopo aprovado englobando os principais processos de escopo definidos abaixo. O plano de gerenciamento do escopo é desenvolvido e aprovado durante a fase de planejamento do projeto para orientar a equipe do projeto sobre como os processos de escopo serão executados de modo a garantir que o projeto inclua todo o trabalho necessário, e apenas o trabalho necessário, para que seja terminado com sucesso.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8"/>
        </w:numPr>
        <w:pBdr/>
        <w:ind w:left="576" w:hanging="576"/>
        <w:rPr/>
      </w:pPr>
      <w:bookmarkStart w:colFirst="0" w:colLast="0" w:name="_1fob9te" w:id="2"/>
      <w:bookmarkEnd w:id="2"/>
      <w:r w:rsidDel="00000000" w:rsidR="00000000" w:rsidRPr="00000000">
        <w:rPr>
          <w:rtl w:val="0"/>
        </w:rPr>
        <w:t xml:space="preserve">Processos de Gerenciamento do Escopo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b w:val="1"/>
        </w:rPr>
      </w:pPr>
      <w:r w:rsidDel="00000000" w:rsidR="00000000" w:rsidRPr="00000000">
        <w:rPr>
          <w:b w:val="1"/>
          <w:rtl w:val="0"/>
        </w:rPr>
        <w:t xml:space="preserve">Coletar os requisitos </w:t>
      </w:r>
    </w:p>
    <w:p w:rsidR="00000000" w:rsidDel="00000000" w:rsidP="00000000" w:rsidRDefault="00000000" w:rsidRPr="00000000">
      <w:pPr>
        <w:pBdr/>
        <w:ind w:left="720" w:firstLine="0"/>
        <w:contextualSpacing w:val="0"/>
        <w:rPr/>
      </w:pPr>
      <w:r w:rsidDel="00000000" w:rsidR="00000000" w:rsidRPr="00000000">
        <w:rPr>
          <w:rtl w:val="0"/>
        </w:rPr>
        <w:t xml:space="preserve">Processo de definição e documentação das necessidades das partes interessadas para alcançar os objetivos do projeto. Como o aplicativo é uma ideia do grupo desenvolvedor, os requisitos provém dos próprios desenvolvedores e talvez de uma pequena pesquisa de mercado de usuários a ser definida se necessário ao longo do projeto. Os requisitos serão definidos no documento de requisitos, e provavelmente não será necessário um documento de gerenciamento de requisitos.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Definir o escopo </w:t>
      </w:r>
    </w:p>
    <w:p w:rsidR="00000000" w:rsidDel="00000000" w:rsidP="00000000" w:rsidRDefault="00000000" w:rsidRPr="00000000">
      <w:pPr>
        <w:pBdr/>
        <w:ind w:left="720" w:firstLine="0"/>
        <w:contextualSpacing w:val="0"/>
        <w:rPr/>
      </w:pPr>
      <w:r w:rsidDel="00000000" w:rsidR="00000000" w:rsidRPr="00000000">
        <w:rPr>
          <w:rtl w:val="0"/>
        </w:rPr>
        <w:t xml:space="preserve">Processo de desenvolvimento de uma descrição detalhada do projeto e do produto. O escopo já está bem definido, e é uma aplicação que auxilie no gerenciamento do cuidado de plantas domésticas, com dicas sobre cada planta e como cuidar desta. O processo será brevemente descrito e definido neste plano de gerenciamento de escopo.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Criar a EAP </w:t>
      </w:r>
    </w:p>
    <w:p w:rsidR="00000000" w:rsidDel="00000000" w:rsidP="00000000" w:rsidRDefault="00000000" w:rsidRPr="00000000">
      <w:pPr>
        <w:pBdr/>
        <w:ind w:left="720" w:firstLine="0"/>
        <w:contextualSpacing w:val="0"/>
        <w:rPr/>
      </w:pPr>
      <w:r w:rsidDel="00000000" w:rsidR="00000000" w:rsidRPr="00000000">
        <w:rPr>
          <w:rtl w:val="0"/>
        </w:rPr>
        <w:t xml:space="preserve">Como o projeto é um aplicativo simples a ser comercializado, o aplicativo será entregue como um todo, pois não faz sentido entregar um aplicativo pouco funcional para as pessoas baixarem em seus smartphones, então inicialmente estará com todas as funcionalidades previstas no plano completas, porém a base de dados das plantas será completada conforme as pessoas forem usando e solicitando informações sobre novas espécies de plantas que não estão na base de dados por exemplo.</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Validar o escopo </w:t>
      </w:r>
    </w:p>
    <w:p w:rsidR="00000000" w:rsidDel="00000000" w:rsidP="00000000" w:rsidRDefault="00000000" w:rsidRPr="00000000">
      <w:pPr>
        <w:pBdr/>
        <w:ind w:left="720" w:firstLine="0"/>
        <w:contextualSpacing w:val="0"/>
        <w:rPr/>
      </w:pPr>
      <w:r w:rsidDel="00000000" w:rsidR="00000000" w:rsidRPr="00000000">
        <w:rPr>
          <w:rtl w:val="0"/>
        </w:rPr>
        <w:t xml:space="preserve">Processo de formalização da aceitação das entregas terminadas do projeto. O escopo já está automaticamente validado, pois a equipe de desenvolvimento e a mesma que define o escopo do projeto e os requisitos, e o projeto é muito simples para se ter uma mudança de escopo. Não faz muito sentido pensar em validação de escopo, pois o escopo já está longe de mudanças, e a equipe é pequena o suficiente para decidir com uma pequena reunião após o aplicativo pronto estiver fazendo muito sucesso, se vai aumentar ou alterar o escopo, mas isso seria somente no caso de um sucesso extraordinário do aplicativo para ter uma expansão no escopo, e mesmo assim ainda seria difícil, seria mais fácil fazer a integração com outro aplicativo a ser criado.</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Controlar o escopo</w:t>
      </w:r>
    </w:p>
    <w:p w:rsidR="00000000" w:rsidDel="00000000" w:rsidP="00000000" w:rsidRDefault="00000000" w:rsidRPr="00000000">
      <w:pPr>
        <w:pBdr/>
        <w:ind w:left="720" w:firstLine="0"/>
        <w:contextualSpacing w:val="0"/>
        <w:rPr/>
      </w:pPr>
      <w:r w:rsidDel="00000000" w:rsidR="00000000" w:rsidRPr="00000000">
        <w:rPr>
          <w:rtl w:val="0"/>
        </w:rPr>
        <w:t xml:space="preserve">Processo de monitoramento do progresso do escopo do projeto e escopo do produto e gerenciamento das mudanças feitas na linha de base do escopo.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8"/>
        </w:numPr>
        <w:pBdr/>
        <w:ind w:left="576" w:hanging="576"/>
        <w:rPr/>
      </w:pPr>
      <w:bookmarkStart w:colFirst="0" w:colLast="0" w:name="_70q090el3e73" w:id="3"/>
      <w:bookmarkEnd w:id="3"/>
      <w:r w:rsidDel="00000000" w:rsidR="00000000" w:rsidRPr="00000000">
        <w:rPr>
          <w:rtl w:val="0"/>
        </w:rPr>
        <w:t xml:space="preserve">Documentos padronizados de escopo</w:t>
      </w:r>
    </w:p>
    <w:p w:rsidR="00000000" w:rsidDel="00000000" w:rsidP="00000000" w:rsidRDefault="00000000" w:rsidRPr="00000000">
      <w:pPr>
        <w:pBdr/>
        <w:ind w:left="720" w:firstLine="0"/>
        <w:contextualSpacing w:val="0"/>
        <w:rPr>
          <w:vertAlign w:val="baseline"/>
        </w:rPr>
      </w:pPr>
      <w:r w:rsidDel="00000000" w:rsidR="00000000" w:rsidRPr="00000000">
        <w:rPr>
          <w:rtl w:val="0"/>
        </w:rPr>
      </w:r>
    </w:p>
    <w:tbl>
      <w:tblPr>
        <w:tblStyle w:val="Table2"/>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0"/>
        <w:gridCol w:w="3081"/>
        <w:gridCol w:w="3081"/>
        <w:tblGridChange w:id="0">
          <w:tblGrid>
            <w:gridCol w:w="3080"/>
            <w:gridCol w:w="3081"/>
            <w:gridCol w:w="3081"/>
          </w:tblGrid>
        </w:tblGridChange>
      </w:tblGrid>
      <w:tr>
        <w:trPr>
          <w:trHeight w:val="420" w:hRule="atLeast"/>
        </w:trPr>
        <w:tc>
          <w:tcPr>
            <w:shd w:fill="dbe5f1"/>
            <w:vAlign w:val="center"/>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Documento</w:t>
            </w:r>
          </w:p>
        </w:tc>
        <w:tc>
          <w:tcPr>
            <w:shd w:fill="dbe5f1"/>
            <w:vAlign w:val="center"/>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Descrição</w:t>
            </w:r>
          </w:p>
        </w:tc>
        <w:tc>
          <w:tcPr>
            <w:shd w:fill="dbe5f1"/>
            <w:vAlign w:val="center"/>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sz w:val="18"/>
                <w:szCs w:val="18"/>
                <w:rtl w:val="0"/>
              </w:rPr>
              <w:t xml:space="preserve">Responsáveis envolvidos</w:t>
            </w:r>
            <w:r w:rsidDel="00000000" w:rsidR="00000000" w:rsidRPr="00000000">
              <w:rPr>
                <w:rtl w:val="0"/>
              </w:rPr>
            </w:r>
          </w:p>
        </w:tc>
      </w:tr>
      <w:tr>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single"/>
                <w:vertAlign w:val="baseline"/>
              </w:rPr>
            </w:pPr>
            <w:hyperlink r:id="rId5">
              <w:r w:rsidDel="00000000" w:rsidR="00000000" w:rsidRPr="00000000">
                <w:rPr>
                  <w:rFonts w:ascii="Calibri" w:cs="Calibri" w:eastAsia="Calibri" w:hAnsi="Calibri"/>
                  <w:b w:val="0"/>
                  <w:i w:val="0"/>
                  <w:smallCaps w:val="0"/>
                  <w:strike w:val="0"/>
                  <w:color w:val="1155cc"/>
                  <w:sz w:val="18"/>
                  <w:szCs w:val="18"/>
                  <w:u w:val="single"/>
                  <w:vertAlign w:val="baseline"/>
                  <w:rtl w:val="0"/>
                </w:rPr>
                <w:t xml:space="preserve">Plano de gerenciamento do escopo</w:t>
              </w:r>
            </w:hyperlink>
            <w:r w:rsidDel="00000000" w:rsidR="00000000" w:rsidRPr="00000000">
              <w:rPr>
                <w:rtl w:val="0"/>
              </w:rPr>
            </w:r>
          </w:p>
        </w:tc>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Descreve como o escopo será definido, desenvolvido, monitorado, controlado e verificado.</w:t>
            </w:r>
          </w:p>
        </w:tc>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sz w:val="18"/>
                <w:szCs w:val="18"/>
                <w:rtl w:val="0"/>
              </w:rPr>
              <w:t xml:space="preserve">Gerente de Projeto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sz w:val="18"/>
                <w:szCs w:val="18"/>
                <w:rtl w:val="0"/>
              </w:rPr>
              <w:t xml:space="preserve">Gerente de Requisitos</w:t>
            </w:r>
          </w:p>
        </w:tc>
      </w:tr>
      <w:tr>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hyperlink r:id="rId6">
              <w:r w:rsidDel="00000000" w:rsidR="00000000" w:rsidRPr="00000000">
                <w:rPr>
                  <w:color w:val="1155cc"/>
                  <w:sz w:val="18"/>
                  <w:szCs w:val="18"/>
                  <w:u w:val="single"/>
                  <w:rtl w:val="0"/>
                </w:rPr>
                <w:t xml:space="preserve">Plano de gerenciamento do projeto</w:t>
              </w:r>
            </w:hyperlink>
            <w:r w:rsidDel="00000000" w:rsidR="00000000" w:rsidRPr="00000000">
              <w:rPr>
                <w:rtl w:val="0"/>
              </w:rPr>
            </w:r>
          </w:p>
        </w:tc>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sz w:val="18"/>
                <w:szCs w:val="18"/>
                <w:rtl w:val="0"/>
              </w:rPr>
              <w:t xml:space="preserve">Descreve diversas atividades e processos a fim de definir um guia para execução, controle, monitoramento e encerramento dos diversos processos ao longo do projeto, com base nas necessidades do negócio e conformidade com a estrutura organizacional.</w:t>
            </w:r>
            <w:r w:rsidDel="00000000" w:rsidR="00000000" w:rsidRPr="00000000">
              <w:rPr>
                <w:rtl w:val="0"/>
              </w:rPr>
            </w:r>
          </w:p>
        </w:tc>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sz w:val="18"/>
                <w:szCs w:val="18"/>
                <w:rtl w:val="0"/>
              </w:rPr>
              <w:t xml:space="preserve">Gerente de Projeto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sz w:val="18"/>
                <w:szCs w:val="18"/>
                <w:rtl w:val="0"/>
              </w:rPr>
              <w:t xml:space="preserve">Gerente de Configuração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sz w:val="18"/>
                <w:szCs w:val="18"/>
                <w:rtl w:val="0"/>
              </w:rPr>
              <w:t xml:space="preserve">Gerente de Qualidade</w:t>
            </w:r>
          </w:p>
        </w:tc>
      </w:tr>
      <w:tr>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vertAlign w:val="baseline"/>
              </w:rPr>
            </w:pPr>
            <w:hyperlink r:id="rId7">
              <w:r w:rsidDel="00000000" w:rsidR="00000000" w:rsidRPr="00000000">
                <w:rPr>
                  <w:color w:val="1155cc"/>
                  <w:sz w:val="18"/>
                  <w:szCs w:val="18"/>
                  <w:u w:val="single"/>
                  <w:rtl w:val="0"/>
                </w:rPr>
                <w:t xml:space="preserve">Termo de Abertura do Projeto</w:t>
              </w:r>
            </w:hyperlink>
            <w:r w:rsidDel="00000000" w:rsidR="00000000" w:rsidRPr="00000000">
              <w:rPr>
                <w:rtl w:val="0"/>
              </w:rPr>
            </w:r>
          </w:p>
        </w:tc>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sz w:val="18"/>
                <w:szCs w:val="18"/>
                <w:rtl w:val="0"/>
              </w:rPr>
              <w:t xml:space="preserve">Fornece uma visão comum a todos os integrantes sobre os interesses e objetivos do projeto, além de dar a base para a eliciação de requisitos e gerenciamento do escopo, e outras atividades da gerência de projeto.</w:t>
            </w:r>
            <w:r w:rsidDel="00000000" w:rsidR="00000000" w:rsidRPr="00000000">
              <w:rPr>
                <w:rtl w:val="0"/>
              </w:rPr>
            </w:r>
          </w:p>
        </w:tc>
        <w:tc>
          <w:tcPr/>
          <w:p w:rsidR="00000000" w:rsidDel="00000000" w:rsidP="00000000" w:rsidRDefault="00000000" w:rsidRPr="00000000">
            <w:pPr>
              <w:pBdr/>
              <w:tabs>
                <w:tab w:val="center" w:pos="4320"/>
                <w:tab w:val="right" w:pos="8640"/>
              </w:tabs>
              <w:contextualSpacing w:val="0"/>
              <w:rPr>
                <w:sz w:val="18"/>
                <w:szCs w:val="18"/>
              </w:rPr>
            </w:pPr>
            <w:r w:rsidDel="00000000" w:rsidR="00000000" w:rsidRPr="00000000">
              <w:rPr>
                <w:sz w:val="18"/>
                <w:szCs w:val="18"/>
                <w:rtl w:val="0"/>
              </w:rPr>
              <w:t xml:space="preserve">Gerente de Projeto</w:t>
            </w:r>
          </w:p>
          <w:p w:rsidR="00000000" w:rsidDel="00000000" w:rsidP="00000000" w:rsidRDefault="00000000" w:rsidRPr="00000000">
            <w:pPr>
              <w:pBdr/>
              <w:tabs>
                <w:tab w:val="center" w:pos="4320"/>
                <w:tab w:val="right" w:pos="8640"/>
              </w:tabs>
              <w:contextualSpacing w:val="0"/>
              <w:rPr>
                <w:sz w:val="18"/>
                <w:szCs w:val="18"/>
              </w:rPr>
            </w:pPr>
            <w:r w:rsidDel="00000000" w:rsidR="00000000" w:rsidRPr="00000000">
              <w:rPr>
                <w:sz w:val="18"/>
                <w:szCs w:val="18"/>
                <w:rtl w:val="0"/>
              </w:rPr>
              <w:t xml:space="preserve">Gerente de Requisitos</w:t>
            </w:r>
          </w:p>
          <w:p w:rsidR="00000000" w:rsidDel="00000000" w:rsidP="00000000" w:rsidRDefault="00000000" w:rsidRPr="00000000">
            <w:pPr>
              <w:pBdr/>
              <w:tabs>
                <w:tab w:val="center" w:pos="4320"/>
                <w:tab w:val="right" w:pos="8640"/>
              </w:tabs>
              <w:contextualSpacing w:val="0"/>
              <w:rPr>
                <w:sz w:val="18"/>
                <w:szCs w:val="18"/>
              </w:rPr>
            </w:pPr>
            <w:r w:rsidDel="00000000" w:rsidR="00000000" w:rsidRPr="00000000">
              <w:rPr>
                <w:sz w:val="18"/>
                <w:szCs w:val="18"/>
                <w:rtl w:val="0"/>
              </w:rPr>
              <w:t xml:space="preserve">Gerente de Configuração</w:t>
            </w:r>
          </w:p>
          <w:p w:rsidR="00000000" w:rsidDel="00000000" w:rsidP="00000000" w:rsidRDefault="00000000" w:rsidRPr="00000000">
            <w:pPr>
              <w:pBdr/>
              <w:tabs>
                <w:tab w:val="center" w:pos="4320"/>
                <w:tab w:val="right" w:pos="8640"/>
              </w:tabs>
              <w:contextualSpacing w:val="0"/>
              <w:rPr>
                <w:sz w:val="18"/>
                <w:szCs w:val="18"/>
              </w:rPr>
            </w:pPr>
            <w:r w:rsidDel="00000000" w:rsidR="00000000" w:rsidRPr="00000000">
              <w:rPr>
                <w:sz w:val="18"/>
                <w:szCs w:val="18"/>
                <w:rtl w:val="0"/>
              </w:rPr>
              <w:t xml:space="preserve">Gerente de Qualidade</w:t>
            </w:r>
          </w:p>
          <w:p w:rsidR="00000000" w:rsidDel="00000000" w:rsidP="00000000" w:rsidRDefault="00000000" w:rsidRPr="00000000">
            <w:pPr>
              <w:pBdr/>
              <w:tabs>
                <w:tab w:val="center" w:pos="4320"/>
                <w:tab w:val="right" w:pos="8640"/>
              </w:tabs>
              <w:contextualSpacing w:val="0"/>
              <w:rPr>
                <w:sz w:val="18"/>
                <w:szCs w:val="18"/>
              </w:rPr>
            </w:pPr>
            <w:r w:rsidDel="00000000" w:rsidR="00000000" w:rsidRPr="00000000">
              <w:rPr>
                <w:sz w:val="18"/>
                <w:szCs w:val="18"/>
                <w:rtl w:val="0"/>
              </w:rPr>
              <w:t xml:space="preserve">Designer de Software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8"/>
        </w:numPr>
        <w:pBdr/>
        <w:ind w:left="576" w:hanging="576"/>
        <w:rPr/>
      </w:pPr>
      <w:bookmarkStart w:colFirst="0" w:colLast="0" w:name="_2et92p0" w:id="4"/>
      <w:bookmarkEnd w:id="4"/>
      <w:r w:rsidDel="00000000" w:rsidR="00000000" w:rsidRPr="00000000">
        <w:rPr>
          <w:rtl w:val="0"/>
        </w:rPr>
        <w:t xml:space="preserve">Responsabilidades do escopo da Equipe do Projeto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87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5796"/>
        <w:tblGridChange w:id="0">
          <w:tblGrid>
            <w:gridCol w:w="2952"/>
            <w:gridCol w:w="5796"/>
          </w:tblGrid>
        </w:tblGridChange>
      </w:tblGrid>
      <w:tr>
        <w:trPr>
          <w:trHeight w:val="420" w:hRule="atLeast"/>
        </w:trPr>
        <w:tc>
          <w:tcPr>
            <w:shd w:fill="dbe5f1"/>
            <w:vAlign w:val="center"/>
          </w:tcPr>
          <w:p w:rsidR="00000000" w:rsidDel="00000000" w:rsidP="00000000" w:rsidRDefault="00000000" w:rsidRPr="00000000">
            <w:pPr>
              <w:pBdr/>
              <w:contextualSpacing w:val="0"/>
              <w:rPr/>
            </w:pPr>
            <w:r w:rsidDel="00000000" w:rsidR="00000000" w:rsidRPr="00000000">
              <w:rPr>
                <w:rtl w:val="0"/>
              </w:rPr>
              <w:t xml:space="preserve">Membro da Equipe</w:t>
            </w:r>
          </w:p>
        </w:tc>
        <w:tc>
          <w:tcPr>
            <w:shd w:fill="dbe5f1"/>
            <w:vAlign w:val="center"/>
          </w:tcPr>
          <w:p w:rsidR="00000000" w:rsidDel="00000000" w:rsidP="00000000" w:rsidRDefault="00000000" w:rsidRPr="00000000">
            <w:pPr>
              <w:pBdr/>
              <w:contextualSpacing w:val="0"/>
              <w:rPr/>
            </w:pPr>
            <w:r w:rsidDel="00000000" w:rsidR="00000000" w:rsidRPr="00000000">
              <w:rPr>
                <w:rtl w:val="0"/>
              </w:rPr>
              <w:t xml:space="preserve">Responsabilidades</w:t>
            </w:r>
          </w:p>
        </w:tc>
      </w:tr>
      <w:tr>
        <w:tc>
          <w:tcPr/>
          <w:p w:rsidR="00000000" w:rsidDel="00000000" w:rsidP="00000000" w:rsidRDefault="00000000" w:rsidRPr="00000000">
            <w:pPr>
              <w:pBdr/>
              <w:contextualSpacing w:val="0"/>
              <w:rPr/>
            </w:pPr>
            <w:bookmarkStart w:colFirst="0" w:colLast="0" w:name="_tyjcwt" w:id="5"/>
            <w:bookmarkEnd w:id="5"/>
            <w:r w:rsidDel="00000000" w:rsidR="00000000" w:rsidRPr="00000000">
              <w:rPr>
                <w:rtl w:val="0"/>
              </w:rPr>
              <w:t xml:space="preserve">Rafael Beffart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Gerência de Projeto</w:t>
            </w:r>
          </w:p>
          <w:p w:rsidR="00000000" w:rsidDel="00000000" w:rsidP="00000000" w:rsidRDefault="00000000" w:rsidRPr="00000000">
            <w:pPr>
              <w:pBdr/>
              <w:contextualSpacing w:val="0"/>
              <w:rPr/>
            </w:pPr>
            <w:r w:rsidDel="00000000" w:rsidR="00000000" w:rsidRPr="00000000">
              <w:rPr>
                <w:rtl w:val="0"/>
              </w:rPr>
              <w:t xml:space="preserve">Design de Software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Julien David</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Gerência de Requisitos</w:t>
            </w:r>
          </w:p>
          <w:p w:rsidR="00000000" w:rsidDel="00000000" w:rsidP="00000000" w:rsidRDefault="00000000" w:rsidRPr="00000000">
            <w:pPr>
              <w:pBdr/>
              <w:contextualSpacing w:val="0"/>
              <w:rPr/>
            </w:pPr>
            <w:r w:rsidDel="00000000" w:rsidR="00000000" w:rsidRPr="00000000">
              <w:rPr>
                <w:rtl w:val="0"/>
              </w:rPr>
              <w:t xml:space="preserve">Construtor de Software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Rodrigo Oliveira</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Gerência de Configuração</w:t>
            </w:r>
          </w:p>
          <w:p w:rsidR="00000000" w:rsidDel="00000000" w:rsidP="00000000" w:rsidRDefault="00000000" w:rsidRPr="00000000">
            <w:pPr>
              <w:pBdr/>
              <w:contextualSpacing w:val="0"/>
              <w:rPr/>
            </w:pPr>
            <w:r w:rsidDel="00000000" w:rsidR="00000000" w:rsidRPr="00000000">
              <w:rPr>
                <w:rtl w:val="0"/>
              </w:rPr>
              <w:t xml:space="preserve">Construtor de Software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Fernando Henrique</w:t>
            </w:r>
          </w:p>
        </w:tc>
        <w:tc>
          <w:tcPr/>
          <w:p w:rsidR="00000000" w:rsidDel="00000000" w:rsidP="00000000" w:rsidRDefault="00000000" w:rsidRPr="00000000">
            <w:pPr>
              <w:pBdr/>
              <w:contextualSpacing w:val="0"/>
              <w:rPr/>
            </w:pPr>
            <w:r w:rsidDel="00000000" w:rsidR="00000000" w:rsidRPr="00000000">
              <w:rPr>
                <w:rtl w:val="0"/>
              </w:rPr>
              <w:t xml:space="preserve">Garantia da Qualidade</w:t>
            </w:r>
          </w:p>
          <w:p w:rsidR="00000000" w:rsidDel="00000000" w:rsidP="00000000" w:rsidRDefault="00000000" w:rsidRPr="00000000">
            <w:pPr>
              <w:pBdr/>
              <w:contextualSpacing w:val="0"/>
              <w:rPr/>
            </w:pPr>
            <w:r w:rsidDel="00000000" w:rsidR="00000000" w:rsidRPr="00000000">
              <w:rPr>
                <w:rtl w:val="0"/>
              </w:rPr>
              <w:t xml:space="preserve">Construtor de Software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8"/>
        </w:numPr>
        <w:pBdr/>
        <w:ind w:left="576" w:hanging="576"/>
        <w:rPr/>
      </w:pPr>
      <w:bookmarkStart w:colFirst="0" w:colLast="0" w:name="_3dy6vkm" w:id="6"/>
      <w:bookmarkEnd w:id="6"/>
      <w:r w:rsidDel="00000000" w:rsidR="00000000" w:rsidRPr="00000000">
        <w:rPr>
          <w:rtl w:val="0"/>
        </w:rPr>
        <w:t xml:space="preserve">Premissas e Restrições</w:t>
      </w:r>
    </w:p>
    <w:p w:rsidR="00000000" w:rsidDel="00000000" w:rsidP="00000000" w:rsidRDefault="00000000" w:rsidRPr="00000000">
      <w:pPr>
        <w:pBdr/>
        <w:tabs>
          <w:tab w:val="center" w:pos="4320"/>
          <w:tab w:val="right" w:pos="8640"/>
        </w:tabs>
        <w:contextualSpacing w:val="0"/>
        <w:rPr/>
      </w:pPr>
      <w:r w:rsidDel="00000000" w:rsidR="00000000" w:rsidRPr="00000000">
        <w:rPr>
          <w:vertAlign w:val="baseline"/>
          <w:rtl w:val="0"/>
        </w:rPr>
        <w:t xml:space="preserve">Premissas e restrições relacionados aos processos de escopo e como serão tratados. Os pré-requisitos e características do ambiente para o escopo fazem parte deste tópico. Usar mesma referência da Declaração do escopo.</w:t>
      </w:r>
      <w:r w:rsidDel="00000000" w:rsidR="00000000" w:rsidRPr="00000000">
        <w:rPr>
          <w:rtl w:val="0"/>
        </w:rPr>
      </w:r>
    </w:p>
    <w:p w:rsidR="00000000" w:rsidDel="00000000" w:rsidP="00000000" w:rsidRDefault="00000000" w:rsidRPr="00000000">
      <w:pPr>
        <w:pBdr/>
        <w:tabs>
          <w:tab w:val="center" w:pos="4320"/>
          <w:tab w:val="right" w:pos="8640"/>
        </w:tabs>
        <w:contextualSpacing w:val="0"/>
        <w:rPr/>
      </w:pPr>
      <w:r w:rsidDel="00000000" w:rsidR="00000000" w:rsidRPr="00000000">
        <w:rPr>
          <w:rtl w:val="0"/>
        </w:rPr>
      </w:r>
    </w:p>
    <w:p w:rsidR="00000000" w:rsidDel="00000000" w:rsidP="00000000" w:rsidRDefault="00000000" w:rsidRPr="00000000">
      <w:pPr>
        <w:pStyle w:val="Heading4"/>
        <w:numPr>
          <w:ilvl w:val="2"/>
          <w:numId w:val="8"/>
        </w:numPr>
        <w:pBdr/>
        <w:contextualSpacing w:val="1"/>
        <w:rPr>
          <w:sz w:val="24"/>
          <w:szCs w:val="24"/>
        </w:rPr>
      </w:pPr>
      <w:bookmarkStart w:colFirst="0" w:colLast="0" w:name="_7pjllf439jkr" w:id="7"/>
      <w:bookmarkEnd w:id="7"/>
      <w:r w:rsidDel="00000000" w:rsidR="00000000" w:rsidRPr="00000000">
        <w:rPr>
          <w:sz w:val="24"/>
          <w:szCs w:val="24"/>
          <w:rtl w:val="0"/>
        </w:rPr>
        <w:t xml:space="preserve">Premissas</w:t>
      </w:r>
    </w:p>
    <w:p w:rsidR="00000000" w:rsidDel="00000000" w:rsidP="00000000" w:rsidRDefault="00000000" w:rsidRPr="00000000">
      <w:pPr>
        <w:numPr>
          <w:ilvl w:val="0"/>
          <w:numId w:val="3"/>
        </w:numPr>
        <w:pBdr/>
        <w:ind w:left="720" w:hanging="360"/>
        <w:contextualSpacing w:val="1"/>
      </w:pPr>
      <w:r w:rsidDel="00000000" w:rsidR="00000000" w:rsidRPr="00000000">
        <w:rPr>
          <w:rtl w:val="0"/>
        </w:rPr>
        <w:t xml:space="preserve">O desenvolvimento será feito, na maior parte, remotamente, só sendo exigida a presença de todos os integrantes da equipe em reuniões entre iterações e/ou reuniões com o patrocinador do projeto.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numPr>
          <w:ilvl w:val="2"/>
          <w:numId w:val="8"/>
        </w:numPr>
        <w:pBdr/>
        <w:contextualSpacing w:val="1"/>
        <w:rPr>
          <w:sz w:val="24"/>
          <w:szCs w:val="24"/>
        </w:rPr>
      </w:pPr>
      <w:bookmarkStart w:colFirst="0" w:colLast="0" w:name="_l2hnaro7chzg" w:id="8"/>
      <w:bookmarkEnd w:id="8"/>
      <w:r w:rsidDel="00000000" w:rsidR="00000000" w:rsidRPr="00000000">
        <w:rPr>
          <w:sz w:val="24"/>
          <w:szCs w:val="24"/>
          <w:rtl w:val="0"/>
        </w:rPr>
        <w:t xml:space="preserve">Restrições</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Alguns integrantes da equipe podem se tornar indisponíveis por tempo indeterminado ou novos integrantes podem se unir à equipe, o que afetará negativamente ou positivamente a produtividade da equipe, respectivamente. Porém o risco de isto acontecer é baixíssimo e quase nem é considerado;</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O patrocinador da equipe de construção tem a palavra final sobre o documento, e a equipe é obrigada a seguir quaisquer definições ou ordens dadas por este sobre qualquer assunto em qualquer momento do projeto.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8"/>
        </w:numPr>
        <w:pBdr/>
        <w:ind w:left="576" w:hanging="576"/>
        <w:rPr/>
      </w:pPr>
      <w:bookmarkStart w:colFirst="0" w:colLast="0" w:name="_1t3h5sf" w:id="9"/>
      <w:bookmarkEnd w:id="9"/>
      <w:r w:rsidDel="00000000" w:rsidR="00000000" w:rsidRPr="00000000">
        <w:rPr>
          <w:rtl w:val="0"/>
        </w:rPr>
        <w:t xml:space="preserve">Ferramentas de Escopo</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6"/>
          <w:szCs w:val="16"/>
        </w:rPr>
      </w:pPr>
      <w:r w:rsidDel="00000000" w:rsidR="00000000" w:rsidRPr="00000000">
        <w:rPr>
          <w:rtl w:val="0"/>
        </w:rPr>
      </w:r>
    </w:p>
    <w:tbl>
      <w:tblPr>
        <w:tblStyle w:val="Table4"/>
        <w:bidiVisual w:val="0"/>
        <w:tblW w:w="87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2"/>
        <w:gridCol w:w="2930"/>
        <w:gridCol w:w="2117"/>
        <w:gridCol w:w="1971"/>
        <w:tblGridChange w:id="0">
          <w:tblGrid>
            <w:gridCol w:w="1702"/>
            <w:gridCol w:w="2930"/>
            <w:gridCol w:w="2117"/>
            <w:gridCol w:w="1971"/>
          </w:tblGrid>
        </w:tblGridChange>
      </w:tblGrid>
      <w:tr>
        <w:trPr>
          <w:trHeight w:val="160" w:hRule="atLeast"/>
        </w:trPr>
        <w:tc>
          <w:tcPr>
            <w:shd w:fill="dbe5f1"/>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Ferramenta</w:t>
            </w:r>
          </w:p>
        </w:tc>
        <w:tc>
          <w:tcPr>
            <w:shd w:fill="dbe5f1"/>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Descrição da aplicação</w:t>
            </w:r>
          </w:p>
        </w:tc>
        <w:tc>
          <w:tcPr>
            <w:shd w:fill="dbe5f1"/>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Quando aplicar</w:t>
            </w:r>
          </w:p>
        </w:tc>
        <w:tc>
          <w:tcPr>
            <w:shd w:fill="dbe5f1"/>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Responsável</w:t>
            </w:r>
          </w:p>
        </w:tc>
      </w:tr>
      <w:tr>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sz w:val="18"/>
                <w:szCs w:val="18"/>
                <w:rtl w:val="0"/>
              </w:rPr>
              <w:t xml:space="preserve">Reuniões sobre o escopo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i w:val="0"/>
                <w:smallCaps w:val="0"/>
                <w:strike w:val="0"/>
                <w:color w:val="000000"/>
                <w:sz w:val="18"/>
                <w:szCs w:val="18"/>
                <w:u w:val="none"/>
                <w:vertAlign w:val="baseline"/>
                <w:rtl w:val="0"/>
              </w:rPr>
              <w:t xml:space="preserve">Serão usados para identificar </w:t>
            </w:r>
            <w:r w:rsidDel="00000000" w:rsidR="00000000" w:rsidRPr="00000000">
              <w:rPr>
                <w:sz w:val="18"/>
                <w:szCs w:val="18"/>
                <w:rtl w:val="0"/>
              </w:rPr>
              <w:t xml:space="preserve">se o escopo foi bem identificado e definido, se o plano do gerenciamento do escopo foi bem definido e se foi tudo aprovado pelo patrocinador do projeto.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i w:val="0"/>
                <w:smallCaps w:val="0"/>
                <w:strike w:val="0"/>
                <w:color w:val="000000"/>
                <w:sz w:val="18"/>
                <w:szCs w:val="18"/>
                <w:u w:val="none"/>
                <w:vertAlign w:val="baseline"/>
                <w:rtl w:val="0"/>
              </w:rPr>
              <w:t xml:space="preserve">Nos levantamentos iniciais</w:t>
            </w:r>
            <w:r w:rsidDel="00000000" w:rsidR="00000000" w:rsidRPr="00000000">
              <w:rPr>
                <w:sz w:val="18"/>
                <w:szCs w:val="18"/>
                <w:rtl w:val="0"/>
              </w:rPr>
              <w:t xml:space="preserve">, até o patrocinador do projeto estar satisfeito com o escopo.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sz w:val="18"/>
                <w:szCs w:val="18"/>
                <w:rtl w:val="0"/>
              </w:rPr>
              <w:t xml:space="preserve">Toda a Equipe</w:t>
            </w:r>
            <w:r w:rsidDel="00000000" w:rsidR="00000000" w:rsidRPr="00000000">
              <w:rPr>
                <w:rtl w:val="0"/>
              </w:rPr>
            </w:r>
          </w:p>
        </w:tc>
      </w:tr>
      <w:tr>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sz w:val="18"/>
                <w:szCs w:val="18"/>
                <w:rtl w:val="0"/>
              </w:rPr>
              <w:t xml:space="preserve">Plano de Gerenciamento do Escopo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i w:val="0"/>
                <w:smallCaps w:val="0"/>
                <w:strike w:val="0"/>
                <w:color w:val="000000"/>
                <w:sz w:val="18"/>
                <w:szCs w:val="18"/>
                <w:u w:val="none"/>
                <w:vertAlign w:val="baseline"/>
                <w:rtl w:val="0"/>
              </w:rPr>
              <w:t xml:space="preserve">Será feito um </w:t>
            </w:r>
            <w:r w:rsidDel="00000000" w:rsidR="00000000" w:rsidRPr="00000000">
              <w:rPr>
                <w:sz w:val="18"/>
                <w:szCs w:val="18"/>
                <w:rtl w:val="0"/>
              </w:rPr>
              <w:t xml:space="preserve">documento (este documento) que servirá de base para gerenciar o escopo do projeto, e será consultado em caso de dúvidas sobre como gerenciar o escopo do projeto.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i w:val="0"/>
                <w:smallCaps w:val="0"/>
                <w:strike w:val="0"/>
                <w:color w:val="000000"/>
                <w:sz w:val="18"/>
                <w:szCs w:val="18"/>
                <w:u w:val="none"/>
                <w:vertAlign w:val="baseline"/>
                <w:rtl w:val="0"/>
              </w:rPr>
              <w:t xml:space="preserve">No início do projeto</w:t>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i w:val="0"/>
                <w:smallCaps w:val="0"/>
                <w:strike w:val="0"/>
                <w:color w:val="000000"/>
                <w:sz w:val="18"/>
                <w:szCs w:val="18"/>
                <w:u w:val="none"/>
                <w:vertAlign w:val="baseline"/>
                <w:rtl w:val="0"/>
              </w:rPr>
              <w:t xml:space="preserve">Gerente de Projeto</w:t>
            </w:r>
          </w:p>
        </w:tc>
      </w:tr>
      <w:tr>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sz w:val="18"/>
                <w:szCs w:val="18"/>
                <w:rtl w:val="0"/>
              </w:rPr>
              <w:t xml:space="preserve">Termo de Abertura do Projeto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sz w:val="18"/>
                <w:szCs w:val="18"/>
                <w:rtl w:val="0"/>
              </w:rPr>
              <w:t xml:space="preserve">Será utilizado de acordo com as necessidades de informações sobre o projeto e o que será desenvolvido.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sz w:val="18"/>
                <w:szCs w:val="18"/>
                <w:rtl w:val="0"/>
              </w:rPr>
              <w:t xml:space="preserve">No início do projeto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sz w:val="18"/>
                <w:szCs w:val="18"/>
                <w:rtl w:val="0"/>
              </w:rPr>
              <w:t xml:space="preserve">Gerente de Projeto</w:t>
            </w:r>
            <w:r w:rsidDel="00000000" w:rsidR="00000000" w:rsidRPr="00000000">
              <w:rPr>
                <w:rtl w:val="0"/>
              </w:rPr>
            </w:r>
          </w:p>
        </w:tc>
      </w:tr>
      <w:tr>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sz w:val="18"/>
                <w:szCs w:val="18"/>
                <w:rtl w:val="0"/>
              </w:rPr>
              <w:t xml:space="preserve">Plano de Gerenciamento do Projeto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sz w:val="18"/>
                <w:szCs w:val="18"/>
                <w:rtl w:val="0"/>
              </w:rPr>
              <w:t xml:space="preserve">Será atualizado de acordo com as atualizações e mudanças no plano de gerenciamento de escopo que tenham impacto no plano de projeto.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sz w:val="18"/>
                <w:szCs w:val="18"/>
                <w:rtl w:val="0"/>
              </w:rPr>
              <w:t xml:space="preserve">Em todas as fases de desenvolvimento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sz w:val="18"/>
                <w:szCs w:val="18"/>
                <w:u w:val="none"/>
                <w:vertAlign w:val="baseline"/>
              </w:rPr>
            </w:pPr>
            <w:r w:rsidDel="00000000" w:rsidR="00000000" w:rsidRPr="00000000">
              <w:rPr>
                <w:sz w:val="18"/>
                <w:szCs w:val="18"/>
                <w:rtl w:val="0"/>
              </w:rPr>
              <w:t xml:space="preserve">Toda a Equipe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8"/>
        </w:numPr>
        <w:pBdr/>
        <w:ind w:left="432" w:hanging="432"/>
        <w:rPr>
          <w:u w:val="none"/>
        </w:rPr>
      </w:pPr>
      <w:bookmarkStart w:colFirst="0" w:colLast="0" w:name="_xkt9x1y9vc69" w:id="10"/>
      <w:bookmarkEnd w:id="10"/>
      <w:r w:rsidDel="00000000" w:rsidR="00000000" w:rsidRPr="00000000">
        <w:rPr>
          <w:u w:val="none"/>
          <w:rtl w:val="0"/>
        </w:rPr>
        <w:t xml:space="preserve">Definir o escopo</w:t>
      </w:r>
    </w:p>
    <w:p w:rsidR="00000000" w:rsidDel="00000000" w:rsidP="00000000" w:rsidRDefault="00000000" w:rsidRPr="00000000">
      <w:pPr>
        <w:pBdr/>
        <w:tabs>
          <w:tab w:val="center" w:pos="4320"/>
          <w:tab w:val="right" w:pos="8640"/>
        </w:tabs>
        <w:contextualSpacing w:val="0"/>
        <w:rPr>
          <w:vertAlign w:val="baseline"/>
        </w:rPr>
      </w:pPr>
      <w:r w:rsidDel="00000000" w:rsidR="00000000" w:rsidRPr="00000000">
        <w:rPr>
          <w:rtl w:val="0"/>
        </w:rPr>
        <w:t xml:space="preserve">O escopo será definido de acordo com as necessidades do negócio e existe a possibilidade de mudança a cada iteração ao longo do desenvolvimento do projeto e do produto, equipes de desenvolvimento podem também impactar em mudanças do escopo caso achem que seja necessário para conseguir executar suas atividades de acordo.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8"/>
        </w:numPr>
        <w:pBdr/>
        <w:ind w:left="432" w:hanging="432"/>
        <w:rPr>
          <w:u w:val="none"/>
        </w:rPr>
      </w:pPr>
      <w:bookmarkStart w:colFirst="0" w:colLast="0" w:name="_qwj0dpmk1d0k" w:id="11"/>
      <w:bookmarkEnd w:id="11"/>
      <w:r w:rsidDel="00000000" w:rsidR="00000000" w:rsidRPr="00000000">
        <w:rPr>
          <w:u w:val="none"/>
          <w:rtl w:val="0"/>
        </w:rPr>
        <w:t xml:space="preserve">Criar a EAP</w:t>
      </w:r>
    </w:p>
    <w:p w:rsidR="00000000" w:rsidDel="00000000" w:rsidP="00000000" w:rsidRDefault="00000000" w:rsidRPr="00000000">
      <w:pPr>
        <w:pBdr/>
        <w:contextualSpacing w:val="0"/>
        <w:rPr>
          <w:vertAlign w:val="baseline"/>
        </w:rPr>
      </w:pPr>
      <w:r w:rsidDel="00000000" w:rsidR="00000000" w:rsidRPr="00000000">
        <w:rPr>
          <w:rtl w:val="0"/>
        </w:rPr>
        <w:t xml:space="preserve">A EAP é definida de acordo com as necessidades que o negócio mostrou, ela é influenciada por parte dos requisitos e escopo, e se mantém estável por todo o ciclo de vida, devido a complexidade do problema e a forma de desenvolvimento iterativo que a equipe optou para executar a construção.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8"/>
        </w:numPr>
        <w:pBdr/>
        <w:ind w:left="432" w:hanging="432"/>
        <w:rPr>
          <w:u w:val="none"/>
        </w:rPr>
      </w:pPr>
      <w:bookmarkStart w:colFirst="0" w:colLast="0" w:name="_xr6zjbyhfl2l" w:id="12"/>
      <w:bookmarkEnd w:id="12"/>
      <w:r w:rsidDel="00000000" w:rsidR="00000000" w:rsidRPr="00000000">
        <w:rPr>
          <w:u w:val="none"/>
          <w:rtl w:val="0"/>
        </w:rPr>
        <w:t xml:space="preserve">Validar o escopo</w:t>
      </w:r>
    </w:p>
    <w:p w:rsidR="00000000" w:rsidDel="00000000" w:rsidP="00000000" w:rsidRDefault="00000000" w:rsidRPr="00000000">
      <w:pPr>
        <w:pBdr/>
        <w:tabs>
          <w:tab w:val="center" w:pos="4320"/>
          <w:tab w:val="right" w:pos="8640"/>
        </w:tabs>
        <w:contextualSpacing w:val="0"/>
        <w:rPr>
          <w:vertAlign w:val="baseline"/>
        </w:rPr>
      </w:pPr>
      <w:r w:rsidDel="00000000" w:rsidR="00000000" w:rsidRPr="00000000">
        <w:rPr>
          <w:rtl w:val="0"/>
        </w:rPr>
        <w:t xml:space="preserve">O escopo é validado em conformidade com a equipe, a equipe é pequena e bem conectada e a validação ocorre sem a necessidade de documentos, mas através da concordância entre os membros da equipe.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8"/>
        </w:numPr>
        <w:pBdr/>
        <w:ind w:left="432" w:hanging="432"/>
        <w:rPr>
          <w:u w:val="none"/>
        </w:rPr>
      </w:pPr>
      <w:bookmarkStart w:colFirst="0" w:colLast="0" w:name="_hamnhkqyljvd" w:id="13"/>
      <w:bookmarkEnd w:id="13"/>
      <w:r w:rsidDel="00000000" w:rsidR="00000000" w:rsidRPr="00000000">
        <w:rPr>
          <w:u w:val="none"/>
          <w:rtl w:val="0"/>
        </w:rPr>
        <w:t xml:space="preserve">Controlar o escopo</w:t>
      </w:r>
    </w:p>
    <w:p w:rsidR="00000000" w:rsidDel="00000000" w:rsidP="00000000" w:rsidRDefault="00000000" w:rsidRPr="00000000">
      <w:pPr>
        <w:pBdr/>
        <w:contextualSpacing w:val="0"/>
        <w:rPr/>
      </w:pPr>
      <w:r w:rsidDel="00000000" w:rsidR="00000000" w:rsidRPr="00000000">
        <w:rPr>
          <w:rtl w:val="0"/>
        </w:rPr>
        <w:t xml:space="preserve">O escopo será monitorado e controlado por parte do Gerente de Projeto, ele será o intermédio entre as solicitações de mudança e a mudança propriamente dita, analisando o seu impacto no escopo e no projeto, comunicando ao resto da equipe e obtendo o consenso e aprovação  para poder implementar tais mudanças.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8675.0" w:type="dxa"/>
        <w:jc w:val="left"/>
        <w:tblInd w:w="-2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438"/>
        <w:gridCol w:w="4678"/>
        <w:gridCol w:w="1559"/>
        <w:tblGridChange w:id="0">
          <w:tblGrid>
            <w:gridCol w:w="2438"/>
            <w:gridCol w:w="4678"/>
            <w:gridCol w:w="1559"/>
          </w:tblGrid>
        </w:tblGridChange>
      </w:tblGrid>
      <w:tr>
        <w:trPr>
          <w:trHeight w:val="360" w:hRule="atLeast"/>
        </w:trPr>
        <w:tc>
          <w:tcPr>
            <w:gridSpan w:val="3"/>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Aprovações</w:t>
            </w:r>
          </w:p>
        </w:tc>
      </w:tr>
      <w:tr>
        <w:trPr>
          <w:trHeight w:val="280" w:hRule="atLeast"/>
        </w:trPr>
        <w:tc>
          <w:tcPr>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Participante</w:t>
            </w:r>
          </w:p>
        </w:tc>
        <w:tc>
          <w:tcPr>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Assinatura</w:t>
            </w:r>
          </w:p>
        </w:tc>
        <w:tc>
          <w:tcPr>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Data</w:t>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Patrocinador do Projeto(Professor Gilmar</w:t>
            </w: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tl w:val="0"/>
              </w:rPr>
              <w:t xml:space="preserve">19/05/2017</w:t>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Gerente do Projeto</w:t>
            </w:r>
          </w:p>
        </w:tc>
        <w:tc>
          <w:tcPr>
            <w:vAlign w:val="center"/>
          </w:tcPr>
          <w:p w:rsidR="00000000" w:rsidDel="00000000" w:rsidP="00000000" w:rsidRDefault="00000000" w:rsidRPr="00000000">
            <w:pPr>
              <w:pBdr/>
              <w:contextualSpacing w:val="0"/>
              <w:rPr/>
            </w:pP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tl w:val="0"/>
              </w:rPr>
              <w:t xml:space="preserve">19/05/2017</w:t>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8" w:type="default"/>
      <w:footerReference r:id="rId9"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bl>
    <w:tblPr>
      <w:tblStyle w:val="Table7"/>
      <w:bidiVisual w:val="0"/>
      <w:tblW w:w="9254.0" w:type="dxa"/>
      <w:jc w:val="center"/>
      <w:tblBorders>
        <w:top w:color="000000" w:space="0" w:sz="4" w:val="single"/>
      </w:tblBorders>
      <w:tblLayout w:type="fixed"/>
      <w:tblLook w:val="0000"/>
    </w:tblPr>
    <w:tblGrid>
      <w:gridCol w:w="3952"/>
      <w:gridCol w:w="5302"/>
      <w:tblGridChange w:id="0">
        <w:tblGrid>
          <w:gridCol w:w="3952"/>
          <w:gridCol w:w="5302"/>
        </w:tblGrid>
      </w:tblGridChange>
    </w:tblGrid>
    <w:tr>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Calibri" w:cs="Calibri" w:eastAsia="Calibri" w:hAnsi="Calibri"/>
              <w:b w:val="0"/>
              <w:i w:val="0"/>
              <w:smallCaps w:val="0"/>
              <w:strike w:val="0"/>
              <w:color w:val="244061"/>
              <w:sz w:val="22"/>
              <w:szCs w:val="22"/>
              <w:u w:val="none"/>
              <w:vertAlign w:val="baseline"/>
            </w:rPr>
          </w:pP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Plano de gerenciamento do escopo.docx</w:t>
          </w:r>
        </w:p>
      </w:tc>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right"/>
            <w:rPr>
              <w:rFonts w:ascii="Calibri" w:cs="Calibri" w:eastAsia="Calibri" w:hAnsi="Calibri"/>
              <w:b w:val="0"/>
              <w:i w:val="0"/>
              <w:smallCaps w:val="0"/>
              <w:strike w:val="0"/>
              <w:color w:val="244061"/>
              <w:sz w:val="22"/>
              <w:szCs w:val="22"/>
              <w:u w:val="none"/>
              <w:vertAlign w:val="baseline"/>
            </w:rPr>
          </w:pP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Página </w:t>
          </w:r>
          <w:r w:rsidDel="00000000" w:rsidR="00000000" w:rsidRPr="00000000">
            <w:rPr>
              <w:rFonts w:ascii="Calibri" w:cs="Calibri" w:eastAsia="Calibri" w:hAnsi="Calibri"/>
              <w:b w:val="0"/>
              <w:i w:val="0"/>
              <w:smallCaps w:val="0"/>
              <w:strike w:val="0"/>
              <w:color w:val="244061"/>
              <w:sz w:val="22"/>
              <w:szCs w:val="22"/>
              <w:u w:val="none"/>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 de </w:t>
          </w:r>
          <w:r w:rsidDel="00000000" w:rsidR="00000000" w:rsidRPr="00000000">
            <w:rPr>
              <w:rFonts w:ascii="Calibri" w:cs="Calibri" w:eastAsia="Calibri" w:hAnsi="Calibri"/>
              <w:b w:val="0"/>
              <w:i w:val="0"/>
              <w:smallCaps w:val="0"/>
              <w:strike w:val="0"/>
              <w:color w:val="244061"/>
              <w:sz w:val="22"/>
              <w:szCs w:val="22"/>
              <w:u w:val="none"/>
              <w:vertAlign w:val="baseline"/>
            </w:rPr>
            <w:fldChar w:fldCharType="begin"/>
            <w:instrText xml:space="preserve">NUMPAGES</w:instrText>
            <w:fldChar w:fldCharType="separate"/>
            <w:fldChar w:fldCharType="end"/>
          </w: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Calibri" w:cs="Calibri" w:eastAsia="Calibri" w:hAnsi="Calibri"/>
              <w:b w:val="0"/>
              <w:i w:val="0"/>
              <w:smallCaps w:val="0"/>
              <w:strike w:val="0"/>
              <w:color w:val="244061"/>
              <w:sz w:val="22"/>
              <w:szCs w:val="22"/>
              <w:u w:val="none"/>
              <w:vertAlign w:val="baseline"/>
            </w:rPr>
          </w:pP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PMO Escritório de Projetos</w:t>
          </w:r>
        </w:p>
      </w:tc>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right"/>
            <w:rPr>
              <w:rFonts w:ascii="Calibri" w:cs="Calibri" w:eastAsia="Calibri" w:hAnsi="Calibri"/>
              <w:b w:val="0"/>
              <w:i w:val="0"/>
              <w:smallCaps w:val="0"/>
              <w:strike w:val="0"/>
              <w:color w:val="244061"/>
              <w:sz w:val="22"/>
              <w:szCs w:val="22"/>
              <w:u w:val="none"/>
              <w:vertAlign w:val="baseline"/>
            </w:rPr>
          </w:pPr>
          <w:hyperlink r:id="rId1">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http://escritoriodeprojetos.com.br</w:t>
            </w:r>
          </w:hyperlink>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708" w:line="276" w:lineRule="auto"/>
      <w:ind w:left="0" w:right="0" w:firstLine="0"/>
      <w:contextualSpacing w:val="0"/>
      <w:jc w:val="left"/>
      <w:rPr/>
    </w:pPr>
    <w:r w:rsidDel="00000000" w:rsidR="00000000" w:rsidRPr="00000000">
      <w:rPr>
        <w:rtl w:val="0"/>
      </w:rPr>
    </w:r>
  </w:p>
  <w:tbl>
    <w:tblPr>
      <w:tblStyle w:val="Table6"/>
      <w:bidiVisual w:val="0"/>
      <w:tblW w:w="84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2"/>
      <w:gridCol w:w="1956"/>
      <w:tblGridChange w:id="0">
        <w:tblGrid>
          <w:gridCol w:w="6492"/>
          <w:gridCol w:w="1956"/>
        </w:tblGrid>
      </w:tblGridChange>
    </w:tblGrid>
    <w:tr>
      <w:trPr>
        <w:trHeight w:val="560" w:hRule="atLeast"/>
      </w:trPr>
      <w:tc>
        <w:tcP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Plano de gerenciamento do escopo</w:t>
          </w:r>
        </w:p>
      </w:tc>
      <w:tc>
        <w:tcPr>
          <w:vMerge w:val="restart"/>
          <w:vAlign w:val="center"/>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drawing>
              <wp:inline distB="0" distT="0" distL="0" distR="0">
                <wp:extent cx="1104900" cy="48387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104900" cy="483870"/>
                        </a:xfrm>
                        <a:prstGeom prst="rect"/>
                        <a:ln/>
                      </pic:spPr>
                    </pic:pic>
                  </a:graphicData>
                </a:graphic>
              </wp:inline>
            </w:drawing>
          </w:r>
          <w:r w:rsidDel="00000000" w:rsidR="00000000" w:rsidRPr="00000000">
            <w:rPr>
              <w:rtl w:val="0"/>
            </w:rPr>
          </w:r>
        </w:p>
      </w:tc>
    </w:tr>
    <w:tr>
      <w:trPr>
        <w:trHeight w:val="560" w:hRule="atLeast"/>
      </w:trPr>
      <w:tc>
        <w:tcP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Planta+</w:t>
          </w: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120" w:line="240" w:lineRule="auto"/>
      <w:ind w:left="432" w:right="0" w:hanging="432"/>
      <w:jc w:val="left"/>
    </w:pPr>
    <w:rPr>
      <w:rFonts w:ascii="Cambria" w:cs="Cambria" w:eastAsia="Cambria" w:hAnsi="Cambria"/>
      <w:b w:val="1"/>
      <w:i w:val="0"/>
      <w:smallCaps w:val="0"/>
      <w:strike w:val="0"/>
      <w:color w:val="366091"/>
      <w:sz w:val="28"/>
      <w:szCs w:val="28"/>
      <w:u w:val="single"/>
      <w:vertAlign w:val="baseline"/>
    </w:rPr>
  </w:style>
  <w:style w:type="paragraph" w:styleId="Heading2">
    <w:name w:val="heading 2"/>
    <w:basedOn w:val="Normal"/>
    <w:next w:val="Normal"/>
    <w:pPr>
      <w:keepNext w:val="1"/>
      <w:keepLines w:val="1"/>
      <w:widowControl w:val="0"/>
      <w:pBdr/>
      <w:spacing w:after="0" w:before="200" w:line="240" w:lineRule="auto"/>
      <w:ind w:left="576" w:right="0" w:hanging="576"/>
      <w:jc w:val="left"/>
    </w:pPr>
    <w:rPr>
      <w:rFonts w:ascii="Cambria" w:cs="Cambria" w:eastAsia="Cambria" w:hAnsi="Cambria"/>
      <w:b w:val="1"/>
      <w:i w:val="0"/>
      <w:smallCaps w:val="0"/>
      <w:strike w:val="0"/>
      <w:color w:val="244061"/>
      <w:sz w:val="28"/>
      <w:szCs w:val="28"/>
      <w:u w:val="none"/>
      <w:vertAlign w:val="baseline"/>
    </w:rPr>
  </w:style>
  <w:style w:type="paragraph" w:styleId="Heading3">
    <w:name w:val="heading 3"/>
    <w:basedOn w:val="Normal"/>
    <w:next w:val="Normal"/>
    <w:pPr>
      <w:keepNext w:val="1"/>
      <w:keepLines w:val="1"/>
      <w:widowControl w:val="0"/>
      <w:pBdr/>
      <w:spacing w:after="0" w:before="120" w:line="240" w:lineRule="auto"/>
      <w:ind w:left="720" w:right="0" w:hanging="720"/>
      <w:jc w:val="left"/>
    </w:pPr>
    <w:rPr>
      <w:rFonts w:ascii="Cambria" w:cs="Cambria" w:eastAsia="Cambria" w:hAnsi="Cambria"/>
      <w:b w:val="1"/>
      <w:i w:val="0"/>
      <w:smallCaps w:val="0"/>
      <w:strike w:val="0"/>
      <w:color w:val="366091"/>
      <w:sz w:val="28"/>
      <w:szCs w:val="28"/>
      <w:u w:val="none"/>
      <w:vertAlign w:val="baseline"/>
    </w:rPr>
  </w:style>
  <w:style w:type="paragraph" w:styleId="Heading4">
    <w:name w:val="heading 4"/>
    <w:basedOn w:val="Normal"/>
    <w:next w:val="Normal"/>
    <w:pPr>
      <w:keepNext w:val="1"/>
      <w:keepLines w:val="1"/>
      <w:widowControl w:val="0"/>
      <w:pBdr/>
      <w:spacing w:after="0" w:before="40" w:line="240" w:lineRule="auto"/>
      <w:ind w:left="864" w:right="0" w:hanging="864"/>
      <w:jc w:val="left"/>
    </w:pPr>
    <w:rPr>
      <w:rFonts w:ascii="Cambria" w:cs="Cambria" w:eastAsia="Cambria" w:hAnsi="Cambria"/>
      <w:b w:val="0"/>
      <w:i w:val="1"/>
      <w:smallCaps w:val="0"/>
      <w:strike w:val="0"/>
      <w:color w:val="366091"/>
      <w:sz w:val="22"/>
      <w:szCs w:val="22"/>
      <w:u w:val="none"/>
      <w:vertAlign w:val="baseline"/>
    </w:rPr>
  </w:style>
  <w:style w:type="paragraph" w:styleId="Heading5">
    <w:name w:val="heading 5"/>
    <w:basedOn w:val="Normal"/>
    <w:next w:val="Normal"/>
    <w:pPr>
      <w:keepNext w:val="1"/>
      <w:keepLines w:val="1"/>
      <w:widowControl w:val="0"/>
      <w:pBdr/>
      <w:spacing w:after="0" w:before="40" w:line="240" w:lineRule="auto"/>
      <w:ind w:left="1008" w:right="0" w:hanging="1008"/>
      <w:jc w:val="left"/>
    </w:pPr>
    <w:rPr>
      <w:rFonts w:ascii="Cambria" w:cs="Cambria" w:eastAsia="Cambria" w:hAnsi="Cambria"/>
      <w:b w:val="0"/>
      <w:i w:val="0"/>
      <w:smallCaps w:val="0"/>
      <w:strike w:val="0"/>
      <w:color w:val="366091"/>
      <w:sz w:val="22"/>
      <w:szCs w:val="22"/>
      <w:u w:val="none"/>
      <w:vertAlign w:val="baseline"/>
    </w:rPr>
  </w:style>
  <w:style w:type="paragraph" w:styleId="Heading6">
    <w:name w:val="heading 6"/>
    <w:basedOn w:val="Normal"/>
    <w:next w:val="Normal"/>
    <w:pPr>
      <w:keepNext w:val="1"/>
      <w:keepLines w:val="1"/>
      <w:widowControl w:val="0"/>
      <w:pBdr/>
      <w:spacing w:after="0" w:before="40" w:line="240" w:lineRule="auto"/>
      <w:ind w:left="1152" w:right="0" w:hanging="1152"/>
      <w:jc w:val="left"/>
    </w:pPr>
    <w:rPr>
      <w:rFonts w:ascii="Cambria" w:cs="Cambria" w:eastAsia="Cambria" w:hAnsi="Cambria"/>
      <w:b w:val="0"/>
      <w:i w:val="0"/>
      <w:smallCaps w:val="0"/>
      <w:strike w:val="0"/>
      <w:color w:val="243f61"/>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28.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240" w:line="240" w:lineRule="auto"/>
      <w:contextualSpacing w:val="1"/>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github.com/RodrigoAguiar0/Plantaplus/blob/master/Planodegerenciamentodoescopo.docx" TargetMode="External"/><Relationship Id="rId6" Type="http://schemas.openxmlformats.org/officeDocument/2006/relationships/hyperlink" Target="https://github.com/RodrigoAguiar0/Plantaplus/blob/master/4.2%20Plano%20de%20gerenciamento%20do%20projeto.docx" TargetMode="External"/><Relationship Id="rId7" Type="http://schemas.openxmlformats.org/officeDocument/2006/relationships/hyperlink" Target="https://github.com/RodrigoAguiar0/Plantaplus/blob/master/Termo%20de%20Abertura%20do%20Projeto%20v5W2H.odt"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escritoriodeprojetos.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