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ABE" w:rsidRPr="00F47ABE" w:rsidRDefault="00F47ABE" w:rsidP="00F47ABE">
      <w:pPr>
        <w:rPr>
          <w:b/>
          <w:bCs/>
          <w:sz w:val="24"/>
          <w:szCs w:val="24"/>
        </w:rPr>
      </w:pPr>
      <w:r w:rsidRPr="00F47ABE">
        <w:rPr>
          <w:b/>
          <w:bCs/>
          <w:sz w:val="24"/>
          <w:szCs w:val="24"/>
        </w:rPr>
        <w:t>TESTE DELPHI</w:t>
      </w:r>
    </w:p>
    <w:p w:rsidR="00F47ABE" w:rsidRDefault="00F47ABE" w:rsidP="00F47ABE"/>
    <w:p w:rsidR="00F47ABE" w:rsidRDefault="00F47ABE" w:rsidP="00F47ABE">
      <w:r>
        <w:t>1) Criar uma tela para consulta dos clientes permitindo:</w:t>
      </w:r>
    </w:p>
    <w:p w:rsidR="00F47ABE" w:rsidRDefault="00F47ABE" w:rsidP="00F47ABE">
      <w:r>
        <w:t xml:space="preserve">      a) Filtrar por nome e/ou somente ativos.</w:t>
      </w:r>
    </w:p>
    <w:p w:rsidR="00F47ABE" w:rsidRDefault="00F47ABE" w:rsidP="00F47ABE">
      <w:r>
        <w:t xml:space="preserve">      b) Incluir, alterar e excluir.</w:t>
      </w:r>
    </w:p>
    <w:p w:rsidR="00F47ABE" w:rsidRDefault="00F47ABE" w:rsidP="00F47ABE"/>
    <w:p w:rsidR="00F47ABE" w:rsidRDefault="00F47ABE" w:rsidP="00F47ABE">
      <w:r>
        <w:t xml:space="preserve">2) Criar um cadastro de clientes contendo: </w:t>
      </w:r>
    </w:p>
    <w:p w:rsidR="00F47ABE" w:rsidRDefault="00F47ABE" w:rsidP="00F47ABE">
      <w:bookmarkStart w:id="0" w:name="_GoBack"/>
      <w:bookmarkEnd w:id="0"/>
      <w:r>
        <w:t xml:space="preserve">      a) nome, obrigatório;</w:t>
      </w:r>
    </w:p>
    <w:p w:rsidR="00F47ABE" w:rsidRDefault="00F47ABE" w:rsidP="00F47ABE">
      <w:r>
        <w:t xml:space="preserve">      b) tipo (pessoa física ou jurídica), obrigatório;</w:t>
      </w:r>
    </w:p>
    <w:p w:rsidR="00F47ABE" w:rsidRDefault="00F47ABE" w:rsidP="00F47ABE">
      <w:r>
        <w:t xml:space="preserve"> </w:t>
      </w:r>
      <w:r>
        <w:t xml:space="preserve">     c) CPF (se pessoa física) ou CNPJ (se pessoa jurídica), obrigatório;</w:t>
      </w:r>
    </w:p>
    <w:p w:rsidR="00F47ABE" w:rsidRDefault="00F47ABE" w:rsidP="00F47ABE">
      <w:r>
        <w:t xml:space="preserve">      d) RG (se pessoa física) ou IE (se pessoa jurídica);</w:t>
      </w:r>
    </w:p>
    <w:p w:rsidR="00F47ABE" w:rsidRDefault="00F47ABE" w:rsidP="00F47ABE">
      <w:r>
        <w:t xml:space="preserve">      e) Data de Cadastro;</w:t>
      </w:r>
    </w:p>
    <w:p w:rsidR="00F47ABE" w:rsidRDefault="00F47ABE" w:rsidP="00F47ABE">
      <w:r>
        <w:t xml:space="preserve">      f) Ativo (se está ativo);     </w:t>
      </w:r>
    </w:p>
    <w:p w:rsidR="00F47ABE" w:rsidRDefault="00F47ABE" w:rsidP="00F47ABE">
      <w:r>
        <w:t xml:space="preserve">      g) Telefone, contendo </w:t>
      </w:r>
      <w:proofErr w:type="spellStart"/>
      <w:r>
        <w:t>ddd</w:t>
      </w:r>
      <w:proofErr w:type="spellEnd"/>
      <w:r>
        <w:t xml:space="preserve"> e número, permitir adicionar mais do que um e remover os</w:t>
      </w:r>
      <w:r>
        <w:t xml:space="preserve"> </w:t>
      </w:r>
      <w:r>
        <w:t>adicionados. (Mestre Detalhe)</w:t>
      </w:r>
    </w:p>
    <w:p w:rsidR="00F47ABE" w:rsidRDefault="00F47ABE" w:rsidP="00F47ABE">
      <w:r>
        <w:t xml:space="preserve">      h) Endereço, contendo logradouro, número, CEP (Via CEP </w:t>
      </w:r>
      <w:proofErr w:type="spellStart"/>
      <w:r>
        <w:t>Rest</w:t>
      </w:r>
      <w:proofErr w:type="spellEnd"/>
      <w:r>
        <w:t>), Bairro, Cidade, estado, país.</w:t>
      </w:r>
      <w:r>
        <w:t xml:space="preserve"> </w:t>
      </w:r>
      <w:proofErr w:type="gramStart"/>
      <w:r>
        <w:t>(</w:t>
      </w:r>
      <w:proofErr w:type="gramEnd"/>
      <w:r>
        <w:t>Mestre Detalhe)</w:t>
      </w:r>
    </w:p>
    <w:p w:rsidR="00F47ABE" w:rsidRDefault="00F47ABE" w:rsidP="00F47ABE">
      <w:r>
        <w:t xml:space="preserve">      i) Ao gravar validar se já existe um cliente cadastrado com o CPF/CNPJ informado.</w:t>
      </w:r>
    </w:p>
    <w:p w:rsidR="00F47ABE" w:rsidRDefault="00F47ABE" w:rsidP="00F47ABE"/>
    <w:p w:rsidR="00F47ABE" w:rsidRDefault="00F47ABE" w:rsidP="00F47ABE">
      <w:r>
        <w:t>Desenvolver o teste utilizando Delphi.</w:t>
      </w:r>
    </w:p>
    <w:p w:rsidR="00F47ABE" w:rsidRDefault="00F47ABE" w:rsidP="00F47ABE">
      <w:r>
        <w:t>Enviar junto com o teste o script SQL da criação das tabelas.</w:t>
      </w:r>
    </w:p>
    <w:p w:rsidR="00F47ABE" w:rsidRDefault="00F47ABE" w:rsidP="00F47ABE">
      <w:r>
        <w:t>Devolver no e</w:t>
      </w:r>
      <w:r>
        <w:t>-</w:t>
      </w:r>
      <w:r>
        <w:t xml:space="preserve">mail o código ou subir no </w:t>
      </w:r>
      <w:proofErr w:type="spellStart"/>
      <w:r>
        <w:t>github</w:t>
      </w:r>
      <w:proofErr w:type="spellEnd"/>
      <w:r>
        <w:t>.</w:t>
      </w:r>
    </w:p>
    <w:p w:rsidR="00F47ABE" w:rsidRDefault="00F47ABE" w:rsidP="00F47ABE"/>
    <w:p w:rsidR="00F47ABE" w:rsidRDefault="00F47ABE" w:rsidP="00F47ABE">
      <w:r>
        <w:t>Link busca CEP</w:t>
      </w:r>
    </w:p>
    <w:p w:rsidR="00F47ABE" w:rsidRDefault="00F47ABE" w:rsidP="00F47ABE">
      <w:hyperlink r:id="rId4" w:history="1">
        <w:r w:rsidRPr="00B834E9">
          <w:rPr>
            <w:rStyle w:val="Hyperlink"/>
          </w:rPr>
          <w:t>https://viacep.com.br/</w:t>
        </w:r>
      </w:hyperlink>
    </w:p>
    <w:p w:rsidR="00F47ABE" w:rsidRDefault="00F47ABE" w:rsidP="00F47ABE"/>
    <w:sectPr w:rsidR="00F47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BE"/>
    <w:rsid w:val="00284B6C"/>
    <w:rsid w:val="00304666"/>
    <w:rsid w:val="00F4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DA96"/>
  <w15:chartTrackingRefBased/>
  <w15:docId w15:val="{E7B08128-7F3D-4BA6-A9B1-57A3EDDD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7A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7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acep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872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Mônica Braz da Silva</dc:creator>
  <cp:keywords/>
  <dc:description/>
  <cp:lastModifiedBy>Mônica Braz da Silva</cp:lastModifiedBy>
  <cp:revision>1</cp:revision>
  <dcterms:created xsi:type="dcterms:W3CDTF">2022-02-21T13:21:00Z</dcterms:created>
  <dcterms:modified xsi:type="dcterms:W3CDTF">2022-02-21T13:25:00Z</dcterms:modified>
</cp:coreProperties>
</file>