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38" w:rsidRDefault="00AC7E66" w:rsidP="00822B38">
      <w:pPr>
        <w:spacing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Rodrigo Angelo </w:t>
      </w:r>
      <w:proofErr w:type="spellStart"/>
      <w:r>
        <w:rPr>
          <w:rFonts w:ascii="Arial" w:hAnsi="Arial"/>
          <w:color w:val="000000"/>
          <w:sz w:val="24"/>
          <w:szCs w:val="24"/>
        </w:rPr>
        <w:t>Valentini</w:t>
      </w:r>
      <w:proofErr w:type="spellEnd"/>
    </w:p>
    <w:p w:rsidR="00AC7E66" w:rsidRDefault="00AC7E66" w:rsidP="00822B38">
      <w:pPr>
        <w:spacing w:after="0"/>
        <w:rPr>
          <w:rFonts w:ascii="Arial" w:hAnsi="Arial"/>
          <w:color w:val="000000"/>
          <w:sz w:val="24"/>
          <w:szCs w:val="24"/>
        </w:rPr>
      </w:pPr>
    </w:p>
    <w:p w:rsidR="00AC7E66" w:rsidRDefault="00AC7E66" w:rsidP="00AC7E66">
      <w:pPr>
        <w:spacing w:after="0"/>
        <w:jc w:val="center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Design Web</w:t>
      </w:r>
    </w:p>
    <w:p w:rsidR="00AC7E66" w:rsidRDefault="00AC7E66" w:rsidP="00AC7E66">
      <w:pPr>
        <w:spacing w:after="0" w:line="360" w:lineRule="auto"/>
        <w:jc w:val="center"/>
        <w:rPr>
          <w:rFonts w:ascii="Arial" w:hAnsi="Arial"/>
          <w:color w:val="000000"/>
          <w:sz w:val="24"/>
          <w:szCs w:val="24"/>
        </w:rPr>
      </w:pPr>
    </w:p>
    <w:p w:rsidR="008C0FEE" w:rsidRDefault="00AC7E66" w:rsidP="00822B38">
      <w:pPr>
        <w:spacing w:after="0"/>
        <w:ind w:firstLine="85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Nos dias atuais os sistemas web estão em constante crescimento, assim como a demanda da qualidade e eficiência dos mesmos. Outro fator importante é a </w:t>
      </w:r>
      <w:proofErr w:type="spellStart"/>
      <w:r>
        <w:rPr>
          <w:rFonts w:ascii="Arial" w:hAnsi="Arial"/>
          <w:color w:val="000000"/>
          <w:sz w:val="24"/>
          <w:szCs w:val="24"/>
        </w:rPr>
        <w:t>responsividade</w:t>
      </w:r>
      <w:proofErr w:type="spellEnd"/>
      <w:r>
        <w:rPr>
          <w:rFonts w:ascii="Arial" w:hAnsi="Arial"/>
          <w:color w:val="000000"/>
          <w:sz w:val="24"/>
          <w:szCs w:val="24"/>
        </w:rPr>
        <w:t>, devido ao alto uso de dispositivos móveis, onde o sistema se adapta conforme a resolução d</w:t>
      </w:r>
      <w:r>
        <w:rPr>
          <w:rFonts w:ascii="Arial" w:hAnsi="Arial"/>
          <w:color w:val="000000"/>
          <w:sz w:val="24"/>
          <w:szCs w:val="24"/>
        </w:rPr>
        <w:t xml:space="preserve">a tela do dispositivo. Porém para chegar a esses quesitos é crucial o trabalho de design, </w:t>
      </w:r>
      <w:r w:rsidR="00822B38">
        <w:rPr>
          <w:rFonts w:ascii="Arial" w:hAnsi="Arial"/>
          <w:color w:val="000000"/>
          <w:sz w:val="24"/>
          <w:szCs w:val="24"/>
        </w:rPr>
        <w:t>o que</w:t>
      </w:r>
      <w:r>
        <w:rPr>
          <w:rFonts w:ascii="Arial" w:hAnsi="Arial"/>
          <w:color w:val="000000"/>
          <w:sz w:val="24"/>
          <w:szCs w:val="24"/>
        </w:rPr>
        <w:t xml:space="preserve"> afetando diretamente na qualidade do produto final.</w:t>
      </w:r>
    </w:p>
    <w:p w:rsidR="008C0FEE" w:rsidRDefault="00AC7E66" w:rsidP="00822B38">
      <w:pPr>
        <w:ind w:firstLine="70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O design consiste no planejamento e criação de web sites envolvendo </w:t>
      </w:r>
      <w:r w:rsidR="00822B38">
        <w:rPr>
          <w:rFonts w:ascii="Arial" w:hAnsi="Arial"/>
          <w:color w:val="000000"/>
          <w:sz w:val="24"/>
          <w:szCs w:val="24"/>
        </w:rPr>
        <w:t>arquitetura</w:t>
      </w:r>
      <w:r>
        <w:rPr>
          <w:rFonts w:ascii="Arial" w:hAnsi="Arial"/>
          <w:color w:val="000000"/>
          <w:sz w:val="24"/>
          <w:szCs w:val="24"/>
        </w:rPr>
        <w:t xml:space="preserve"> da informação, estrutura, i</w:t>
      </w:r>
      <w:r>
        <w:rPr>
          <w:rFonts w:ascii="Arial" w:hAnsi="Arial"/>
          <w:color w:val="000000"/>
          <w:sz w:val="24"/>
          <w:szCs w:val="24"/>
        </w:rPr>
        <w:t xml:space="preserve">nterface de usuário, a ergonomia de navegação, layout, cores, fontes, imagens e </w:t>
      </w:r>
      <w:r w:rsidR="00822B38">
        <w:rPr>
          <w:rFonts w:ascii="Arial" w:hAnsi="Arial"/>
          <w:color w:val="000000"/>
          <w:sz w:val="24"/>
          <w:szCs w:val="24"/>
        </w:rPr>
        <w:t>ícones</w:t>
      </w:r>
      <w:r>
        <w:rPr>
          <w:rFonts w:ascii="Arial" w:hAnsi="Arial"/>
          <w:color w:val="000000"/>
          <w:sz w:val="24"/>
          <w:szCs w:val="24"/>
        </w:rPr>
        <w:t xml:space="preserve">. </w:t>
      </w:r>
    </w:p>
    <w:p w:rsidR="008C0FEE" w:rsidRDefault="00AC7E66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Z-Layout</w:t>
      </w:r>
    </w:p>
    <w:p w:rsidR="008C0FEE" w:rsidRDefault="00AC7E66" w:rsidP="00822B38">
      <w:pPr>
        <w:ind w:firstLine="708"/>
      </w:pPr>
      <w:r>
        <w:rPr>
          <w:rFonts w:ascii="Arial" w:hAnsi="Arial" w:cs="Helvetica"/>
          <w:color w:val="000000"/>
          <w:sz w:val="24"/>
          <w:szCs w:val="24"/>
          <w:shd w:val="clear" w:color="auto" w:fill="FFFFFF"/>
        </w:rPr>
        <w:t>Um dos métodos utilizados é o</w:t>
      </w:r>
      <w:r>
        <w:rPr>
          <w:rStyle w:val="apple-converted-space"/>
          <w:rFonts w:ascii="Arial" w:hAnsi="Arial" w:cs="Helvetica"/>
          <w:color w:val="000000"/>
          <w:sz w:val="24"/>
          <w:szCs w:val="24"/>
          <w:shd w:val="clear" w:color="auto" w:fill="FFFFFF"/>
        </w:rPr>
        <w:t> </w:t>
      </w:r>
      <w:r w:rsidRPr="00822B38">
        <w:rPr>
          <w:rStyle w:val="nfase"/>
          <w:rFonts w:ascii="Arial" w:hAnsi="Arial" w:cs="Helvetica"/>
          <w:i w:val="0"/>
          <w:color w:val="000000"/>
          <w:sz w:val="24"/>
          <w:szCs w:val="24"/>
          <w:shd w:val="clear" w:color="auto" w:fill="FFFFFF"/>
        </w:rPr>
        <w:t>Z-Layout</w:t>
      </w:r>
      <w:r>
        <w:rPr>
          <w:rStyle w:val="nfase"/>
          <w:rFonts w:ascii="Arial" w:hAnsi="Arial" w:cs="Helvetica"/>
          <w:color w:val="000000"/>
          <w:sz w:val="24"/>
          <w:szCs w:val="24"/>
          <w:shd w:val="clear" w:color="auto" w:fill="FFFFFF"/>
        </w:rPr>
        <w:t>, s</w:t>
      </w:r>
      <w:r>
        <w:rPr>
          <w:rFonts w:ascii="Arial" w:hAnsi="Arial" w:cs="Helvetica"/>
          <w:color w:val="000000"/>
          <w:sz w:val="24"/>
          <w:szCs w:val="24"/>
          <w:shd w:val="clear" w:color="auto" w:fill="FFFFFF"/>
        </w:rPr>
        <w:t>ua teoria se baseia em sobrepor uma letra Z na página, colocando os itens de maneira que o leitor vá naturalmente seg</w:t>
      </w:r>
      <w:r>
        <w:rPr>
          <w:rFonts w:ascii="Arial" w:hAnsi="Arial" w:cs="Helvetica"/>
          <w:color w:val="000000"/>
          <w:sz w:val="24"/>
          <w:szCs w:val="24"/>
          <w:shd w:val="clear" w:color="auto" w:fill="FFFFFF"/>
        </w:rPr>
        <w:t>uir o caminho até o objetivo final do site. Essa técnica é eficaz pois se baseia no mesmo formato de um livro, onde os olhos acompanham de cima para ba</w:t>
      </w:r>
      <w:r w:rsidR="00822B38">
        <w:rPr>
          <w:rFonts w:ascii="Arial" w:hAnsi="Arial" w:cs="Helvetica"/>
          <w:color w:val="000000"/>
          <w:sz w:val="24"/>
          <w:szCs w:val="24"/>
          <w:shd w:val="clear" w:color="auto" w:fill="FFFFFF"/>
        </w:rPr>
        <w:t>ixo e da esquerda para direita.</w:t>
      </w:r>
    </w:p>
    <w:p w:rsidR="008C0FEE" w:rsidRDefault="00AC7E66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F-Layout</w:t>
      </w:r>
    </w:p>
    <w:p w:rsidR="008C0FEE" w:rsidRDefault="00AC7E66" w:rsidP="00822B38">
      <w:pPr>
        <w:ind w:firstLine="70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O F-layout parte do conceito de que os internautas leem</w:t>
      </w:r>
      <w:r>
        <w:rPr>
          <w:rFonts w:ascii="Arial" w:hAnsi="Arial"/>
          <w:color w:val="000000"/>
          <w:sz w:val="24"/>
          <w:szCs w:val="24"/>
        </w:rPr>
        <w:t xml:space="preserve"> a tela em um padrão F, vendo o topo </w:t>
      </w:r>
      <w:r w:rsidR="00822B38">
        <w:rPr>
          <w:rFonts w:ascii="Arial" w:hAnsi="Arial"/>
          <w:color w:val="000000"/>
          <w:sz w:val="24"/>
          <w:szCs w:val="24"/>
        </w:rPr>
        <w:t>e movimentando</w:t>
      </w:r>
      <w:r>
        <w:rPr>
          <w:rFonts w:ascii="Arial" w:hAnsi="Arial"/>
          <w:color w:val="000000"/>
          <w:sz w:val="24"/>
          <w:szCs w:val="24"/>
        </w:rPr>
        <w:t xml:space="preserve"> a visão para baixo até a próxima linha de </w:t>
      </w:r>
      <w:r w:rsidR="00822B38">
        <w:rPr>
          <w:rFonts w:ascii="Arial" w:hAnsi="Arial"/>
          <w:color w:val="000000"/>
          <w:sz w:val="24"/>
          <w:szCs w:val="24"/>
        </w:rPr>
        <w:t>conteúdo</w:t>
      </w:r>
      <w:r>
        <w:rPr>
          <w:rFonts w:ascii="Arial" w:hAnsi="Arial"/>
          <w:color w:val="000000"/>
          <w:sz w:val="24"/>
          <w:szCs w:val="24"/>
        </w:rPr>
        <w:t>, mas sempre ao lado esquerdo da tela.</w:t>
      </w:r>
    </w:p>
    <w:p w:rsidR="008C0FEE" w:rsidRDefault="008C0FEE">
      <w:pPr>
        <w:pStyle w:val="Pr-formataoHTML"/>
        <w:shd w:val="clear" w:color="auto" w:fill="FFFFFF"/>
        <w:rPr>
          <w:rFonts w:ascii="Arial" w:hAnsi="Arial"/>
          <w:color w:val="000000"/>
          <w:sz w:val="24"/>
          <w:szCs w:val="24"/>
        </w:rPr>
      </w:pPr>
    </w:p>
    <w:p w:rsidR="008C0FEE" w:rsidRDefault="00AC7E66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Grid Layout</w:t>
      </w:r>
    </w:p>
    <w:p w:rsidR="008C0FEE" w:rsidRDefault="00AC7E66" w:rsidP="00822B38">
      <w:pPr>
        <w:ind w:firstLine="70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Grid consiste em uma estrutura composta de uma série de interseção de linhas verticais ou horizontais</w:t>
      </w:r>
      <w:r>
        <w:rPr>
          <w:rFonts w:ascii="Arial" w:hAnsi="Arial"/>
          <w:color w:val="000000"/>
          <w:sz w:val="24"/>
          <w:szCs w:val="24"/>
        </w:rPr>
        <w:t xml:space="preserve"> utilizadas para estruturar o conteúdo. Nessa estrutura pode-se organizar elementos gráficos (imagens, parágrafos, textos) em relação a outros elementos da página, ou em relação a outras partes do mesmo elemento.  Um exemplo de sistema de grids é o </w:t>
      </w:r>
      <w:proofErr w:type="spellStart"/>
      <w:r>
        <w:rPr>
          <w:rFonts w:ascii="Arial" w:hAnsi="Arial"/>
          <w:color w:val="000000"/>
          <w:sz w:val="24"/>
          <w:szCs w:val="24"/>
        </w:rPr>
        <w:t>Bootstr</w:t>
      </w:r>
      <w:r>
        <w:rPr>
          <w:rFonts w:ascii="Arial" w:hAnsi="Arial"/>
          <w:color w:val="000000"/>
          <w:sz w:val="24"/>
          <w:szCs w:val="24"/>
        </w:rPr>
        <w:t>ap</w:t>
      </w:r>
      <w:proofErr w:type="spellEnd"/>
      <w:r>
        <w:rPr>
          <w:rFonts w:ascii="Arial" w:hAnsi="Arial"/>
          <w:color w:val="000000"/>
          <w:sz w:val="24"/>
          <w:szCs w:val="24"/>
        </w:rPr>
        <w:t>, framework de desenvolvimento front-end.</w:t>
      </w:r>
    </w:p>
    <w:p w:rsidR="008C0FEE" w:rsidRDefault="00AC7E66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Regra dos Terços</w:t>
      </w:r>
    </w:p>
    <w:p w:rsidR="008C0FEE" w:rsidRDefault="00AC7E66" w:rsidP="00822B38">
      <w:pPr>
        <w:ind w:firstLine="70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 regra dos terços é uma teoria utilizada na hora de compor uma imagem. Se caracteriza em dividir uma imagem em duas linhas horizontais e duas linhas verticais, em que os 4 pontos de interseção d</w:t>
      </w:r>
      <w:r>
        <w:rPr>
          <w:rFonts w:ascii="Arial" w:hAnsi="Arial"/>
          <w:color w:val="000000"/>
          <w:sz w:val="24"/>
          <w:szCs w:val="24"/>
        </w:rPr>
        <w:t>essas 4 linhas são os pontos onde os nossos olhos têm maior atenção. Em alguns casos, manter o assunto principal da foto em algum desses pontos chamará mais a atenção, ou seja, um assunto centralizado não significa uma foto mais equilibrada.</w:t>
      </w:r>
    </w:p>
    <w:p w:rsidR="008C0FEE" w:rsidRDefault="00AC7E66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Proporção Áure</w:t>
      </w:r>
      <w:r>
        <w:rPr>
          <w:rFonts w:ascii="Arial" w:hAnsi="Arial"/>
          <w:color w:val="000000"/>
          <w:sz w:val="24"/>
          <w:szCs w:val="24"/>
        </w:rPr>
        <w:t>a</w:t>
      </w:r>
    </w:p>
    <w:p w:rsidR="008C0FEE" w:rsidRDefault="00AC7E66" w:rsidP="00822B38">
      <w:pPr>
        <w:ind w:firstLine="70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lastRenderedPageBreak/>
        <w:t>No design a Razão Áurea descreve a relação entre as proporções dos elementos, assim como os elementos encontrados na natureza. Vem sendo usada ao longo da história e pode ser vista em muitas obras. Em tempos modernos, podem ser observados na música, na a</w:t>
      </w:r>
      <w:r>
        <w:rPr>
          <w:rFonts w:ascii="Arial" w:hAnsi="Arial"/>
          <w:color w:val="000000"/>
          <w:sz w:val="24"/>
          <w:szCs w:val="24"/>
        </w:rPr>
        <w:t>rte, no design, etc.</w:t>
      </w:r>
    </w:p>
    <w:p w:rsidR="008C0FEE" w:rsidRPr="00AC7E66" w:rsidRDefault="00AC7E66">
      <w:pPr>
        <w:rPr>
          <w:color w:val="5B9BD5" w:themeColor="accent1"/>
          <w:u w:val="single"/>
        </w:rPr>
      </w:pPr>
      <w:r w:rsidRPr="00AC7E66">
        <w:rPr>
          <w:rStyle w:val="InternetLink"/>
          <w:rFonts w:ascii="Arial" w:hAnsi="Arial"/>
          <w:color w:val="5B9BD5" w:themeColor="accent1"/>
          <w:sz w:val="24"/>
          <w:szCs w:val="24"/>
        </w:rPr>
        <w:t>http://webframe.com.br/z-layout/</w:t>
      </w:r>
    </w:p>
    <w:p w:rsidR="008C0FEE" w:rsidRPr="00AC7E66" w:rsidRDefault="00AC7E66">
      <w:pPr>
        <w:rPr>
          <w:color w:val="5B9BD5" w:themeColor="accent1"/>
          <w:u w:val="single"/>
        </w:rPr>
      </w:pPr>
      <w:r w:rsidRPr="00AC7E66">
        <w:rPr>
          <w:rStyle w:val="InternetLink"/>
          <w:rFonts w:ascii="Arial" w:hAnsi="Arial"/>
          <w:color w:val="5B9BD5" w:themeColor="accent1"/>
          <w:sz w:val="24"/>
          <w:szCs w:val="24"/>
        </w:rPr>
        <w:t>http://webdesign.tutsplus.com/articles/understanding-the-f-layout-in-web-design--webdesign-687</w:t>
      </w:r>
      <w:bookmarkStart w:id="0" w:name="_GoBack"/>
      <w:bookmarkEnd w:id="0"/>
    </w:p>
    <w:p w:rsidR="008C0FEE" w:rsidRPr="00AC7E66" w:rsidRDefault="00AC7E66">
      <w:pPr>
        <w:rPr>
          <w:color w:val="5B9BD5" w:themeColor="accent1"/>
          <w:u w:val="single"/>
        </w:rPr>
      </w:pPr>
      <w:r w:rsidRPr="00AC7E66">
        <w:rPr>
          <w:rStyle w:val="InternetLink"/>
          <w:rFonts w:ascii="Arial" w:hAnsi="Arial"/>
          <w:color w:val="5B9BD5" w:themeColor="accent1"/>
          <w:sz w:val="24"/>
          <w:szCs w:val="24"/>
        </w:rPr>
        <w:t>http://omeuolhar.com/artigos/que-regra-tercos</w:t>
      </w:r>
    </w:p>
    <w:p w:rsidR="008C0FEE" w:rsidRPr="00AC7E66" w:rsidRDefault="00AC7E66">
      <w:pPr>
        <w:rPr>
          <w:rFonts w:ascii="Arial" w:hAnsi="Arial"/>
          <w:color w:val="5B9BD5" w:themeColor="accent1"/>
          <w:sz w:val="24"/>
          <w:szCs w:val="24"/>
          <w:u w:val="single"/>
        </w:rPr>
      </w:pPr>
      <w:r w:rsidRPr="00AC7E66">
        <w:rPr>
          <w:rFonts w:ascii="Arial" w:hAnsi="Arial"/>
          <w:color w:val="5B9BD5" w:themeColor="accent1"/>
          <w:sz w:val="24"/>
          <w:szCs w:val="24"/>
          <w:u w:val="single"/>
        </w:rPr>
        <w:t>http://www.hypeness.com.br/2014/02/a-proporcao-aur</w:t>
      </w:r>
      <w:r w:rsidRPr="00AC7E66">
        <w:rPr>
          <w:rFonts w:ascii="Arial" w:hAnsi="Arial"/>
          <w:color w:val="5B9BD5" w:themeColor="accent1"/>
          <w:sz w:val="24"/>
          <w:szCs w:val="24"/>
          <w:u w:val="single"/>
        </w:rPr>
        <w:t>ea-esta-em-tudo-na-natureza-na-vida-e-em-voce/</w:t>
      </w:r>
    </w:p>
    <w:sectPr w:rsidR="008C0FEE" w:rsidRPr="00AC7E66" w:rsidSect="00822B38">
      <w:pgSz w:w="11906" w:h="16838"/>
      <w:pgMar w:top="1418" w:right="1701" w:bottom="1701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EE"/>
    <w:rsid w:val="00822B38"/>
    <w:rsid w:val="008C0FEE"/>
    <w:rsid w:val="00A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A966C1-433A-4EE3-B370-285ABAD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6E185B"/>
  </w:style>
  <w:style w:type="character" w:styleId="nfase">
    <w:name w:val="Emphasis"/>
    <w:basedOn w:val="Fontepargpadro"/>
    <w:uiPriority w:val="20"/>
    <w:qFormat/>
    <w:rsid w:val="006E185B"/>
    <w:rPr>
      <w:i/>
      <w:iCs/>
    </w:rPr>
  </w:style>
  <w:style w:type="character" w:customStyle="1" w:styleId="InternetLink">
    <w:name w:val="Internet Link"/>
    <w:basedOn w:val="Fontepargpadro"/>
    <w:uiPriority w:val="99"/>
    <w:unhideWhenUsed/>
    <w:rsid w:val="006E185B"/>
    <w:rPr>
      <w:color w:val="0563C1" w:themeColor="hyperlink"/>
      <w:u w:val="single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6E185B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-formataoHTML">
    <w:name w:val="HTML Preformatted"/>
    <w:basedOn w:val="Normal"/>
    <w:uiPriority w:val="99"/>
    <w:semiHidden/>
    <w:unhideWhenUsed/>
    <w:qFormat/>
    <w:rsid w:val="006E1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409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Angelo</dc:creator>
  <cp:lastModifiedBy>Rodrigo Angelo</cp:lastModifiedBy>
  <cp:revision>4</cp:revision>
  <dcterms:created xsi:type="dcterms:W3CDTF">2016-04-27T23:02:00Z</dcterms:created>
  <dcterms:modified xsi:type="dcterms:W3CDTF">2016-05-01T01:07:00Z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