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0389C" w14:textId="77777777" w:rsidR="00334735" w:rsidRPr="004D08D7" w:rsidRDefault="00334735">
      <w:pPr>
        <w:pStyle w:val="Corpodetexto"/>
        <w:rPr>
          <w:vertAlign w:val="superscript"/>
        </w:rPr>
      </w:pPr>
      <w:bookmarkStart w:id="0" w:name="_Hlk120738255"/>
      <w:bookmarkEnd w:id="0"/>
    </w:p>
    <w:p w14:paraId="1D00389D" w14:textId="77777777" w:rsidR="00334735" w:rsidRDefault="00334735">
      <w:pPr>
        <w:pStyle w:val="Corpodetexto"/>
      </w:pPr>
    </w:p>
    <w:p w14:paraId="1D00389E" w14:textId="77777777" w:rsidR="00334735" w:rsidRDefault="00000000">
      <w:pPr>
        <w:pStyle w:val="Corpodetexto"/>
      </w:pPr>
      <w:r>
        <w:rPr>
          <w:noProof/>
        </w:rPr>
        <w:drawing>
          <wp:anchor distT="0" distB="0" distL="114300" distR="114300" simplePos="0" relativeHeight="3" behindDoc="0" locked="0" layoutInCell="0" allowOverlap="1" wp14:anchorId="1D00392C" wp14:editId="1D00392D">
            <wp:simplePos x="0" y="0"/>
            <wp:positionH relativeFrom="margin">
              <wp:posOffset>294005</wp:posOffset>
            </wp:positionH>
            <wp:positionV relativeFrom="margin">
              <wp:posOffset>9780905</wp:posOffset>
            </wp:positionV>
            <wp:extent cx="1619885" cy="539750"/>
            <wp:effectExtent l="0" t="0" r="0" b="0"/>
            <wp:wrapSquare wrapText="bothSides"/>
            <wp:docPr id="1" name="Imagem 2" descr="logo_ISEP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 descr="logo_ISEP_small"/>
                    <pic:cNvPicPr>
                      <a:picLocks noChangeAspect="1" noChangeArrowheads="1"/>
                    </pic:cNvPicPr>
                  </pic:nvPicPr>
                  <pic:blipFill>
                    <a:blip r:embed="rId11"/>
                    <a:stretch>
                      <a:fillRect/>
                    </a:stretch>
                  </pic:blipFill>
                  <pic:spPr bwMode="auto">
                    <a:xfrm>
                      <a:off x="0" y="0"/>
                      <a:ext cx="1619885" cy="539750"/>
                    </a:xfrm>
                    <a:prstGeom prst="rect">
                      <a:avLst/>
                    </a:prstGeom>
                  </pic:spPr>
                </pic:pic>
              </a:graphicData>
            </a:graphic>
          </wp:anchor>
        </w:drawing>
      </w:r>
    </w:p>
    <w:p w14:paraId="1D00389F" w14:textId="77777777" w:rsidR="00334735" w:rsidRDefault="00000000">
      <w:pPr>
        <w:pStyle w:val="Corpodetexto"/>
        <w:jc w:val="center"/>
      </w:pPr>
      <w:r>
        <w:rPr>
          <w:noProof/>
        </w:rPr>
        <w:drawing>
          <wp:inline distT="0" distB="0" distL="0" distR="0" wp14:anchorId="1D00392E" wp14:editId="1D00392F">
            <wp:extent cx="3968750" cy="1165860"/>
            <wp:effectExtent l="0" t="0" r="0" b="0"/>
            <wp:docPr id="2" name="Imagem 1" descr="Uma imagem com alimentaç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Uma imagem com alimentação&#10;&#10;Descrição gerada automaticamente"/>
                    <pic:cNvPicPr>
                      <a:picLocks noChangeAspect="1" noChangeArrowheads="1"/>
                    </pic:cNvPicPr>
                  </pic:nvPicPr>
                  <pic:blipFill>
                    <a:blip r:embed="rId12"/>
                    <a:stretch>
                      <a:fillRect/>
                    </a:stretch>
                  </pic:blipFill>
                  <pic:spPr bwMode="auto">
                    <a:xfrm>
                      <a:off x="0" y="0"/>
                      <a:ext cx="3968750" cy="1165860"/>
                    </a:xfrm>
                    <a:prstGeom prst="rect">
                      <a:avLst/>
                    </a:prstGeom>
                  </pic:spPr>
                </pic:pic>
              </a:graphicData>
            </a:graphic>
          </wp:inline>
        </w:drawing>
      </w:r>
    </w:p>
    <w:p w14:paraId="1D0038A0" w14:textId="77777777" w:rsidR="00334735" w:rsidRDefault="00334735">
      <w:pPr>
        <w:pStyle w:val="Corpodetexto"/>
        <w:rPr>
          <w:rFonts w:asciiTheme="minorHAnsi" w:hAnsiTheme="minorHAnsi" w:cstheme="minorHAnsi"/>
        </w:rPr>
      </w:pPr>
    </w:p>
    <w:p w14:paraId="1D0038A1" w14:textId="77777777" w:rsidR="00334735" w:rsidRDefault="00334735">
      <w:pPr>
        <w:pStyle w:val="Corpodetexto"/>
        <w:rPr>
          <w:rFonts w:asciiTheme="minorHAnsi" w:hAnsiTheme="minorHAnsi" w:cstheme="minorHAnsi"/>
        </w:rPr>
      </w:pPr>
    </w:p>
    <w:p w14:paraId="1D0038A2" w14:textId="77777777" w:rsidR="00334735" w:rsidRDefault="00334735">
      <w:pPr>
        <w:pStyle w:val="Corpodetexto"/>
        <w:rPr>
          <w:rFonts w:asciiTheme="minorHAnsi" w:hAnsiTheme="minorHAnsi" w:cstheme="minorHAnsi"/>
        </w:rPr>
      </w:pPr>
    </w:p>
    <w:p w14:paraId="1D0038A3" w14:textId="77777777" w:rsidR="00334735" w:rsidRDefault="00334735">
      <w:pPr>
        <w:pStyle w:val="Ttulo"/>
        <w:jc w:val="center"/>
        <w:rPr>
          <w:rFonts w:asciiTheme="minorHAnsi" w:hAnsiTheme="minorHAnsi" w:cstheme="minorHAnsi"/>
          <w:b/>
          <w:color w:val="000000"/>
          <w:sz w:val="36"/>
          <w:szCs w:val="36"/>
        </w:rPr>
      </w:pPr>
    </w:p>
    <w:p w14:paraId="1D0038A4" w14:textId="1CED4465" w:rsidR="00334735" w:rsidRDefault="00000000">
      <w:pPr>
        <w:pStyle w:val="Ttulo"/>
        <w:jc w:val="center"/>
        <w:rPr>
          <w:rFonts w:asciiTheme="minorHAnsi" w:hAnsiTheme="minorHAnsi" w:cstheme="minorHAnsi"/>
          <w:b/>
          <w:color w:val="000000"/>
          <w:sz w:val="36"/>
          <w:szCs w:val="36"/>
        </w:rPr>
      </w:pPr>
      <w:r>
        <w:rPr>
          <w:rFonts w:asciiTheme="minorHAnsi" w:hAnsiTheme="minorHAnsi" w:cstheme="minorHAnsi"/>
          <w:b/>
          <w:color w:val="000000"/>
          <w:sz w:val="36"/>
          <w:szCs w:val="36"/>
        </w:rPr>
        <w:t xml:space="preserve">Relatório de </w:t>
      </w:r>
      <w:r w:rsidR="00CD32B2">
        <w:rPr>
          <w:rFonts w:asciiTheme="minorHAnsi" w:hAnsiTheme="minorHAnsi" w:cstheme="minorHAnsi"/>
          <w:b/>
          <w:color w:val="000000"/>
          <w:sz w:val="36"/>
          <w:szCs w:val="36"/>
        </w:rPr>
        <w:t>A</w:t>
      </w:r>
      <w:r w:rsidR="00956737">
        <w:rPr>
          <w:rFonts w:asciiTheme="minorHAnsi" w:hAnsiTheme="minorHAnsi" w:cstheme="minorHAnsi"/>
          <w:b/>
          <w:color w:val="000000"/>
          <w:sz w:val="36"/>
          <w:szCs w:val="36"/>
        </w:rPr>
        <w:t>LGAV</w:t>
      </w:r>
    </w:p>
    <w:p w14:paraId="1D0038A5" w14:textId="45F8F21F" w:rsidR="00334735" w:rsidRDefault="00CD32B2">
      <w:pPr>
        <w:jc w:val="center"/>
        <w:rPr>
          <w:rFonts w:asciiTheme="minorHAnsi" w:hAnsiTheme="minorHAnsi" w:cstheme="minorHAnsi"/>
          <w:b/>
          <w:bCs/>
          <w:sz w:val="28"/>
          <w:szCs w:val="28"/>
        </w:rPr>
      </w:pPr>
      <w:r>
        <w:rPr>
          <w:rFonts w:cstheme="minorHAnsi"/>
          <w:b/>
          <w:bCs/>
          <w:sz w:val="28"/>
          <w:szCs w:val="28"/>
        </w:rPr>
        <w:t xml:space="preserve">SPRINT </w:t>
      </w:r>
      <w:r w:rsidR="00A60453">
        <w:rPr>
          <w:rFonts w:cstheme="minorHAnsi"/>
          <w:b/>
          <w:bCs/>
          <w:sz w:val="28"/>
          <w:szCs w:val="28"/>
        </w:rPr>
        <w:t>3</w:t>
      </w:r>
    </w:p>
    <w:p w14:paraId="1D0038A6" w14:textId="77777777" w:rsidR="00334735" w:rsidRDefault="00334735">
      <w:pPr>
        <w:pStyle w:val="Corpodetexto"/>
        <w:rPr>
          <w:rFonts w:asciiTheme="minorHAnsi" w:hAnsiTheme="minorHAnsi" w:cstheme="minorHAnsi"/>
        </w:rPr>
      </w:pPr>
      <w:bookmarkStart w:id="1" w:name="bkRunHead"/>
      <w:bookmarkEnd w:id="1"/>
    </w:p>
    <w:p w14:paraId="1D0038A7" w14:textId="77777777" w:rsidR="00334735" w:rsidRDefault="00334735">
      <w:pPr>
        <w:pStyle w:val="Corpodetexto"/>
        <w:rPr>
          <w:rFonts w:asciiTheme="minorHAnsi" w:hAnsiTheme="minorHAnsi" w:cstheme="minorHAnsi"/>
        </w:rPr>
      </w:pPr>
    </w:p>
    <w:p w14:paraId="1D0038A8" w14:textId="724EC0E6" w:rsidR="00334735" w:rsidRDefault="00000000">
      <w:pPr>
        <w:pStyle w:val="SemEspaamento"/>
        <w:widowControl w:val="0"/>
        <w:spacing w:line="276" w:lineRule="auto"/>
        <w:jc w:val="center"/>
        <w:rPr>
          <w:rFonts w:asciiTheme="minorHAnsi" w:hAnsiTheme="minorHAnsi" w:cstheme="minorHAnsi"/>
          <w:b/>
          <w:i/>
          <w:sz w:val="24"/>
          <w:szCs w:val="24"/>
        </w:rPr>
      </w:pPr>
      <w:r>
        <w:rPr>
          <w:rFonts w:asciiTheme="minorHAnsi" w:hAnsiTheme="minorHAnsi" w:cstheme="minorHAnsi"/>
          <w:b/>
          <w:sz w:val="24"/>
          <w:szCs w:val="24"/>
        </w:rPr>
        <w:t xml:space="preserve">Turma </w:t>
      </w:r>
      <w:r w:rsidR="0001554B">
        <w:rPr>
          <w:rFonts w:asciiTheme="minorHAnsi" w:hAnsiTheme="minorHAnsi" w:cstheme="minorHAnsi"/>
          <w:b/>
          <w:sz w:val="24"/>
          <w:szCs w:val="24"/>
        </w:rPr>
        <w:t>3DH</w:t>
      </w:r>
      <w:r>
        <w:rPr>
          <w:rFonts w:asciiTheme="minorHAnsi" w:hAnsiTheme="minorHAnsi" w:cstheme="minorHAnsi"/>
          <w:b/>
          <w:sz w:val="24"/>
          <w:szCs w:val="24"/>
        </w:rPr>
        <w:t xml:space="preserve"> _ Grupo </w:t>
      </w:r>
      <w:r w:rsidR="0001554B">
        <w:rPr>
          <w:rFonts w:asciiTheme="minorHAnsi" w:hAnsiTheme="minorHAnsi" w:cstheme="minorHAnsi"/>
          <w:b/>
          <w:sz w:val="24"/>
          <w:szCs w:val="24"/>
        </w:rPr>
        <w:t>02</w:t>
      </w:r>
    </w:p>
    <w:p w14:paraId="1D0038AA" w14:textId="10F4B325" w:rsidR="00334735" w:rsidRDefault="0001554B">
      <w:pPr>
        <w:pStyle w:val="SemEspaamento"/>
        <w:widowControl w:val="0"/>
        <w:spacing w:line="276" w:lineRule="auto"/>
        <w:jc w:val="center"/>
        <w:rPr>
          <w:rFonts w:asciiTheme="minorHAnsi" w:hAnsiTheme="minorHAnsi" w:cstheme="minorHAnsi"/>
          <w:sz w:val="24"/>
          <w:szCs w:val="24"/>
        </w:rPr>
      </w:pPr>
      <w:r>
        <w:rPr>
          <w:rFonts w:asciiTheme="minorHAnsi" w:hAnsiTheme="minorHAnsi" w:cstheme="minorHAnsi"/>
          <w:sz w:val="24"/>
          <w:szCs w:val="24"/>
        </w:rPr>
        <w:t>1201564 Jorge Ferreira</w:t>
      </w:r>
    </w:p>
    <w:p w14:paraId="1D0038AB" w14:textId="3B535BF2" w:rsidR="00334735" w:rsidRDefault="0001554B" w:rsidP="0001554B">
      <w:pPr>
        <w:pStyle w:val="SemEspaamento"/>
        <w:widowControl w:val="0"/>
        <w:spacing w:line="276" w:lineRule="auto"/>
        <w:jc w:val="center"/>
        <w:rPr>
          <w:rFonts w:asciiTheme="minorHAnsi" w:hAnsiTheme="minorHAnsi" w:cstheme="minorHAnsi"/>
          <w:sz w:val="24"/>
          <w:szCs w:val="24"/>
        </w:rPr>
      </w:pPr>
      <w:r>
        <w:rPr>
          <w:rFonts w:asciiTheme="minorHAnsi" w:hAnsiTheme="minorHAnsi" w:cstheme="minorHAnsi"/>
          <w:sz w:val="24"/>
          <w:szCs w:val="24"/>
        </w:rPr>
        <w:t>1201566 Rafael Leite</w:t>
      </w:r>
    </w:p>
    <w:p w14:paraId="103AEF55" w14:textId="4CBFFE59" w:rsidR="0001554B" w:rsidRDefault="0001554B" w:rsidP="0001554B">
      <w:pPr>
        <w:pStyle w:val="SemEspaamento"/>
        <w:widowControl w:val="0"/>
        <w:spacing w:line="276" w:lineRule="auto"/>
        <w:jc w:val="center"/>
        <w:rPr>
          <w:rFonts w:asciiTheme="minorHAnsi" w:hAnsiTheme="minorHAnsi" w:cstheme="minorHAnsi"/>
          <w:sz w:val="24"/>
          <w:szCs w:val="24"/>
        </w:rPr>
      </w:pPr>
      <w:r>
        <w:rPr>
          <w:rFonts w:asciiTheme="minorHAnsi" w:hAnsiTheme="minorHAnsi" w:cstheme="minorHAnsi"/>
          <w:sz w:val="24"/>
          <w:szCs w:val="24"/>
        </w:rPr>
        <w:t>1201568 Rui Pina</w:t>
      </w:r>
    </w:p>
    <w:p w14:paraId="5C3D0DA9" w14:textId="77777777" w:rsidR="003B3879" w:rsidRDefault="003B3879" w:rsidP="003B3879">
      <w:pPr>
        <w:pStyle w:val="SemEspaamento"/>
        <w:widowControl w:val="0"/>
        <w:spacing w:line="276" w:lineRule="auto"/>
        <w:jc w:val="center"/>
        <w:rPr>
          <w:rFonts w:asciiTheme="minorHAnsi" w:hAnsiTheme="minorHAnsi" w:cstheme="minorHAnsi"/>
          <w:sz w:val="24"/>
          <w:szCs w:val="24"/>
        </w:rPr>
      </w:pPr>
      <w:r>
        <w:rPr>
          <w:rFonts w:asciiTheme="minorHAnsi" w:hAnsiTheme="minorHAnsi" w:cstheme="minorHAnsi"/>
          <w:sz w:val="24"/>
          <w:szCs w:val="24"/>
        </w:rPr>
        <w:t>1191008 Rodrigo Rodrigues</w:t>
      </w:r>
    </w:p>
    <w:p w14:paraId="7C8D853A" w14:textId="77777777" w:rsidR="003B3879" w:rsidRDefault="003B3879" w:rsidP="0001554B">
      <w:pPr>
        <w:pStyle w:val="SemEspaamento"/>
        <w:widowControl w:val="0"/>
        <w:spacing w:line="276" w:lineRule="auto"/>
        <w:jc w:val="center"/>
        <w:rPr>
          <w:rFonts w:asciiTheme="minorHAnsi" w:hAnsiTheme="minorHAnsi" w:cstheme="minorHAnsi"/>
          <w:sz w:val="24"/>
          <w:szCs w:val="24"/>
        </w:rPr>
      </w:pPr>
    </w:p>
    <w:p w14:paraId="1D0038AD" w14:textId="77777777" w:rsidR="00334735" w:rsidRPr="003B3879" w:rsidRDefault="00334735" w:rsidP="003B3879">
      <w:pPr>
        <w:pStyle w:val="Corpodetexto"/>
        <w:ind w:firstLine="0"/>
        <w:rPr>
          <w:rFonts w:asciiTheme="minorHAnsi" w:hAnsiTheme="minorHAnsi" w:cstheme="minorHAnsi"/>
          <w:u w:val="single"/>
        </w:rPr>
      </w:pPr>
    </w:p>
    <w:p w14:paraId="1D0038AE" w14:textId="77777777" w:rsidR="00334735" w:rsidRPr="00FE08A0" w:rsidRDefault="00334735">
      <w:pPr>
        <w:pStyle w:val="Corpodetexto"/>
        <w:rPr>
          <w:rFonts w:asciiTheme="minorHAnsi" w:hAnsiTheme="minorHAnsi" w:cstheme="minorHAnsi"/>
          <w:u w:val="single"/>
        </w:rPr>
      </w:pPr>
    </w:p>
    <w:p w14:paraId="1D0038AF" w14:textId="4D73C2B0" w:rsidR="00334735" w:rsidRDefault="00000000">
      <w:pPr>
        <w:jc w:val="center"/>
        <w:rPr>
          <w:rFonts w:asciiTheme="minorHAnsi" w:eastAsia="Arial Narrow" w:hAnsiTheme="minorHAnsi" w:cstheme="minorHAnsi"/>
          <w:b/>
        </w:rPr>
      </w:pPr>
      <w:r>
        <w:rPr>
          <w:rFonts w:eastAsia="Arial Narrow" w:cstheme="minorHAnsi"/>
          <w:b/>
        </w:rPr>
        <w:t xml:space="preserve">Data: </w:t>
      </w:r>
      <w:r w:rsidR="00CD32B2">
        <w:rPr>
          <w:rFonts w:eastAsia="Arial Narrow" w:cstheme="minorHAnsi"/>
          <w:b/>
        </w:rPr>
        <w:t>0</w:t>
      </w:r>
      <w:r w:rsidR="00A60453">
        <w:rPr>
          <w:rFonts w:eastAsia="Arial Narrow" w:cstheme="minorHAnsi"/>
          <w:b/>
        </w:rPr>
        <w:t>8</w:t>
      </w:r>
      <w:r>
        <w:rPr>
          <w:rFonts w:eastAsia="Arial Narrow" w:cstheme="minorHAnsi"/>
          <w:b/>
        </w:rPr>
        <w:t>/</w:t>
      </w:r>
      <w:r w:rsidR="00A60453">
        <w:rPr>
          <w:rFonts w:eastAsia="Arial Narrow" w:cstheme="minorHAnsi"/>
          <w:b/>
        </w:rPr>
        <w:t>01</w:t>
      </w:r>
      <w:r>
        <w:rPr>
          <w:rFonts w:eastAsia="Arial Narrow" w:cstheme="minorHAnsi"/>
          <w:b/>
        </w:rPr>
        <w:t>/</w:t>
      </w:r>
      <w:r w:rsidR="008A76F5">
        <w:rPr>
          <w:rFonts w:eastAsia="Arial Narrow" w:cstheme="minorHAnsi"/>
          <w:b/>
        </w:rPr>
        <w:t>202</w:t>
      </w:r>
      <w:r w:rsidR="00A60453">
        <w:rPr>
          <w:rFonts w:eastAsia="Arial Narrow" w:cstheme="minorHAnsi"/>
          <w:b/>
        </w:rPr>
        <w:t>3</w:t>
      </w:r>
    </w:p>
    <w:p w14:paraId="1D0038B0" w14:textId="4528BAB9" w:rsidR="00334735" w:rsidRDefault="00000000">
      <w:pPr>
        <w:spacing w:line="240" w:lineRule="auto"/>
        <w:jc w:val="left"/>
        <w:rPr>
          <w:rFonts w:asciiTheme="minorHAnsi" w:eastAsia="Arial Narrow" w:hAnsiTheme="minorHAnsi" w:cstheme="minorHAnsi"/>
          <w:b/>
        </w:rPr>
      </w:pPr>
      <w:r>
        <w:br w:type="page"/>
      </w:r>
    </w:p>
    <w:sdt>
      <w:sdtPr>
        <w:rPr>
          <w:rFonts w:ascii="Calibri" w:hAnsi="Calibri" w:cs="Times , serif"/>
          <w:bCs w:val="0"/>
          <w:color w:val="auto"/>
          <w:sz w:val="22"/>
          <w:szCs w:val="24"/>
        </w:rPr>
        <w:id w:val="608477809"/>
        <w:docPartObj>
          <w:docPartGallery w:val="Table of Contents"/>
          <w:docPartUnique/>
        </w:docPartObj>
      </w:sdtPr>
      <w:sdtEndPr>
        <w:rPr>
          <w:b/>
        </w:rPr>
      </w:sdtEndPr>
      <w:sdtContent>
        <w:p w14:paraId="49C10D73" w14:textId="47AEA5FC" w:rsidR="00FA175A" w:rsidRDefault="00FA175A">
          <w:pPr>
            <w:pStyle w:val="Cabealhodondice"/>
          </w:pPr>
          <w:r>
            <w:t>Conteúdo</w:t>
          </w:r>
        </w:p>
        <w:p w14:paraId="1473073A" w14:textId="4083663A" w:rsidR="006D3D75" w:rsidRDefault="00FA175A">
          <w:pPr>
            <w:pStyle w:val="ndice1"/>
            <w:tabs>
              <w:tab w:val="left" w:pos="440"/>
              <w:tab w:val="right" w:leader="dot" w:pos="9350"/>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4066742" w:history="1">
            <w:r w:rsidR="006D3D75" w:rsidRPr="001F7C7F">
              <w:rPr>
                <w:rStyle w:val="Hiperligao"/>
                <w:noProof/>
                <w:lang w:bidi="pt-PT"/>
              </w:rPr>
              <w:t>1.</w:t>
            </w:r>
            <w:r w:rsidR="006D3D75">
              <w:rPr>
                <w:rFonts w:asciiTheme="minorHAnsi" w:eastAsiaTheme="minorEastAsia" w:hAnsiTheme="minorHAnsi" w:cstheme="minorBidi"/>
                <w:noProof/>
                <w:szCs w:val="22"/>
              </w:rPr>
              <w:tab/>
            </w:r>
            <w:r w:rsidR="006D3D75" w:rsidRPr="001F7C7F">
              <w:rPr>
                <w:rStyle w:val="Hiperligao"/>
                <w:noProof/>
                <w:lang w:bidi="pt-PT"/>
              </w:rPr>
              <w:t>Introdução</w:t>
            </w:r>
            <w:r w:rsidR="006D3D75">
              <w:rPr>
                <w:noProof/>
                <w:webHidden/>
              </w:rPr>
              <w:tab/>
            </w:r>
            <w:r w:rsidR="006D3D75">
              <w:rPr>
                <w:noProof/>
                <w:webHidden/>
              </w:rPr>
              <w:fldChar w:fldCharType="begin"/>
            </w:r>
            <w:r w:rsidR="006D3D75">
              <w:rPr>
                <w:noProof/>
                <w:webHidden/>
              </w:rPr>
              <w:instrText xml:space="preserve"> PAGEREF _Toc124066742 \h </w:instrText>
            </w:r>
            <w:r w:rsidR="006D3D75">
              <w:rPr>
                <w:noProof/>
                <w:webHidden/>
              </w:rPr>
            </w:r>
            <w:r w:rsidR="006D3D75">
              <w:rPr>
                <w:noProof/>
                <w:webHidden/>
              </w:rPr>
              <w:fldChar w:fldCharType="separate"/>
            </w:r>
            <w:r w:rsidR="006D3D75">
              <w:rPr>
                <w:noProof/>
                <w:webHidden/>
              </w:rPr>
              <w:t>3</w:t>
            </w:r>
            <w:r w:rsidR="006D3D75">
              <w:rPr>
                <w:noProof/>
                <w:webHidden/>
              </w:rPr>
              <w:fldChar w:fldCharType="end"/>
            </w:r>
          </w:hyperlink>
        </w:p>
        <w:p w14:paraId="1BE8F22C" w14:textId="1881F2C0" w:rsidR="006D3D75" w:rsidRDefault="006D3D75">
          <w:pPr>
            <w:pStyle w:val="ndice1"/>
            <w:tabs>
              <w:tab w:val="right" w:leader="dot" w:pos="9350"/>
            </w:tabs>
            <w:rPr>
              <w:rFonts w:asciiTheme="minorHAnsi" w:eastAsiaTheme="minorEastAsia" w:hAnsiTheme="minorHAnsi" w:cstheme="minorBidi"/>
              <w:noProof/>
              <w:szCs w:val="22"/>
            </w:rPr>
          </w:pPr>
          <w:hyperlink w:anchor="_Toc124066743" w:history="1">
            <w:r w:rsidRPr="001F7C7F">
              <w:rPr>
                <w:rStyle w:val="Hiperligao"/>
                <w:noProof/>
                <w:lang w:bidi="pt-PT"/>
              </w:rPr>
              <w:t>2. Criação da população inicial do Algoritmo Genético (AG)</w:t>
            </w:r>
            <w:r>
              <w:rPr>
                <w:noProof/>
                <w:webHidden/>
              </w:rPr>
              <w:tab/>
            </w:r>
            <w:r>
              <w:rPr>
                <w:noProof/>
                <w:webHidden/>
              </w:rPr>
              <w:fldChar w:fldCharType="begin"/>
            </w:r>
            <w:r>
              <w:rPr>
                <w:noProof/>
                <w:webHidden/>
              </w:rPr>
              <w:instrText xml:space="preserve"> PAGEREF _Toc124066743 \h </w:instrText>
            </w:r>
            <w:r>
              <w:rPr>
                <w:noProof/>
                <w:webHidden/>
              </w:rPr>
            </w:r>
            <w:r>
              <w:rPr>
                <w:noProof/>
                <w:webHidden/>
              </w:rPr>
              <w:fldChar w:fldCharType="separate"/>
            </w:r>
            <w:r>
              <w:rPr>
                <w:noProof/>
                <w:webHidden/>
              </w:rPr>
              <w:t>4</w:t>
            </w:r>
            <w:r>
              <w:rPr>
                <w:noProof/>
                <w:webHidden/>
              </w:rPr>
              <w:fldChar w:fldCharType="end"/>
            </w:r>
          </w:hyperlink>
        </w:p>
        <w:p w14:paraId="529F3B01" w14:textId="6526875F" w:rsidR="006D3D75" w:rsidRDefault="006D3D75">
          <w:pPr>
            <w:pStyle w:val="ndice1"/>
            <w:tabs>
              <w:tab w:val="right" w:leader="dot" w:pos="9350"/>
            </w:tabs>
            <w:rPr>
              <w:rFonts w:asciiTheme="minorHAnsi" w:eastAsiaTheme="minorEastAsia" w:hAnsiTheme="minorHAnsi" w:cstheme="minorBidi"/>
              <w:noProof/>
              <w:szCs w:val="22"/>
            </w:rPr>
          </w:pPr>
          <w:hyperlink w:anchor="_Toc124066744" w:history="1">
            <w:r w:rsidRPr="001F7C7F">
              <w:rPr>
                <w:rStyle w:val="Hiperligao"/>
                <w:noProof/>
                <w:lang w:bidi="pt-PT"/>
              </w:rPr>
              <w:t>3. Aleatoriedade no cruzamento entre indivíduos da população</w:t>
            </w:r>
            <w:r>
              <w:rPr>
                <w:noProof/>
                <w:webHidden/>
              </w:rPr>
              <w:tab/>
            </w:r>
            <w:r>
              <w:rPr>
                <w:noProof/>
                <w:webHidden/>
              </w:rPr>
              <w:fldChar w:fldCharType="begin"/>
            </w:r>
            <w:r>
              <w:rPr>
                <w:noProof/>
                <w:webHidden/>
              </w:rPr>
              <w:instrText xml:space="preserve"> PAGEREF _Toc124066744 \h </w:instrText>
            </w:r>
            <w:r>
              <w:rPr>
                <w:noProof/>
                <w:webHidden/>
              </w:rPr>
            </w:r>
            <w:r>
              <w:rPr>
                <w:noProof/>
                <w:webHidden/>
              </w:rPr>
              <w:fldChar w:fldCharType="separate"/>
            </w:r>
            <w:r>
              <w:rPr>
                <w:noProof/>
                <w:webHidden/>
              </w:rPr>
              <w:t>5</w:t>
            </w:r>
            <w:r>
              <w:rPr>
                <w:noProof/>
                <w:webHidden/>
              </w:rPr>
              <w:fldChar w:fldCharType="end"/>
            </w:r>
          </w:hyperlink>
        </w:p>
        <w:p w14:paraId="41A777F8" w14:textId="746D8943" w:rsidR="006D3D75" w:rsidRDefault="006D3D75">
          <w:pPr>
            <w:pStyle w:val="ndice1"/>
            <w:tabs>
              <w:tab w:val="right" w:leader="dot" w:pos="9350"/>
            </w:tabs>
            <w:rPr>
              <w:rFonts w:asciiTheme="minorHAnsi" w:eastAsiaTheme="minorEastAsia" w:hAnsiTheme="minorHAnsi" w:cstheme="minorBidi"/>
              <w:noProof/>
              <w:szCs w:val="22"/>
            </w:rPr>
          </w:pPr>
          <w:hyperlink w:anchor="_Toc124066745" w:history="1">
            <w:r w:rsidRPr="001F7C7F">
              <w:rPr>
                <w:rStyle w:val="Hiperligao"/>
                <w:noProof/>
                <w:lang w:bidi="pt-PT"/>
              </w:rPr>
              <w:t>4. Seleção da nova geração da população</w:t>
            </w:r>
            <w:r>
              <w:rPr>
                <w:noProof/>
                <w:webHidden/>
              </w:rPr>
              <w:tab/>
            </w:r>
            <w:r>
              <w:rPr>
                <w:noProof/>
                <w:webHidden/>
              </w:rPr>
              <w:fldChar w:fldCharType="begin"/>
            </w:r>
            <w:r>
              <w:rPr>
                <w:noProof/>
                <w:webHidden/>
              </w:rPr>
              <w:instrText xml:space="preserve"> PAGEREF _Toc124066745 \h </w:instrText>
            </w:r>
            <w:r>
              <w:rPr>
                <w:noProof/>
                <w:webHidden/>
              </w:rPr>
            </w:r>
            <w:r>
              <w:rPr>
                <w:noProof/>
                <w:webHidden/>
              </w:rPr>
              <w:fldChar w:fldCharType="separate"/>
            </w:r>
            <w:r>
              <w:rPr>
                <w:noProof/>
                <w:webHidden/>
              </w:rPr>
              <w:t>5</w:t>
            </w:r>
            <w:r>
              <w:rPr>
                <w:noProof/>
                <w:webHidden/>
              </w:rPr>
              <w:fldChar w:fldCharType="end"/>
            </w:r>
          </w:hyperlink>
        </w:p>
        <w:p w14:paraId="50B2406E" w14:textId="659BF848" w:rsidR="006D3D75" w:rsidRDefault="006D3D75">
          <w:pPr>
            <w:pStyle w:val="ndice1"/>
            <w:tabs>
              <w:tab w:val="right" w:leader="dot" w:pos="9350"/>
            </w:tabs>
            <w:rPr>
              <w:rFonts w:asciiTheme="minorHAnsi" w:eastAsiaTheme="minorEastAsia" w:hAnsiTheme="minorHAnsi" w:cstheme="minorBidi"/>
              <w:noProof/>
              <w:szCs w:val="22"/>
            </w:rPr>
          </w:pPr>
          <w:hyperlink w:anchor="_Toc124066746" w:history="1">
            <w:r w:rsidRPr="001F7C7F">
              <w:rPr>
                <w:rStyle w:val="Hiperligao"/>
                <w:noProof/>
                <w:lang w:bidi="pt-PT"/>
              </w:rPr>
              <w:t>5.Análise de Eficácia</w:t>
            </w:r>
            <w:r>
              <w:rPr>
                <w:noProof/>
                <w:webHidden/>
              </w:rPr>
              <w:tab/>
            </w:r>
            <w:r>
              <w:rPr>
                <w:noProof/>
                <w:webHidden/>
              </w:rPr>
              <w:fldChar w:fldCharType="begin"/>
            </w:r>
            <w:r>
              <w:rPr>
                <w:noProof/>
                <w:webHidden/>
              </w:rPr>
              <w:instrText xml:space="preserve"> PAGEREF _Toc124066746 \h </w:instrText>
            </w:r>
            <w:r>
              <w:rPr>
                <w:noProof/>
                <w:webHidden/>
              </w:rPr>
            </w:r>
            <w:r>
              <w:rPr>
                <w:noProof/>
                <w:webHidden/>
              </w:rPr>
              <w:fldChar w:fldCharType="separate"/>
            </w:r>
            <w:r>
              <w:rPr>
                <w:noProof/>
                <w:webHidden/>
              </w:rPr>
              <w:t>6</w:t>
            </w:r>
            <w:r>
              <w:rPr>
                <w:noProof/>
                <w:webHidden/>
              </w:rPr>
              <w:fldChar w:fldCharType="end"/>
            </w:r>
          </w:hyperlink>
        </w:p>
        <w:p w14:paraId="615EA5E8" w14:textId="67C930D2" w:rsidR="006D3D75" w:rsidRDefault="006D3D75">
          <w:pPr>
            <w:pStyle w:val="ndice1"/>
            <w:tabs>
              <w:tab w:val="right" w:leader="dot" w:pos="9350"/>
            </w:tabs>
            <w:rPr>
              <w:rFonts w:asciiTheme="minorHAnsi" w:eastAsiaTheme="minorEastAsia" w:hAnsiTheme="minorHAnsi" w:cstheme="minorBidi"/>
              <w:noProof/>
              <w:szCs w:val="22"/>
            </w:rPr>
          </w:pPr>
          <w:hyperlink w:anchor="_Toc124066747" w:history="1">
            <w:r w:rsidRPr="001F7C7F">
              <w:rPr>
                <w:rStyle w:val="Hiperligao"/>
                <w:noProof/>
                <w:lang w:bidi="pt-PT"/>
              </w:rPr>
              <w:t>6. Parametrização da condição de término do AG</w:t>
            </w:r>
            <w:r>
              <w:rPr>
                <w:noProof/>
                <w:webHidden/>
              </w:rPr>
              <w:tab/>
            </w:r>
            <w:r>
              <w:rPr>
                <w:noProof/>
                <w:webHidden/>
              </w:rPr>
              <w:fldChar w:fldCharType="begin"/>
            </w:r>
            <w:r>
              <w:rPr>
                <w:noProof/>
                <w:webHidden/>
              </w:rPr>
              <w:instrText xml:space="preserve"> PAGEREF _Toc124066747 \h </w:instrText>
            </w:r>
            <w:r>
              <w:rPr>
                <w:noProof/>
                <w:webHidden/>
              </w:rPr>
            </w:r>
            <w:r>
              <w:rPr>
                <w:noProof/>
                <w:webHidden/>
              </w:rPr>
              <w:fldChar w:fldCharType="separate"/>
            </w:r>
            <w:r>
              <w:rPr>
                <w:noProof/>
                <w:webHidden/>
              </w:rPr>
              <w:t>7</w:t>
            </w:r>
            <w:r>
              <w:rPr>
                <w:noProof/>
                <w:webHidden/>
              </w:rPr>
              <w:fldChar w:fldCharType="end"/>
            </w:r>
          </w:hyperlink>
        </w:p>
        <w:p w14:paraId="070FAF58" w14:textId="6CD12739" w:rsidR="006D3D75" w:rsidRDefault="006D3D75">
          <w:pPr>
            <w:pStyle w:val="ndice1"/>
            <w:tabs>
              <w:tab w:val="right" w:leader="dot" w:pos="9350"/>
            </w:tabs>
            <w:rPr>
              <w:rFonts w:asciiTheme="minorHAnsi" w:eastAsiaTheme="minorEastAsia" w:hAnsiTheme="minorHAnsi" w:cstheme="minorBidi"/>
              <w:noProof/>
              <w:szCs w:val="22"/>
            </w:rPr>
          </w:pPr>
          <w:hyperlink w:anchor="_Toc124066748" w:history="1">
            <w:r w:rsidRPr="001F7C7F">
              <w:rPr>
                <w:rStyle w:val="Hiperligao"/>
                <w:noProof/>
                <w:lang w:bidi="pt-PT"/>
              </w:rPr>
              <w:t>7. Uso do algoritmo para lidar com vários camiões</w:t>
            </w:r>
            <w:r>
              <w:rPr>
                <w:noProof/>
                <w:webHidden/>
              </w:rPr>
              <w:tab/>
            </w:r>
            <w:r>
              <w:rPr>
                <w:noProof/>
                <w:webHidden/>
              </w:rPr>
              <w:fldChar w:fldCharType="begin"/>
            </w:r>
            <w:r>
              <w:rPr>
                <w:noProof/>
                <w:webHidden/>
              </w:rPr>
              <w:instrText xml:space="preserve"> PAGEREF _Toc124066748 \h </w:instrText>
            </w:r>
            <w:r>
              <w:rPr>
                <w:noProof/>
                <w:webHidden/>
              </w:rPr>
            </w:r>
            <w:r>
              <w:rPr>
                <w:noProof/>
                <w:webHidden/>
              </w:rPr>
              <w:fldChar w:fldCharType="separate"/>
            </w:r>
            <w:r>
              <w:rPr>
                <w:noProof/>
                <w:webHidden/>
              </w:rPr>
              <w:t>7</w:t>
            </w:r>
            <w:r>
              <w:rPr>
                <w:noProof/>
                <w:webHidden/>
              </w:rPr>
              <w:fldChar w:fldCharType="end"/>
            </w:r>
          </w:hyperlink>
        </w:p>
        <w:p w14:paraId="7FC67252" w14:textId="46BF97F1" w:rsidR="006D3D75" w:rsidRDefault="006D3D75">
          <w:pPr>
            <w:pStyle w:val="ndice1"/>
            <w:tabs>
              <w:tab w:val="right" w:leader="dot" w:pos="9350"/>
            </w:tabs>
            <w:rPr>
              <w:rFonts w:asciiTheme="minorHAnsi" w:eastAsiaTheme="minorEastAsia" w:hAnsiTheme="minorHAnsi" w:cstheme="minorBidi"/>
              <w:noProof/>
              <w:szCs w:val="22"/>
            </w:rPr>
          </w:pPr>
          <w:hyperlink w:anchor="_Toc124066749" w:history="1">
            <w:r w:rsidRPr="001F7C7F">
              <w:rPr>
                <w:rStyle w:val="Hiperligao"/>
                <w:noProof/>
                <w:lang w:bidi="pt-PT"/>
              </w:rPr>
              <w:t xml:space="preserve">8) </w:t>
            </w:r>
            <w:r w:rsidRPr="001F7C7F">
              <w:rPr>
                <w:rStyle w:val="Hiperligao"/>
                <w:noProof/>
              </w:rPr>
              <w:t>Estudo de métodos de Visão de Computador relacionado ao problema da distribuição de mercadorias e/ou uso de veículos elétricos</w:t>
            </w:r>
            <w:r>
              <w:rPr>
                <w:noProof/>
                <w:webHidden/>
              </w:rPr>
              <w:tab/>
            </w:r>
            <w:r>
              <w:rPr>
                <w:noProof/>
                <w:webHidden/>
              </w:rPr>
              <w:fldChar w:fldCharType="begin"/>
            </w:r>
            <w:r>
              <w:rPr>
                <w:noProof/>
                <w:webHidden/>
              </w:rPr>
              <w:instrText xml:space="preserve"> PAGEREF _Toc124066749 \h </w:instrText>
            </w:r>
            <w:r>
              <w:rPr>
                <w:noProof/>
                <w:webHidden/>
              </w:rPr>
            </w:r>
            <w:r>
              <w:rPr>
                <w:noProof/>
                <w:webHidden/>
              </w:rPr>
              <w:fldChar w:fldCharType="separate"/>
            </w:r>
            <w:r>
              <w:rPr>
                <w:noProof/>
                <w:webHidden/>
              </w:rPr>
              <w:t>9</w:t>
            </w:r>
            <w:r>
              <w:rPr>
                <w:noProof/>
                <w:webHidden/>
              </w:rPr>
              <w:fldChar w:fldCharType="end"/>
            </w:r>
          </w:hyperlink>
        </w:p>
        <w:p w14:paraId="7B1CAC32" w14:textId="5E318F0C" w:rsidR="006D3D75" w:rsidRDefault="006D3D75">
          <w:pPr>
            <w:pStyle w:val="ndice2"/>
            <w:tabs>
              <w:tab w:val="right" w:leader="dot" w:pos="9350"/>
            </w:tabs>
            <w:rPr>
              <w:rFonts w:asciiTheme="minorHAnsi" w:eastAsiaTheme="minorEastAsia" w:hAnsiTheme="minorHAnsi" w:cstheme="minorBidi"/>
              <w:noProof/>
              <w:szCs w:val="22"/>
            </w:rPr>
          </w:pPr>
          <w:hyperlink w:anchor="_Toc124066750" w:history="1">
            <w:r w:rsidRPr="001F7C7F">
              <w:rPr>
                <w:rStyle w:val="Hiperligao"/>
                <w:noProof/>
              </w:rPr>
              <w:t>8.1 Contexto</w:t>
            </w:r>
            <w:r>
              <w:rPr>
                <w:noProof/>
                <w:webHidden/>
              </w:rPr>
              <w:tab/>
            </w:r>
            <w:r>
              <w:rPr>
                <w:noProof/>
                <w:webHidden/>
              </w:rPr>
              <w:fldChar w:fldCharType="begin"/>
            </w:r>
            <w:r>
              <w:rPr>
                <w:noProof/>
                <w:webHidden/>
              </w:rPr>
              <w:instrText xml:space="preserve"> PAGEREF _Toc124066750 \h </w:instrText>
            </w:r>
            <w:r>
              <w:rPr>
                <w:noProof/>
                <w:webHidden/>
              </w:rPr>
            </w:r>
            <w:r>
              <w:rPr>
                <w:noProof/>
                <w:webHidden/>
              </w:rPr>
              <w:fldChar w:fldCharType="separate"/>
            </w:r>
            <w:r>
              <w:rPr>
                <w:noProof/>
                <w:webHidden/>
              </w:rPr>
              <w:t>9</w:t>
            </w:r>
            <w:r>
              <w:rPr>
                <w:noProof/>
                <w:webHidden/>
              </w:rPr>
              <w:fldChar w:fldCharType="end"/>
            </w:r>
          </w:hyperlink>
        </w:p>
        <w:p w14:paraId="1606F679" w14:textId="76E75427" w:rsidR="006D3D75" w:rsidRDefault="006D3D75">
          <w:pPr>
            <w:pStyle w:val="ndice2"/>
            <w:tabs>
              <w:tab w:val="right" w:leader="dot" w:pos="9350"/>
            </w:tabs>
            <w:rPr>
              <w:rFonts w:asciiTheme="minorHAnsi" w:eastAsiaTheme="minorEastAsia" w:hAnsiTheme="minorHAnsi" w:cstheme="minorBidi"/>
              <w:noProof/>
              <w:szCs w:val="22"/>
            </w:rPr>
          </w:pPr>
          <w:hyperlink w:anchor="_Toc124066751" w:history="1">
            <w:r w:rsidRPr="001F7C7F">
              <w:rPr>
                <w:rStyle w:val="Hiperligao"/>
                <w:noProof/>
              </w:rPr>
              <w:t>8.2 Vigilância por câmaras</w:t>
            </w:r>
            <w:r>
              <w:rPr>
                <w:noProof/>
                <w:webHidden/>
              </w:rPr>
              <w:tab/>
            </w:r>
            <w:r>
              <w:rPr>
                <w:noProof/>
                <w:webHidden/>
              </w:rPr>
              <w:fldChar w:fldCharType="begin"/>
            </w:r>
            <w:r>
              <w:rPr>
                <w:noProof/>
                <w:webHidden/>
              </w:rPr>
              <w:instrText xml:space="preserve"> PAGEREF _Toc124066751 \h </w:instrText>
            </w:r>
            <w:r>
              <w:rPr>
                <w:noProof/>
                <w:webHidden/>
              </w:rPr>
            </w:r>
            <w:r>
              <w:rPr>
                <w:noProof/>
                <w:webHidden/>
              </w:rPr>
              <w:fldChar w:fldCharType="separate"/>
            </w:r>
            <w:r>
              <w:rPr>
                <w:noProof/>
                <w:webHidden/>
              </w:rPr>
              <w:t>9</w:t>
            </w:r>
            <w:r>
              <w:rPr>
                <w:noProof/>
                <w:webHidden/>
              </w:rPr>
              <w:fldChar w:fldCharType="end"/>
            </w:r>
          </w:hyperlink>
        </w:p>
        <w:p w14:paraId="242A409F" w14:textId="059A6577" w:rsidR="006D3D75" w:rsidRDefault="006D3D75">
          <w:pPr>
            <w:pStyle w:val="ndice2"/>
            <w:tabs>
              <w:tab w:val="right" w:leader="dot" w:pos="9350"/>
            </w:tabs>
            <w:rPr>
              <w:rFonts w:asciiTheme="minorHAnsi" w:eastAsiaTheme="minorEastAsia" w:hAnsiTheme="minorHAnsi" w:cstheme="minorBidi"/>
              <w:noProof/>
              <w:szCs w:val="22"/>
            </w:rPr>
          </w:pPr>
          <w:hyperlink w:anchor="_Toc124066752" w:history="1">
            <w:r w:rsidRPr="001F7C7F">
              <w:rPr>
                <w:rStyle w:val="Hiperligao"/>
                <w:noProof/>
              </w:rPr>
              <w:t>8.3 Apoio ao condutor</w:t>
            </w:r>
            <w:r>
              <w:rPr>
                <w:noProof/>
                <w:webHidden/>
              </w:rPr>
              <w:tab/>
            </w:r>
            <w:r>
              <w:rPr>
                <w:noProof/>
                <w:webHidden/>
              </w:rPr>
              <w:fldChar w:fldCharType="begin"/>
            </w:r>
            <w:r>
              <w:rPr>
                <w:noProof/>
                <w:webHidden/>
              </w:rPr>
              <w:instrText xml:space="preserve"> PAGEREF _Toc124066752 \h </w:instrText>
            </w:r>
            <w:r>
              <w:rPr>
                <w:noProof/>
                <w:webHidden/>
              </w:rPr>
            </w:r>
            <w:r>
              <w:rPr>
                <w:noProof/>
                <w:webHidden/>
              </w:rPr>
              <w:fldChar w:fldCharType="separate"/>
            </w:r>
            <w:r>
              <w:rPr>
                <w:noProof/>
                <w:webHidden/>
              </w:rPr>
              <w:t>10</w:t>
            </w:r>
            <w:r>
              <w:rPr>
                <w:noProof/>
                <w:webHidden/>
              </w:rPr>
              <w:fldChar w:fldCharType="end"/>
            </w:r>
          </w:hyperlink>
        </w:p>
        <w:p w14:paraId="03FDE43D" w14:textId="72F02B92" w:rsidR="006D3D75" w:rsidRDefault="006D3D75">
          <w:pPr>
            <w:pStyle w:val="ndice2"/>
            <w:tabs>
              <w:tab w:val="right" w:leader="dot" w:pos="9350"/>
            </w:tabs>
            <w:rPr>
              <w:rFonts w:asciiTheme="minorHAnsi" w:eastAsiaTheme="minorEastAsia" w:hAnsiTheme="minorHAnsi" w:cstheme="minorBidi"/>
              <w:noProof/>
              <w:szCs w:val="22"/>
            </w:rPr>
          </w:pPr>
          <w:hyperlink w:anchor="_Toc124066753" w:history="1">
            <w:r w:rsidRPr="001F7C7F">
              <w:rPr>
                <w:rStyle w:val="Hiperligao"/>
                <w:noProof/>
              </w:rPr>
              <w:t>8.4 Pelotão de camiões</w:t>
            </w:r>
            <w:r>
              <w:rPr>
                <w:noProof/>
                <w:webHidden/>
              </w:rPr>
              <w:tab/>
            </w:r>
            <w:r>
              <w:rPr>
                <w:noProof/>
                <w:webHidden/>
              </w:rPr>
              <w:fldChar w:fldCharType="begin"/>
            </w:r>
            <w:r>
              <w:rPr>
                <w:noProof/>
                <w:webHidden/>
              </w:rPr>
              <w:instrText xml:space="preserve"> PAGEREF _Toc124066753 \h </w:instrText>
            </w:r>
            <w:r>
              <w:rPr>
                <w:noProof/>
                <w:webHidden/>
              </w:rPr>
            </w:r>
            <w:r>
              <w:rPr>
                <w:noProof/>
                <w:webHidden/>
              </w:rPr>
              <w:fldChar w:fldCharType="separate"/>
            </w:r>
            <w:r>
              <w:rPr>
                <w:noProof/>
                <w:webHidden/>
              </w:rPr>
              <w:t>11</w:t>
            </w:r>
            <w:r>
              <w:rPr>
                <w:noProof/>
                <w:webHidden/>
              </w:rPr>
              <w:fldChar w:fldCharType="end"/>
            </w:r>
          </w:hyperlink>
        </w:p>
        <w:p w14:paraId="3E29AEC9" w14:textId="284C9F39" w:rsidR="006D3D75" w:rsidRDefault="006D3D75">
          <w:pPr>
            <w:pStyle w:val="ndice2"/>
            <w:tabs>
              <w:tab w:val="right" w:leader="dot" w:pos="9350"/>
            </w:tabs>
            <w:rPr>
              <w:rFonts w:asciiTheme="minorHAnsi" w:eastAsiaTheme="minorEastAsia" w:hAnsiTheme="minorHAnsi" w:cstheme="minorBidi"/>
              <w:noProof/>
              <w:szCs w:val="22"/>
            </w:rPr>
          </w:pPr>
          <w:hyperlink w:anchor="_Toc124066754" w:history="1">
            <w:r w:rsidRPr="001F7C7F">
              <w:rPr>
                <w:rStyle w:val="Hiperligao"/>
                <w:noProof/>
              </w:rPr>
              <w:t>8.5 Conclusões</w:t>
            </w:r>
            <w:r>
              <w:rPr>
                <w:noProof/>
                <w:webHidden/>
              </w:rPr>
              <w:tab/>
            </w:r>
            <w:r>
              <w:rPr>
                <w:noProof/>
                <w:webHidden/>
              </w:rPr>
              <w:fldChar w:fldCharType="begin"/>
            </w:r>
            <w:r>
              <w:rPr>
                <w:noProof/>
                <w:webHidden/>
              </w:rPr>
              <w:instrText xml:space="preserve"> PAGEREF _Toc124066754 \h </w:instrText>
            </w:r>
            <w:r>
              <w:rPr>
                <w:noProof/>
                <w:webHidden/>
              </w:rPr>
            </w:r>
            <w:r>
              <w:rPr>
                <w:noProof/>
                <w:webHidden/>
              </w:rPr>
              <w:fldChar w:fldCharType="separate"/>
            </w:r>
            <w:r>
              <w:rPr>
                <w:noProof/>
                <w:webHidden/>
              </w:rPr>
              <w:t>12</w:t>
            </w:r>
            <w:r>
              <w:rPr>
                <w:noProof/>
                <w:webHidden/>
              </w:rPr>
              <w:fldChar w:fldCharType="end"/>
            </w:r>
          </w:hyperlink>
        </w:p>
        <w:p w14:paraId="60231874" w14:textId="4EE1D8CC" w:rsidR="006D3D75" w:rsidRDefault="006D3D75">
          <w:pPr>
            <w:pStyle w:val="ndice1"/>
            <w:tabs>
              <w:tab w:val="right" w:leader="dot" w:pos="9350"/>
            </w:tabs>
            <w:rPr>
              <w:rFonts w:asciiTheme="minorHAnsi" w:eastAsiaTheme="minorEastAsia" w:hAnsiTheme="minorHAnsi" w:cstheme="minorBidi"/>
              <w:noProof/>
              <w:szCs w:val="22"/>
            </w:rPr>
          </w:pPr>
          <w:hyperlink w:anchor="_Toc124066755" w:history="1">
            <w:r w:rsidRPr="001F7C7F">
              <w:rPr>
                <w:rStyle w:val="Hiperligao"/>
                <w:noProof/>
                <w:lang w:bidi="pt-PT"/>
              </w:rPr>
              <w:t xml:space="preserve">9) </w:t>
            </w:r>
            <w:r w:rsidRPr="001F7C7F">
              <w:rPr>
                <w:rStyle w:val="Hiperligao"/>
                <w:noProof/>
              </w:rPr>
              <w:t>Conclusão</w:t>
            </w:r>
            <w:r>
              <w:rPr>
                <w:noProof/>
                <w:webHidden/>
              </w:rPr>
              <w:tab/>
            </w:r>
            <w:r>
              <w:rPr>
                <w:noProof/>
                <w:webHidden/>
              </w:rPr>
              <w:fldChar w:fldCharType="begin"/>
            </w:r>
            <w:r>
              <w:rPr>
                <w:noProof/>
                <w:webHidden/>
              </w:rPr>
              <w:instrText xml:space="preserve"> PAGEREF _Toc124066755 \h </w:instrText>
            </w:r>
            <w:r>
              <w:rPr>
                <w:noProof/>
                <w:webHidden/>
              </w:rPr>
            </w:r>
            <w:r>
              <w:rPr>
                <w:noProof/>
                <w:webHidden/>
              </w:rPr>
              <w:fldChar w:fldCharType="separate"/>
            </w:r>
            <w:r>
              <w:rPr>
                <w:noProof/>
                <w:webHidden/>
              </w:rPr>
              <w:t>14</w:t>
            </w:r>
            <w:r>
              <w:rPr>
                <w:noProof/>
                <w:webHidden/>
              </w:rPr>
              <w:fldChar w:fldCharType="end"/>
            </w:r>
          </w:hyperlink>
        </w:p>
        <w:p w14:paraId="0E2DC002" w14:textId="3D6E0643" w:rsidR="00FA175A" w:rsidRDefault="00FA175A">
          <w:r>
            <w:rPr>
              <w:b/>
              <w:bCs/>
            </w:rPr>
            <w:fldChar w:fldCharType="end"/>
          </w:r>
        </w:p>
      </w:sdtContent>
    </w:sdt>
    <w:p w14:paraId="703B4EC7" w14:textId="723A3EE9" w:rsidR="00AA1BCD" w:rsidRDefault="00AA1BCD" w:rsidP="00AA1BCD">
      <w:pPr>
        <w:pStyle w:val="BodyText1"/>
        <w:ind w:left="1440"/>
        <w:rPr>
          <w:lang w:bidi="pt-PT"/>
        </w:rPr>
      </w:pPr>
    </w:p>
    <w:p w14:paraId="3F8C6456" w14:textId="07F1FC1B" w:rsidR="00A60453" w:rsidRDefault="00A60453" w:rsidP="00AA1BCD">
      <w:pPr>
        <w:pStyle w:val="BodyText1"/>
        <w:ind w:left="1440"/>
        <w:rPr>
          <w:lang w:bidi="pt-PT"/>
        </w:rPr>
      </w:pPr>
    </w:p>
    <w:p w14:paraId="69614883" w14:textId="5427A5FA" w:rsidR="00A60453" w:rsidRDefault="00A60453" w:rsidP="00AA1BCD">
      <w:pPr>
        <w:pStyle w:val="BodyText1"/>
        <w:ind w:left="1440"/>
        <w:rPr>
          <w:lang w:bidi="pt-PT"/>
        </w:rPr>
      </w:pPr>
    </w:p>
    <w:p w14:paraId="1017403D" w14:textId="67082486" w:rsidR="00A60453" w:rsidRPr="000E0CBB" w:rsidRDefault="00A60453" w:rsidP="00AA1BCD">
      <w:pPr>
        <w:pStyle w:val="BodyText1"/>
        <w:ind w:left="1440"/>
        <w:rPr>
          <w:u w:val="single"/>
          <w:lang w:bidi="pt-PT"/>
        </w:rPr>
      </w:pPr>
    </w:p>
    <w:p w14:paraId="3E6E03A5" w14:textId="1D8E980D" w:rsidR="00A60453" w:rsidRDefault="00A60453" w:rsidP="00AA1BCD">
      <w:pPr>
        <w:pStyle w:val="BodyText1"/>
        <w:ind w:left="1440"/>
        <w:rPr>
          <w:lang w:bidi="pt-PT"/>
        </w:rPr>
      </w:pPr>
    </w:p>
    <w:p w14:paraId="026BECAA" w14:textId="0162E33E" w:rsidR="00A60453" w:rsidRDefault="00A60453" w:rsidP="00AA1BCD">
      <w:pPr>
        <w:pStyle w:val="BodyText1"/>
        <w:ind w:left="1440"/>
        <w:rPr>
          <w:lang w:bidi="pt-PT"/>
        </w:rPr>
      </w:pPr>
    </w:p>
    <w:p w14:paraId="49B47ED1" w14:textId="2C71F8BB" w:rsidR="00A60453" w:rsidRDefault="00A60453" w:rsidP="00AA1BCD">
      <w:pPr>
        <w:pStyle w:val="BodyText1"/>
        <w:ind w:left="1440"/>
        <w:rPr>
          <w:lang w:bidi="pt-PT"/>
        </w:rPr>
      </w:pPr>
    </w:p>
    <w:p w14:paraId="2B5FD861" w14:textId="16FCCECB" w:rsidR="00A60453" w:rsidRDefault="00A60453" w:rsidP="00AA1BCD">
      <w:pPr>
        <w:pStyle w:val="BodyText1"/>
        <w:ind w:left="1440"/>
        <w:rPr>
          <w:lang w:bidi="pt-PT"/>
        </w:rPr>
      </w:pPr>
    </w:p>
    <w:p w14:paraId="7B95F525" w14:textId="42EA7D82" w:rsidR="00A60453" w:rsidRDefault="00A60453" w:rsidP="00AA1BCD">
      <w:pPr>
        <w:pStyle w:val="BodyText1"/>
        <w:ind w:left="1440"/>
        <w:rPr>
          <w:lang w:bidi="pt-PT"/>
        </w:rPr>
      </w:pPr>
    </w:p>
    <w:p w14:paraId="38DDC1D0" w14:textId="2E611D62" w:rsidR="00A60453" w:rsidRDefault="00A60453" w:rsidP="00AA1BCD">
      <w:pPr>
        <w:pStyle w:val="BodyText1"/>
        <w:ind w:left="1440"/>
        <w:rPr>
          <w:lang w:bidi="pt-PT"/>
        </w:rPr>
      </w:pPr>
    </w:p>
    <w:p w14:paraId="5EB103C1" w14:textId="47E9E412" w:rsidR="00A60453" w:rsidRDefault="00A60453" w:rsidP="00AA1BCD">
      <w:pPr>
        <w:pStyle w:val="BodyText1"/>
        <w:ind w:left="1440"/>
        <w:rPr>
          <w:lang w:bidi="pt-PT"/>
        </w:rPr>
      </w:pPr>
    </w:p>
    <w:p w14:paraId="72DF6206" w14:textId="7EC07810" w:rsidR="00A60453" w:rsidRDefault="00A60453" w:rsidP="00AA1BCD">
      <w:pPr>
        <w:pStyle w:val="BodyText1"/>
        <w:ind w:left="1440"/>
        <w:rPr>
          <w:lang w:bidi="pt-PT"/>
        </w:rPr>
      </w:pPr>
    </w:p>
    <w:p w14:paraId="38CAEFA1" w14:textId="5C57CA07" w:rsidR="00A60453" w:rsidRDefault="00A60453" w:rsidP="00AA1BCD">
      <w:pPr>
        <w:pStyle w:val="BodyText1"/>
        <w:ind w:left="1440"/>
        <w:rPr>
          <w:lang w:bidi="pt-PT"/>
        </w:rPr>
      </w:pPr>
    </w:p>
    <w:p w14:paraId="2EEE66E1" w14:textId="0AED94A4" w:rsidR="00A60453" w:rsidRDefault="00A60453" w:rsidP="00AA1BCD">
      <w:pPr>
        <w:pStyle w:val="BodyText1"/>
        <w:ind w:left="1440"/>
        <w:rPr>
          <w:lang w:bidi="pt-PT"/>
        </w:rPr>
      </w:pPr>
    </w:p>
    <w:p w14:paraId="576C1551" w14:textId="687AB80A" w:rsidR="00A60453" w:rsidRDefault="00A60453" w:rsidP="00AA1BCD">
      <w:pPr>
        <w:pStyle w:val="BodyText1"/>
        <w:ind w:left="1440"/>
        <w:rPr>
          <w:lang w:bidi="pt-PT"/>
        </w:rPr>
      </w:pPr>
    </w:p>
    <w:p w14:paraId="46F33BE3" w14:textId="7C4D4EA6" w:rsidR="00A60453" w:rsidRDefault="00A60453" w:rsidP="00AA1BCD">
      <w:pPr>
        <w:pStyle w:val="BodyText1"/>
        <w:ind w:left="1440"/>
        <w:rPr>
          <w:lang w:bidi="pt-PT"/>
        </w:rPr>
      </w:pPr>
    </w:p>
    <w:p w14:paraId="21057008" w14:textId="7666E41B" w:rsidR="00A60453" w:rsidRDefault="00A60453" w:rsidP="00A60453">
      <w:pPr>
        <w:pStyle w:val="Ttulo1"/>
        <w:jc w:val="left"/>
        <w:rPr>
          <w:lang w:bidi="pt-PT"/>
        </w:rPr>
      </w:pPr>
    </w:p>
    <w:p w14:paraId="5658D71A" w14:textId="5F8CCE40" w:rsidR="00C469B7" w:rsidRDefault="00C469B7" w:rsidP="00C469B7">
      <w:pPr>
        <w:pStyle w:val="Ttulo1"/>
        <w:numPr>
          <w:ilvl w:val="0"/>
          <w:numId w:val="14"/>
        </w:numPr>
        <w:jc w:val="left"/>
        <w:rPr>
          <w:lang w:bidi="pt-PT"/>
        </w:rPr>
      </w:pPr>
      <w:bookmarkStart w:id="2" w:name="_Toc124066742"/>
      <w:r>
        <w:rPr>
          <w:lang w:bidi="pt-PT"/>
        </w:rPr>
        <w:t>Introdução</w:t>
      </w:r>
      <w:bookmarkEnd w:id="2"/>
    </w:p>
    <w:p w14:paraId="3A58D94B" w14:textId="40BB93F1" w:rsidR="00C469B7" w:rsidRDefault="00C8326B" w:rsidP="00C8326B">
      <w:pPr>
        <w:pStyle w:val="BodyText1"/>
        <w:ind w:firstLine="360"/>
      </w:pPr>
      <w:r>
        <w:rPr>
          <w:lang w:bidi="pt-PT"/>
        </w:rPr>
        <w:t xml:space="preserve">Em relação ao Sprint C </w:t>
      </w:r>
      <w:r>
        <w:t xml:space="preserve">do Trabalho Prático de ALGAV - Planeamento de Entregas com Camiões Elétricos, foram propostas as seguintes </w:t>
      </w:r>
      <w:proofErr w:type="spellStart"/>
      <w:r>
        <w:t>user</w:t>
      </w:r>
      <w:proofErr w:type="spellEnd"/>
      <w:r>
        <w:t xml:space="preserve"> </w:t>
      </w:r>
      <w:proofErr w:type="spellStart"/>
      <w:r>
        <w:t>stories</w:t>
      </w:r>
      <w:proofErr w:type="spellEnd"/>
      <w:r>
        <w:t xml:space="preserve"> para cada grupo desenvolver:</w:t>
      </w:r>
    </w:p>
    <w:p w14:paraId="3B7CCC1C" w14:textId="77777777" w:rsidR="00C8326B" w:rsidRDefault="00C8326B" w:rsidP="00C8326B">
      <w:pPr>
        <w:pStyle w:val="BodyText1"/>
        <w:ind w:firstLine="360"/>
        <w:jc w:val="left"/>
      </w:pPr>
    </w:p>
    <w:p w14:paraId="794842E3" w14:textId="144385DC" w:rsidR="00C8326B" w:rsidRDefault="00C8326B" w:rsidP="00C8326B">
      <w:pPr>
        <w:pStyle w:val="BodyText1"/>
        <w:numPr>
          <w:ilvl w:val="0"/>
          <w:numId w:val="18"/>
        </w:numPr>
        <w:jc w:val="left"/>
        <w:rPr>
          <w:lang w:bidi="pt-PT"/>
        </w:rPr>
      </w:pPr>
      <w:r w:rsidRPr="00C8326B">
        <w:rPr>
          <w:lang w:bidi="pt-PT"/>
        </w:rPr>
        <w:t>Como gestor de logística pretendo uma solução para o problema usando Algoritmos Genéticos</w:t>
      </w:r>
      <w:r>
        <w:rPr>
          <w:lang w:bidi="pt-PT"/>
        </w:rPr>
        <w:t>.</w:t>
      </w:r>
    </w:p>
    <w:p w14:paraId="233924E3" w14:textId="77777777" w:rsidR="00C8326B" w:rsidRDefault="00C8326B" w:rsidP="00C8326B">
      <w:pPr>
        <w:pStyle w:val="BodyText1"/>
        <w:ind w:left="408"/>
        <w:jc w:val="left"/>
        <w:rPr>
          <w:lang w:bidi="pt-PT"/>
        </w:rPr>
      </w:pPr>
    </w:p>
    <w:p w14:paraId="678CD2A9" w14:textId="6248E929" w:rsidR="00C8326B" w:rsidRDefault="00C8326B" w:rsidP="00C8326B">
      <w:pPr>
        <w:pStyle w:val="BodyText1"/>
        <w:numPr>
          <w:ilvl w:val="0"/>
          <w:numId w:val="18"/>
        </w:numPr>
        <w:jc w:val="left"/>
        <w:rPr>
          <w:lang w:bidi="pt-PT"/>
        </w:rPr>
      </w:pPr>
      <w:r w:rsidRPr="00C8326B">
        <w:rPr>
          <w:lang w:bidi="pt-PT"/>
        </w:rPr>
        <w:t>Como gestor de logística pretendo predicados que permitam a atribuição de entregas a um lote</w:t>
      </w:r>
      <w:r>
        <w:rPr>
          <w:lang w:bidi="pt-PT"/>
        </w:rPr>
        <w:t xml:space="preserve"> </w:t>
      </w:r>
      <w:r w:rsidRPr="00C8326B">
        <w:rPr>
          <w:lang w:bidi="pt-PT"/>
        </w:rPr>
        <w:t>de camiões (por exemplo, 3 camiões), assumindo que as entregas recebidas ultrapassam em conjunto a capacidade de carga do camião</w:t>
      </w:r>
      <w:r>
        <w:rPr>
          <w:lang w:bidi="pt-PT"/>
        </w:rPr>
        <w:t>.</w:t>
      </w:r>
    </w:p>
    <w:p w14:paraId="2225BBCA" w14:textId="77777777" w:rsidR="00C8326B" w:rsidRDefault="00C8326B" w:rsidP="00C8326B">
      <w:pPr>
        <w:pStyle w:val="BodyText1"/>
        <w:jc w:val="left"/>
        <w:rPr>
          <w:lang w:bidi="pt-PT"/>
        </w:rPr>
      </w:pPr>
    </w:p>
    <w:p w14:paraId="371500A7" w14:textId="649AABA9" w:rsidR="00C8326B" w:rsidRDefault="00C8326B" w:rsidP="00C8326B">
      <w:pPr>
        <w:pStyle w:val="BodyText1"/>
        <w:numPr>
          <w:ilvl w:val="0"/>
          <w:numId w:val="18"/>
        </w:numPr>
        <w:jc w:val="left"/>
        <w:rPr>
          <w:lang w:bidi="pt-PT"/>
        </w:rPr>
      </w:pPr>
      <w:r w:rsidRPr="00C8326B">
        <w:rPr>
          <w:lang w:bidi="pt-PT"/>
        </w:rPr>
        <w:t>Como cliente do projeto pretendo um estudo bibliográfico sobre a aplicação de uma das seguintes tecnologias a este problema: robótica inteligente; visão por computador; aprendizagem automática.</w:t>
      </w:r>
    </w:p>
    <w:p w14:paraId="1CB85647" w14:textId="77276B20" w:rsidR="00C8326B" w:rsidRDefault="00C8326B" w:rsidP="00C8326B">
      <w:pPr>
        <w:pStyle w:val="BodyText1"/>
        <w:jc w:val="left"/>
        <w:rPr>
          <w:lang w:bidi="pt-PT"/>
        </w:rPr>
      </w:pPr>
    </w:p>
    <w:p w14:paraId="3E459E04" w14:textId="2B01332E" w:rsidR="00C8326B" w:rsidRDefault="00C8326B" w:rsidP="00C8326B">
      <w:pPr>
        <w:pStyle w:val="BodyText1"/>
        <w:jc w:val="left"/>
        <w:rPr>
          <w:lang w:bidi="pt-PT"/>
        </w:rPr>
      </w:pPr>
      <w:r>
        <w:rPr>
          <w:lang w:bidi="pt-PT"/>
        </w:rPr>
        <w:t xml:space="preserve">O desenvolvimento de cada </w:t>
      </w:r>
      <w:proofErr w:type="spellStart"/>
      <w:r>
        <w:rPr>
          <w:lang w:bidi="pt-PT"/>
        </w:rPr>
        <w:t>user</w:t>
      </w:r>
      <w:proofErr w:type="spellEnd"/>
      <w:r>
        <w:rPr>
          <w:lang w:bidi="pt-PT"/>
        </w:rPr>
        <w:t xml:space="preserve"> </w:t>
      </w:r>
      <w:proofErr w:type="spellStart"/>
      <w:r>
        <w:rPr>
          <w:lang w:bidi="pt-PT"/>
        </w:rPr>
        <w:t>story</w:t>
      </w:r>
      <w:proofErr w:type="spellEnd"/>
      <w:r>
        <w:rPr>
          <w:lang w:bidi="pt-PT"/>
        </w:rPr>
        <w:t xml:space="preserve"> e a forma como este foi realizado, está registado neste relatório.</w:t>
      </w:r>
    </w:p>
    <w:p w14:paraId="3F43E6FC" w14:textId="6815392F" w:rsidR="00C8326B" w:rsidRDefault="00C8326B" w:rsidP="00C8326B">
      <w:pPr>
        <w:pStyle w:val="BodyText1"/>
        <w:jc w:val="left"/>
        <w:rPr>
          <w:lang w:bidi="pt-PT"/>
        </w:rPr>
      </w:pPr>
    </w:p>
    <w:p w14:paraId="61DDC7B6" w14:textId="77777777" w:rsidR="00C8326B" w:rsidRPr="00C469B7" w:rsidRDefault="00C8326B" w:rsidP="00C8326B">
      <w:pPr>
        <w:pStyle w:val="BodyText1"/>
        <w:jc w:val="left"/>
        <w:rPr>
          <w:lang w:bidi="pt-PT"/>
        </w:rPr>
      </w:pPr>
    </w:p>
    <w:p w14:paraId="5E2B3982" w14:textId="77777777" w:rsidR="00C469B7" w:rsidRDefault="00C469B7" w:rsidP="000A792D">
      <w:pPr>
        <w:pStyle w:val="Ttulo1"/>
        <w:jc w:val="left"/>
        <w:rPr>
          <w:lang w:bidi="pt-PT"/>
        </w:rPr>
      </w:pPr>
    </w:p>
    <w:p w14:paraId="2661F275" w14:textId="77777777" w:rsidR="00C469B7" w:rsidRDefault="00C469B7" w:rsidP="000A792D">
      <w:pPr>
        <w:pStyle w:val="Ttulo1"/>
        <w:jc w:val="left"/>
        <w:rPr>
          <w:lang w:bidi="pt-PT"/>
        </w:rPr>
      </w:pPr>
    </w:p>
    <w:p w14:paraId="7421AD1A" w14:textId="77777777" w:rsidR="00C469B7" w:rsidRDefault="00C469B7" w:rsidP="000A792D">
      <w:pPr>
        <w:pStyle w:val="Ttulo1"/>
        <w:jc w:val="left"/>
        <w:rPr>
          <w:lang w:bidi="pt-PT"/>
        </w:rPr>
      </w:pPr>
    </w:p>
    <w:p w14:paraId="0D0F7F0F" w14:textId="77777777" w:rsidR="00C469B7" w:rsidRDefault="00C469B7" w:rsidP="000A792D">
      <w:pPr>
        <w:pStyle w:val="Ttulo1"/>
        <w:jc w:val="left"/>
        <w:rPr>
          <w:lang w:bidi="pt-PT"/>
        </w:rPr>
      </w:pPr>
    </w:p>
    <w:p w14:paraId="18A92B98" w14:textId="77777777" w:rsidR="00C469B7" w:rsidRDefault="00C469B7" w:rsidP="000A792D">
      <w:pPr>
        <w:pStyle w:val="Ttulo1"/>
        <w:jc w:val="left"/>
        <w:rPr>
          <w:lang w:bidi="pt-PT"/>
        </w:rPr>
      </w:pPr>
    </w:p>
    <w:p w14:paraId="13596096" w14:textId="77777777" w:rsidR="00C469B7" w:rsidRDefault="00C469B7" w:rsidP="000A792D">
      <w:pPr>
        <w:pStyle w:val="Ttulo1"/>
        <w:jc w:val="left"/>
        <w:rPr>
          <w:lang w:bidi="pt-PT"/>
        </w:rPr>
      </w:pPr>
    </w:p>
    <w:p w14:paraId="7F123979" w14:textId="77777777" w:rsidR="00C469B7" w:rsidRDefault="00C469B7" w:rsidP="000A792D">
      <w:pPr>
        <w:pStyle w:val="Ttulo1"/>
        <w:jc w:val="left"/>
        <w:rPr>
          <w:lang w:bidi="pt-PT"/>
        </w:rPr>
      </w:pPr>
    </w:p>
    <w:p w14:paraId="56AC5C3A" w14:textId="77777777" w:rsidR="00C469B7" w:rsidRDefault="00C469B7" w:rsidP="000A792D">
      <w:pPr>
        <w:pStyle w:val="Ttulo1"/>
        <w:jc w:val="left"/>
        <w:rPr>
          <w:lang w:bidi="pt-PT"/>
        </w:rPr>
      </w:pPr>
    </w:p>
    <w:p w14:paraId="174608BB" w14:textId="77777777" w:rsidR="00C469B7" w:rsidRDefault="00C469B7" w:rsidP="000A792D">
      <w:pPr>
        <w:pStyle w:val="Ttulo1"/>
        <w:jc w:val="left"/>
        <w:rPr>
          <w:lang w:bidi="pt-PT"/>
        </w:rPr>
      </w:pPr>
    </w:p>
    <w:p w14:paraId="449BD17B" w14:textId="77777777" w:rsidR="00C469B7" w:rsidRDefault="00C469B7" w:rsidP="000A792D">
      <w:pPr>
        <w:pStyle w:val="Ttulo1"/>
        <w:jc w:val="left"/>
        <w:rPr>
          <w:lang w:bidi="pt-PT"/>
        </w:rPr>
      </w:pPr>
    </w:p>
    <w:p w14:paraId="5A2428E0" w14:textId="237B19DC" w:rsidR="00A845D1" w:rsidRDefault="00A60453" w:rsidP="000A792D">
      <w:pPr>
        <w:pStyle w:val="Ttulo1"/>
        <w:jc w:val="left"/>
        <w:rPr>
          <w:lang w:bidi="pt-PT"/>
        </w:rPr>
      </w:pPr>
      <w:bookmarkStart w:id="3" w:name="_Toc124066743"/>
      <w:r>
        <w:rPr>
          <w:lang w:bidi="pt-PT"/>
        </w:rPr>
        <w:t>2. Criação da população inicial do Algoritmo Genético (AG)</w:t>
      </w:r>
      <w:bookmarkEnd w:id="3"/>
    </w:p>
    <w:p w14:paraId="289137CD" w14:textId="3D410E7D" w:rsidR="006C50FE" w:rsidRDefault="00C8326B" w:rsidP="006C50FE">
      <w:pPr>
        <w:pStyle w:val="BodyText1"/>
        <w:ind w:firstLine="720"/>
        <w:rPr>
          <w:lang w:bidi="pt-PT"/>
        </w:rPr>
      </w:pPr>
      <w:r>
        <w:rPr>
          <w:noProof/>
          <w:lang w:bidi="pt-PT"/>
        </w:rPr>
        <w:drawing>
          <wp:anchor distT="0" distB="0" distL="114300" distR="114300" simplePos="0" relativeHeight="251658240" behindDoc="0" locked="0" layoutInCell="1" allowOverlap="1" wp14:anchorId="20E78AB1" wp14:editId="29AF4D6F">
            <wp:simplePos x="0" y="0"/>
            <wp:positionH relativeFrom="margin">
              <wp:align>right</wp:align>
            </wp:positionH>
            <wp:positionV relativeFrom="margin">
              <wp:posOffset>1706245</wp:posOffset>
            </wp:positionV>
            <wp:extent cx="5943600" cy="2115185"/>
            <wp:effectExtent l="0" t="0" r="0" b="0"/>
            <wp:wrapSquare wrapText="bothSides"/>
            <wp:docPr id="39" name="Imagem 3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Uma imagem com texto&#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5943600" cy="2115185"/>
                    </a:xfrm>
                    <a:prstGeom prst="rect">
                      <a:avLst/>
                    </a:prstGeom>
                  </pic:spPr>
                </pic:pic>
              </a:graphicData>
            </a:graphic>
          </wp:anchor>
        </w:drawing>
      </w:r>
      <w:r w:rsidR="009F5CCE">
        <w:rPr>
          <w:lang w:bidi="pt-PT"/>
        </w:rPr>
        <w:t>Para a</w:t>
      </w:r>
      <w:r w:rsidR="00A60453">
        <w:rPr>
          <w:lang w:bidi="pt-PT"/>
        </w:rPr>
        <w:t xml:space="preserve"> criação da população inicial do Algoritmo Genético, </w:t>
      </w:r>
      <w:r w:rsidR="005D4B1D">
        <w:rPr>
          <w:lang w:bidi="pt-PT"/>
        </w:rPr>
        <w:t xml:space="preserve">através do predicado </w:t>
      </w:r>
      <w:proofErr w:type="spellStart"/>
      <w:r w:rsidR="005D4B1D" w:rsidRPr="005D4B1D">
        <w:rPr>
          <w:b/>
          <w:bCs/>
          <w:lang w:bidi="pt-PT"/>
        </w:rPr>
        <w:t>gera_populacao</w:t>
      </w:r>
      <w:proofErr w:type="spellEnd"/>
      <w:r w:rsidR="005D4B1D">
        <w:rPr>
          <w:lang w:bidi="pt-PT"/>
        </w:rPr>
        <w:t xml:space="preserve">, geramos </w:t>
      </w:r>
      <w:r w:rsidR="009F5CCE" w:rsidRPr="009F5CCE">
        <w:rPr>
          <w:u w:val="single"/>
          <w:lang w:bidi="pt-PT"/>
        </w:rPr>
        <w:t>DP</w:t>
      </w:r>
      <w:r w:rsidR="009F5CCE" w:rsidRPr="009F5CCE">
        <w:rPr>
          <w:lang w:bidi="pt-PT"/>
        </w:rPr>
        <w:t xml:space="preserve"> (Dimensão da População -</w:t>
      </w:r>
      <w:r w:rsidR="009F5CCE">
        <w:rPr>
          <w:lang w:bidi="pt-PT"/>
        </w:rPr>
        <w:t xml:space="preserve"> </w:t>
      </w:r>
      <w:r w:rsidR="009F5CCE" w:rsidRPr="009F5CCE">
        <w:rPr>
          <w:lang w:bidi="pt-PT"/>
        </w:rPr>
        <w:t>2)</w:t>
      </w:r>
      <w:r w:rsidR="009F5CCE">
        <w:rPr>
          <w:lang w:bidi="pt-PT"/>
        </w:rPr>
        <w:t xml:space="preserve"> </w:t>
      </w:r>
      <w:r w:rsidR="005D4B1D">
        <w:rPr>
          <w:lang w:bidi="pt-PT"/>
        </w:rPr>
        <w:t xml:space="preserve">indivíduos aleatoriamente, sem repetidos. </w:t>
      </w:r>
      <w:r w:rsidR="003663E7">
        <w:rPr>
          <w:lang w:bidi="pt-PT"/>
        </w:rPr>
        <w:t>Este método tem como 1º argumento o dia, para obter a sequência de entregas desejada e 2º argumento a população obtida. Com a sequência de entregas, é executada individualmente uma permutação desta sequência (indivíduo) e é adicionada à população caso esta não exista na mesma.</w:t>
      </w:r>
    </w:p>
    <w:p w14:paraId="4363300C" w14:textId="69BE1BE5" w:rsidR="00016C2F" w:rsidRDefault="00016C2F" w:rsidP="00016C2F">
      <w:pPr>
        <w:pStyle w:val="BodyText1"/>
        <w:ind w:firstLine="720"/>
        <w:rPr>
          <w:lang w:bidi="pt-PT"/>
        </w:rPr>
      </w:pPr>
      <w:r>
        <w:rPr>
          <w:noProof/>
          <w:lang w:bidi="pt-PT"/>
        </w:rPr>
        <w:drawing>
          <wp:anchor distT="0" distB="0" distL="114300" distR="114300" simplePos="0" relativeHeight="251659264" behindDoc="0" locked="0" layoutInCell="1" allowOverlap="1" wp14:anchorId="02C06D03" wp14:editId="7DF0282A">
            <wp:simplePos x="0" y="0"/>
            <wp:positionH relativeFrom="margin">
              <wp:align>right</wp:align>
            </wp:positionH>
            <wp:positionV relativeFrom="margin">
              <wp:posOffset>4919579</wp:posOffset>
            </wp:positionV>
            <wp:extent cx="5943600" cy="1379855"/>
            <wp:effectExtent l="0" t="0" r="0" b="0"/>
            <wp:wrapSquare wrapText="bothSides"/>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pic:cNvPicPr/>
                  </pic:nvPicPr>
                  <pic:blipFill>
                    <a:blip r:embed="rId14">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anchor>
        </w:drawing>
      </w:r>
      <w:r w:rsidR="00A845D1">
        <w:rPr>
          <w:lang w:bidi="pt-PT"/>
        </w:rPr>
        <w:t>O</w:t>
      </w:r>
      <w:r w:rsidR="005D4B1D">
        <w:rPr>
          <w:lang w:bidi="pt-PT"/>
        </w:rPr>
        <w:t>utros</w:t>
      </w:r>
      <w:r w:rsidR="00A60453">
        <w:rPr>
          <w:lang w:bidi="pt-PT"/>
        </w:rPr>
        <w:t xml:space="preserve"> 2 indivíduos são </w:t>
      </w:r>
      <w:r w:rsidR="005D4B1D">
        <w:rPr>
          <w:lang w:bidi="pt-PT"/>
        </w:rPr>
        <w:t>gerados</w:t>
      </w:r>
      <w:r w:rsidR="00A60453">
        <w:rPr>
          <w:lang w:bidi="pt-PT"/>
        </w:rPr>
        <w:t xml:space="preserve"> através da execução de duas heurísticas do sprint passado. Decidimos utilizar as heurísticas</w:t>
      </w:r>
      <w:r w:rsidR="005D4B1D">
        <w:rPr>
          <w:lang w:bidi="pt-PT"/>
        </w:rPr>
        <w:t xml:space="preserve"> </w:t>
      </w:r>
      <w:proofErr w:type="spellStart"/>
      <w:r w:rsidR="005D4B1D" w:rsidRPr="005D4B1D">
        <w:rPr>
          <w:b/>
          <w:bCs/>
          <w:lang w:bidi="pt-PT"/>
        </w:rPr>
        <w:t>maiorMassa</w:t>
      </w:r>
      <w:proofErr w:type="spellEnd"/>
      <w:r w:rsidR="005D4B1D">
        <w:rPr>
          <w:lang w:bidi="pt-PT"/>
        </w:rPr>
        <w:t xml:space="preserve"> (efetuar de seguida a entrega com maior massa) e </w:t>
      </w:r>
      <w:proofErr w:type="spellStart"/>
      <w:r w:rsidR="005D4B1D" w:rsidRPr="005D4B1D">
        <w:rPr>
          <w:b/>
          <w:bCs/>
          <w:lang w:bidi="pt-PT"/>
        </w:rPr>
        <w:t>maisProximo</w:t>
      </w:r>
      <w:proofErr w:type="spellEnd"/>
      <w:r w:rsidR="005D4B1D">
        <w:rPr>
          <w:lang w:bidi="pt-PT"/>
        </w:rPr>
        <w:t xml:space="preserve"> (entregar no armazém mais próximo).</w:t>
      </w:r>
      <w:r w:rsidR="009F5CCE">
        <w:rPr>
          <w:lang w:bidi="pt-PT"/>
        </w:rPr>
        <w:t xml:space="preserve"> </w:t>
      </w:r>
      <w:r w:rsidR="006C50FE">
        <w:rPr>
          <w:lang w:bidi="pt-PT"/>
        </w:rPr>
        <w:t xml:space="preserve"> </w:t>
      </w:r>
      <w:r>
        <w:rPr>
          <w:lang w:bidi="pt-PT"/>
        </w:rPr>
        <w:t xml:space="preserve">Em dias com muitas entregas, acreditamos que o </w:t>
      </w:r>
      <w:proofErr w:type="spellStart"/>
      <w:r w:rsidRPr="00016C2F">
        <w:rPr>
          <w:b/>
          <w:bCs/>
          <w:lang w:bidi="pt-PT"/>
        </w:rPr>
        <w:t>maiorMassa</w:t>
      </w:r>
      <w:proofErr w:type="spellEnd"/>
      <w:r>
        <w:rPr>
          <w:lang w:bidi="pt-PT"/>
        </w:rPr>
        <w:t xml:space="preserve"> irá ser muitas vezes o melhor indivíduo das gerações calculadas.</w:t>
      </w:r>
    </w:p>
    <w:p w14:paraId="71E037EF" w14:textId="2B3D81F8" w:rsidR="005D4B1D" w:rsidRDefault="006C50FE" w:rsidP="00860C44">
      <w:pPr>
        <w:pStyle w:val="BodyText1"/>
        <w:ind w:firstLine="720"/>
        <w:rPr>
          <w:lang w:bidi="pt-PT"/>
        </w:rPr>
      </w:pPr>
      <w:r>
        <w:rPr>
          <w:lang w:bidi="pt-PT"/>
        </w:rPr>
        <w:t>No fim, com a junção de todos estes indivíduos obtemos a população inicial do Algoritmo Genético</w:t>
      </w:r>
      <w:r w:rsidR="00860C44">
        <w:rPr>
          <w:lang w:bidi="pt-PT"/>
        </w:rPr>
        <w:t>, que irá sofrer cruzamentos e mutações de forma a obter a melhor solução</w:t>
      </w:r>
      <w:r>
        <w:rPr>
          <w:lang w:bidi="pt-PT"/>
        </w:rPr>
        <w:t>.</w:t>
      </w:r>
    </w:p>
    <w:p w14:paraId="42F8F2C9" w14:textId="0495A478" w:rsidR="005D4B1D" w:rsidRDefault="005D4B1D" w:rsidP="005D4B1D">
      <w:pPr>
        <w:pStyle w:val="BodyText1"/>
        <w:ind w:firstLine="720"/>
        <w:rPr>
          <w:lang w:bidi="pt-PT"/>
        </w:rPr>
      </w:pPr>
    </w:p>
    <w:p w14:paraId="7BD33A73" w14:textId="71764A15" w:rsidR="000A792D" w:rsidRDefault="000A792D" w:rsidP="005D4B1D">
      <w:pPr>
        <w:pStyle w:val="BodyText1"/>
        <w:ind w:firstLine="720"/>
        <w:rPr>
          <w:lang w:bidi="pt-PT"/>
        </w:rPr>
      </w:pPr>
    </w:p>
    <w:p w14:paraId="6204EEA7" w14:textId="72447394" w:rsidR="000A792D" w:rsidRDefault="000A792D" w:rsidP="005D4B1D">
      <w:pPr>
        <w:pStyle w:val="BodyText1"/>
        <w:ind w:firstLine="720"/>
        <w:rPr>
          <w:lang w:bidi="pt-PT"/>
        </w:rPr>
      </w:pPr>
    </w:p>
    <w:p w14:paraId="4712D8B8" w14:textId="3910F0AC" w:rsidR="000A792D" w:rsidRDefault="000A792D" w:rsidP="005D4B1D">
      <w:pPr>
        <w:pStyle w:val="BodyText1"/>
        <w:ind w:firstLine="720"/>
        <w:rPr>
          <w:lang w:bidi="pt-PT"/>
        </w:rPr>
      </w:pPr>
    </w:p>
    <w:p w14:paraId="59EDCA8D" w14:textId="12807BC9" w:rsidR="000A792D" w:rsidRDefault="000A792D" w:rsidP="005D4B1D">
      <w:pPr>
        <w:pStyle w:val="BodyText1"/>
        <w:ind w:firstLine="720"/>
        <w:rPr>
          <w:lang w:bidi="pt-PT"/>
        </w:rPr>
      </w:pPr>
    </w:p>
    <w:p w14:paraId="66198B75" w14:textId="7D08059B" w:rsidR="000A792D" w:rsidRDefault="000A792D" w:rsidP="005D4B1D">
      <w:pPr>
        <w:pStyle w:val="BodyText1"/>
        <w:ind w:firstLine="720"/>
        <w:rPr>
          <w:lang w:bidi="pt-PT"/>
        </w:rPr>
      </w:pPr>
    </w:p>
    <w:p w14:paraId="37CC000C" w14:textId="77EF7DE5" w:rsidR="000A792D" w:rsidRDefault="000A792D" w:rsidP="000A792D">
      <w:pPr>
        <w:pStyle w:val="Ttulo1"/>
        <w:jc w:val="left"/>
        <w:rPr>
          <w:lang w:bidi="pt-PT"/>
        </w:rPr>
      </w:pPr>
      <w:bookmarkStart w:id="4" w:name="_Toc124066744"/>
      <w:r>
        <w:rPr>
          <w:lang w:bidi="pt-PT"/>
        </w:rPr>
        <w:t>3. Aleatoriedade no cruzamento entre indivíduos da população</w:t>
      </w:r>
      <w:bookmarkEnd w:id="4"/>
    </w:p>
    <w:p w14:paraId="6DA6BD49" w14:textId="557A0886" w:rsidR="000A792D" w:rsidRDefault="007E7A56" w:rsidP="000A792D">
      <w:pPr>
        <w:pStyle w:val="BodyText1"/>
        <w:ind w:firstLine="720"/>
        <w:rPr>
          <w:lang w:bidi="pt-PT"/>
        </w:rPr>
      </w:pPr>
      <w:r>
        <w:rPr>
          <w:noProof/>
          <w:lang w:bidi="pt-PT"/>
        </w:rPr>
        <w:drawing>
          <wp:anchor distT="0" distB="0" distL="114300" distR="114300" simplePos="0" relativeHeight="251660288" behindDoc="0" locked="0" layoutInCell="1" allowOverlap="1" wp14:anchorId="072673D5" wp14:editId="2B62882D">
            <wp:simplePos x="0" y="0"/>
            <wp:positionH relativeFrom="margin">
              <wp:align>right</wp:align>
            </wp:positionH>
            <wp:positionV relativeFrom="margin">
              <wp:posOffset>1362643</wp:posOffset>
            </wp:positionV>
            <wp:extent cx="5943600" cy="1746885"/>
            <wp:effectExtent l="0" t="0" r="0" b="5715"/>
            <wp:wrapSquare wrapText="bothSides"/>
            <wp:docPr id="43" name="Imagem 4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Uma imagem com texto&#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5943600" cy="1746885"/>
                    </a:xfrm>
                    <a:prstGeom prst="rect">
                      <a:avLst/>
                    </a:prstGeom>
                  </pic:spPr>
                </pic:pic>
              </a:graphicData>
            </a:graphic>
          </wp:anchor>
        </w:drawing>
      </w:r>
      <w:r w:rsidR="000A792D">
        <w:rPr>
          <w:lang w:bidi="pt-PT"/>
        </w:rPr>
        <w:t>Anteriormente, a sequência de cruzamentos dava-se sucessivamente entre pares de elementos da população. Atualmente, de forma a resolver este problema, é utilizada</w:t>
      </w:r>
      <w:r>
        <w:rPr>
          <w:lang w:bidi="pt-PT"/>
        </w:rPr>
        <w:t xml:space="preserve"> uma permutação aleatória e assim já não existem pontos de cruzamento fixos.</w:t>
      </w:r>
    </w:p>
    <w:p w14:paraId="45A5F1DE" w14:textId="77777777" w:rsidR="00541F0C" w:rsidRDefault="00541F0C" w:rsidP="000A792D">
      <w:pPr>
        <w:pStyle w:val="BodyText1"/>
        <w:ind w:firstLine="720"/>
        <w:rPr>
          <w:lang w:bidi="pt-PT"/>
        </w:rPr>
      </w:pPr>
    </w:p>
    <w:p w14:paraId="37F9467C" w14:textId="0A3CAECA" w:rsidR="007E7A56" w:rsidRDefault="00541F0C" w:rsidP="00541F0C">
      <w:pPr>
        <w:pStyle w:val="Ttulo1"/>
        <w:jc w:val="left"/>
        <w:rPr>
          <w:lang w:bidi="pt-PT"/>
        </w:rPr>
      </w:pPr>
      <w:bookmarkStart w:id="5" w:name="_Toc124066745"/>
      <w:r>
        <w:rPr>
          <w:lang w:bidi="pt-PT"/>
        </w:rPr>
        <w:t>4. Seleção da nova geração da população</w:t>
      </w:r>
      <w:bookmarkEnd w:id="5"/>
    </w:p>
    <w:p w14:paraId="0A17CD67" w14:textId="2F13E49F" w:rsidR="00EF1CAA" w:rsidRDefault="00541F0C" w:rsidP="00541F0C">
      <w:pPr>
        <w:pStyle w:val="BodyText1"/>
        <w:rPr>
          <w:lang w:bidi="pt-PT"/>
        </w:rPr>
      </w:pPr>
      <w:r>
        <w:rPr>
          <w:lang w:bidi="pt-PT"/>
        </w:rPr>
        <w:tab/>
      </w:r>
      <w:r w:rsidR="00EF1CAA">
        <w:rPr>
          <w:lang w:bidi="pt-PT"/>
        </w:rPr>
        <w:t xml:space="preserve">Tendo como base a população inicial, a população gerada pelos cruzamentos e a população gerada pelas mutações, são selecionados </w:t>
      </w:r>
      <w:r w:rsidR="00EF1CAA" w:rsidRPr="009F5CCE">
        <w:rPr>
          <w:lang w:bidi="pt-PT"/>
        </w:rPr>
        <w:t>(Dimensão da População -</w:t>
      </w:r>
      <w:r w:rsidR="00EF1CAA">
        <w:rPr>
          <w:lang w:bidi="pt-PT"/>
        </w:rPr>
        <w:t xml:space="preserve"> </w:t>
      </w:r>
      <w:r w:rsidR="00EF1CAA" w:rsidRPr="009F5CCE">
        <w:rPr>
          <w:lang w:bidi="pt-PT"/>
        </w:rPr>
        <w:t>2)</w:t>
      </w:r>
      <w:r w:rsidR="00EF1CAA">
        <w:rPr>
          <w:lang w:bidi="pt-PT"/>
        </w:rPr>
        <w:t xml:space="preserve"> indivíduos com a menor avaliação, que no nosso caso é o tempo de a realizar a sequência de entregas (indivíduo).</w:t>
      </w:r>
    </w:p>
    <w:p w14:paraId="5197E2F5" w14:textId="02419FDC" w:rsidR="00EF1CAA" w:rsidRDefault="00C469B7" w:rsidP="00541F0C">
      <w:pPr>
        <w:pStyle w:val="BodyText1"/>
        <w:rPr>
          <w:lang w:bidi="pt-PT"/>
        </w:rPr>
      </w:pPr>
      <w:r>
        <w:rPr>
          <w:noProof/>
          <w:lang w:bidi="pt-PT"/>
        </w:rPr>
        <w:drawing>
          <wp:anchor distT="0" distB="0" distL="114300" distR="114300" simplePos="0" relativeHeight="251661312" behindDoc="0" locked="0" layoutInCell="1" allowOverlap="1" wp14:anchorId="1FDF3338" wp14:editId="736473F2">
            <wp:simplePos x="0" y="0"/>
            <wp:positionH relativeFrom="margin">
              <wp:align>right</wp:align>
            </wp:positionH>
            <wp:positionV relativeFrom="margin">
              <wp:posOffset>5528511</wp:posOffset>
            </wp:positionV>
            <wp:extent cx="5943600" cy="1383665"/>
            <wp:effectExtent l="0" t="0" r="0" b="6985"/>
            <wp:wrapSquare wrapText="bothSides"/>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m 45"/>
                    <pic:cNvPicPr/>
                  </pic:nvPicPr>
                  <pic:blipFill>
                    <a:blip r:embed="rId16">
                      <a:extLst>
                        <a:ext uri="{28A0092B-C50C-407E-A947-70E740481C1C}">
                          <a14:useLocalDpi xmlns:a14="http://schemas.microsoft.com/office/drawing/2010/main" val="0"/>
                        </a:ext>
                      </a:extLst>
                    </a:blip>
                    <a:stretch>
                      <a:fillRect/>
                    </a:stretch>
                  </pic:blipFill>
                  <pic:spPr>
                    <a:xfrm>
                      <a:off x="0" y="0"/>
                      <a:ext cx="5943600" cy="1383665"/>
                    </a:xfrm>
                    <a:prstGeom prst="rect">
                      <a:avLst/>
                    </a:prstGeom>
                  </pic:spPr>
                </pic:pic>
              </a:graphicData>
            </a:graphic>
          </wp:anchor>
        </w:drawing>
      </w:r>
      <w:r w:rsidR="00EF1CAA">
        <w:rPr>
          <w:lang w:bidi="pt-PT"/>
        </w:rPr>
        <w:tab/>
        <w:t xml:space="preserve">Para isso, juntamos os indivíduos iniciais, cruzados e mutados numa lista, avaliamos os mesmos, os duplicados </w:t>
      </w:r>
      <w:r w:rsidR="0037552E">
        <w:rPr>
          <w:lang w:bidi="pt-PT"/>
        </w:rPr>
        <w:t xml:space="preserve">são eliminados, </w:t>
      </w:r>
      <w:r w:rsidR="00EF1CAA">
        <w:rPr>
          <w:lang w:bidi="pt-PT"/>
        </w:rPr>
        <w:t xml:space="preserve">e ordenamos pela avaliação. De </w:t>
      </w:r>
      <w:r w:rsidR="0037552E">
        <w:rPr>
          <w:lang w:bidi="pt-PT"/>
        </w:rPr>
        <w:t>seguida, selecionamos</w:t>
      </w:r>
      <w:r w:rsidR="00EF1CAA">
        <w:rPr>
          <w:lang w:bidi="pt-PT"/>
        </w:rPr>
        <w:t xml:space="preserve"> os N primeiros elementos, já que estão ordenados pela avaliação e assim os N primeiros correspondem aos melhores indivíduos da geração.</w:t>
      </w:r>
    </w:p>
    <w:p w14:paraId="544BC8CD" w14:textId="22D28B95" w:rsidR="00EF1CAA" w:rsidRDefault="00EF1CAA" w:rsidP="00541F0C">
      <w:pPr>
        <w:pStyle w:val="BodyText1"/>
        <w:rPr>
          <w:lang w:bidi="pt-PT"/>
        </w:rPr>
      </w:pPr>
    </w:p>
    <w:p w14:paraId="237E06AD" w14:textId="34D2EAA6" w:rsidR="0037552E" w:rsidRDefault="0037552E" w:rsidP="00541F0C">
      <w:pPr>
        <w:pStyle w:val="BodyText1"/>
        <w:rPr>
          <w:lang w:bidi="pt-PT"/>
        </w:rPr>
      </w:pPr>
    </w:p>
    <w:p w14:paraId="1A80A6F1" w14:textId="54912DB6" w:rsidR="0037552E" w:rsidRDefault="0037552E" w:rsidP="00541F0C">
      <w:pPr>
        <w:pStyle w:val="BodyText1"/>
        <w:rPr>
          <w:lang w:bidi="pt-PT"/>
        </w:rPr>
      </w:pPr>
    </w:p>
    <w:p w14:paraId="609387DE" w14:textId="16D026F1" w:rsidR="0037552E" w:rsidRDefault="0037552E" w:rsidP="00541F0C">
      <w:pPr>
        <w:pStyle w:val="BodyText1"/>
        <w:rPr>
          <w:lang w:bidi="pt-PT"/>
        </w:rPr>
      </w:pPr>
    </w:p>
    <w:p w14:paraId="4A72B67B" w14:textId="2DCF58BD" w:rsidR="0037552E" w:rsidRDefault="0037552E" w:rsidP="00541F0C">
      <w:pPr>
        <w:pStyle w:val="BodyText1"/>
        <w:rPr>
          <w:lang w:bidi="pt-PT"/>
        </w:rPr>
      </w:pPr>
    </w:p>
    <w:p w14:paraId="068C0C27" w14:textId="25BE07D0" w:rsidR="0037552E" w:rsidRDefault="0037552E" w:rsidP="0037552E">
      <w:pPr>
        <w:pStyle w:val="BodyText1"/>
        <w:ind w:firstLine="720"/>
        <w:rPr>
          <w:lang w:bidi="pt-PT"/>
        </w:rPr>
      </w:pPr>
      <w:r>
        <w:rPr>
          <w:noProof/>
          <w:lang w:bidi="pt-PT"/>
        </w:rPr>
        <w:drawing>
          <wp:anchor distT="0" distB="0" distL="114300" distR="114300" simplePos="0" relativeHeight="251662336" behindDoc="0" locked="0" layoutInCell="1" allowOverlap="1" wp14:anchorId="235AD13C" wp14:editId="1E34D0C4">
            <wp:simplePos x="0" y="0"/>
            <wp:positionH relativeFrom="margin">
              <wp:align>right</wp:align>
            </wp:positionH>
            <wp:positionV relativeFrom="margin">
              <wp:posOffset>1084848</wp:posOffset>
            </wp:positionV>
            <wp:extent cx="5943600" cy="869950"/>
            <wp:effectExtent l="0" t="0" r="0" b="6350"/>
            <wp:wrapSquare wrapText="bothSides"/>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m 46"/>
                    <pic:cNvPicPr/>
                  </pic:nvPicPr>
                  <pic:blipFill>
                    <a:blip r:embed="rId17">
                      <a:extLst>
                        <a:ext uri="{28A0092B-C50C-407E-A947-70E740481C1C}">
                          <a14:useLocalDpi xmlns:a14="http://schemas.microsoft.com/office/drawing/2010/main" val="0"/>
                        </a:ext>
                      </a:extLst>
                    </a:blip>
                    <a:stretch>
                      <a:fillRect/>
                    </a:stretch>
                  </pic:blipFill>
                  <pic:spPr>
                    <a:xfrm>
                      <a:off x="0" y="0"/>
                      <a:ext cx="5943600" cy="869950"/>
                    </a:xfrm>
                    <a:prstGeom prst="rect">
                      <a:avLst/>
                    </a:prstGeom>
                  </pic:spPr>
                </pic:pic>
              </a:graphicData>
            </a:graphic>
          </wp:anchor>
        </w:drawing>
      </w:r>
      <w:r>
        <w:rPr>
          <w:lang w:bidi="pt-PT"/>
        </w:rPr>
        <w:t xml:space="preserve">Os outros 2 indivíduos são selecionados aleatoriamente entre a lista com todos os indivíduos (inicial, cruzados e mutados) que não sejam os N </w:t>
      </w:r>
      <w:r w:rsidR="0025500E">
        <w:rPr>
          <w:lang w:bidi="pt-PT"/>
        </w:rPr>
        <w:t>mais bem</w:t>
      </w:r>
      <w:r>
        <w:rPr>
          <w:lang w:bidi="pt-PT"/>
        </w:rPr>
        <w:t xml:space="preserve"> avaliados, de forma que o método de seleção não seja puramente elitista, dando a possibilidade de indivíduos com avaliações piores passar</w:t>
      </w:r>
      <w:r w:rsidR="0025500E">
        <w:rPr>
          <w:lang w:bidi="pt-PT"/>
        </w:rPr>
        <w:t>em</w:t>
      </w:r>
      <w:r>
        <w:rPr>
          <w:lang w:bidi="pt-PT"/>
        </w:rPr>
        <w:t xml:space="preserve"> para a geração seguinte.</w:t>
      </w:r>
      <w:r w:rsidR="00761CCB">
        <w:rPr>
          <w:lang w:bidi="pt-PT"/>
        </w:rPr>
        <w:t xml:space="preserve"> </w:t>
      </w:r>
    </w:p>
    <w:p w14:paraId="439A1D45" w14:textId="71EAFB72" w:rsidR="0037552E" w:rsidRDefault="0037552E" w:rsidP="0037552E">
      <w:pPr>
        <w:pStyle w:val="BodyText1"/>
        <w:ind w:firstLine="720"/>
        <w:rPr>
          <w:lang w:bidi="pt-PT"/>
        </w:rPr>
      </w:pPr>
    </w:p>
    <w:p w14:paraId="1D3CC2C7" w14:textId="37D73076" w:rsidR="0037552E" w:rsidRDefault="004B1A44" w:rsidP="0025500E">
      <w:pPr>
        <w:pStyle w:val="Ttulo1"/>
        <w:jc w:val="left"/>
        <w:rPr>
          <w:lang w:bidi="pt-PT"/>
        </w:rPr>
      </w:pPr>
      <w:bookmarkStart w:id="6" w:name="_Toc124066746"/>
      <w:r>
        <w:rPr>
          <w:noProof/>
          <w:lang w:bidi="pt-PT"/>
        </w:rPr>
        <w:drawing>
          <wp:anchor distT="0" distB="0" distL="114300" distR="114300" simplePos="0" relativeHeight="251665408" behindDoc="0" locked="0" layoutInCell="1" allowOverlap="1" wp14:anchorId="49B27840" wp14:editId="703A1319">
            <wp:simplePos x="0" y="0"/>
            <wp:positionH relativeFrom="margin">
              <wp:align>center</wp:align>
            </wp:positionH>
            <wp:positionV relativeFrom="margin">
              <wp:posOffset>2521585</wp:posOffset>
            </wp:positionV>
            <wp:extent cx="7198360" cy="3977005"/>
            <wp:effectExtent l="0" t="0" r="2540" b="4445"/>
            <wp:wrapSquare wrapText="bothSides"/>
            <wp:docPr id="3" name="Imagem 3" descr="Uma imagem com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mesa&#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98360" cy="3977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00E">
        <w:rPr>
          <w:lang w:bidi="pt-PT"/>
        </w:rPr>
        <w:t>5</w:t>
      </w:r>
      <w:r>
        <w:rPr>
          <w:lang w:bidi="pt-PT"/>
        </w:rPr>
        <w:t>.</w:t>
      </w:r>
      <w:r w:rsidR="0025500E">
        <w:rPr>
          <w:lang w:bidi="pt-PT"/>
        </w:rPr>
        <w:t>Análise de Eficácia</w:t>
      </w:r>
      <w:bookmarkEnd w:id="6"/>
    </w:p>
    <w:p w14:paraId="0D9F5C82" w14:textId="2F984340" w:rsidR="006B5ED7" w:rsidRDefault="00236473" w:rsidP="0025500E">
      <w:pPr>
        <w:pStyle w:val="BodyText1"/>
        <w:rPr>
          <w:lang w:bidi="pt-PT"/>
        </w:rPr>
      </w:pPr>
      <w:r>
        <w:rPr>
          <w:lang w:bidi="pt-PT"/>
        </w:rPr>
        <w:tab/>
      </w:r>
    </w:p>
    <w:p w14:paraId="6DED881B" w14:textId="0FEB326F" w:rsidR="00D62F57" w:rsidRDefault="004B1A44" w:rsidP="00FA175A">
      <w:pPr>
        <w:pStyle w:val="BodyText1"/>
        <w:ind w:firstLine="720"/>
        <w:rPr>
          <w:lang w:bidi="pt-PT"/>
        </w:rPr>
      </w:pPr>
      <w:r w:rsidRPr="004B1A44">
        <w:rPr>
          <w:lang w:bidi="pt-PT"/>
        </w:rPr>
        <w:t xml:space="preserve">Para a análise da eficácia utilizamos o ficheiro entregas ex_2, tal como no sprint anterior, de forma a comparar os resultados. Executamos o algoritmo genético e usamos a solução mais bem avaliada entre </w:t>
      </w:r>
      <w:r w:rsidRPr="004B1A44">
        <w:rPr>
          <w:lang w:bidi="pt-PT"/>
        </w:rPr>
        <w:lastRenderedPageBreak/>
        <w:t xml:space="preserve">as três tentativas. Podemos concluir que o AG o tempo de geração da melhor solução AG é muito mais rápido que o </w:t>
      </w:r>
      <w:proofErr w:type="spellStart"/>
      <w:r w:rsidRPr="004B1A44">
        <w:rPr>
          <w:lang w:bidi="pt-PT"/>
        </w:rPr>
        <w:t>Findall</w:t>
      </w:r>
      <w:proofErr w:type="spellEnd"/>
      <w:r w:rsidRPr="004B1A44">
        <w:rPr>
          <w:lang w:bidi="pt-PT"/>
        </w:rPr>
        <w:t>. O algoritmo genético é excelente para o cálculo de rotas, já que consegue encontrar boas soluções em menos de meio segundo</w:t>
      </w:r>
      <w:r>
        <w:rPr>
          <w:lang w:bidi="pt-PT"/>
        </w:rPr>
        <w:t>!</w:t>
      </w:r>
    </w:p>
    <w:p w14:paraId="1942730E" w14:textId="6A2E5E79" w:rsidR="00D62F57" w:rsidRDefault="00D62F57" w:rsidP="00D62F57">
      <w:pPr>
        <w:pStyle w:val="Ttulo1"/>
        <w:jc w:val="left"/>
        <w:rPr>
          <w:lang w:bidi="pt-PT"/>
        </w:rPr>
      </w:pPr>
      <w:bookmarkStart w:id="7" w:name="_Toc124066747"/>
      <w:r>
        <w:rPr>
          <w:lang w:bidi="pt-PT"/>
        </w:rPr>
        <w:t>6</w:t>
      </w:r>
      <w:r w:rsidR="00FA175A">
        <w:rPr>
          <w:lang w:bidi="pt-PT"/>
        </w:rPr>
        <w:t xml:space="preserve">. </w:t>
      </w:r>
      <w:r>
        <w:rPr>
          <w:lang w:bidi="pt-PT"/>
        </w:rPr>
        <w:t>Parametrização da condição de término do AG</w:t>
      </w:r>
      <w:bookmarkEnd w:id="7"/>
    </w:p>
    <w:p w14:paraId="165E2C65" w14:textId="7C545EAE" w:rsidR="00D62F57" w:rsidRDefault="00A26E28" w:rsidP="00520ED4">
      <w:pPr>
        <w:pStyle w:val="BodyText1"/>
        <w:ind w:firstLine="720"/>
        <w:rPr>
          <w:lang w:bidi="pt-PT"/>
        </w:rPr>
      </w:pPr>
      <w:r>
        <w:rPr>
          <w:noProof/>
          <w:lang w:bidi="pt-PT"/>
        </w:rPr>
        <w:drawing>
          <wp:anchor distT="0" distB="0" distL="114300" distR="114300" simplePos="0" relativeHeight="251663360" behindDoc="0" locked="0" layoutInCell="1" allowOverlap="1" wp14:anchorId="32009C0F" wp14:editId="37272105">
            <wp:simplePos x="0" y="0"/>
            <wp:positionH relativeFrom="margin">
              <wp:align>right</wp:align>
            </wp:positionH>
            <wp:positionV relativeFrom="margin">
              <wp:posOffset>1684922</wp:posOffset>
            </wp:positionV>
            <wp:extent cx="5943600" cy="894080"/>
            <wp:effectExtent l="0" t="0" r="0" b="1270"/>
            <wp:wrapSquare wrapText="bothSides"/>
            <wp:docPr id="47" name="Imagem 4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m 47" descr="Uma imagem com 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943600" cy="894080"/>
                    </a:xfrm>
                    <a:prstGeom prst="rect">
                      <a:avLst/>
                    </a:prstGeom>
                  </pic:spPr>
                </pic:pic>
              </a:graphicData>
            </a:graphic>
          </wp:anchor>
        </w:drawing>
      </w:r>
      <w:r w:rsidR="00520ED4">
        <w:rPr>
          <w:lang w:bidi="pt-PT"/>
        </w:rPr>
        <w:t>A condição de término é realizada segundo 2 condições. A primeira condição de paragem é o número de gerações, ou seja, o programa irá sempre apresentar o número de gerações indicado. A segunda condição de término é um valor indicado, no nosso caso calculamos um valor aceitável (1</w:t>
      </w:r>
      <w:r w:rsidR="008D5DF1">
        <w:rPr>
          <w:lang w:bidi="pt-PT"/>
        </w:rPr>
        <w:t>8</w:t>
      </w:r>
      <w:r w:rsidR="00520ED4">
        <w:rPr>
          <w:lang w:bidi="pt-PT"/>
        </w:rPr>
        <w:t>0 minutos para cada entrega). No fim das gerações, se o tempo da melhor solução for maior que o valor aceitável, o programa irá continuar até que seja inferior.</w:t>
      </w:r>
    </w:p>
    <w:p w14:paraId="07E36428" w14:textId="0087375F" w:rsidR="00520ED4" w:rsidRPr="00D62F57" w:rsidRDefault="00520ED4" w:rsidP="00520ED4">
      <w:pPr>
        <w:pStyle w:val="BodyText1"/>
        <w:ind w:firstLine="720"/>
        <w:rPr>
          <w:lang w:bidi="pt-PT"/>
        </w:rPr>
      </w:pPr>
    </w:p>
    <w:p w14:paraId="490BFCF9" w14:textId="796DEDCA" w:rsidR="0025500E" w:rsidRDefault="0025500E" w:rsidP="0025500E">
      <w:pPr>
        <w:pStyle w:val="BodyText1"/>
        <w:rPr>
          <w:lang w:bidi="pt-PT"/>
        </w:rPr>
      </w:pPr>
    </w:p>
    <w:p w14:paraId="09485B4B" w14:textId="37E2F7EE" w:rsidR="00AE30F3" w:rsidRDefault="00AE30F3" w:rsidP="0025500E">
      <w:pPr>
        <w:pStyle w:val="BodyText1"/>
        <w:rPr>
          <w:lang w:bidi="pt-PT"/>
        </w:rPr>
      </w:pPr>
    </w:p>
    <w:p w14:paraId="76C3185A" w14:textId="6F7D5DBA" w:rsidR="0090057D" w:rsidRDefault="0090057D" w:rsidP="0090057D">
      <w:pPr>
        <w:pStyle w:val="Ttulo1"/>
        <w:jc w:val="left"/>
        <w:rPr>
          <w:lang w:bidi="pt-PT"/>
        </w:rPr>
      </w:pPr>
      <w:bookmarkStart w:id="8" w:name="_Toc124066748"/>
      <w:r>
        <w:rPr>
          <w:lang w:bidi="pt-PT"/>
        </w:rPr>
        <w:t xml:space="preserve">7. </w:t>
      </w:r>
      <w:r w:rsidR="00C5399F">
        <w:rPr>
          <w:lang w:bidi="pt-PT"/>
        </w:rPr>
        <w:t>Uso do algoritmo para lidar com vários camiões</w:t>
      </w:r>
      <w:bookmarkEnd w:id="8"/>
    </w:p>
    <w:p w14:paraId="12C3E8E7" w14:textId="00CAA59C" w:rsidR="0031017F" w:rsidRDefault="0090057D" w:rsidP="0090057D">
      <w:pPr>
        <w:pStyle w:val="BodyText1"/>
        <w:rPr>
          <w:lang w:bidi="pt-PT"/>
        </w:rPr>
      </w:pPr>
      <w:r>
        <w:rPr>
          <w:noProof/>
          <w:lang w:bidi="pt-PT"/>
        </w:rPr>
        <w:drawing>
          <wp:anchor distT="0" distB="0" distL="114300" distR="114300" simplePos="0" relativeHeight="251667456" behindDoc="0" locked="0" layoutInCell="1" allowOverlap="1" wp14:anchorId="650CAD3C" wp14:editId="325EBE0D">
            <wp:simplePos x="0" y="0"/>
            <wp:positionH relativeFrom="margin">
              <wp:align>right</wp:align>
            </wp:positionH>
            <wp:positionV relativeFrom="margin">
              <wp:posOffset>1684922</wp:posOffset>
            </wp:positionV>
            <wp:extent cx="5943600" cy="894080"/>
            <wp:effectExtent l="0" t="0" r="0" b="1270"/>
            <wp:wrapSquare wrapText="bothSides"/>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m 47" descr="Uma imagem com texto&#10;&#10;Descrição gerada automaticamente"/>
                    <pic:cNvPicPr/>
                  </pic:nvPicPr>
                  <pic:blipFill>
                    <a:blip r:embed="rId19">
                      <a:extLst>
                        <a:ext uri="{28A0092B-C50C-407E-A947-70E740481C1C}">
                          <a14:useLocalDpi xmlns:a14="http://schemas.microsoft.com/office/drawing/2010/main" val="0"/>
                        </a:ext>
                      </a:extLst>
                    </a:blip>
                    <a:stretch>
                      <a:fillRect/>
                    </a:stretch>
                  </pic:blipFill>
                  <pic:spPr>
                    <a:xfrm>
                      <a:off x="0" y="0"/>
                      <a:ext cx="5943600" cy="894080"/>
                    </a:xfrm>
                    <a:prstGeom prst="rect">
                      <a:avLst/>
                    </a:prstGeom>
                  </pic:spPr>
                </pic:pic>
              </a:graphicData>
            </a:graphic>
          </wp:anchor>
        </w:drawing>
      </w:r>
      <w:r>
        <w:rPr>
          <w:lang w:bidi="pt-PT"/>
        </w:rPr>
        <w:tab/>
      </w:r>
      <w:r w:rsidR="0031017F">
        <w:rPr>
          <w:noProof/>
        </w:rPr>
        <w:drawing>
          <wp:inline distT="0" distB="0" distL="0" distR="0" wp14:anchorId="1BCBDCE1" wp14:editId="7DE9DDD6">
            <wp:extent cx="5943600" cy="2553970"/>
            <wp:effectExtent l="0" t="0" r="0" b="0"/>
            <wp:docPr id="10" name="Imagem 1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Uma imagem com texto&#10;&#10;Descrição gerada automaticamente"/>
                    <pic:cNvPicPr/>
                  </pic:nvPicPr>
                  <pic:blipFill>
                    <a:blip r:embed="rId20"/>
                    <a:stretch>
                      <a:fillRect/>
                    </a:stretch>
                  </pic:blipFill>
                  <pic:spPr>
                    <a:xfrm>
                      <a:off x="0" y="0"/>
                      <a:ext cx="5943600" cy="2553970"/>
                    </a:xfrm>
                    <a:prstGeom prst="rect">
                      <a:avLst/>
                    </a:prstGeom>
                  </pic:spPr>
                </pic:pic>
              </a:graphicData>
            </a:graphic>
          </wp:inline>
        </w:drawing>
      </w:r>
    </w:p>
    <w:p w14:paraId="79401448" w14:textId="261AB347" w:rsidR="0031017F" w:rsidRDefault="0031017F" w:rsidP="0090057D">
      <w:pPr>
        <w:pStyle w:val="BodyText1"/>
        <w:rPr>
          <w:lang w:bidi="pt-PT"/>
        </w:rPr>
      </w:pPr>
      <w:r>
        <w:rPr>
          <w:lang w:bidi="pt-PT"/>
        </w:rPr>
        <w:tab/>
        <w:t xml:space="preserve">O algoritmo apresentado é utilizado para distribuir entregas por vários camiões e calcular uma rota boa para distribuir as entregas, distribuindo as mais pesadas pelos camiões de forma </w:t>
      </w:r>
      <w:r w:rsidR="003B229F">
        <w:rPr>
          <w:lang w:bidi="pt-PT"/>
        </w:rPr>
        <w:t>que as primeiras mais pesadas fiquem em camiões diferentes</w:t>
      </w:r>
    </w:p>
    <w:p w14:paraId="45478D83" w14:textId="0FF05A46" w:rsidR="0090057D" w:rsidRDefault="00D02AE7" w:rsidP="0090057D">
      <w:pPr>
        <w:pStyle w:val="BodyText1"/>
        <w:rPr>
          <w:lang w:bidi="pt-PT"/>
        </w:rPr>
      </w:pPr>
      <w:r>
        <w:rPr>
          <w:noProof/>
        </w:rPr>
        <w:lastRenderedPageBreak/>
        <w:drawing>
          <wp:inline distT="0" distB="0" distL="0" distR="0" wp14:anchorId="30A3DA6F" wp14:editId="337FF126">
            <wp:extent cx="5943600" cy="509270"/>
            <wp:effectExtent l="0" t="0" r="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09270"/>
                    </a:xfrm>
                    <a:prstGeom prst="rect">
                      <a:avLst/>
                    </a:prstGeom>
                  </pic:spPr>
                </pic:pic>
              </a:graphicData>
            </a:graphic>
          </wp:inline>
        </w:drawing>
      </w:r>
      <w:r w:rsidR="0090057D">
        <w:rPr>
          <w:noProof/>
        </w:rPr>
        <w:drawing>
          <wp:inline distT="0" distB="0" distL="0" distR="0" wp14:anchorId="3244AE8B" wp14:editId="1A7AF3E2">
            <wp:extent cx="5943600" cy="3524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2425"/>
                    </a:xfrm>
                    <a:prstGeom prst="rect">
                      <a:avLst/>
                    </a:prstGeom>
                  </pic:spPr>
                </pic:pic>
              </a:graphicData>
            </a:graphic>
          </wp:inline>
        </w:drawing>
      </w:r>
    </w:p>
    <w:p w14:paraId="4E8BE96D" w14:textId="65527EB2" w:rsidR="0090057D" w:rsidRDefault="0090057D" w:rsidP="0090057D">
      <w:pPr>
        <w:pStyle w:val="BodyText1"/>
        <w:rPr>
          <w:lang w:bidi="pt-PT"/>
        </w:rPr>
      </w:pPr>
      <w:r>
        <w:rPr>
          <w:lang w:bidi="pt-PT"/>
        </w:rPr>
        <w:tab/>
        <w:t xml:space="preserve">O algoritmo começa por encontrar todas as entregas que existem para um dia e </w:t>
      </w:r>
      <w:proofErr w:type="gramStart"/>
      <w:r>
        <w:rPr>
          <w:lang w:bidi="pt-PT"/>
        </w:rPr>
        <w:t>coloca-las</w:t>
      </w:r>
      <w:proofErr w:type="gramEnd"/>
      <w:r>
        <w:rPr>
          <w:lang w:bidi="pt-PT"/>
        </w:rPr>
        <w:t xml:space="preserve"> numa lista</w:t>
      </w:r>
      <w:r w:rsidR="00D02AE7">
        <w:rPr>
          <w:lang w:bidi="pt-PT"/>
        </w:rPr>
        <w:t>.</w:t>
      </w:r>
    </w:p>
    <w:p w14:paraId="28D36F46" w14:textId="44B92A0A" w:rsidR="00D02AE7" w:rsidRDefault="00D02AE7" w:rsidP="0090057D">
      <w:pPr>
        <w:pStyle w:val="BodyText1"/>
        <w:rPr>
          <w:lang w:bidi="pt-PT"/>
        </w:rPr>
      </w:pPr>
      <w:r>
        <w:rPr>
          <w:noProof/>
        </w:rPr>
        <w:drawing>
          <wp:inline distT="0" distB="0" distL="0" distR="0" wp14:anchorId="5D957198" wp14:editId="1D64F289">
            <wp:extent cx="5943600" cy="321310"/>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21310"/>
                    </a:xfrm>
                    <a:prstGeom prst="rect">
                      <a:avLst/>
                    </a:prstGeom>
                  </pic:spPr>
                </pic:pic>
              </a:graphicData>
            </a:graphic>
          </wp:inline>
        </w:drawing>
      </w:r>
    </w:p>
    <w:p w14:paraId="0E8EAB49" w14:textId="623B979C" w:rsidR="00D02AE7" w:rsidRDefault="00D02AE7" w:rsidP="0090057D">
      <w:pPr>
        <w:pStyle w:val="BodyText1"/>
        <w:rPr>
          <w:lang w:bidi="pt-PT"/>
        </w:rPr>
      </w:pPr>
      <w:r>
        <w:rPr>
          <w:lang w:bidi="pt-PT"/>
        </w:rPr>
        <w:tab/>
        <w:t xml:space="preserve">Depois cria uma 3 listas </w:t>
      </w:r>
      <w:proofErr w:type="gramStart"/>
      <w:r>
        <w:rPr>
          <w:lang w:bidi="pt-PT"/>
        </w:rPr>
        <w:t>correspondentes ,</w:t>
      </w:r>
      <w:proofErr w:type="gramEnd"/>
      <w:r>
        <w:rPr>
          <w:lang w:bidi="pt-PT"/>
        </w:rPr>
        <w:t xml:space="preserve"> </w:t>
      </w:r>
      <w:proofErr w:type="spellStart"/>
      <w:r>
        <w:rPr>
          <w:lang w:bidi="pt-PT"/>
        </w:rPr>
        <w:t>ListaEntregas,Massa,Armazem</w:t>
      </w:r>
      <w:proofErr w:type="spellEnd"/>
      <w:r>
        <w:rPr>
          <w:lang w:bidi="pt-PT"/>
        </w:rPr>
        <w:t xml:space="preserve"> que contem os dados das suas entregas nas mesmas posições.</w:t>
      </w:r>
    </w:p>
    <w:p w14:paraId="23342792" w14:textId="2240D6B1" w:rsidR="00D02AE7" w:rsidRDefault="00D02AE7" w:rsidP="0090057D">
      <w:pPr>
        <w:pStyle w:val="BodyText1"/>
        <w:rPr>
          <w:lang w:bidi="pt-PT"/>
        </w:rPr>
      </w:pPr>
      <w:r>
        <w:rPr>
          <w:noProof/>
        </w:rPr>
        <w:drawing>
          <wp:inline distT="0" distB="0" distL="0" distR="0" wp14:anchorId="0F8A410D" wp14:editId="375DBDA3">
            <wp:extent cx="5943600" cy="3765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6555"/>
                    </a:xfrm>
                    <a:prstGeom prst="rect">
                      <a:avLst/>
                    </a:prstGeom>
                  </pic:spPr>
                </pic:pic>
              </a:graphicData>
            </a:graphic>
          </wp:inline>
        </w:drawing>
      </w:r>
    </w:p>
    <w:p w14:paraId="2C791693" w14:textId="00307E16" w:rsidR="00D02AE7" w:rsidRPr="0090057D" w:rsidRDefault="00D02AE7" w:rsidP="0090057D">
      <w:pPr>
        <w:pStyle w:val="BodyText1"/>
        <w:rPr>
          <w:lang w:bidi="pt-PT"/>
        </w:rPr>
      </w:pPr>
      <w:r>
        <w:rPr>
          <w:lang w:bidi="pt-PT"/>
        </w:rPr>
        <w:tab/>
        <w:t>Através de chaves o algoritmo ordena as listas de acordo com a ordem decrescente da massa.</w:t>
      </w:r>
    </w:p>
    <w:p w14:paraId="194E3B55" w14:textId="4623542D" w:rsidR="00AE30F3" w:rsidRDefault="00760255" w:rsidP="0025500E">
      <w:pPr>
        <w:pStyle w:val="BodyText1"/>
        <w:rPr>
          <w:lang w:bidi="pt-PT"/>
        </w:rPr>
      </w:pPr>
      <w:r>
        <w:rPr>
          <w:noProof/>
        </w:rPr>
        <w:drawing>
          <wp:inline distT="0" distB="0" distL="0" distR="0" wp14:anchorId="61A99AC5" wp14:editId="331EF82B">
            <wp:extent cx="5943600" cy="334645"/>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34645"/>
                    </a:xfrm>
                    <a:prstGeom prst="rect">
                      <a:avLst/>
                    </a:prstGeom>
                  </pic:spPr>
                </pic:pic>
              </a:graphicData>
            </a:graphic>
          </wp:inline>
        </w:drawing>
      </w:r>
    </w:p>
    <w:p w14:paraId="546111EC" w14:textId="40BD0BC5" w:rsidR="00760255" w:rsidRDefault="00760255" w:rsidP="0025500E">
      <w:pPr>
        <w:pStyle w:val="BodyText1"/>
        <w:rPr>
          <w:lang w:bidi="pt-PT"/>
        </w:rPr>
      </w:pPr>
      <w:r>
        <w:rPr>
          <w:lang w:bidi="pt-PT"/>
        </w:rPr>
        <w:tab/>
        <w:t>As entregas são distribuídas pela lista.</w:t>
      </w:r>
    </w:p>
    <w:p w14:paraId="65F50EFA" w14:textId="273D0A24" w:rsidR="00760255" w:rsidRDefault="00760255" w:rsidP="0025500E">
      <w:pPr>
        <w:pStyle w:val="BodyText1"/>
        <w:rPr>
          <w:noProof/>
        </w:rPr>
      </w:pPr>
      <w:r>
        <w:rPr>
          <w:noProof/>
        </w:rPr>
        <w:tab/>
      </w:r>
      <w:r>
        <w:rPr>
          <w:noProof/>
        </w:rPr>
        <w:drawing>
          <wp:inline distT="0" distB="0" distL="0" distR="0" wp14:anchorId="615AF834" wp14:editId="54D26A18">
            <wp:extent cx="5943600" cy="464185"/>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64185"/>
                    </a:xfrm>
                    <a:prstGeom prst="rect">
                      <a:avLst/>
                    </a:prstGeom>
                  </pic:spPr>
                </pic:pic>
              </a:graphicData>
            </a:graphic>
          </wp:inline>
        </w:drawing>
      </w:r>
    </w:p>
    <w:p w14:paraId="6BBABE5F" w14:textId="2F796DEB" w:rsidR="00760255" w:rsidRDefault="00760255" w:rsidP="0025500E">
      <w:pPr>
        <w:pStyle w:val="BodyText1"/>
        <w:rPr>
          <w:noProof/>
        </w:rPr>
      </w:pPr>
      <w:r>
        <w:rPr>
          <w:noProof/>
        </w:rPr>
        <w:tab/>
        <w:t>O ordenar serve para ordenar a lista e garantir que não passa da capacidade dos camiões.</w:t>
      </w:r>
    </w:p>
    <w:p w14:paraId="607A92AE" w14:textId="595A13E5" w:rsidR="00760255" w:rsidRDefault="00760255" w:rsidP="0025500E">
      <w:pPr>
        <w:pStyle w:val="BodyText1"/>
        <w:rPr>
          <w:noProof/>
        </w:rPr>
      </w:pPr>
    </w:p>
    <w:p w14:paraId="6FBA2D9A" w14:textId="34F9B480" w:rsidR="00760255" w:rsidRDefault="00760255" w:rsidP="0025500E">
      <w:pPr>
        <w:pStyle w:val="BodyText1"/>
        <w:rPr>
          <w:noProof/>
        </w:rPr>
      </w:pPr>
      <w:r>
        <w:rPr>
          <w:noProof/>
        </w:rPr>
        <w:drawing>
          <wp:inline distT="0" distB="0" distL="0" distR="0" wp14:anchorId="69C2B183" wp14:editId="6D20EB1E">
            <wp:extent cx="4210050" cy="1905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10050" cy="190500"/>
                    </a:xfrm>
                    <a:prstGeom prst="rect">
                      <a:avLst/>
                    </a:prstGeom>
                  </pic:spPr>
                </pic:pic>
              </a:graphicData>
            </a:graphic>
          </wp:inline>
        </w:drawing>
      </w:r>
    </w:p>
    <w:p w14:paraId="6A8E5482" w14:textId="757E9CC1" w:rsidR="00760255" w:rsidRPr="00760255" w:rsidRDefault="00760255" w:rsidP="0025500E">
      <w:pPr>
        <w:pStyle w:val="BodyText1"/>
        <w:rPr>
          <w:noProof/>
          <w:u w:val="single"/>
        </w:rPr>
      </w:pPr>
      <w:r>
        <w:rPr>
          <w:noProof/>
        </w:rPr>
        <w:tab/>
        <w:t>O algoritmo genetico recebe o “cromossoma” lista1*_ com os armazens como genes e é executado.</w:t>
      </w:r>
    </w:p>
    <w:p w14:paraId="5FDF2D20" w14:textId="0FD3055C" w:rsidR="00AE30F3" w:rsidRDefault="00AE30F3" w:rsidP="0025500E">
      <w:pPr>
        <w:pStyle w:val="BodyText1"/>
        <w:rPr>
          <w:lang w:bidi="pt-PT"/>
        </w:rPr>
      </w:pPr>
    </w:p>
    <w:p w14:paraId="2D816101" w14:textId="5773413F" w:rsidR="00AE30F3" w:rsidRDefault="00AE30F3" w:rsidP="0025500E">
      <w:pPr>
        <w:pStyle w:val="BodyText1"/>
        <w:rPr>
          <w:lang w:bidi="pt-PT"/>
        </w:rPr>
      </w:pPr>
    </w:p>
    <w:p w14:paraId="7B9AFE93" w14:textId="042554CD" w:rsidR="00AE30F3" w:rsidRDefault="00AE30F3" w:rsidP="0025500E">
      <w:pPr>
        <w:pStyle w:val="BodyText1"/>
        <w:rPr>
          <w:lang w:bidi="pt-PT"/>
        </w:rPr>
      </w:pPr>
    </w:p>
    <w:p w14:paraId="2732F8A4" w14:textId="69797FF2" w:rsidR="00AE30F3" w:rsidRDefault="00AE30F3" w:rsidP="0025500E">
      <w:pPr>
        <w:pStyle w:val="BodyText1"/>
        <w:rPr>
          <w:lang w:bidi="pt-PT"/>
        </w:rPr>
      </w:pPr>
    </w:p>
    <w:p w14:paraId="752E54FB" w14:textId="0D7F1ADF" w:rsidR="00AE30F3" w:rsidRDefault="00AE30F3" w:rsidP="0025500E">
      <w:pPr>
        <w:pStyle w:val="BodyText1"/>
        <w:rPr>
          <w:lang w:bidi="pt-PT"/>
        </w:rPr>
      </w:pPr>
    </w:p>
    <w:p w14:paraId="60368FE3" w14:textId="283ADE1E" w:rsidR="00AE30F3" w:rsidRDefault="00AE30F3" w:rsidP="0025500E">
      <w:pPr>
        <w:pStyle w:val="BodyText1"/>
        <w:rPr>
          <w:lang w:bidi="pt-PT"/>
        </w:rPr>
      </w:pPr>
    </w:p>
    <w:p w14:paraId="7567F8E4" w14:textId="30C4346C" w:rsidR="00AE30F3" w:rsidRDefault="00AE30F3" w:rsidP="0025500E">
      <w:pPr>
        <w:pStyle w:val="BodyText1"/>
        <w:rPr>
          <w:lang w:bidi="pt-PT"/>
        </w:rPr>
      </w:pPr>
    </w:p>
    <w:p w14:paraId="721BD4CB" w14:textId="30BF6D7A" w:rsidR="00AE30F3" w:rsidRDefault="00AE30F3" w:rsidP="0025500E">
      <w:pPr>
        <w:pStyle w:val="BodyText1"/>
        <w:rPr>
          <w:lang w:bidi="pt-PT"/>
        </w:rPr>
      </w:pPr>
    </w:p>
    <w:p w14:paraId="3AD7B35E" w14:textId="0008F305" w:rsidR="00AE30F3" w:rsidRDefault="00AE30F3" w:rsidP="0025500E">
      <w:pPr>
        <w:pStyle w:val="BodyText1"/>
        <w:rPr>
          <w:lang w:bidi="pt-PT"/>
        </w:rPr>
      </w:pPr>
    </w:p>
    <w:p w14:paraId="725FC06F" w14:textId="5E665650" w:rsidR="00AE30F3" w:rsidRDefault="00AE30F3" w:rsidP="0025500E">
      <w:pPr>
        <w:pStyle w:val="BodyText1"/>
        <w:rPr>
          <w:lang w:bidi="pt-PT"/>
        </w:rPr>
      </w:pPr>
    </w:p>
    <w:p w14:paraId="170A2996" w14:textId="7BEA0FE4" w:rsidR="00AE30F3" w:rsidRDefault="00AE30F3" w:rsidP="0025500E">
      <w:pPr>
        <w:pStyle w:val="BodyText1"/>
        <w:rPr>
          <w:lang w:bidi="pt-PT"/>
        </w:rPr>
      </w:pPr>
    </w:p>
    <w:p w14:paraId="5D70AB11" w14:textId="465F9426" w:rsidR="00AE30F3" w:rsidRDefault="00AE30F3" w:rsidP="0025500E">
      <w:pPr>
        <w:pStyle w:val="BodyText1"/>
        <w:rPr>
          <w:lang w:bidi="pt-PT"/>
        </w:rPr>
      </w:pPr>
    </w:p>
    <w:p w14:paraId="5BC36200" w14:textId="71937EED" w:rsidR="00AE30F3" w:rsidRDefault="00AE30F3" w:rsidP="0025500E">
      <w:pPr>
        <w:pStyle w:val="BodyText1"/>
        <w:rPr>
          <w:lang w:bidi="pt-PT"/>
        </w:rPr>
      </w:pPr>
    </w:p>
    <w:p w14:paraId="42793DA3" w14:textId="403E73A7" w:rsidR="00AE30F3" w:rsidRDefault="00AE30F3" w:rsidP="0025500E">
      <w:pPr>
        <w:pStyle w:val="BodyText1"/>
        <w:rPr>
          <w:lang w:bidi="pt-PT"/>
        </w:rPr>
      </w:pPr>
    </w:p>
    <w:p w14:paraId="36E7948D" w14:textId="6D3AB89E" w:rsidR="00AE30F3" w:rsidRDefault="00AE30F3" w:rsidP="0025500E">
      <w:pPr>
        <w:pStyle w:val="BodyText1"/>
        <w:rPr>
          <w:lang w:bidi="pt-PT"/>
        </w:rPr>
      </w:pPr>
    </w:p>
    <w:p w14:paraId="00C9659C" w14:textId="494BCDD7" w:rsidR="00AE30F3" w:rsidRDefault="00AE30F3" w:rsidP="0025500E">
      <w:pPr>
        <w:pStyle w:val="BodyText1"/>
        <w:rPr>
          <w:lang w:bidi="pt-PT"/>
        </w:rPr>
      </w:pPr>
    </w:p>
    <w:p w14:paraId="7C248579" w14:textId="20216C7E" w:rsidR="00AE30F3" w:rsidRDefault="00AE30F3" w:rsidP="0025500E">
      <w:pPr>
        <w:pStyle w:val="BodyText1"/>
        <w:rPr>
          <w:lang w:bidi="pt-PT"/>
        </w:rPr>
      </w:pPr>
    </w:p>
    <w:p w14:paraId="3D781A07" w14:textId="7D643FF6" w:rsidR="00AE30F3" w:rsidRPr="003F028D" w:rsidRDefault="00AE30F3" w:rsidP="00AE30F3">
      <w:pPr>
        <w:pStyle w:val="Ttulo1"/>
        <w:jc w:val="left"/>
        <w:rPr>
          <w:lang w:bidi="pt-PT"/>
        </w:rPr>
      </w:pPr>
      <w:bookmarkStart w:id="9" w:name="_Toc124066749"/>
      <w:r w:rsidRPr="003F028D">
        <w:rPr>
          <w:lang w:bidi="pt-PT"/>
        </w:rPr>
        <w:t xml:space="preserve">8) </w:t>
      </w:r>
      <w:r w:rsidRPr="003F028D">
        <w:t>Estudo de métodos de Visão de Computador relacionado ao problema da distribuição de mercadorias e/ou uso de veículos elétricos</w:t>
      </w:r>
      <w:bookmarkEnd w:id="9"/>
      <w:r w:rsidRPr="003F028D">
        <w:t xml:space="preserve"> </w:t>
      </w:r>
    </w:p>
    <w:p w14:paraId="7972DA9E" w14:textId="77777777" w:rsidR="00DF226A" w:rsidRDefault="00DF226A" w:rsidP="00DF226A">
      <w:pPr>
        <w:pStyle w:val="BodyText1"/>
        <w:rPr>
          <w:lang w:bidi="pt-PT"/>
        </w:rPr>
      </w:pPr>
      <w:r>
        <w:rPr>
          <w:lang w:bidi="pt-PT"/>
        </w:rPr>
        <w:tab/>
      </w:r>
      <w:r w:rsidRPr="00C214E6">
        <w:rPr>
          <w:lang w:bidi="pt-PT"/>
        </w:rPr>
        <w:t xml:space="preserve">Este capítulo explora o trabalho já desenvolvido </w:t>
      </w:r>
      <w:r>
        <w:rPr>
          <w:lang w:bidi="pt-PT"/>
        </w:rPr>
        <w:t>na área da visão de computador relacionado com o setor de logística, nomeadamente nos camiões.</w:t>
      </w:r>
    </w:p>
    <w:p w14:paraId="4639E705" w14:textId="015FD4BB" w:rsidR="00DF226A" w:rsidRPr="009255EE" w:rsidRDefault="009255EE" w:rsidP="00DF226A">
      <w:pPr>
        <w:pStyle w:val="Ttulo2"/>
        <w:rPr>
          <w:sz w:val="24"/>
        </w:rPr>
      </w:pPr>
      <w:bookmarkStart w:id="10" w:name="_Toc124066750"/>
      <w:r>
        <w:rPr>
          <w:sz w:val="24"/>
        </w:rPr>
        <w:t>8</w:t>
      </w:r>
      <w:r w:rsidR="00DF226A" w:rsidRPr="009255EE">
        <w:rPr>
          <w:sz w:val="24"/>
        </w:rPr>
        <w:t>.1 Contexto</w:t>
      </w:r>
      <w:bookmarkEnd w:id="10"/>
    </w:p>
    <w:p w14:paraId="36608A33" w14:textId="77777777" w:rsidR="00DF226A" w:rsidRDefault="00DF226A" w:rsidP="00DF226A">
      <w:pPr>
        <w:pStyle w:val="BodyText1"/>
        <w:rPr>
          <w:lang w:bidi="pt-PT"/>
        </w:rPr>
      </w:pPr>
      <w:r w:rsidRPr="001C2FF8">
        <w:rPr>
          <w:lang w:bidi="pt-PT"/>
        </w:rPr>
        <w:tab/>
      </w:r>
      <w:r w:rsidRPr="00C214E6">
        <w:rPr>
          <w:lang w:bidi="pt-PT"/>
        </w:rPr>
        <w:t xml:space="preserve">O uso de visão de </w:t>
      </w:r>
      <w:r>
        <w:rPr>
          <w:lang w:bidi="pt-PT"/>
        </w:rPr>
        <w:t xml:space="preserve">computador para otimizar todas os aspetos inerentes da logística de camiões não é um tópico novo. Desde o início do estudo da área de </w:t>
      </w:r>
      <w:proofErr w:type="spellStart"/>
      <w:r w:rsidRPr="00C214E6">
        <w:rPr>
          <w:i/>
          <w:iCs/>
          <w:lang w:bidi="pt-PT"/>
        </w:rPr>
        <w:t>Computer</w:t>
      </w:r>
      <w:proofErr w:type="spellEnd"/>
      <w:r w:rsidRPr="00C214E6">
        <w:rPr>
          <w:i/>
          <w:iCs/>
          <w:lang w:bidi="pt-PT"/>
        </w:rPr>
        <w:t xml:space="preserve"> </w:t>
      </w:r>
      <w:proofErr w:type="spellStart"/>
      <w:r w:rsidRPr="00C214E6">
        <w:rPr>
          <w:i/>
          <w:iCs/>
          <w:lang w:bidi="pt-PT"/>
        </w:rPr>
        <w:t>Vision</w:t>
      </w:r>
      <w:proofErr w:type="spellEnd"/>
      <w:r>
        <w:rPr>
          <w:lang w:bidi="pt-PT"/>
        </w:rPr>
        <w:t xml:space="preserve">, problemas reais, como esteve estavam em mente, porém as publicações até aos meados de inícios de 1970 eram focados em matemática. </w:t>
      </w:r>
    </w:p>
    <w:p w14:paraId="30A2A922" w14:textId="77777777" w:rsidR="00DF226A" w:rsidRDefault="00DF226A" w:rsidP="00DF226A">
      <w:pPr>
        <w:pStyle w:val="BodyText1"/>
        <w:ind w:firstLine="720"/>
        <w:rPr>
          <w:lang w:bidi="pt-PT"/>
        </w:rPr>
      </w:pPr>
      <w:r>
        <w:rPr>
          <w:lang w:bidi="pt-PT"/>
        </w:rPr>
        <w:t>O potenciador da mudança de paradoxo e um dos grandes motores desta área foi a publicação “</w:t>
      </w:r>
      <w:proofErr w:type="spellStart"/>
      <w:r w:rsidRPr="00B13876">
        <w:rPr>
          <w:lang w:bidi="pt-PT"/>
        </w:rPr>
        <w:t>Applied</w:t>
      </w:r>
      <w:proofErr w:type="spellEnd"/>
      <w:r w:rsidRPr="00B13876">
        <w:rPr>
          <w:lang w:bidi="pt-PT"/>
        </w:rPr>
        <w:t xml:space="preserve"> </w:t>
      </w:r>
      <w:proofErr w:type="spellStart"/>
      <w:r w:rsidRPr="00B13876">
        <w:rPr>
          <w:lang w:bidi="pt-PT"/>
        </w:rPr>
        <w:t>Optimal</w:t>
      </w:r>
      <w:proofErr w:type="spellEnd"/>
      <w:r w:rsidRPr="00B13876">
        <w:rPr>
          <w:lang w:bidi="pt-PT"/>
        </w:rPr>
        <w:t xml:space="preserve"> </w:t>
      </w:r>
      <w:proofErr w:type="spellStart"/>
      <w:r w:rsidRPr="00B13876">
        <w:rPr>
          <w:lang w:bidi="pt-PT"/>
        </w:rPr>
        <w:t>Estimation</w:t>
      </w:r>
      <w:proofErr w:type="spellEnd"/>
      <w:r w:rsidRPr="00B13876">
        <w:rPr>
          <w:lang w:bidi="pt-PT"/>
        </w:rPr>
        <w:t xml:space="preserve"> - </w:t>
      </w:r>
      <w:proofErr w:type="spellStart"/>
      <w:r w:rsidRPr="00B13876">
        <w:rPr>
          <w:lang w:bidi="pt-PT"/>
        </w:rPr>
        <w:t>The</w:t>
      </w:r>
      <w:proofErr w:type="spellEnd"/>
      <w:r w:rsidRPr="00B13876">
        <w:rPr>
          <w:lang w:bidi="pt-PT"/>
        </w:rPr>
        <w:t xml:space="preserve"> MIT </w:t>
      </w:r>
      <w:proofErr w:type="spellStart"/>
      <w:r w:rsidRPr="00B13876">
        <w:rPr>
          <w:lang w:bidi="pt-PT"/>
        </w:rPr>
        <w:t>Press</w:t>
      </w:r>
      <w:proofErr w:type="spellEnd"/>
      <w:r>
        <w:rPr>
          <w:lang w:bidi="pt-PT"/>
        </w:rPr>
        <w:t xml:space="preserve">” de Arthur </w:t>
      </w:r>
      <w:proofErr w:type="spellStart"/>
      <w:r>
        <w:rPr>
          <w:lang w:bidi="pt-PT"/>
        </w:rPr>
        <w:t>Gelb</w:t>
      </w:r>
      <w:proofErr w:type="spellEnd"/>
      <w:r>
        <w:rPr>
          <w:lang w:bidi="pt-PT"/>
        </w:rPr>
        <w:t xml:space="preserve">. Arthur foi o primeiro a dar ênfase à parte prática de engenharia do conceito de estimação ótima </w:t>
      </w:r>
      <w:r w:rsidRPr="003B3729">
        <w:rPr>
          <w:lang w:bidi="pt-PT"/>
        </w:rPr>
        <w:t>(</w:t>
      </w:r>
      <w:proofErr w:type="spellStart"/>
      <w:r w:rsidRPr="003B3729">
        <w:rPr>
          <w:lang w:bidi="pt-PT"/>
        </w:rPr>
        <w:t>The</w:t>
      </w:r>
      <w:proofErr w:type="spellEnd"/>
      <w:r w:rsidRPr="003B3729">
        <w:rPr>
          <w:lang w:bidi="pt-PT"/>
        </w:rPr>
        <w:t xml:space="preserve"> MIT </w:t>
      </w:r>
      <w:proofErr w:type="spellStart"/>
      <w:r w:rsidRPr="003B3729">
        <w:rPr>
          <w:lang w:bidi="pt-PT"/>
        </w:rPr>
        <w:t>Press</w:t>
      </w:r>
      <w:proofErr w:type="spellEnd"/>
      <w:r w:rsidRPr="003B3729">
        <w:rPr>
          <w:lang w:bidi="pt-PT"/>
        </w:rPr>
        <w:t xml:space="preserve">, Massachusetts </w:t>
      </w:r>
      <w:proofErr w:type="spellStart"/>
      <w:r w:rsidRPr="003B3729">
        <w:rPr>
          <w:lang w:bidi="pt-PT"/>
        </w:rPr>
        <w:t>Institute</w:t>
      </w:r>
      <w:proofErr w:type="spellEnd"/>
      <w:r w:rsidRPr="003B3729">
        <w:rPr>
          <w:lang w:bidi="pt-PT"/>
        </w:rPr>
        <w:t xml:space="preserve"> </w:t>
      </w:r>
      <w:proofErr w:type="spellStart"/>
      <w:r w:rsidRPr="003B3729">
        <w:rPr>
          <w:lang w:bidi="pt-PT"/>
        </w:rPr>
        <w:t>of</w:t>
      </w:r>
      <w:proofErr w:type="spellEnd"/>
      <w:r w:rsidRPr="003B3729">
        <w:rPr>
          <w:lang w:bidi="pt-PT"/>
        </w:rPr>
        <w:t xml:space="preserve"> </w:t>
      </w:r>
      <w:proofErr w:type="spellStart"/>
      <w:r w:rsidRPr="003B3729">
        <w:rPr>
          <w:lang w:bidi="pt-PT"/>
        </w:rPr>
        <w:t>Technology</w:t>
      </w:r>
      <w:proofErr w:type="spellEnd"/>
      <w:r w:rsidRPr="003B3729">
        <w:rPr>
          <w:lang w:bidi="pt-PT"/>
        </w:rPr>
        <w:t>, 2022)</w:t>
      </w:r>
      <w:r>
        <w:rPr>
          <w:lang w:bidi="pt-PT"/>
        </w:rPr>
        <w:t xml:space="preserve">, método onde se estima os parâmetros que descrevem o problema subjacente </w:t>
      </w:r>
      <w:proofErr w:type="spellStart"/>
      <w:r>
        <w:rPr>
          <w:lang w:bidi="pt-PT"/>
        </w:rPr>
        <w:t>apartir</w:t>
      </w:r>
      <w:proofErr w:type="spellEnd"/>
      <w:r>
        <w:rPr>
          <w:lang w:bidi="pt-PT"/>
        </w:rPr>
        <w:t xml:space="preserve"> de observações ruidosas (</w:t>
      </w:r>
      <w:proofErr w:type="spellStart"/>
      <w:r w:rsidRPr="003B3729">
        <w:t>Kanatani</w:t>
      </w:r>
      <w:proofErr w:type="spellEnd"/>
      <w:r w:rsidRPr="003B3729">
        <w:t>, K. 2020)</w:t>
      </w:r>
      <w:r>
        <w:rPr>
          <w:lang w:bidi="pt-PT"/>
        </w:rPr>
        <w:t>, sendo muito relevante para a visão de computador mesmo nos dias de hoje.</w:t>
      </w:r>
    </w:p>
    <w:p w14:paraId="6B3F58B0" w14:textId="77777777" w:rsidR="00DF226A" w:rsidRDefault="00DF226A" w:rsidP="00DF226A">
      <w:pPr>
        <w:pStyle w:val="BodyText1"/>
        <w:ind w:firstLine="720"/>
        <w:rPr>
          <w:lang w:bidi="pt-PT"/>
        </w:rPr>
      </w:pPr>
      <w:r>
        <w:rPr>
          <w:lang w:bidi="pt-PT"/>
        </w:rPr>
        <w:t>Com esta publicação foram começando a surgir artigos e produtos nesta área, estando divididas em diversas subáreas.</w:t>
      </w:r>
    </w:p>
    <w:p w14:paraId="783A41E2" w14:textId="02DD454E" w:rsidR="00DF226A" w:rsidRPr="009255EE" w:rsidRDefault="009255EE" w:rsidP="00DF226A">
      <w:pPr>
        <w:pStyle w:val="Ttulo2"/>
        <w:rPr>
          <w:sz w:val="24"/>
        </w:rPr>
      </w:pPr>
      <w:bookmarkStart w:id="11" w:name="_Toc124066751"/>
      <w:r>
        <w:rPr>
          <w:sz w:val="24"/>
        </w:rPr>
        <w:t>8</w:t>
      </w:r>
      <w:r w:rsidR="00DF226A" w:rsidRPr="009255EE">
        <w:rPr>
          <w:sz w:val="24"/>
        </w:rPr>
        <w:t>.2 Vigilância por câmaras</w:t>
      </w:r>
      <w:bookmarkEnd w:id="11"/>
    </w:p>
    <w:p w14:paraId="6DFE754F" w14:textId="77777777" w:rsidR="00DF226A" w:rsidRPr="004C4A6E" w:rsidRDefault="00DF226A" w:rsidP="00DF226A">
      <w:r>
        <w:tab/>
        <w:t xml:space="preserve">As primeiras aplicações nesta área foi na vigilância de tráfego em autoestradas, estradas, entre outras usando camaras preposicionadas ao longo da estrada, de modo a serem detetadas vias com muita densidade de tráfego. Esta informação serviu de apoio à tomada de decisão de diversos novos </w:t>
      </w:r>
      <w:r>
        <w:lastRenderedPageBreak/>
        <w:t>empreendimentos na área da logística, onde foram criadas ligações e foram aumentadas a segurança das ligações até agora.</w:t>
      </w:r>
    </w:p>
    <w:p w14:paraId="55E73B6E" w14:textId="77777777" w:rsidR="00DF226A" w:rsidRDefault="00DF226A" w:rsidP="00DF226A">
      <w:r w:rsidRPr="004C4A6E">
        <w:tab/>
      </w:r>
      <w:r>
        <w:t>Isto, porém, tinha uma falha. Este sistema apenas funcionava bem em condições de tráfego fluído. Aos engenheiros de tráfego, pouco interessava esta informação, estavam mais interessados em monitorizar congestionamentos e situações de para e arranca. (</w:t>
      </w:r>
      <w:proofErr w:type="spellStart"/>
      <w:r>
        <w:t>Beymer</w:t>
      </w:r>
      <w:proofErr w:type="spellEnd"/>
      <w:r>
        <w:t xml:space="preserve"> </w:t>
      </w:r>
      <w:proofErr w:type="spellStart"/>
      <w:r>
        <w:t>et</w:t>
      </w:r>
      <w:proofErr w:type="spellEnd"/>
      <w:r>
        <w:t xml:space="preserve"> al., 1997)</w:t>
      </w:r>
    </w:p>
    <w:p w14:paraId="22DFBBD0" w14:textId="269FE38A" w:rsidR="00DF226A" w:rsidRDefault="00DF226A" w:rsidP="00DF226A">
      <w:pPr>
        <w:ind w:firstLine="720"/>
      </w:pPr>
      <w:r>
        <w:t>Foi daí que em 1997</w:t>
      </w:r>
      <w:r w:rsidR="006D3D75">
        <w:t>,</w:t>
      </w:r>
      <w:r>
        <w:t xml:space="preserve"> professores da Universidade de Berkeley, publicaram um artigo onde desenvolveram um sistema de rastreamento de objetos baseado em certas características do objeto. Em vez de rastrear os veículos na totalidade, apenas algumas características deles eram rastreadas, por exemplo apenas o capô ou apenas a mala. De modo a agrupar as características dos veículos foi usado a restrição de movimento comum. Como consequência foi criado um sistema robusto à oclusão parcial. (</w:t>
      </w:r>
      <w:proofErr w:type="spellStart"/>
      <w:r>
        <w:t>Beymer</w:t>
      </w:r>
      <w:proofErr w:type="spellEnd"/>
      <w:r>
        <w:t xml:space="preserve"> </w:t>
      </w:r>
      <w:proofErr w:type="spellStart"/>
      <w:r>
        <w:t>et</w:t>
      </w:r>
      <w:proofErr w:type="spellEnd"/>
      <w:r>
        <w:t xml:space="preserve"> al., 1997).</w:t>
      </w:r>
    </w:p>
    <w:p w14:paraId="7C34CDA9" w14:textId="2A3AAC29" w:rsidR="00DF226A" w:rsidRPr="009255EE" w:rsidRDefault="009255EE" w:rsidP="00DF226A">
      <w:pPr>
        <w:pStyle w:val="Ttulo2"/>
        <w:rPr>
          <w:sz w:val="24"/>
        </w:rPr>
      </w:pPr>
      <w:bookmarkStart w:id="12" w:name="_Toc124066752"/>
      <w:r>
        <w:rPr>
          <w:sz w:val="24"/>
        </w:rPr>
        <w:t>8</w:t>
      </w:r>
      <w:r w:rsidR="00DF226A" w:rsidRPr="009255EE">
        <w:rPr>
          <w:sz w:val="24"/>
        </w:rPr>
        <w:t>.3 Apoio ao condutor</w:t>
      </w:r>
      <w:bookmarkEnd w:id="12"/>
    </w:p>
    <w:p w14:paraId="10C2C7F4" w14:textId="77777777" w:rsidR="00DF226A" w:rsidRDefault="00DF226A" w:rsidP="00DF226A">
      <w:r>
        <w:tab/>
        <w:t>A principal causa de acidentes quer fatais ou não provêm de intervenção humana. A natureza dos humanos está destinada a errar. Segundo a OMS todos os anos são perdidas 1.3 milhões de vidas devido a acidentes de trânsito. (OMS, 2022).</w:t>
      </w:r>
    </w:p>
    <w:p w14:paraId="1B7DA359" w14:textId="77777777" w:rsidR="00DF226A" w:rsidRDefault="00DF226A" w:rsidP="00DF226A">
      <w:pPr>
        <w:ind w:firstLine="720"/>
      </w:pPr>
      <w:r w:rsidRPr="001027DC">
        <w:t xml:space="preserve">As empresas de automóveis têm investido em tecnologias de assistência ao condutor com o objetivo de aumentar a segurança na estrada. A Volvo, por exemplo, tem desenvolvido sistemas avançados de assistência ao motorista (ADAS), como o alerta de saída de faixa, que utiliza uma </w:t>
      </w:r>
      <w:proofErr w:type="spellStart"/>
      <w:r w:rsidRPr="001027DC">
        <w:t>câmera</w:t>
      </w:r>
      <w:proofErr w:type="spellEnd"/>
      <w:r w:rsidRPr="001027DC">
        <w:t xml:space="preserve"> instalada no para-brisas para rastrear as marcações da estrada, e a deteção de pontos cegos, que ajuda os motoristas a </w:t>
      </w:r>
      <w:proofErr w:type="spellStart"/>
      <w:r w:rsidRPr="001027DC">
        <w:t>detectar</w:t>
      </w:r>
      <w:proofErr w:type="spellEnd"/>
      <w:r w:rsidRPr="001027DC">
        <w:t xml:space="preserve"> possíveis perigos e evitá-los. Estas tecnologias têm como objetivo ajudar os motoristas a tomar decisões mais seguras e a prevenir acidentes.</w:t>
      </w:r>
      <w:r>
        <w:t xml:space="preserve"> (Volvo </w:t>
      </w:r>
      <w:proofErr w:type="spellStart"/>
      <w:r>
        <w:t>Trucks</w:t>
      </w:r>
      <w:proofErr w:type="spellEnd"/>
      <w:r>
        <w:t xml:space="preserve"> USA, n.d.) </w:t>
      </w:r>
    </w:p>
    <w:p w14:paraId="3DF060A7" w14:textId="77777777" w:rsidR="00DF226A" w:rsidRDefault="00DF226A" w:rsidP="00DF226A">
      <w:r>
        <w:tab/>
        <w:t xml:space="preserve">Outra ajuda aos condutores é sob a forma de alertas de fadiga. Como </w:t>
      </w:r>
      <w:proofErr w:type="spellStart"/>
      <w:r w:rsidRPr="00B95AFC">
        <w:t>Jyotsna</w:t>
      </w:r>
      <w:proofErr w:type="spellEnd"/>
      <w:r w:rsidRPr="00B95AFC">
        <w:t xml:space="preserve"> Rani </w:t>
      </w:r>
      <w:proofErr w:type="spellStart"/>
      <w:r w:rsidRPr="00B95AFC">
        <w:t>Thot</w:t>
      </w:r>
      <w:r>
        <w:t>a</w:t>
      </w:r>
      <w:proofErr w:type="spellEnd"/>
      <w:r>
        <w:t xml:space="preserve"> </w:t>
      </w:r>
      <w:proofErr w:type="spellStart"/>
      <w:r>
        <w:t>et</w:t>
      </w:r>
      <w:proofErr w:type="spellEnd"/>
      <w:r>
        <w:t xml:space="preserve"> al referem: “</w:t>
      </w:r>
      <w:r w:rsidRPr="00B95AFC">
        <w:t>A principal causa da ocorrência de acidentes é a condução imprópria e desatenta. Com uma pesquisa adequada sobre a sonolência do motorista e o padrão de comportamento, o motorista mostra que podemos reduzir os acidentes.</w:t>
      </w:r>
      <w:r>
        <w:t>” (</w:t>
      </w:r>
      <w:proofErr w:type="spellStart"/>
      <w:r>
        <w:t>Thota</w:t>
      </w:r>
      <w:proofErr w:type="spellEnd"/>
      <w:r>
        <w:t xml:space="preserve"> </w:t>
      </w:r>
      <w:proofErr w:type="spellStart"/>
      <w:r>
        <w:t>et</w:t>
      </w:r>
      <w:proofErr w:type="spellEnd"/>
      <w:r>
        <w:t xml:space="preserve"> al, 2022). Estes pesquisadores estiveram então a desenvolver uma forma não intrusiva de detetar fadiga nos motoristas e avisá-los disso de modo a estes tomarem comportamento corretivo. </w:t>
      </w:r>
    </w:p>
    <w:p w14:paraId="49B8BFE8" w14:textId="77777777" w:rsidR="00DF226A" w:rsidRDefault="00DF226A" w:rsidP="00DF226A">
      <w:pPr>
        <w:ind w:firstLine="720"/>
      </w:pPr>
      <w:r w:rsidRPr="009A24C4">
        <w:t xml:space="preserve">Este sistema usa </w:t>
      </w:r>
      <w:r>
        <w:t>o popular</w:t>
      </w:r>
      <w:r w:rsidRPr="009A24C4">
        <w:t xml:space="preserve"> detetor de</w:t>
      </w:r>
      <w:r>
        <w:t xml:space="preserve"> traços</w:t>
      </w:r>
      <w:r w:rsidRPr="009A24C4">
        <w:t xml:space="preserve"> facia</w:t>
      </w:r>
      <w:r>
        <w:t>is</w:t>
      </w:r>
      <w:r w:rsidRPr="009A24C4">
        <w:t xml:space="preserve"> </w:t>
      </w:r>
      <w:proofErr w:type="spellStart"/>
      <w:r w:rsidRPr="009A24C4">
        <w:t>dlib</w:t>
      </w:r>
      <w:proofErr w:type="spellEnd"/>
      <w:r w:rsidRPr="009A24C4">
        <w:t xml:space="preserve"> para identificar 68 pontos distintos para aplicar várias técnicas de previsão facial. O fluxo de vídeo ao vivo é obtido da câmara e é decomposto em quadros contínuos. A biblioteca </w:t>
      </w:r>
      <w:proofErr w:type="spellStart"/>
      <w:r w:rsidRPr="009A24C4">
        <w:t>dlib</w:t>
      </w:r>
      <w:proofErr w:type="spellEnd"/>
      <w:r w:rsidRPr="009A24C4">
        <w:t xml:space="preserve"> identifica os pontos de referência do olho e é usada para calcular a </w:t>
      </w:r>
      <w:r w:rsidRPr="009A24C4">
        <w:lastRenderedPageBreak/>
        <w:t>razão de aspeto do olho</w:t>
      </w:r>
      <w:r>
        <w:t xml:space="preserve">. </w:t>
      </w:r>
      <w:r w:rsidRPr="009A24C4">
        <w:t xml:space="preserve">O alarme começará se </w:t>
      </w:r>
      <w:r>
        <w:t>a razão de aspeto</w:t>
      </w:r>
      <w:r w:rsidRPr="009A24C4">
        <w:t xml:space="preserve"> cair abaixo do valor </w:t>
      </w:r>
      <w:r>
        <w:t>de referência</w:t>
      </w:r>
      <w:r w:rsidRPr="009A24C4">
        <w:t xml:space="preserve"> definid</w:t>
      </w:r>
      <w:r>
        <w:t>o. (</w:t>
      </w:r>
      <w:proofErr w:type="spellStart"/>
      <w:r>
        <w:t>Thota</w:t>
      </w:r>
      <w:proofErr w:type="spellEnd"/>
      <w:r>
        <w:t xml:space="preserve"> </w:t>
      </w:r>
      <w:proofErr w:type="spellStart"/>
      <w:r>
        <w:t>et</w:t>
      </w:r>
      <w:proofErr w:type="spellEnd"/>
      <w:r>
        <w:t xml:space="preserve"> al, 2022)</w:t>
      </w:r>
    </w:p>
    <w:p w14:paraId="4FA70DEF" w14:textId="77777777" w:rsidR="00DF226A" w:rsidRDefault="00DF226A" w:rsidP="00DF226A">
      <w:pPr>
        <w:ind w:firstLine="720"/>
      </w:pPr>
      <w:r>
        <w:t xml:space="preserve">Tais como outros projetos semelhantes de rastreamento de ambientes, este sofre do clássico problema da qualidade da camara e/ou das condições do ambiente onde está inserida. Por exemplo, durante a noite este sistema tornasse obsoleto pela falta de luz e, portanto, não consegue atuar. </w:t>
      </w:r>
    </w:p>
    <w:p w14:paraId="56CE5DD1" w14:textId="77777777" w:rsidR="00DF226A" w:rsidRDefault="00DF226A" w:rsidP="00DF226A">
      <w:pPr>
        <w:ind w:firstLine="720"/>
      </w:pPr>
      <w:r>
        <w:t xml:space="preserve">Este processo está extensivamente documentado, porém existem poucas soluções para ele. Uma das alcançadas provem de aumentar o brilho da imagem captada através do uso de tecnologia de camara mais adaptada a situações de pouca luminosidade, tendo também em conta efeitos de luminosidade de natureza humana como o brilho de luzes de semáforos à noite, de luzes da estrada, etc. </w:t>
      </w:r>
      <w:r w:rsidRPr="00916FCB">
        <w:t>Isso</w:t>
      </w:r>
      <w:r>
        <w:t xml:space="preserve"> é feito através da edição das frequências recebidas pela camara, nomeadamente aumentar a intensidade das frequências mais baixas. (</w:t>
      </w:r>
      <w:proofErr w:type="spellStart"/>
      <w:r>
        <w:t>Sharma</w:t>
      </w:r>
      <w:proofErr w:type="spellEnd"/>
      <w:r>
        <w:t>, 2021)</w:t>
      </w:r>
    </w:p>
    <w:p w14:paraId="45F20C84" w14:textId="0A838D04" w:rsidR="00DF226A" w:rsidRPr="009255EE" w:rsidRDefault="009255EE" w:rsidP="00DF226A">
      <w:pPr>
        <w:pStyle w:val="Ttulo2"/>
        <w:rPr>
          <w:sz w:val="24"/>
        </w:rPr>
      </w:pPr>
      <w:bookmarkStart w:id="13" w:name="_Toc124066753"/>
      <w:r>
        <w:rPr>
          <w:sz w:val="24"/>
        </w:rPr>
        <w:t>8</w:t>
      </w:r>
      <w:r w:rsidR="00DF226A" w:rsidRPr="009255EE">
        <w:rPr>
          <w:sz w:val="24"/>
        </w:rPr>
        <w:t>.4 Pelotão de camiões</w:t>
      </w:r>
      <w:bookmarkEnd w:id="13"/>
    </w:p>
    <w:p w14:paraId="71D70BE0" w14:textId="77777777" w:rsidR="00DF226A" w:rsidRDefault="00DF226A" w:rsidP="00DF226A">
      <w:r>
        <w:tab/>
        <w:t xml:space="preserve">Mais ligada à eficiência dos camiões, surgiu nos anos 70 do século passado o termo </w:t>
      </w:r>
      <w:proofErr w:type="spellStart"/>
      <w:r w:rsidRPr="002745AC">
        <w:rPr>
          <w:i/>
          <w:iCs/>
        </w:rPr>
        <w:t>platooning</w:t>
      </w:r>
      <w:proofErr w:type="spellEnd"/>
      <w:r>
        <w:t xml:space="preserve">. </w:t>
      </w:r>
      <w:r w:rsidRPr="001C16EF">
        <w:t xml:space="preserve">O </w:t>
      </w:r>
      <w:proofErr w:type="spellStart"/>
      <w:r w:rsidRPr="002745AC">
        <w:rPr>
          <w:i/>
          <w:iCs/>
        </w:rPr>
        <w:t>platooning</w:t>
      </w:r>
      <w:proofErr w:type="spellEnd"/>
      <w:r w:rsidRPr="001C16EF">
        <w:t xml:space="preserve"> é composto por vários </w:t>
      </w:r>
      <w:r>
        <w:t>camiões</w:t>
      </w:r>
      <w:r w:rsidRPr="001C16EF">
        <w:t xml:space="preserve"> movidos por tecnologia inteligente e comunicação mútua, criando assim um pelotão organizado nas estradas. Um veículo líder controla dois ou mais camiões por meio de comunicação sem fio</w:t>
      </w:r>
      <w:r>
        <w:t>s</w:t>
      </w:r>
      <w:r w:rsidRPr="001C16EF">
        <w:t xml:space="preserve"> usando vários sensores. Assim, a ação do camião líder é imediatamente comunicada aos demais camiões do pelotão. Por exemplo, se o camião líder tiver de </w:t>
      </w:r>
      <w:r>
        <w:t>travar</w:t>
      </w:r>
      <w:r w:rsidRPr="001C16EF">
        <w:t xml:space="preserve"> imediatamente, </w:t>
      </w:r>
      <w:r>
        <w:t xml:space="preserve">o </w:t>
      </w:r>
      <w:r w:rsidRPr="001C16EF">
        <w:t xml:space="preserve">seu sistema anticolisão é ativado e o </w:t>
      </w:r>
      <w:r w:rsidRPr="005258BE">
        <w:rPr>
          <w:i/>
          <w:iCs/>
        </w:rPr>
        <w:t>link</w:t>
      </w:r>
      <w:r w:rsidRPr="001C16EF">
        <w:t xml:space="preserve"> de comunicação compartilha a ação fazendo com que os outros camiões parem instantaneamente.</w:t>
      </w:r>
      <w:r>
        <w:t xml:space="preserve"> </w:t>
      </w:r>
      <w:r w:rsidRPr="004C4A6E">
        <w:t>(</w:t>
      </w:r>
      <w:proofErr w:type="spellStart"/>
      <w:r w:rsidRPr="004C4A6E">
        <w:t>Trucksdekho</w:t>
      </w:r>
      <w:proofErr w:type="spellEnd"/>
      <w:r w:rsidRPr="004C4A6E">
        <w:t xml:space="preserve"> Editorial Team, 2016)</w:t>
      </w:r>
    </w:p>
    <w:p w14:paraId="61EF8E1A" w14:textId="77777777" w:rsidR="00DF226A" w:rsidRDefault="00DF226A" w:rsidP="00DF226A">
      <w:pPr>
        <w:keepNext/>
      </w:pPr>
      <w:r>
        <w:rPr>
          <w:noProof/>
        </w:rPr>
        <w:lastRenderedPageBreak/>
        <w:drawing>
          <wp:inline distT="0" distB="0" distL="0" distR="0" wp14:anchorId="795035B8" wp14:editId="1529C73C">
            <wp:extent cx="5905500" cy="3154680"/>
            <wp:effectExtent l="0" t="0" r="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8">
                      <a:extLst>
                        <a:ext uri="{28A0092B-C50C-407E-A947-70E740481C1C}">
                          <a14:useLocalDpi xmlns:a14="http://schemas.microsoft.com/office/drawing/2010/main" val="0"/>
                        </a:ext>
                      </a:extLst>
                    </a:blip>
                    <a:srcRect l="-1" r="641" b="13040"/>
                    <a:stretch/>
                  </pic:blipFill>
                  <pic:spPr bwMode="auto">
                    <a:xfrm>
                      <a:off x="0" y="0"/>
                      <a:ext cx="5905500" cy="3154680"/>
                    </a:xfrm>
                    <a:prstGeom prst="rect">
                      <a:avLst/>
                    </a:prstGeom>
                    <a:noFill/>
                    <a:ln>
                      <a:noFill/>
                    </a:ln>
                    <a:extLst>
                      <a:ext uri="{53640926-AAD7-44D8-BBD7-CCE9431645EC}">
                        <a14:shadowObscured xmlns:a14="http://schemas.microsoft.com/office/drawing/2010/main"/>
                      </a:ext>
                    </a:extLst>
                  </pic:spPr>
                </pic:pic>
              </a:graphicData>
            </a:graphic>
          </wp:inline>
        </w:drawing>
      </w:r>
    </w:p>
    <w:p w14:paraId="3E2B73DB" w14:textId="77777777" w:rsidR="00DF226A" w:rsidRPr="005258BE" w:rsidRDefault="00DF226A" w:rsidP="00DF226A">
      <w:pPr>
        <w:pStyle w:val="Legenda"/>
        <w:jc w:val="center"/>
        <w:rPr>
          <w:sz w:val="20"/>
          <w:szCs w:val="20"/>
        </w:rPr>
      </w:pPr>
      <w:r w:rsidRPr="005258BE">
        <w:rPr>
          <w:sz w:val="20"/>
          <w:szCs w:val="20"/>
        </w:rPr>
        <w:t xml:space="preserve">Imagem </w:t>
      </w:r>
      <w:r w:rsidRPr="005258BE">
        <w:rPr>
          <w:sz w:val="20"/>
          <w:szCs w:val="20"/>
        </w:rPr>
        <w:fldChar w:fldCharType="begin"/>
      </w:r>
      <w:r w:rsidRPr="005258BE">
        <w:rPr>
          <w:sz w:val="20"/>
          <w:szCs w:val="20"/>
        </w:rPr>
        <w:instrText xml:space="preserve"> SEQ Ilustração \* ARABIC </w:instrText>
      </w:r>
      <w:r w:rsidRPr="005258BE">
        <w:rPr>
          <w:sz w:val="20"/>
          <w:szCs w:val="20"/>
        </w:rPr>
        <w:fldChar w:fldCharType="separate"/>
      </w:r>
      <w:r w:rsidRPr="005258BE">
        <w:rPr>
          <w:noProof/>
          <w:sz w:val="20"/>
          <w:szCs w:val="20"/>
        </w:rPr>
        <w:t>1</w:t>
      </w:r>
      <w:r w:rsidRPr="005258BE">
        <w:rPr>
          <w:sz w:val="20"/>
          <w:szCs w:val="20"/>
        </w:rPr>
        <w:fldChar w:fldCharType="end"/>
      </w:r>
      <w:r w:rsidRPr="005258BE">
        <w:rPr>
          <w:sz w:val="20"/>
          <w:szCs w:val="20"/>
        </w:rPr>
        <w:t xml:space="preserve"> Comparação do Sistema de Pelotão com outras alternativas (</w:t>
      </w:r>
      <w:proofErr w:type="spellStart"/>
      <w:r w:rsidRPr="005258BE">
        <w:rPr>
          <w:sz w:val="20"/>
          <w:szCs w:val="20"/>
        </w:rPr>
        <w:t>Trucksdekho</w:t>
      </w:r>
      <w:proofErr w:type="spellEnd"/>
      <w:r w:rsidRPr="005258BE">
        <w:rPr>
          <w:sz w:val="20"/>
          <w:szCs w:val="20"/>
        </w:rPr>
        <w:t xml:space="preserve"> Editorial Team, 2016)</w:t>
      </w:r>
    </w:p>
    <w:p w14:paraId="24086E6E" w14:textId="77777777" w:rsidR="00DF226A" w:rsidRDefault="00DF226A" w:rsidP="00DF226A">
      <w:r>
        <w:tab/>
        <w:t>Esta ideia incorpora muitas tecnologias, nomeadamente a visão de computador, radar, GPS, LIDAR, laser e comunicações sem fios.</w:t>
      </w:r>
    </w:p>
    <w:p w14:paraId="72812B94" w14:textId="77777777" w:rsidR="00DF226A" w:rsidRPr="00BA6A07" w:rsidRDefault="00DF226A" w:rsidP="00DF226A">
      <w:pPr>
        <w:ind w:firstLine="720"/>
      </w:pPr>
      <w:r>
        <w:t xml:space="preserve">O uso da visão de computador é essencial para esta aplicação, para reforçar a robustez deste sistema. </w:t>
      </w:r>
      <w:proofErr w:type="spellStart"/>
      <w:r w:rsidRPr="00BA6A07">
        <w:t>Collado</w:t>
      </w:r>
      <w:proofErr w:type="spellEnd"/>
      <w:r w:rsidRPr="00BA6A07">
        <w:t xml:space="preserve"> </w:t>
      </w:r>
      <w:proofErr w:type="spellStart"/>
      <w:r w:rsidRPr="00BA6A07">
        <w:t>et</w:t>
      </w:r>
      <w:proofErr w:type="spellEnd"/>
      <w:r w:rsidRPr="00BA6A07">
        <w:t xml:space="preserve"> al. </w:t>
      </w:r>
      <w:r>
        <w:t xml:space="preserve">falam na falácia dos sistemas de radar existentes na estrada. </w:t>
      </w:r>
      <w:proofErr w:type="gramStart"/>
      <w:r>
        <w:t>Alguns casos fronteira</w:t>
      </w:r>
      <w:proofErr w:type="gramEnd"/>
      <w:r>
        <w:t>, nomeadamente em curvas fazem com que o sistema não se adapte bem a todas as situações. (</w:t>
      </w:r>
      <w:proofErr w:type="spellStart"/>
      <w:r>
        <w:t>Collado</w:t>
      </w:r>
      <w:proofErr w:type="spellEnd"/>
      <w:r>
        <w:t xml:space="preserve"> et al, 2004)</w:t>
      </w:r>
    </w:p>
    <w:p w14:paraId="6071C0C1" w14:textId="77777777" w:rsidR="00DF226A" w:rsidRDefault="00DF226A" w:rsidP="00DF226A"/>
    <w:p w14:paraId="06FC8CD9" w14:textId="77777777" w:rsidR="00DF226A" w:rsidRDefault="00DF226A" w:rsidP="00DF226A">
      <w:pPr>
        <w:ind w:firstLine="720"/>
      </w:pPr>
      <w:r>
        <w:t>O uso da visão de computador, é então, uma das tecnologias mais predominantes nesta aplicação. Não pela conexão entre o camião líder e os outros, mas sim pelo estudo das situações inerentes da estrada feito pelo camião líder. Qualquer ameaça ao pelotão tem de ser identificado prontamente e solucionado imediatamente. É daí que entra a visão de computador. A análise da informação obtida através das câmaras do camião líder, nomeadamente as bordas da estrada, obstáculos a atravessar à frente do camião líder, semáforos será essencial para o bom funcionamento deste método.</w:t>
      </w:r>
    </w:p>
    <w:p w14:paraId="21B4276B" w14:textId="79E9A190" w:rsidR="00DF226A" w:rsidRPr="009255EE" w:rsidRDefault="009255EE" w:rsidP="00DF226A">
      <w:pPr>
        <w:pStyle w:val="Ttulo2"/>
        <w:rPr>
          <w:sz w:val="24"/>
        </w:rPr>
      </w:pPr>
      <w:bookmarkStart w:id="14" w:name="_Toc124066754"/>
      <w:r>
        <w:rPr>
          <w:sz w:val="24"/>
        </w:rPr>
        <w:t>8</w:t>
      </w:r>
      <w:r w:rsidR="00DF226A" w:rsidRPr="009255EE">
        <w:rPr>
          <w:sz w:val="24"/>
        </w:rPr>
        <w:t>.5 Conclusões</w:t>
      </w:r>
      <w:bookmarkEnd w:id="14"/>
    </w:p>
    <w:p w14:paraId="1758EB65" w14:textId="77777777" w:rsidR="00DF226A" w:rsidRDefault="00DF226A" w:rsidP="00DF226A">
      <w:r>
        <w:tab/>
        <w:t xml:space="preserve">A visão de computador é uma área da tecnologia da informação que tem sido amplamente aplicada em camiões, com o objetivo de melhorar a eficiência e a segurança do transporte de carga. Atualmente, os sistemas de visão de computador em camiões têm sido usados principalmente para </w:t>
      </w:r>
      <w:r>
        <w:lastRenderedPageBreak/>
        <w:t>monitorar a condição do veículo, identificar obstáculos no caminho e auxiliar na tomada de decisões de condução.</w:t>
      </w:r>
    </w:p>
    <w:p w14:paraId="494B4C05" w14:textId="77777777" w:rsidR="00DF226A" w:rsidRDefault="00DF226A" w:rsidP="00DF226A">
      <w:pPr>
        <w:ind w:firstLine="720"/>
      </w:pPr>
      <w:r>
        <w:t xml:space="preserve">Os avanços recentes na tecnologia de </w:t>
      </w:r>
      <w:proofErr w:type="spellStart"/>
      <w:r w:rsidRPr="00ED3B47">
        <w:rPr>
          <w:i/>
          <w:iCs/>
        </w:rPr>
        <w:t>Machine</w:t>
      </w:r>
      <w:proofErr w:type="spellEnd"/>
      <w:r w:rsidRPr="00ED3B47">
        <w:rPr>
          <w:i/>
          <w:iCs/>
        </w:rPr>
        <w:t xml:space="preserve"> </w:t>
      </w:r>
      <w:proofErr w:type="spellStart"/>
      <w:r w:rsidRPr="00ED3B47">
        <w:rPr>
          <w:i/>
          <w:iCs/>
        </w:rPr>
        <w:t>Learning</w:t>
      </w:r>
      <w:proofErr w:type="spellEnd"/>
      <w:r>
        <w:t xml:space="preserve"> e na capacidade de processamento de imagem têm permitido que os sistemas de visão de computador em camiões sejam cada vez mais precisos e confiáveis. No entanto, ainda existem desafios a serem superados, como o uso de sistemas de visão de computador em condições adversas, como noite ou chuva, e a integração de sistemas de visão de computador com outras tecnologias de assistência à condução, como sistemas de posicionamento global (GPS) e sensores de obstáculos.</w:t>
      </w:r>
    </w:p>
    <w:p w14:paraId="68B03CD9" w14:textId="77777777" w:rsidR="00DF226A" w:rsidRPr="0080584B" w:rsidRDefault="00DF226A" w:rsidP="00DF226A">
      <w:pPr>
        <w:ind w:firstLine="720"/>
      </w:pPr>
      <w:r>
        <w:t>No geral, a visão de computador tem se tornado cada vez mais importante na indústria de transporte de carga e continua a ser um campo em rápido desenvolvimento. Acreditamos que os avanços futuros na tecnologia de visão de computador trarão ainda mais benefícios para a indústria de camiões, incluindo aumento da eficiência, redução de acidentes e melhoria da segurança.</w:t>
      </w:r>
    </w:p>
    <w:p w14:paraId="4C1B334A" w14:textId="77777777" w:rsidR="00DF226A" w:rsidRPr="001D75A6" w:rsidRDefault="00DF226A" w:rsidP="00DF226A">
      <w:r>
        <w:tab/>
      </w:r>
    </w:p>
    <w:p w14:paraId="4A8B6B49" w14:textId="77777777" w:rsidR="00DF226A" w:rsidRDefault="00DF226A" w:rsidP="00DF226A"/>
    <w:p w14:paraId="619F9B58" w14:textId="77777777" w:rsidR="00DF226A" w:rsidRPr="00761EDB" w:rsidRDefault="00DF226A" w:rsidP="00DF226A">
      <w:pPr>
        <w:ind w:firstLine="720"/>
      </w:pPr>
    </w:p>
    <w:p w14:paraId="43177847" w14:textId="77777777" w:rsidR="00DF226A" w:rsidRPr="00761EDB" w:rsidRDefault="00DF226A" w:rsidP="00DF226A">
      <w:pPr>
        <w:ind w:firstLine="720"/>
      </w:pPr>
    </w:p>
    <w:p w14:paraId="766E188D" w14:textId="77777777" w:rsidR="00DF226A" w:rsidRPr="00761EDB" w:rsidRDefault="00DF226A" w:rsidP="00DF226A">
      <w:pPr>
        <w:ind w:firstLine="720"/>
      </w:pPr>
    </w:p>
    <w:p w14:paraId="78B0D47A" w14:textId="1C5975AB" w:rsidR="00DF226A" w:rsidRDefault="00DF226A" w:rsidP="00DF226A">
      <w:pPr>
        <w:ind w:firstLine="720"/>
      </w:pPr>
    </w:p>
    <w:p w14:paraId="2F03E83B" w14:textId="43F0E15F" w:rsidR="006D3D75" w:rsidRDefault="006D3D75" w:rsidP="00DF226A">
      <w:pPr>
        <w:ind w:firstLine="720"/>
      </w:pPr>
    </w:p>
    <w:p w14:paraId="0B02CD5C" w14:textId="058CFFB8" w:rsidR="006D3D75" w:rsidRDefault="006D3D75" w:rsidP="00DF226A">
      <w:pPr>
        <w:ind w:firstLine="720"/>
      </w:pPr>
    </w:p>
    <w:p w14:paraId="0D3AD94A" w14:textId="25AE9C23" w:rsidR="006D3D75" w:rsidRDefault="006D3D75" w:rsidP="00DF226A">
      <w:pPr>
        <w:ind w:firstLine="720"/>
      </w:pPr>
    </w:p>
    <w:p w14:paraId="36A8C3A8" w14:textId="0366CED0" w:rsidR="006D3D75" w:rsidRDefault="006D3D75" w:rsidP="00DF226A">
      <w:pPr>
        <w:ind w:firstLine="720"/>
      </w:pPr>
    </w:p>
    <w:p w14:paraId="1A18BFAE" w14:textId="427E3FF1" w:rsidR="006D3D75" w:rsidRDefault="006D3D75" w:rsidP="00DF226A">
      <w:pPr>
        <w:ind w:firstLine="720"/>
      </w:pPr>
    </w:p>
    <w:p w14:paraId="0067D034" w14:textId="29AB1197" w:rsidR="006D3D75" w:rsidRDefault="006D3D75" w:rsidP="00DF226A">
      <w:pPr>
        <w:ind w:firstLine="720"/>
      </w:pPr>
    </w:p>
    <w:p w14:paraId="22CE9843" w14:textId="6AB4125C" w:rsidR="006D3D75" w:rsidRDefault="006D3D75" w:rsidP="00DF226A">
      <w:pPr>
        <w:ind w:firstLine="720"/>
      </w:pPr>
    </w:p>
    <w:p w14:paraId="19315354" w14:textId="14567351" w:rsidR="006D3D75" w:rsidRDefault="006D3D75" w:rsidP="00DF226A">
      <w:pPr>
        <w:ind w:firstLine="720"/>
      </w:pPr>
    </w:p>
    <w:p w14:paraId="5392ADEF" w14:textId="3D279CEA" w:rsidR="006D3D75" w:rsidRDefault="006D3D75" w:rsidP="00DF226A">
      <w:pPr>
        <w:ind w:firstLine="720"/>
      </w:pPr>
    </w:p>
    <w:p w14:paraId="33BB96D9" w14:textId="3E96D481" w:rsidR="006D3D75" w:rsidRDefault="006D3D75" w:rsidP="00DF226A">
      <w:pPr>
        <w:ind w:firstLine="720"/>
      </w:pPr>
    </w:p>
    <w:p w14:paraId="3B633241" w14:textId="678BB5D6" w:rsidR="006D3D75" w:rsidRDefault="006D3D75" w:rsidP="00DF226A">
      <w:pPr>
        <w:ind w:firstLine="720"/>
      </w:pPr>
    </w:p>
    <w:p w14:paraId="75CBC4DB" w14:textId="254BF7E7" w:rsidR="006D3D75" w:rsidRDefault="006D3D75" w:rsidP="00DF226A">
      <w:pPr>
        <w:ind w:firstLine="720"/>
      </w:pPr>
    </w:p>
    <w:p w14:paraId="6E721396" w14:textId="296643F3" w:rsidR="006D3D75" w:rsidRDefault="006D3D75" w:rsidP="00DF226A">
      <w:pPr>
        <w:ind w:firstLine="720"/>
      </w:pPr>
    </w:p>
    <w:p w14:paraId="53498ED4" w14:textId="47F934C8" w:rsidR="006D3D75" w:rsidRDefault="006D3D75" w:rsidP="00DF226A">
      <w:pPr>
        <w:ind w:firstLine="720"/>
      </w:pPr>
    </w:p>
    <w:p w14:paraId="39BE618A" w14:textId="16AEAEB9" w:rsidR="006D3D75" w:rsidRDefault="006D3D75" w:rsidP="006D3D75">
      <w:pPr>
        <w:pStyle w:val="Ttulo1"/>
        <w:jc w:val="left"/>
        <w:rPr>
          <w:lang w:bidi="pt-PT"/>
        </w:rPr>
      </w:pPr>
      <w:bookmarkStart w:id="15" w:name="_Toc124066755"/>
      <w:r>
        <w:rPr>
          <w:lang w:bidi="pt-PT"/>
        </w:rPr>
        <w:lastRenderedPageBreak/>
        <w:t>9</w:t>
      </w:r>
      <w:r w:rsidRPr="003F028D">
        <w:rPr>
          <w:lang w:bidi="pt-PT"/>
        </w:rPr>
        <w:t xml:space="preserve">) </w:t>
      </w:r>
      <w:r>
        <w:t>Conclusão</w:t>
      </w:r>
      <w:bookmarkEnd w:id="15"/>
      <w:r w:rsidRPr="003F028D">
        <w:t xml:space="preserve"> </w:t>
      </w:r>
    </w:p>
    <w:p w14:paraId="314BBB1F" w14:textId="0F8D45E0" w:rsidR="006D3D75" w:rsidRDefault="006D3D75" w:rsidP="006D3D75">
      <w:pPr>
        <w:ind w:firstLine="720"/>
      </w:pPr>
      <w:r>
        <w:t>Em conclusão, o</w:t>
      </w:r>
      <w:r w:rsidRPr="00550445">
        <w:t xml:space="preserve"> algoritmo genético foi aplicado para resolver o problema de planeamento de entregas com camiões elétricos. A população inicial foi gerada através de indivíduos aleatórios e de duas heurísticas do sprint anterior. O cruzamento entre indivíduos da população agora é feito através de uma permutação aleatória, ao invés de pontos de cruzamento fixos. A seleção da nova geração da população é feita através da seleção dos indivíduos com menor avaliação, que no nosso caso é o tempo de realização da sequência de entregas. As mutações são realizadas aleatoriamente em indivíduos selecionados da população. O algoritmo é parado quando atinge um número máximo de gerações ou quando a diferença entre a avaliação máxima e mínima da população é inferior a um valor especificado. O resultado é a melhor solução encontrada pelo algoritmo, que é a sequência de entregas mais eficiente em termos de tempo.</w:t>
      </w:r>
    </w:p>
    <w:p w14:paraId="415674D8" w14:textId="77777777" w:rsidR="006D3D75" w:rsidRDefault="006D3D75" w:rsidP="006D3D75">
      <w:pPr>
        <w:ind w:firstLine="720"/>
      </w:pPr>
      <w:r>
        <w:t>Através do estudo do estado da arte foi possível constatar que, a</w:t>
      </w:r>
      <w:r w:rsidRPr="00550445">
        <w:t xml:space="preserve"> visão de computador é uma área de tecnologia que tem sido amplamente utilizada na logística de camiões para otimizar vários </w:t>
      </w:r>
      <w:proofErr w:type="spellStart"/>
      <w:r w:rsidRPr="00550445">
        <w:t>aspectos</w:t>
      </w:r>
      <w:proofErr w:type="spellEnd"/>
      <w:r w:rsidRPr="00550445">
        <w:t xml:space="preserve"> do transporte de mercadorias. Uma das primeiras aplicações da visão de computador neste setor foi na vigilância de tráfego em estradas, mas este sistema só funcionava bem em condições de tráfego fluído. Em 1997, foi desenvolvido um sistema de rastreamento de objetos que apenas rastreava algumas características dos veículos, como o capô ou a mala, e usou a restrição de movimento comum para agrupar essas características. Isso permitiu criar um sistema robusto à oclusão parcial. A visão de computador também tem sido utilizada para fornecer apoio ao condutor de camiões, ajudando a </w:t>
      </w:r>
      <w:proofErr w:type="spellStart"/>
      <w:r w:rsidRPr="00550445">
        <w:t>detectar</w:t>
      </w:r>
      <w:proofErr w:type="spellEnd"/>
      <w:r w:rsidRPr="00550445">
        <w:t xml:space="preserve"> obstáculos e alertar o condutor de possíveis colisões. Além disso, a visão de computador tem sido utilizada para otimizar o carregamento de camiões, ajudando a maximizar a utilização do espaço disponível e minimizar o risco de danos às mercadorias durante o transporte. A visão de computador também tem sido utilizada para melhorar a eficiência energética de camiões elétricos, permitindo otimizar a rota de entrega e gerenciar a carga da bateria.</w:t>
      </w:r>
    </w:p>
    <w:p w14:paraId="408B0BAD" w14:textId="29D19902" w:rsidR="006D3D75" w:rsidRDefault="006D3D75" w:rsidP="00DF226A">
      <w:pPr>
        <w:ind w:firstLine="720"/>
      </w:pPr>
    </w:p>
    <w:p w14:paraId="68E7BB57" w14:textId="1D0AE73D" w:rsidR="006D3D75" w:rsidRDefault="006D3D75" w:rsidP="00DF226A">
      <w:pPr>
        <w:ind w:firstLine="720"/>
      </w:pPr>
    </w:p>
    <w:p w14:paraId="4655DD3C" w14:textId="67152AF9" w:rsidR="006D3D75" w:rsidRDefault="006D3D75" w:rsidP="00DF226A">
      <w:pPr>
        <w:ind w:firstLine="720"/>
      </w:pPr>
    </w:p>
    <w:p w14:paraId="321E8D0A" w14:textId="591598C4" w:rsidR="006D3D75" w:rsidRDefault="006D3D75" w:rsidP="00DF226A">
      <w:pPr>
        <w:ind w:firstLine="720"/>
      </w:pPr>
    </w:p>
    <w:p w14:paraId="2C9272C4" w14:textId="0949A1B2" w:rsidR="006D3D75" w:rsidRDefault="006D3D75" w:rsidP="00DF226A">
      <w:pPr>
        <w:ind w:firstLine="720"/>
      </w:pPr>
    </w:p>
    <w:p w14:paraId="68CCF0FE" w14:textId="19463D7B" w:rsidR="006D3D75" w:rsidRDefault="006D3D75" w:rsidP="00DF226A">
      <w:pPr>
        <w:ind w:firstLine="720"/>
      </w:pPr>
    </w:p>
    <w:p w14:paraId="36B15F2B" w14:textId="77777777" w:rsidR="006D3D75" w:rsidRPr="00761EDB" w:rsidRDefault="006D3D75" w:rsidP="00DF226A">
      <w:pPr>
        <w:ind w:firstLine="720"/>
      </w:pPr>
    </w:p>
    <w:p w14:paraId="32D444E2" w14:textId="77777777" w:rsidR="00DF226A" w:rsidRPr="00761EDB" w:rsidRDefault="00DF226A" w:rsidP="00DF226A">
      <w:pPr>
        <w:ind w:firstLine="720"/>
      </w:pPr>
    </w:p>
    <w:p w14:paraId="14634F9F" w14:textId="77777777" w:rsidR="00DF226A" w:rsidRDefault="00DF226A" w:rsidP="00DF226A"/>
    <w:p w14:paraId="40F23F1C" w14:textId="77777777" w:rsidR="00DF226A" w:rsidRPr="00082D51" w:rsidRDefault="00DF226A" w:rsidP="00DF226A">
      <w:pPr>
        <w:ind w:firstLine="720"/>
        <w:rPr>
          <w:lang w:val="en-GB"/>
        </w:rPr>
      </w:pPr>
      <w:proofErr w:type="spellStart"/>
      <w:r w:rsidRPr="003B3729">
        <w:rPr>
          <w:lang w:val="en-GB"/>
        </w:rPr>
        <w:t>Kanatani</w:t>
      </w:r>
      <w:proofErr w:type="spellEnd"/>
      <w:r w:rsidRPr="003B3729">
        <w:rPr>
          <w:lang w:val="en-GB"/>
        </w:rPr>
        <w:t xml:space="preserve">, K. (2020). Optimal Estimation. In: Computer Vision. Springer, Cham. </w:t>
      </w:r>
      <w:hyperlink r:id="rId29" w:history="1">
        <w:r w:rsidRPr="00DA317C">
          <w:rPr>
            <w:rStyle w:val="Hiperligao"/>
            <w:lang w:val="en-GB"/>
          </w:rPr>
          <w:t>https://doi.org/10.1007/978-3-030-03243-2_714-1</w:t>
        </w:r>
      </w:hyperlink>
      <w:r>
        <w:rPr>
          <w:lang w:val="en-GB"/>
        </w:rPr>
        <w:t xml:space="preserve"> </w:t>
      </w:r>
    </w:p>
    <w:p w14:paraId="286BDF6D" w14:textId="77777777" w:rsidR="00DF226A" w:rsidRDefault="00DF226A" w:rsidP="00DF226A">
      <w:pPr>
        <w:pStyle w:val="BodyText1"/>
        <w:ind w:firstLine="720"/>
        <w:rPr>
          <w:lang w:val="en-GB"/>
        </w:rPr>
      </w:pPr>
      <w:r w:rsidRPr="003B3729">
        <w:rPr>
          <w:lang w:val="en-GB"/>
        </w:rPr>
        <w:t xml:space="preserve">The MIT Press, Massachusetts Institute of Technology. (2022, October 20). </w:t>
      </w:r>
      <w:r w:rsidRPr="003B3729">
        <w:rPr>
          <w:i/>
          <w:iCs/>
          <w:lang w:val="en-GB"/>
        </w:rPr>
        <w:t xml:space="preserve">Applied Optimal Estimation. </w:t>
      </w:r>
      <w:r w:rsidRPr="003B3729">
        <w:rPr>
          <w:lang w:val="en-GB"/>
        </w:rPr>
        <w:t xml:space="preserve">MIT Press. </w:t>
      </w:r>
      <w:hyperlink r:id="rId30" w:history="1">
        <w:r w:rsidRPr="00DA317C">
          <w:rPr>
            <w:rStyle w:val="Hiperligao"/>
            <w:lang w:val="en-GB"/>
          </w:rPr>
          <w:t>https://mitpress.mit.edu/9780262570480/applied-optimal-estimation/</w:t>
        </w:r>
      </w:hyperlink>
      <w:r>
        <w:rPr>
          <w:lang w:val="en-GB"/>
        </w:rPr>
        <w:t xml:space="preserve"> </w:t>
      </w:r>
    </w:p>
    <w:p w14:paraId="4D6732A9" w14:textId="77777777" w:rsidR="00DF226A" w:rsidRPr="00B44CA8" w:rsidRDefault="00DF226A" w:rsidP="00DF226A">
      <w:pPr>
        <w:shd w:val="clear" w:color="auto" w:fill="FFFFFF"/>
        <w:suppressAutoHyphens w:val="0"/>
        <w:spacing w:line="240" w:lineRule="auto"/>
        <w:jc w:val="left"/>
        <w:rPr>
          <w:rFonts w:asciiTheme="minorHAnsi" w:hAnsiTheme="minorHAnsi" w:cstheme="minorHAnsi"/>
          <w:szCs w:val="22"/>
          <w:lang w:val="en-GB"/>
        </w:rPr>
      </w:pPr>
      <w:r w:rsidRPr="00B44CA8">
        <w:rPr>
          <w:rFonts w:asciiTheme="minorHAnsi" w:hAnsiTheme="minorHAnsi" w:cstheme="minorHAnsi"/>
          <w:szCs w:val="22"/>
          <w:lang w:val="en-GB"/>
        </w:rPr>
        <w:t>D. Beymer, P. McLauchlan, B. Coifman and J. Malik, "A real-time computer vision system for measuring traffic parameters," </w:t>
      </w:r>
      <w:r w:rsidRPr="00B44CA8">
        <w:rPr>
          <w:rFonts w:asciiTheme="minorHAnsi" w:hAnsiTheme="minorHAnsi" w:cstheme="minorHAnsi"/>
          <w:i/>
          <w:iCs/>
          <w:szCs w:val="22"/>
          <w:lang w:val="en-GB"/>
        </w:rPr>
        <w:t>Proceedings of IEEE Computer Society Conference on Computer Vision and Pattern Recognition</w:t>
      </w:r>
      <w:r w:rsidRPr="00B44CA8">
        <w:rPr>
          <w:rFonts w:asciiTheme="minorHAnsi" w:hAnsiTheme="minorHAnsi" w:cstheme="minorHAnsi"/>
          <w:szCs w:val="22"/>
          <w:lang w:val="en-GB"/>
        </w:rPr>
        <w:t xml:space="preserve">, 1997, pp. 495-501, </w:t>
      </w:r>
      <w:proofErr w:type="spellStart"/>
      <w:r w:rsidRPr="00B44CA8">
        <w:rPr>
          <w:rFonts w:asciiTheme="minorHAnsi" w:hAnsiTheme="minorHAnsi" w:cstheme="minorHAnsi"/>
          <w:szCs w:val="22"/>
          <w:lang w:val="en-GB"/>
        </w:rPr>
        <w:t>doi</w:t>
      </w:r>
      <w:proofErr w:type="spellEnd"/>
      <w:r w:rsidRPr="00B44CA8">
        <w:rPr>
          <w:rFonts w:asciiTheme="minorHAnsi" w:hAnsiTheme="minorHAnsi" w:cstheme="minorHAnsi"/>
          <w:szCs w:val="22"/>
          <w:lang w:val="en-GB"/>
        </w:rPr>
        <w:t>: 10.1109/CVPR.1997.609371.</w:t>
      </w:r>
    </w:p>
    <w:p w14:paraId="0B0F63FA" w14:textId="77777777" w:rsidR="00DF226A" w:rsidRDefault="00DF226A" w:rsidP="00DF226A">
      <w:pPr>
        <w:pStyle w:val="BodyText1"/>
        <w:ind w:firstLine="720"/>
        <w:rPr>
          <w:lang w:val="en-GB"/>
        </w:rPr>
      </w:pPr>
      <w:r w:rsidRPr="001027DC">
        <w:rPr>
          <w:i/>
          <w:iCs/>
          <w:lang w:val="en-GB"/>
        </w:rPr>
        <w:t>Road traffic injuries</w:t>
      </w:r>
      <w:r w:rsidRPr="001027DC">
        <w:rPr>
          <w:lang w:val="en-GB"/>
        </w:rPr>
        <w:t xml:space="preserve">. (2022, June 20). </w:t>
      </w:r>
      <w:hyperlink r:id="rId31" w:history="1">
        <w:r w:rsidRPr="004D79C5">
          <w:rPr>
            <w:rStyle w:val="Hiperligao"/>
            <w:lang w:val="en-GB"/>
          </w:rPr>
          <w:t>https://www.who.int/news-room/fact-sheets/detail/road-traffic-injuries</w:t>
        </w:r>
      </w:hyperlink>
      <w:r>
        <w:rPr>
          <w:lang w:val="en-GB"/>
        </w:rPr>
        <w:t xml:space="preserve"> </w:t>
      </w:r>
    </w:p>
    <w:p w14:paraId="687B147B" w14:textId="77777777" w:rsidR="00DF226A" w:rsidRPr="004C4A6E" w:rsidRDefault="00DF226A" w:rsidP="00DF226A">
      <w:pPr>
        <w:pStyle w:val="BodyText1"/>
        <w:ind w:firstLine="720"/>
      </w:pPr>
      <w:r w:rsidRPr="001027DC">
        <w:rPr>
          <w:lang w:val="en-GB"/>
        </w:rPr>
        <w:t xml:space="preserve">Volvo Trucks USA. (n.d.). </w:t>
      </w:r>
      <w:r w:rsidRPr="001027DC">
        <w:rPr>
          <w:i/>
          <w:iCs/>
          <w:lang w:val="en-GB"/>
        </w:rPr>
        <w:t>Active Driver Assist &amp; Lane Departure Warning</w:t>
      </w:r>
      <w:r w:rsidRPr="001027DC">
        <w:rPr>
          <w:lang w:val="en-GB"/>
        </w:rPr>
        <w:t xml:space="preserve">. </w:t>
      </w:r>
      <w:hyperlink r:id="rId32" w:history="1">
        <w:r w:rsidRPr="004C4A6E">
          <w:rPr>
            <w:rStyle w:val="Hiperligao"/>
          </w:rPr>
          <w:t>https://www.volvotrucks.us/our-difference/safety/active-driver-assist/</w:t>
        </w:r>
      </w:hyperlink>
      <w:r w:rsidRPr="004C4A6E">
        <w:t xml:space="preserve"> </w:t>
      </w:r>
    </w:p>
    <w:p w14:paraId="54CDA865" w14:textId="77777777" w:rsidR="00DF226A" w:rsidRDefault="00DF226A" w:rsidP="00DF226A">
      <w:pPr>
        <w:pStyle w:val="BodyText1"/>
        <w:ind w:firstLine="720"/>
        <w:rPr>
          <w:lang w:val="en-GB"/>
        </w:rPr>
      </w:pPr>
      <w:proofErr w:type="spellStart"/>
      <w:r w:rsidRPr="004C4A6E">
        <w:t>Thota</w:t>
      </w:r>
      <w:proofErr w:type="spellEnd"/>
      <w:r w:rsidRPr="004C4A6E">
        <w:t xml:space="preserve">, </w:t>
      </w:r>
      <w:proofErr w:type="spellStart"/>
      <w:r w:rsidRPr="004C4A6E">
        <w:t>Jyotsna</w:t>
      </w:r>
      <w:proofErr w:type="spellEnd"/>
      <w:r w:rsidRPr="004C4A6E">
        <w:t xml:space="preserve"> Rani &amp; </w:t>
      </w:r>
      <w:proofErr w:type="spellStart"/>
      <w:r w:rsidRPr="004C4A6E">
        <w:t>Jaidhan</w:t>
      </w:r>
      <w:proofErr w:type="spellEnd"/>
      <w:r w:rsidRPr="004C4A6E">
        <w:t xml:space="preserve">, B. &amp; Jitendra, </w:t>
      </w:r>
      <w:proofErr w:type="spellStart"/>
      <w:r w:rsidRPr="004C4A6E">
        <w:t>Mukkamala</w:t>
      </w:r>
      <w:proofErr w:type="spellEnd"/>
      <w:r w:rsidRPr="004C4A6E">
        <w:t xml:space="preserve"> &amp; </w:t>
      </w:r>
      <w:proofErr w:type="spellStart"/>
      <w:r w:rsidRPr="004C4A6E">
        <w:t>Srinivas</w:t>
      </w:r>
      <w:proofErr w:type="spellEnd"/>
      <w:r w:rsidRPr="004C4A6E">
        <w:t xml:space="preserve">, </w:t>
      </w:r>
      <w:proofErr w:type="spellStart"/>
      <w:r w:rsidRPr="004C4A6E">
        <w:t>Amiripalli</w:t>
      </w:r>
      <w:proofErr w:type="spellEnd"/>
      <w:r w:rsidRPr="004C4A6E">
        <w:t xml:space="preserve"> &amp; </w:t>
      </w:r>
      <w:proofErr w:type="spellStart"/>
      <w:r w:rsidRPr="004C4A6E">
        <w:t>Ankireddy</w:t>
      </w:r>
      <w:proofErr w:type="spellEnd"/>
      <w:r w:rsidRPr="004C4A6E">
        <w:t xml:space="preserve">, Sri </w:t>
      </w:r>
      <w:proofErr w:type="spellStart"/>
      <w:r w:rsidRPr="004C4A6E">
        <w:t>Venkata</w:t>
      </w:r>
      <w:proofErr w:type="spellEnd"/>
      <w:r w:rsidRPr="004C4A6E">
        <w:t xml:space="preserve"> </w:t>
      </w:r>
      <w:proofErr w:type="spellStart"/>
      <w:r w:rsidRPr="004C4A6E">
        <w:t>Praneel</w:t>
      </w:r>
      <w:proofErr w:type="spellEnd"/>
      <w:r w:rsidRPr="004C4A6E">
        <w:t xml:space="preserve">. </w:t>
      </w:r>
      <w:r w:rsidRPr="006F30AA">
        <w:rPr>
          <w:lang w:val="en-GB"/>
        </w:rPr>
        <w:t>(2022). Computer Vision-Based Alert System to Detect Fatigue in Vehicle Drivers. 10.1007/978-981-16-5685-9_52.</w:t>
      </w:r>
    </w:p>
    <w:p w14:paraId="70C2123D" w14:textId="77777777" w:rsidR="00DF226A" w:rsidRPr="00DF226A" w:rsidRDefault="00DF226A" w:rsidP="00DF226A">
      <w:pPr>
        <w:pStyle w:val="BodyText1"/>
        <w:ind w:firstLine="720"/>
        <w:jc w:val="left"/>
      </w:pPr>
      <w:r w:rsidRPr="00881083">
        <w:rPr>
          <w:lang w:val="en-GB"/>
        </w:rPr>
        <w:t>A. Sharma and R. T. Tan, "</w:t>
      </w:r>
      <w:proofErr w:type="spellStart"/>
      <w:r w:rsidRPr="00881083">
        <w:rPr>
          <w:lang w:val="en-GB"/>
        </w:rPr>
        <w:t>Nighttime</w:t>
      </w:r>
      <w:proofErr w:type="spellEnd"/>
      <w:r w:rsidRPr="00881083">
        <w:rPr>
          <w:lang w:val="en-GB"/>
        </w:rPr>
        <w:t xml:space="preserve"> Visibility Enhancement by Increasing the Dynamic Range and Suppression of Light Effects," </w:t>
      </w:r>
      <w:r w:rsidRPr="00881083">
        <w:rPr>
          <w:i/>
          <w:iCs/>
          <w:lang w:val="en-GB"/>
        </w:rPr>
        <w:t xml:space="preserve">2021 IEEE/CVF Conference on Computer Vision and Pattern Recognition (CVPR), </w:t>
      </w:r>
      <w:r w:rsidRPr="00881083">
        <w:rPr>
          <w:lang w:val="en-GB"/>
        </w:rPr>
        <w:t xml:space="preserve">2021, pp. 11972-11981, </w:t>
      </w:r>
      <w:proofErr w:type="spellStart"/>
      <w:r w:rsidRPr="00881083">
        <w:rPr>
          <w:lang w:val="en-GB"/>
        </w:rPr>
        <w:t>doi</w:t>
      </w:r>
      <w:proofErr w:type="spellEnd"/>
      <w:r w:rsidRPr="00881083">
        <w:rPr>
          <w:lang w:val="en-GB"/>
        </w:rPr>
        <w:t>: 10.1109/CVPR46437.2021.01180.</w:t>
      </w:r>
      <w:r>
        <w:rPr>
          <w:lang w:val="en-GB"/>
        </w:rPr>
        <w:br/>
      </w:r>
      <w:r>
        <w:rPr>
          <w:lang w:val="en-GB"/>
        </w:rPr>
        <w:tab/>
      </w:r>
      <w:proofErr w:type="spellStart"/>
      <w:r w:rsidRPr="004C4A6E">
        <w:rPr>
          <w:lang w:val="en-GB"/>
        </w:rPr>
        <w:t>Trucksdekho</w:t>
      </w:r>
      <w:proofErr w:type="spellEnd"/>
      <w:r w:rsidRPr="004C4A6E">
        <w:rPr>
          <w:lang w:val="en-GB"/>
        </w:rPr>
        <w:t xml:space="preserve"> Editorial Team. (2016, July 18). </w:t>
      </w:r>
      <w:r w:rsidRPr="004C4A6E">
        <w:rPr>
          <w:i/>
          <w:iCs/>
          <w:lang w:val="en-GB"/>
        </w:rPr>
        <w:t xml:space="preserve">Truck Platooning: History, Benefits, Future. </w:t>
      </w:r>
      <w:proofErr w:type="spellStart"/>
      <w:r w:rsidRPr="004C4A6E">
        <w:rPr>
          <w:i/>
          <w:iCs/>
          <w:lang w:val="en-GB"/>
        </w:rPr>
        <w:t>TruckDekho</w:t>
      </w:r>
      <w:proofErr w:type="spellEnd"/>
      <w:r w:rsidRPr="004C4A6E">
        <w:rPr>
          <w:lang w:val="en-GB"/>
        </w:rPr>
        <w:t xml:space="preserve">. </w:t>
      </w:r>
      <w:hyperlink r:id="rId33" w:history="1">
        <w:r w:rsidRPr="00DF226A">
          <w:rPr>
            <w:rStyle w:val="Hiperligao"/>
          </w:rPr>
          <w:t>https://trucks.cardekho.com/en/news/detail/truck-platooning-history-benefits-future-945.html</w:t>
        </w:r>
      </w:hyperlink>
      <w:r w:rsidRPr="00DF226A">
        <w:t xml:space="preserve"> </w:t>
      </w:r>
    </w:p>
    <w:p w14:paraId="6042AF69" w14:textId="77777777" w:rsidR="00DF226A" w:rsidRPr="00BA6A07" w:rsidRDefault="00DF226A" w:rsidP="00DF226A">
      <w:pPr>
        <w:pStyle w:val="BodyText1"/>
        <w:ind w:firstLine="720"/>
        <w:jc w:val="left"/>
        <w:rPr>
          <w:lang w:val="en-GB"/>
        </w:rPr>
      </w:pPr>
      <w:r w:rsidRPr="00BA6A07">
        <w:rPr>
          <w:lang w:val="en-GB"/>
        </w:rPr>
        <w:t xml:space="preserve">C. Hilario, J. Collado, J. </w:t>
      </w:r>
      <w:proofErr w:type="spellStart"/>
      <w:r w:rsidRPr="00BA6A07">
        <w:rPr>
          <w:lang w:val="en-GB"/>
        </w:rPr>
        <w:t>Armingol</w:t>
      </w:r>
      <w:proofErr w:type="spellEnd"/>
      <w:r w:rsidRPr="00BA6A07">
        <w:rPr>
          <w:lang w:val="en-GB"/>
        </w:rPr>
        <w:t xml:space="preserve"> and A. de la </w:t>
      </w:r>
      <w:proofErr w:type="spellStart"/>
      <w:r w:rsidRPr="00BA6A07">
        <w:rPr>
          <w:lang w:val="en-GB"/>
        </w:rPr>
        <w:t>Escaleraxd</w:t>
      </w:r>
      <w:proofErr w:type="spellEnd"/>
      <w:r w:rsidRPr="00BA6A07">
        <w:rPr>
          <w:lang w:val="en-GB"/>
        </w:rPr>
        <w:t xml:space="preserve">, "Driver assistance system based on computer vision for vehicle detection", </w:t>
      </w:r>
      <w:r w:rsidRPr="00BA6A07">
        <w:rPr>
          <w:i/>
          <w:iCs/>
          <w:lang w:val="en-GB"/>
        </w:rPr>
        <w:t>IFAC Proceedings Volumes</w:t>
      </w:r>
      <w:r w:rsidRPr="00BA6A07">
        <w:rPr>
          <w:lang w:val="en-GB"/>
        </w:rPr>
        <w:t>, vol. 37, no. 8, pp. 430-435, 2004, [online] Available: 10.1016/s1474-6670(17)32014-1.</w:t>
      </w:r>
    </w:p>
    <w:p w14:paraId="00272995" w14:textId="77777777" w:rsidR="00DF226A" w:rsidRPr="00DF226A" w:rsidRDefault="00DF226A" w:rsidP="00DF226A">
      <w:pPr>
        <w:pStyle w:val="BodyText1"/>
        <w:rPr>
          <w:lang w:val="en-GB" w:bidi="pt-PT"/>
        </w:rPr>
      </w:pPr>
    </w:p>
    <w:p w14:paraId="3D4BE93A" w14:textId="77777777" w:rsidR="00AE30F3" w:rsidRPr="00DF226A" w:rsidRDefault="00AE30F3" w:rsidP="0025500E">
      <w:pPr>
        <w:pStyle w:val="BodyText1"/>
        <w:rPr>
          <w:lang w:val="en-GB" w:bidi="pt-PT"/>
        </w:rPr>
      </w:pPr>
    </w:p>
    <w:sectPr w:rsidR="00AE30F3" w:rsidRPr="00DF226A">
      <w:footerReference w:type="default" r:id="rId34"/>
      <w:pgSz w:w="12240" w:h="15840"/>
      <w:pgMar w:top="1440" w:right="1440" w:bottom="1440" w:left="1440" w:header="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7639B" w14:textId="77777777" w:rsidR="007F2B77" w:rsidRDefault="007F2B77">
      <w:pPr>
        <w:spacing w:line="240" w:lineRule="auto"/>
      </w:pPr>
      <w:r>
        <w:separator/>
      </w:r>
    </w:p>
  </w:endnote>
  <w:endnote w:type="continuationSeparator" w:id="0">
    <w:p w14:paraId="44297E3A" w14:textId="77777777" w:rsidR="007F2B77" w:rsidRDefault="007F2B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 serif">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aramond">
    <w:altName w:val="Times New Roman"/>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15" w:type="dxa"/>
      <w:tblLayout w:type="fixed"/>
      <w:tblCellMar>
        <w:top w:w="72" w:type="dxa"/>
        <w:left w:w="115" w:type="dxa"/>
        <w:bottom w:w="72" w:type="dxa"/>
        <w:right w:w="115" w:type="dxa"/>
      </w:tblCellMar>
      <w:tblLook w:val="04A0" w:firstRow="1" w:lastRow="0" w:firstColumn="1" w:lastColumn="0" w:noHBand="0" w:noVBand="1"/>
    </w:tblPr>
    <w:tblGrid>
      <w:gridCol w:w="8424"/>
      <w:gridCol w:w="936"/>
    </w:tblGrid>
    <w:tr w:rsidR="00334735" w14:paraId="1D003938" w14:textId="77777777">
      <w:tc>
        <w:tcPr>
          <w:tcW w:w="8423" w:type="dxa"/>
          <w:tcBorders>
            <w:top w:val="single" w:sz="4" w:space="0" w:color="000000"/>
          </w:tcBorders>
        </w:tcPr>
        <w:p w14:paraId="1D003936" w14:textId="5479DAE4" w:rsidR="00334735" w:rsidRDefault="00000000">
          <w:pPr>
            <w:pStyle w:val="Rodap"/>
            <w:widowControl w:val="0"/>
            <w:jc w:val="right"/>
            <w:rPr>
              <w:sz w:val="20"/>
              <w:szCs w:val="20"/>
            </w:rPr>
          </w:pPr>
          <w:r>
            <w:rPr>
              <w:sz w:val="20"/>
              <w:szCs w:val="20"/>
            </w:rPr>
            <w:t xml:space="preserve">Relatório Grupo </w:t>
          </w:r>
          <w:r w:rsidR="00FE08A0">
            <w:rPr>
              <w:sz w:val="20"/>
              <w:szCs w:val="20"/>
            </w:rPr>
            <w:t>02</w:t>
          </w:r>
          <w:r>
            <w:rPr>
              <w:sz w:val="20"/>
              <w:szCs w:val="20"/>
            </w:rPr>
            <w:t xml:space="preserve"> Turma </w:t>
          </w:r>
          <w:r w:rsidR="008A76F5" w:rsidRPr="00CD32B2">
            <w:rPr>
              <w:sz w:val="20"/>
              <w:szCs w:val="20"/>
              <w:u w:val="single"/>
            </w:rPr>
            <w:t>3DH</w:t>
          </w:r>
          <w:r>
            <w:rPr>
              <w:sz w:val="20"/>
              <w:szCs w:val="20"/>
            </w:rPr>
            <w:t xml:space="preserve"> | </w:t>
          </w:r>
        </w:p>
      </w:tc>
      <w:tc>
        <w:tcPr>
          <w:tcW w:w="936" w:type="dxa"/>
          <w:tcBorders>
            <w:top w:val="single" w:sz="4" w:space="0" w:color="C0504D"/>
          </w:tcBorders>
          <w:shd w:val="clear" w:color="auto" w:fill="C2794C"/>
        </w:tcPr>
        <w:p w14:paraId="1D003937" w14:textId="77777777" w:rsidR="00334735" w:rsidRDefault="00000000">
          <w:pPr>
            <w:pStyle w:val="Cabealho"/>
            <w:widowControl w:val="0"/>
            <w:jc w:val="center"/>
            <w:rPr>
              <w:rFonts w:ascii="Calibri" w:hAnsi="Calibri"/>
              <w:b/>
              <w:color w:val="FFFFFF"/>
              <w:sz w:val="20"/>
              <w:szCs w:val="20"/>
            </w:rPr>
          </w:pPr>
          <w:r>
            <w:fldChar w:fldCharType="begin"/>
          </w:r>
          <w:r>
            <w:instrText xml:space="preserve"> PAGE </w:instrText>
          </w:r>
          <w:r>
            <w:fldChar w:fldCharType="separate"/>
          </w:r>
          <w:r>
            <w:t>12</w:t>
          </w:r>
          <w:r>
            <w:fldChar w:fldCharType="end"/>
          </w:r>
        </w:p>
      </w:tc>
    </w:tr>
  </w:tbl>
  <w:p w14:paraId="1D003939" w14:textId="77777777" w:rsidR="00334735" w:rsidRDefault="00334735">
    <w:pPr>
      <w:pStyle w:val="Rodap"/>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01CFB" w14:textId="77777777" w:rsidR="007F2B77" w:rsidRDefault="007F2B77">
      <w:pPr>
        <w:spacing w:line="240" w:lineRule="auto"/>
      </w:pPr>
      <w:r>
        <w:separator/>
      </w:r>
    </w:p>
  </w:footnote>
  <w:footnote w:type="continuationSeparator" w:id="0">
    <w:p w14:paraId="3BE73D98" w14:textId="77777777" w:rsidR="007F2B77" w:rsidRDefault="007F2B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A66C5"/>
    <w:multiLevelType w:val="hybridMultilevel"/>
    <w:tmpl w:val="9D38F908"/>
    <w:lvl w:ilvl="0" w:tplc="F704E1D8">
      <w:start w:val="1"/>
      <w:numFmt w:val="decimal"/>
      <w:lvlText w:val="%1."/>
      <w:lvlJc w:val="left"/>
      <w:pPr>
        <w:ind w:left="768" w:hanging="360"/>
      </w:pPr>
      <w:rPr>
        <w:rFonts w:hint="default"/>
      </w:rPr>
    </w:lvl>
    <w:lvl w:ilvl="1" w:tplc="08160019" w:tentative="1">
      <w:start w:val="1"/>
      <w:numFmt w:val="lowerLetter"/>
      <w:lvlText w:val="%2."/>
      <w:lvlJc w:val="left"/>
      <w:pPr>
        <w:ind w:left="1488" w:hanging="360"/>
      </w:pPr>
    </w:lvl>
    <w:lvl w:ilvl="2" w:tplc="0816001B" w:tentative="1">
      <w:start w:val="1"/>
      <w:numFmt w:val="lowerRoman"/>
      <w:lvlText w:val="%3."/>
      <w:lvlJc w:val="right"/>
      <w:pPr>
        <w:ind w:left="2208" w:hanging="180"/>
      </w:pPr>
    </w:lvl>
    <w:lvl w:ilvl="3" w:tplc="0816000F" w:tentative="1">
      <w:start w:val="1"/>
      <w:numFmt w:val="decimal"/>
      <w:lvlText w:val="%4."/>
      <w:lvlJc w:val="left"/>
      <w:pPr>
        <w:ind w:left="2928" w:hanging="360"/>
      </w:pPr>
    </w:lvl>
    <w:lvl w:ilvl="4" w:tplc="08160019" w:tentative="1">
      <w:start w:val="1"/>
      <w:numFmt w:val="lowerLetter"/>
      <w:lvlText w:val="%5."/>
      <w:lvlJc w:val="left"/>
      <w:pPr>
        <w:ind w:left="3648" w:hanging="360"/>
      </w:pPr>
    </w:lvl>
    <w:lvl w:ilvl="5" w:tplc="0816001B" w:tentative="1">
      <w:start w:val="1"/>
      <w:numFmt w:val="lowerRoman"/>
      <w:lvlText w:val="%6."/>
      <w:lvlJc w:val="right"/>
      <w:pPr>
        <w:ind w:left="4368" w:hanging="180"/>
      </w:pPr>
    </w:lvl>
    <w:lvl w:ilvl="6" w:tplc="0816000F" w:tentative="1">
      <w:start w:val="1"/>
      <w:numFmt w:val="decimal"/>
      <w:lvlText w:val="%7."/>
      <w:lvlJc w:val="left"/>
      <w:pPr>
        <w:ind w:left="5088" w:hanging="360"/>
      </w:pPr>
    </w:lvl>
    <w:lvl w:ilvl="7" w:tplc="08160019" w:tentative="1">
      <w:start w:val="1"/>
      <w:numFmt w:val="lowerLetter"/>
      <w:lvlText w:val="%8."/>
      <w:lvlJc w:val="left"/>
      <w:pPr>
        <w:ind w:left="5808" w:hanging="360"/>
      </w:pPr>
    </w:lvl>
    <w:lvl w:ilvl="8" w:tplc="0816001B" w:tentative="1">
      <w:start w:val="1"/>
      <w:numFmt w:val="lowerRoman"/>
      <w:lvlText w:val="%9."/>
      <w:lvlJc w:val="right"/>
      <w:pPr>
        <w:ind w:left="6528" w:hanging="180"/>
      </w:pPr>
    </w:lvl>
  </w:abstractNum>
  <w:abstractNum w:abstractNumId="1" w15:restartNumberingAfterBreak="0">
    <w:nsid w:val="126E469E"/>
    <w:multiLevelType w:val="hybridMultilevel"/>
    <w:tmpl w:val="51848F6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150049AA"/>
    <w:multiLevelType w:val="hybridMultilevel"/>
    <w:tmpl w:val="52C8190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15593141"/>
    <w:multiLevelType w:val="multilevel"/>
    <w:tmpl w:val="B46059B4"/>
    <w:lvl w:ilvl="0">
      <w:start w:val="1"/>
      <w:numFmt w:val="decimal"/>
      <w:lvlText w:val="%1."/>
      <w:lvlJc w:val="left"/>
      <w:pPr>
        <w:tabs>
          <w:tab w:val="num" w:pos="0"/>
        </w:tabs>
        <w:ind w:left="720" w:hanging="360"/>
      </w:pPr>
    </w:lvl>
    <w:lvl w:ilvl="1">
      <w:start w:val="1"/>
      <w:numFmt w:val="decimal"/>
      <w:lvlText w:val="%1.%2"/>
      <w:lvlJc w:val="left"/>
      <w:pPr>
        <w:tabs>
          <w:tab w:val="num" w:pos="0"/>
        </w:tabs>
        <w:ind w:left="1495" w:hanging="360"/>
      </w:pPr>
      <w:rPr>
        <w:b/>
      </w:rPr>
    </w:lvl>
    <w:lvl w:ilvl="2">
      <w:start w:val="1"/>
      <w:numFmt w:val="decimal"/>
      <w:lvlText w:val="%1.%2.%3"/>
      <w:lvlJc w:val="left"/>
      <w:pPr>
        <w:tabs>
          <w:tab w:val="num" w:pos="0"/>
        </w:tabs>
        <w:ind w:left="1800" w:hanging="720"/>
      </w:pPr>
      <w:rPr>
        <w:b/>
      </w:rPr>
    </w:lvl>
    <w:lvl w:ilvl="3">
      <w:start w:val="1"/>
      <w:numFmt w:val="decimal"/>
      <w:lvlText w:val="%1.%2.%3.%4"/>
      <w:lvlJc w:val="left"/>
      <w:pPr>
        <w:tabs>
          <w:tab w:val="num" w:pos="0"/>
        </w:tabs>
        <w:ind w:left="2160" w:hanging="720"/>
      </w:pPr>
      <w:rPr>
        <w:b/>
      </w:rPr>
    </w:lvl>
    <w:lvl w:ilvl="4">
      <w:start w:val="1"/>
      <w:numFmt w:val="decimal"/>
      <w:lvlText w:val="%1.%2.%3.%4.%5"/>
      <w:lvlJc w:val="left"/>
      <w:pPr>
        <w:tabs>
          <w:tab w:val="num" w:pos="0"/>
        </w:tabs>
        <w:ind w:left="2880" w:hanging="1080"/>
      </w:pPr>
      <w:rPr>
        <w:b/>
      </w:rPr>
    </w:lvl>
    <w:lvl w:ilvl="5">
      <w:start w:val="1"/>
      <w:numFmt w:val="decimal"/>
      <w:lvlText w:val="%1.%2.%3.%4.%5.%6"/>
      <w:lvlJc w:val="left"/>
      <w:pPr>
        <w:tabs>
          <w:tab w:val="num" w:pos="0"/>
        </w:tabs>
        <w:ind w:left="3240" w:hanging="1080"/>
      </w:pPr>
      <w:rPr>
        <w:b/>
      </w:rPr>
    </w:lvl>
    <w:lvl w:ilvl="6">
      <w:start w:val="1"/>
      <w:numFmt w:val="decimal"/>
      <w:lvlText w:val="%1.%2.%3.%4.%5.%6.%7"/>
      <w:lvlJc w:val="left"/>
      <w:pPr>
        <w:tabs>
          <w:tab w:val="num" w:pos="0"/>
        </w:tabs>
        <w:ind w:left="3960" w:hanging="1440"/>
      </w:pPr>
      <w:rPr>
        <w:b/>
      </w:rPr>
    </w:lvl>
    <w:lvl w:ilvl="7">
      <w:start w:val="1"/>
      <w:numFmt w:val="decimal"/>
      <w:lvlText w:val="%1.%2.%3.%4.%5.%6.%7.%8"/>
      <w:lvlJc w:val="left"/>
      <w:pPr>
        <w:tabs>
          <w:tab w:val="num" w:pos="0"/>
        </w:tabs>
        <w:ind w:left="4320" w:hanging="1440"/>
      </w:pPr>
      <w:rPr>
        <w:b/>
      </w:rPr>
    </w:lvl>
    <w:lvl w:ilvl="8">
      <w:start w:val="1"/>
      <w:numFmt w:val="decimal"/>
      <w:lvlText w:val="%1.%2.%3.%4.%5.%6.%7.%8.%9"/>
      <w:lvlJc w:val="left"/>
      <w:pPr>
        <w:tabs>
          <w:tab w:val="num" w:pos="0"/>
        </w:tabs>
        <w:ind w:left="5040" w:hanging="1800"/>
      </w:pPr>
      <w:rPr>
        <w:b/>
      </w:rPr>
    </w:lvl>
  </w:abstractNum>
  <w:abstractNum w:abstractNumId="4" w15:restartNumberingAfterBreak="0">
    <w:nsid w:val="24126DBA"/>
    <w:multiLevelType w:val="hybridMultilevel"/>
    <w:tmpl w:val="9DD6B2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288D5336"/>
    <w:multiLevelType w:val="hybridMultilevel"/>
    <w:tmpl w:val="51848F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98469F"/>
    <w:multiLevelType w:val="multilevel"/>
    <w:tmpl w:val="21F059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C880A44"/>
    <w:multiLevelType w:val="multilevel"/>
    <w:tmpl w:val="18F0188E"/>
    <w:lvl w:ilvl="0">
      <w:start w:val="1"/>
      <w:numFmt w:val="decimal"/>
      <w:pStyle w:val="Numberedlist"/>
      <w:lvlText w:val="%1."/>
      <w:lvlJc w:val="left"/>
      <w:pPr>
        <w:tabs>
          <w:tab w:val="num" w:pos="900"/>
        </w:tabs>
        <w:ind w:left="90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F0469E9"/>
    <w:multiLevelType w:val="hybridMultilevel"/>
    <w:tmpl w:val="BF0A5F44"/>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9" w15:restartNumberingAfterBreak="0">
    <w:nsid w:val="30ED409B"/>
    <w:multiLevelType w:val="hybridMultilevel"/>
    <w:tmpl w:val="B3BA9E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99B1CED"/>
    <w:multiLevelType w:val="hybridMultilevel"/>
    <w:tmpl w:val="E124B9DE"/>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1" w15:restartNumberingAfterBreak="0">
    <w:nsid w:val="3AA62131"/>
    <w:multiLevelType w:val="hybridMultilevel"/>
    <w:tmpl w:val="1A5C933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1D71519"/>
    <w:multiLevelType w:val="hybridMultilevel"/>
    <w:tmpl w:val="2B8E509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4B69392A"/>
    <w:multiLevelType w:val="hybridMultilevel"/>
    <w:tmpl w:val="A588DF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3FA7782"/>
    <w:multiLevelType w:val="hybridMultilevel"/>
    <w:tmpl w:val="2EE46A2C"/>
    <w:lvl w:ilvl="0" w:tplc="F704E1D8">
      <w:start w:val="1"/>
      <w:numFmt w:val="decimal"/>
      <w:lvlText w:val="%1."/>
      <w:lvlJc w:val="left"/>
      <w:pPr>
        <w:ind w:left="768"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4FF11BE"/>
    <w:multiLevelType w:val="hybridMultilevel"/>
    <w:tmpl w:val="604473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4163DEC"/>
    <w:multiLevelType w:val="hybridMultilevel"/>
    <w:tmpl w:val="52785F36"/>
    <w:lvl w:ilvl="0" w:tplc="F704E1D8">
      <w:start w:val="1"/>
      <w:numFmt w:val="decimal"/>
      <w:lvlText w:val="%1."/>
      <w:lvlJc w:val="left"/>
      <w:pPr>
        <w:ind w:left="768"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7F8158D1"/>
    <w:multiLevelType w:val="hybridMultilevel"/>
    <w:tmpl w:val="443C2E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816337982">
    <w:abstractNumId w:val="7"/>
  </w:num>
  <w:num w:numId="2" w16cid:durableId="819272897">
    <w:abstractNumId w:val="3"/>
  </w:num>
  <w:num w:numId="3" w16cid:durableId="1486775464">
    <w:abstractNumId w:val="6"/>
  </w:num>
  <w:num w:numId="4" w16cid:durableId="1904440869">
    <w:abstractNumId w:val="12"/>
  </w:num>
  <w:num w:numId="5" w16cid:durableId="364254768">
    <w:abstractNumId w:val="1"/>
  </w:num>
  <w:num w:numId="6" w16cid:durableId="1138305407">
    <w:abstractNumId w:val="9"/>
  </w:num>
  <w:num w:numId="7" w16cid:durableId="198201392">
    <w:abstractNumId w:val="5"/>
  </w:num>
  <w:num w:numId="8" w16cid:durableId="733743954">
    <w:abstractNumId w:val="17"/>
  </w:num>
  <w:num w:numId="9" w16cid:durableId="1349600942">
    <w:abstractNumId w:val="10"/>
  </w:num>
  <w:num w:numId="10" w16cid:durableId="58940273">
    <w:abstractNumId w:val="13"/>
  </w:num>
  <w:num w:numId="11" w16cid:durableId="296841053">
    <w:abstractNumId w:val="4"/>
  </w:num>
  <w:num w:numId="12" w16cid:durableId="162016253">
    <w:abstractNumId w:val="11"/>
  </w:num>
  <w:num w:numId="13" w16cid:durableId="339965213">
    <w:abstractNumId w:val="8"/>
  </w:num>
  <w:num w:numId="14" w16cid:durableId="320474066">
    <w:abstractNumId w:val="2"/>
  </w:num>
  <w:num w:numId="15" w16cid:durableId="1782529541">
    <w:abstractNumId w:val="0"/>
  </w:num>
  <w:num w:numId="16" w16cid:durableId="2000815075">
    <w:abstractNumId w:val="14"/>
  </w:num>
  <w:num w:numId="17" w16cid:durableId="1956982078">
    <w:abstractNumId w:val="15"/>
  </w:num>
  <w:num w:numId="18" w16cid:durableId="20479466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735"/>
    <w:rsid w:val="00005C29"/>
    <w:rsid w:val="0000617B"/>
    <w:rsid w:val="0000722D"/>
    <w:rsid w:val="0001554B"/>
    <w:rsid w:val="00016C2F"/>
    <w:rsid w:val="00020477"/>
    <w:rsid w:val="000211CE"/>
    <w:rsid w:val="0002457F"/>
    <w:rsid w:val="00024652"/>
    <w:rsid w:val="00027EFD"/>
    <w:rsid w:val="0006010D"/>
    <w:rsid w:val="00070B69"/>
    <w:rsid w:val="00085531"/>
    <w:rsid w:val="0008741B"/>
    <w:rsid w:val="00094650"/>
    <w:rsid w:val="000A454A"/>
    <w:rsid w:val="000A600A"/>
    <w:rsid w:val="000A792D"/>
    <w:rsid w:val="000B7DC5"/>
    <w:rsid w:val="000C3DDF"/>
    <w:rsid w:val="000D1B39"/>
    <w:rsid w:val="000D1DA1"/>
    <w:rsid w:val="000D4E8B"/>
    <w:rsid w:val="000E0CBB"/>
    <w:rsid w:val="000E5F63"/>
    <w:rsid w:val="000F548D"/>
    <w:rsid w:val="00103D62"/>
    <w:rsid w:val="0012092A"/>
    <w:rsid w:val="00130339"/>
    <w:rsid w:val="00136D56"/>
    <w:rsid w:val="001666EA"/>
    <w:rsid w:val="00176216"/>
    <w:rsid w:val="0018058F"/>
    <w:rsid w:val="001851B9"/>
    <w:rsid w:val="0019452E"/>
    <w:rsid w:val="00195963"/>
    <w:rsid w:val="001A1A62"/>
    <w:rsid w:val="001A2ED9"/>
    <w:rsid w:val="001A46DF"/>
    <w:rsid w:val="001B0E3A"/>
    <w:rsid w:val="001B5783"/>
    <w:rsid w:val="001B6EEA"/>
    <w:rsid w:val="001C517E"/>
    <w:rsid w:val="001D1FC6"/>
    <w:rsid w:val="001E4FDD"/>
    <w:rsid w:val="001F0107"/>
    <w:rsid w:val="00202C6D"/>
    <w:rsid w:val="00205AB3"/>
    <w:rsid w:val="002101CB"/>
    <w:rsid w:val="00216C5D"/>
    <w:rsid w:val="002216B6"/>
    <w:rsid w:val="00230B6E"/>
    <w:rsid w:val="00236473"/>
    <w:rsid w:val="0024561E"/>
    <w:rsid w:val="00252CE5"/>
    <w:rsid w:val="0025500E"/>
    <w:rsid w:val="0026774E"/>
    <w:rsid w:val="00271A48"/>
    <w:rsid w:val="00274D02"/>
    <w:rsid w:val="00282109"/>
    <w:rsid w:val="00287460"/>
    <w:rsid w:val="002A2172"/>
    <w:rsid w:val="002A76CE"/>
    <w:rsid w:val="002B072E"/>
    <w:rsid w:val="002B6271"/>
    <w:rsid w:val="002C3211"/>
    <w:rsid w:val="002D181D"/>
    <w:rsid w:val="002D2510"/>
    <w:rsid w:val="002E3836"/>
    <w:rsid w:val="003022B6"/>
    <w:rsid w:val="0031017F"/>
    <w:rsid w:val="00310378"/>
    <w:rsid w:val="00317AD7"/>
    <w:rsid w:val="00330F5C"/>
    <w:rsid w:val="003316E2"/>
    <w:rsid w:val="00334735"/>
    <w:rsid w:val="00355A4F"/>
    <w:rsid w:val="00356547"/>
    <w:rsid w:val="0036117C"/>
    <w:rsid w:val="00365A14"/>
    <w:rsid w:val="003663E7"/>
    <w:rsid w:val="003703F5"/>
    <w:rsid w:val="00372461"/>
    <w:rsid w:val="0037384A"/>
    <w:rsid w:val="00373D90"/>
    <w:rsid w:val="00374583"/>
    <w:rsid w:val="0037552E"/>
    <w:rsid w:val="00386C71"/>
    <w:rsid w:val="00391DA4"/>
    <w:rsid w:val="003B229F"/>
    <w:rsid w:val="003B3879"/>
    <w:rsid w:val="003D2166"/>
    <w:rsid w:val="003D7681"/>
    <w:rsid w:val="003E3B12"/>
    <w:rsid w:val="003E4BCB"/>
    <w:rsid w:val="003F028D"/>
    <w:rsid w:val="003F32EF"/>
    <w:rsid w:val="004013DC"/>
    <w:rsid w:val="0041730C"/>
    <w:rsid w:val="00437870"/>
    <w:rsid w:val="00441966"/>
    <w:rsid w:val="004468D2"/>
    <w:rsid w:val="0045016A"/>
    <w:rsid w:val="00484BF6"/>
    <w:rsid w:val="004920C1"/>
    <w:rsid w:val="004B1A44"/>
    <w:rsid w:val="004B4222"/>
    <w:rsid w:val="004D08D7"/>
    <w:rsid w:val="004D7702"/>
    <w:rsid w:val="004F09CC"/>
    <w:rsid w:val="004F35F2"/>
    <w:rsid w:val="00500EFE"/>
    <w:rsid w:val="00505031"/>
    <w:rsid w:val="00507317"/>
    <w:rsid w:val="00513299"/>
    <w:rsid w:val="00520ED4"/>
    <w:rsid w:val="00526327"/>
    <w:rsid w:val="0053175A"/>
    <w:rsid w:val="005318D9"/>
    <w:rsid w:val="00541F0C"/>
    <w:rsid w:val="005425C3"/>
    <w:rsid w:val="005547A6"/>
    <w:rsid w:val="00556626"/>
    <w:rsid w:val="0056752D"/>
    <w:rsid w:val="0056795C"/>
    <w:rsid w:val="0057157B"/>
    <w:rsid w:val="005840A2"/>
    <w:rsid w:val="0059272C"/>
    <w:rsid w:val="00594C26"/>
    <w:rsid w:val="005A74EA"/>
    <w:rsid w:val="005B4CD4"/>
    <w:rsid w:val="005B74DB"/>
    <w:rsid w:val="005D4B1D"/>
    <w:rsid w:val="005D6A6D"/>
    <w:rsid w:val="005F4C1C"/>
    <w:rsid w:val="005F72D4"/>
    <w:rsid w:val="00616B0B"/>
    <w:rsid w:val="006302F6"/>
    <w:rsid w:val="00636956"/>
    <w:rsid w:val="006466CE"/>
    <w:rsid w:val="00647269"/>
    <w:rsid w:val="006549D9"/>
    <w:rsid w:val="00661681"/>
    <w:rsid w:val="0066638D"/>
    <w:rsid w:val="00670A1C"/>
    <w:rsid w:val="006721D0"/>
    <w:rsid w:val="00673661"/>
    <w:rsid w:val="00673D1D"/>
    <w:rsid w:val="00677144"/>
    <w:rsid w:val="006908F7"/>
    <w:rsid w:val="006950B7"/>
    <w:rsid w:val="0069520C"/>
    <w:rsid w:val="006A049F"/>
    <w:rsid w:val="006B05EE"/>
    <w:rsid w:val="006B225A"/>
    <w:rsid w:val="006B5ED7"/>
    <w:rsid w:val="006C4390"/>
    <w:rsid w:val="006C50FE"/>
    <w:rsid w:val="006D3D75"/>
    <w:rsid w:val="006E4183"/>
    <w:rsid w:val="006F160A"/>
    <w:rsid w:val="006F797D"/>
    <w:rsid w:val="00715226"/>
    <w:rsid w:val="0072175E"/>
    <w:rsid w:val="00730C3D"/>
    <w:rsid w:val="00731881"/>
    <w:rsid w:val="00756E2F"/>
    <w:rsid w:val="007579B5"/>
    <w:rsid w:val="00760255"/>
    <w:rsid w:val="00761C5E"/>
    <w:rsid w:val="00761CCB"/>
    <w:rsid w:val="00773C91"/>
    <w:rsid w:val="0077532C"/>
    <w:rsid w:val="00792C3C"/>
    <w:rsid w:val="007A74C2"/>
    <w:rsid w:val="007B6A6B"/>
    <w:rsid w:val="007C2E39"/>
    <w:rsid w:val="007D21BC"/>
    <w:rsid w:val="007E5B46"/>
    <w:rsid w:val="007E7A56"/>
    <w:rsid w:val="007F26E6"/>
    <w:rsid w:val="007F2B77"/>
    <w:rsid w:val="007F5793"/>
    <w:rsid w:val="007F7C83"/>
    <w:rsid w:val="00812CD4"/>
    <w:rsid w:val="00821056"/>
    <w:rsid w:val="00833C6A"/>
    <w:rsid w:val="00846F42"/>
    <w:rsid w:val="008505EE"/>
    <w:rsid w:val="00855691"/>
    <w:rsid w:val="00860C44"/>
    <w:rsid w:val="008720DD"/>
    <w:rsid w:val="00872DB4"/>
    <w:rsid w:val="00875CF9"/>
    <w:rsid w:val="008813D9"/>
    <w:rsid w:val="00892CAE"/>
    <w:rsid w:val="008A513F"/>
    <w:rsid w:val="008A76F5"/>
    <w:rsid w:val="008B4C6D"/>
    <w:rsid w:val="008C37F6"/>
    <w:rsid w:val="008D0FEC"/>
    <w:rsid w:val="008D5DF1"/>
    <w:rsid w:val="008D7DBB"/>
    <w:rsid w:val="008E393F"/>
    <w:rsid w:val="008E4D1A"/>
    <w:rsid w:val="008F17F1"/>
    <w:rsid w:val="008F31E1"/>
    <w:rsid w:val="0090057D"/>
    <w:rsid w:val="00916F0F"/>
    <w:rsid w:val="009255EE"/>
    <w:rsid w:val="00951475"/>
    <w:rsid w:val="00956737"/>
    <w:rsid w:val="00957FA8"/>
    <w:rsid w:val="00970C94"/>
    <w:rsid w:val="00972D4B"/>
    <w:rsid w:val="00987855"/>
    <w:rsid w:val="009A2201"/>
    <w:rsid w:val="009A6BAC"/>
    <w:rsid w:val="009B20AE"/>
    <w:rsid w:val="009B53D1"/>
    <w:rsid w:val="009B6AC7"/>
    <w:rsid w:val="009C270F"/>
    <w:rsid w:val="009C4A3C"/>
    <w:rsid w:val="009F5CCE"/>
    <w:rsid w:val="009F700C"/>
    <w:rsid w:val="00A02064"/>
    <w:rsid w:val="00A24D16"/>
    <w:rsid w:val="00A26E28"/>
    <w:rsid w:val="00A34A25"/>
    <w:rsid w:val="00A419D4"/>
    <w:rsid w:val="00A52327"/>
    <w:rsid w:val="00A60453"/>
    <w:rsid w:val="00A70A15"/>
    <w:rsid w:val="00A82F9F"/>
    <w:rsid w:val="00A83B58"/>
    <w:rsid w:val="00A845D1"/>
    <w:rsid w:val="00A84E61"/>
    <w:rsid w:val="00AA1BCD"/>
    <w:rsid w:val="00AB53FE"/>
    <w:rsid w:val="00AB5E60"/>
    <w:rsid w:val="00AE0066"/>
    <w:rsid w:val="00AE30F3"/>
    <w:rsid w:val="00AF46DA"/>
    <w:rsid w:val="00B04AD3"/>
    <w:rsid w:val="00B11C72"/>
    <w:rsid w:val="00B12E47"/>
    <w:rsid w:val="00B16BB1"/>
    <w:rsid w:val="00B2184A"/>
    <w:rsid w:val="00B31C7A"/>
    <w:rsid w:val="00B45545"/>
    <w:rsid w:val="00B471C1"/>
    <w:rsid w:val="00B47BBB"/>
    <w:rsid w:val="00B52E43"/>
    <w:rsid w:val="00B56B45"/>
    <w:rsid w:val="00B615C4"/>
    <w:rsid w:val="00B725E8"/>
    <w:rsid w:val="00B73286"/>
    <w:rsid w:val="00B749D7"/>
    <w:rsid w:val="00BA6D76"/>
    <w:rsid w:val="00BB250B"/>
    <w:rsid w:val="00BC1D4F"/>
    <w:rsid w:val="00BE2984"/>
    <w:rsid w:val="00BE7286"/>
    <w:rsid w:val="00BF1FA8"/>
    <w:rsid w:val="00BF42A8"/>
    <w:rsid w:val="00C02389"/>
    <w:rsid w:val="00C0601F"/>
    <w:rsid w:val="00C07C45"/>
    <w:rsid w:val="00C131EF"/>
    <w:rsid w:val="00C13F36"/>
    <w:rsid w:val="00C16281"/>
    <w:rsid w:val="00C24DBF"/>
    <w:rsid w:val="00C30A17"/>
    <w:rsid w:val="00C33ABE"/>
    <w:rsid w:val="00C423AC"/>
    <w:rsid w:val="00C469B7"/>
    <w:rsid w:val="00C51481"/>
    <w:rsid w:val="00C5399F"/>
    <w:rsid w:val="00C5610C"/>
    <w:rsid w:val="00C6296F"/>
    <w:rsid w:val="00C74406"/>
    <w:rsid w:val="00C75AD5"/>
    <w:rsid w:val="00C77C73"/>
    <w:rsid w:val="00C8267C"/>
    <w:rsid w:val="00C8326B"/>
    <w:rsid w:val="00C857CC"/>
    <w:rsid w:val="00C91F6A"/>
    <w:rsid w:val="00CA108F"/>
    <w:rsid w:val="00CA7FBC"/>
    <w:rsid w:val="00CB74B8"/>
    <w:rsid w:val="00CD32B2"/>
    <w:rsid w:val="00CE6A91"/>
    <w:rsid w:val="00CF0576"/>
    <w:rsid w:val="00D00BC3"/>
    <w:rsid w:val="00D01408"/>
    <w:rsid w:val="00D02AE7"/>
    <w:rsid w:val="00D078CF"/>
    <w:rsid w:val="00D23E72"/>
    <w:rsid w:val="00D24094"/>
    <w:rsid w:val="00D34178"/>
    <w:rsid w:val="00D42B8F"/>
    <w:rsid w:val="00D46B8F"/>
    <w:rsid w:val="00D62F57"/>
    <w:rsid w:val="00D875D4"/>
    <w:rsid w:val="00D87C67"/>
    <w:rsid w:val="00D97EF3"/>
    <w:rsid w:val="00DA075A"/>
    <w:rsid w:val="00DA1D86"/>
    <w:rsid w:val="00DB1A9D"/>
    <w:rsid w:val="00DD3584"/>
    <w:rsid w:val="00DE177D"/>
    <w:rsid w:val="00DE1D6B"/>
    <w:rsid w:val="00DF226A"/>
    <w:rsid w:val="00DF7F12"/>
    <w:rsid w:val="00E02342"/>
    <w:rsid w:val="00E110E0"/>
    <w:rsid w:val="00E12FD9"/>
    <w:rsid w:val="00E3615B"/>
    <w:rsid w:val="00E3640D"/>
    <w:rsid w:val="00E4365C"/>
    <w:rsid w:val="00E52B98"/>
    <w:rsid w:val="00E6048D"/>
    <w:rsid w:val="00E82847"/>
    <w:rsid w:val="00E904A1"/>
    <w:rsid w:val="00E921A3"/>
    <w:rsid w:val="00E93812"/>
    <w:rsid w:val="00E946F3"/>
    <w:rsid w:val="00E9495C"/>
    <w:rsid w:val="00E976C1"/>
    <w:rsid w:val="00EA6D1B"/>
    <w:rsid w:val="00EB56E5"/>
    <w:rsid w:val="00EB7190"/>
    <w:rsid w:val="00EC7640"/>
    <w:rsid w:val="00EE443D"/>
    <w:rsid w:val="00EE56D8"/>
    <w:rsid w:val="00EF1CAA"/>
    <w:rsid w:val="00EF347F"/>
    <w:rsid w:val="00EF3EB6"/>
    <w:rsid w:val="00F137EE"/>
    <w:rsid w:val="00F159FA"/>
    <w:rsid w:val="00F2356A"/>
    <w:rsid w:val="00F30161"/>
    <w:rsid w:val="00F40D9A"/>
    <w:rsid w:val="00F41EAB"/>
    <w:rsid w:val="00F63AE4"/>
    <w:rsid w:val="00F71F36"/>
    <w:rsid w:val="00FA175A"/>
    <w:rsid w:val="00FC2435"/>
    <w:rsid w:val="00FD595B"/>
    <w:rsid w:val="00FE08A0"/>
    <w:rsid w:val="00FE2879"/>
    <w:rsid w:val="00FF0CEC"/>
    <w:rsid w:val="00FF171E"/>
    <w:rsid w:val="00FF58C9"/>
    <w:rsid w:val="00FF7A0C"/>
    <w:rsid w:val="0104C7CA"/>
    <w:rsid w:val="08C49A0C"/>
    <w:rsid w:val="09C8FAB6"/>
    <w:rsid w:val="0C4F67F7"/>
    <w:rsid w:val="0DFC1920"/>
    <w:rsid w:val="10DA2385"/>
    <w:rsid w:val="12BEA97B"/>
    <w:rsid w:val="13417EB4"/>
    <w:rsid w:val="1391568B"/>
    <w:rsid w:val="13AA7EE8"/>
    <w:rsid w:val="1C00D8DE"/>
    <w:rsid w:val="21E71D8C"/>
    <w:rsid w:val="23FA2D58"/>
    <w:rsid w:val="2547DE3D"/>
    <w:rsid w:val="29722773"/>
    <w:rsid w:val="2D564A21"/>
    <w:rsid w:val="321092E7"/>
    <w:rsid w:val="3229BB44"/>
    <w:rsid w:val="3443F52B"/>
    <w:rsid w:val="3D528812"/>
    <w:rsid w:val="3E19AB66"/>
    <w:rsid w:val="3E6030DE"/>
    <w:rsid w:val="466B42C3"/>
    <w:rsid w:val="47C226CD"/>
    <w:rsid w:val="48A887EC"/>
    <w:rsid w:val="50ED33B3"/>
    <w:rsid w:val="549F163E"/>
    <w:rsid w:val="5886D932"/>
    <w:rsid w:val="5AEED671"/>
    <w:rsid w:val="5C8AA6D2"/>
    <w:rsid w:val="60D02F03"/>
    <w:rsid w:val="6189F234"/>
    <w:rsid w:val="6259C773"/>
    <w:rsid w:val="626BFF64"/>
    <w:rsid w:val="6758FC90"/>
    <w:rsid w:val="68F4CCF1"/>
    <w:rsid w:val="7C3156A6"/>
    <w:rsid w:val="7D03A00A"/>
    <w:rsid w:val="7F3D33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0389C"/>
  <w15:docId w15:val="{0557293B-F1BA-498D-9A50-48F973668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pt-PT" w:eastAsia="pt-PT"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5A4F"/>
    <w:pPr>
      <w:spacing w:line="360" w:lineRule="auto"/>
      <w:jc w:val="both"/>
    </w:pPr>
    <w:rPr>
      <w:rFonts w:ascii="Calibri" w:hAnsi="Calibri" w:cs="Times , serif"/>
      <w:sz w:val="22"/>
      <w:szCs w:val="24"/>
    </w:rPr>
  </w:style>
  <w:style w:type="paragraph" w:styleId="Ttulo1">
    <w:name w:val="heading 1"/>
    <w:basedOn w:val="Normal"/>
    <w:next w:val="BodyText1"/>
    <w:link w:val="Ttulo1Carter"/>
    <w:qFormat/>
    <w:rsid w:val="00A60453"/>
    <w:pPr>
      <w:spacing w:line="480" w:lineRule="auto"/>
      <w:jc w:val="center"/>
      <w:outlineLvl w:val="0"/>
    </w:pPr>
    <w:rPr>
      <w:rFonts w:cs="Times New Roman"/>
      <w:b/>
      <w:sz w:val="24"/>
    </w:rPr>
  </w:style>
  <w:style w:type="paragraph" w:styleId="Ttulo2">
    <w:name w:val="heading 2"/>
    <w:basedOn w:val="Normal"/>
    <w:next w:val="Normal"/>
    <w:link w:val="Ttulo2Carter"/>
    <w:qFormat/>
    <w:rsid w:val="00B731BA"/>
    <w:pPr>
      <w:spacing w:line="480" w:lineRule="auto"/>
      <w:outlineLvl w:val="1"/>
    </w:pPr>
    <w:rPr>
      <w:rFonts w:cs="Times New Roman"/>
      <w:b/>
    </w:rPr>
  </w:style>
  <w:style w:type="paragraph" w:styleId="Ttulo3">
    <w:name w:val="heading 3"/>
    <w:basedOn w:val="Normal"/>
    <w:next w:val="Normal"/>
    <w:link w:val="Ttulo3Carter"/>
    <w:unhideWhenUsed/>
    <w:qFormat/>
    <w:rsid w:val="00FF0CEC"/>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uiPriority w:val="99"/>
    <w:rPr>
      <w:color w:val="0000FF"/>
      <w:u w:val="single"/>
    </w:rPr>
  </w:style>
  <w:style w:type="character" w:styleId="Hiperligaovisitada">
    <w:name w:val="FollowedHyperlink"/>
    <w:rPr>
      <w:color w:val="800080"/>
      <w:u w:val="single"/>
    </w:rPr>
  </w:style>
  <w:style w:type="character" w:customStyle="1" w:styleId="Ttulo1Carter">
    <w:name w:val="Título 1 Caráter"/>
    <w:link w:val="Ttulo1"/>
    <w:qFormat/>
    <w:rsid w:val="00A60453"/>
    <w:rPr>
      <w:rFonts w:ascii="Calibri" w:hAnsi="Calibri"/>
      <w:b/>
      <w:sz w:val="24"/>
      <w:szCs w:val="24"/>
    </w:rPr>
  </w:style>
  <w:style w:type="character" w:customStyle="1" w:styleId="Ttulo2Carter">
    <w:name w:val="Título 2 Caráter"/>
    <w:link w:val="Ttulo2"/>
    <w:qFormat/>
    <w:rsid w:val="00B731BA"/>
    <w:rPr>
      <w:rFonts w:ascii="Calibri" w:hAnsi="Calibri"/>
      <w:b/>
      <w:sz w:val="22"/>
      <w:szCs w:val="24"/>
    </w:rPr>
  </w:style>
  <w:style w:type="character" w:customStyle="1" w:styleId="CabealhoCarter">
    <w:name w:val="Cabeçalho Caráter"/>
    <w:link w:val="Cabealho"/>
    <w:uiPriority w:val="99"/>
    <w:qFormat/>
    <w:rPr>
      <w:rFonts w:cs="Times , serif"/>
      <w:sz w:val="24"/>
      <w:szCs w:val="24"/>
    </w:rPr>
  </w:style>
  <w:style w:type="character" w:customStyle="1" w:styleId="RodapCarter">
    <w:name w:val="Rodapé Caráter"/>
    <w:link w:val="Rodap"/>
    <w:uiPriority w:val="99"/>
    <w:qFormat/>
    <w:rPr>
      <w:rFonts w:cs="Times , serif"/>
      <w:sz w:val="24"/>
      <w:szCs w:val="24"/>
    </w:rPr>
  </w:style>
  <w:style w:type="character" w:customStyle="1" w:styleId="CorpodetextoCarter">
    <w:name w:val="Corpo de texto Caráter"/>
    <w:link w:val="Corpodetexto"/>
    <w:qFormat/>
    <w:rPr>
      <w:rFonts w:cs="Times , serif"/>
      <w:sz w:val="24"/>
      <w:szCs w:val="24"/>
    </w:rPr>
  </w:style>
  <w:style w:type="character" w:customStyle="1" w:styleId="TextodeblocoCarcter">
    <w:name w:val="Texto de bloco Carácter"/>
    <w:link w:val="BlockText1"/>
    <w:qFormat/>
    <w:locked/>
    <w:rPr>
      <w:sz w:val="24"/>
      <w:lang w:val="pt-PT" w:eastAsia="pt-PT" w:bidi="pt-PT"/>
    </w:rPr>
  </w:style>
  <w:style w:type="character" w:customStyle="1" w:styleId="Heading1Char">
    <w:name w:val="Heading 1 Char"/>
    <w:link w:val="Heading11"/>
    <w:qFormat/>
    <w:locked/>
    <w:rPr>
      <w:sz w:val="24"/>
      <w:lang w:val="pt-PT" w:eastAsia="pt-PT" w:bidi="pt-PT"/>
    </w:rPr>
  </w:style>
  <w:style w:type="character" w:customStyle="1" w:styleId="BodyTextChar">
    <w:name w:val="Body Text Char"/>
    <w:link w:val="BodyText1"/>
    <w:qFormat/>
    <w:locked/>
    <w:rPr>
      <w:sz w:val="24"/>
      <w:lang w:val="pt-PT" w:eastAsia="pt-PT" w:bidi="pt-PT"/>
    </w:rPr>
  </w:style>
  <w:style w:type="character" w:styleId="Nmerodepgina">
    <w:name w:val="page number"/>
    <w:basedOn w:val="Tipodeletrapredefinidodopargrafo"/>
    <w:uiPriority w:val="99"/>
    <w:unhideWhenUsed/>
    <w:qFormat/>
  </w:style>
  <w:style w:type="character" w:customStyle="1" w:styleId="TtuloCarter">
    <w:name w:val="Título Caráter"/>
    <w:link w:val="Ttulo"/>
    <w:uiPriority w:val="10"/>
    <w:qFormat/>
    <w:rsid w:val="00E32082"/>
    <w:rPr>
      <w:rFonts w:ascii="Century Gothic" w:hAnsi="Century Gothic"/>
      <w:color w:val="2F5897"/>
      <w:spacing w:val="5"/>
      <w:kern w:val="2"/>
      <w:sz w:val="60"/>
      <w:szCs w:val="60"/>
    </w:rPr>
  </w:style>
  <w:style w:type="character" w:customStyle="1" w:styleId="SemEspaamentoCarter">
    <w:name w:val="Sem Espaçamento Caráter"/>
    <w:link w:val="SemEspaamento"/>
    <w:uiPriority w:val="1"/>
    <w:qFormat/>
    <w:locked/>
    <w:rsid w:val="00E32082"/>
    <w:rPr>
      <w:rFonts w:ascii="Times New Roman" w:hAnsi="Times New Roman"/>
    </w:rPr>
  </w:style>
  <w:style w:type="character" w:customStyle="1" w:styleId="TextodebaloCarter">
    <w:name w:val="Texto de balão Caráter"/>
    <w:link w:val="Textodebalo"/>
    <w:qFormat/>
    <w:rsid w:val="003B263F"/>
    <w:rPr>
      <w:rFonts w:ascii="Tahoma" w:hAnsi="Tahoma" w:cs="Tahoma"/>
      <w:sz w:val="16"/>
      <w:szCs w:val="16"/>
    </w:rPr>
  </w:style>
  <w:style w:type="character" w:styleId="Refdecomentrio">
    <w:name w:val="annotation reference"/>
    <w:basedOn w:val="Tipodeletrapredefinidodopargrafo"/>
    <w:semiHidden/>
    <w:unhideWhenUsed/>
    <w:qFormat/>
    <w:rsid w:val="00C811F8"/>
    <w:rPr>
      <w:sz w:val="16"/>
      <w:szCs w:val="16"/>
    </w:rPr>
  </w:style>
  <w:style w:type="character" w:customStyle="1" w:styleId="TextodecomentrioCarter">
    <w:name w:val="Texto de comentário Caráter"/>
    <w:basedOn w:val="Tipodeletrapredefinidodopargrafo"/>
    <w:link w:val="Textodecomentrio"/>
    <w:semiHidden/>
    <w:qFormat/>
    <w:rsid w:val="00C811F8"/>
    <w:rPr>
      <w:rFonts w:ascii="Calibri" w:hAnsi="Calibri" w:cs="Times , serif"/>
    </w:rPr>
  </w:style>
  <w:style w:type="character" w:customStyle="1" w:styleId="AssuntodecomentrioCarter">
    <w:name w:val="Assunto de comentário Caráter"/>
    <w:basedOn w:val="TextodecomentrioCarter"/>
    <w:link w:val="Assuntodecomentrio"/>
    <w:semiHidden/>
    <w:qFormat/>
    <w:rsid w:val="00C811F8"/>
    <w:rPr>
      <w:rFonts w:ascii="Calibri" w:hAnsi="Calibri" w:cs="Times , serif"/>
      <w:b/>
      <w:bCs/>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link w:val="CorpodetextoCarter"/>
    <w:pPr>
      <w:spacing w:line="480" w:lineRule="auto"/>
      <w:ind w:firstLine="540"/>
    </w:pPr>
    <w:rPr>
      <w:rFonts w:ascii="Times New Roman" w:hAnsi="Times New Roman" w:cs="Times New Roman"/>
    </w:r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customStyle="1" w:styleId="BodyText1">
    <w:name w:val="Body Text1"/>
    <w:basedOn w:val="Normal"/>
    <w:link w:val="BodyTextChar"/>
    <w:qFormat/>
  </w:style>
  <w:style w:type="paragraph" w:customStyle="1" w:styleId="HeaderandFooter">
    <w:name w:val="Header and Footer"/>
    <w:basedOn w:val="Normal"/>
    <w:qFormat/>
  </w:style>
  <w:style w:type="paragraph" w:styleId="Cabealho">
    <w:name w:val="header"/>
    <w:basedOn w:val="Normal"/>
    <w:link w:val="CabealhoCarter"/>
    <w:uiPriority w:val="99"/>
    <w:pPr>
      <w:tabs>
        <w:tab w:val="center" w:pos="4320"/>
        <w:tab w:val="right" w:pos="8640"/>
      </w:tabs>
    </w:pPr>
    <w:rPr>
      <w:rFonts w:ascii="Times New Roman" w:hAnsi="Times New Roman" w:cs="Times New Roman"/>
    </w:rPr>
  </w:style>
  <w:style w:type="paragraph" w:styleId="Rodap">
    <w:name w:val="footer"/>
    <w:basedOn w:val="Normal"/>
    <w:link w:val="RodapCarter"/>
    <w:uiPriority w:val="99"/>
    <w:pPr>
      <w:tabs>
        <w:tab w:val="center" w:pos="4320"/>
        <w:tab w:val="right" w:pos="8640"/>
      </w:tabs>
    </w:pPr>
  </w:style>
  <w:style w:type="paragraph" w:styleId="Textodebloco">
    <w:name w:val="Block Text"/>
    <w:basedOn w:val="BodyText1"/>
    <w:qFormat/>
    <w:pPr>
      <w:spacing w:line="480" w:lineRule="auto"/>
    </w:pPr>
    <w:rPr>
      <w:rFonts w:ascii="Times New Roman" w:hAnsi="Times New Roman" w:cs="Times New Roman"/>
    </w:rPr>
  </w:style>
  <w:style w:type="paragraph" w:customStyle="1" w:styleId="Numberedlist">
    <w:name w:val="Numbered list"/>
    <w:basedOn w:val="Normal"/>
    <w:qFormat/>
    <w:pPr>
      <w:numPr>
        <w:numId w:val="1"/>
      </w:numPr>
      <w:spacing w:line="480" w:lineRule="auto"/>
    </w:pPr>
    <w:rPr>
      <w:rFonts w:ascii="Times New Roman" w:hAnsi="Times New Roman" w:cs="Times New Roman"/>
      <w:lang w:bidi="pt-PT"/>
    </w:rPr>
  </w:style>
  <w:style w:type="paragraph" w:customStyle="1" w:styleId="Quotation">
    <w:name w:val="Quotation"/>
    <w:basedOn w:val="BodyText1"/>
    <w:qFormat/>
    <w:pPr>
      <w:spacing w:line="480" w:lineRule="auto"/>
      <w:ind w:left="547"/>
    </w:pPr>
    <w:rPr>
      <w:rFonts w:ascii="Times New Roman" w:hAnsi="Times New Roman" w:cs="Times New Roman"/>
      <w:lang w:bidi="pt-PT"/>
    </w:rPr>
  </w:style>
  <w:style w:type="paragraph" w:customStyle="1" w:styleId="Reference">
    <w:name w:val="Reference"/>
    <w:basedOn w:val="BodyText1"/>
    <w:qFormat/>
    <w:pPr>
      <w:spacing w:line="480" w:lineRule="auto"/>
      <w:ind w:left="547" w:hanging="547"/>
    </w:pPr>
    <w:rPr>
      <w:rFonts w:ascii="Times New Roman" w:hAnsi="Times New Roman" w:cs="Times New Roman"/>
      <w:lang w:bidi="pt-PT"/>
    </w:rPr>
  </w:style>
  <w:style w:type="paragraph" w:customStyle="1" w:styleId="Heading11">
    <w:name w:val="Heading 11"/>
    <w:basedOn w:val="Normal"/>
    <w:link w:val="Heading1Char"/>
    <w:qFormat/>
  </w:style>
  <w:style w:type="paragraph" w:customStyle="1" w:styleId="BlockText1">
    <w:name w:val="Block Text1"/>
    <w:basedOn w:val="Normal"/>
    <w:link w:val="TextodeblocoCarcter"/>
    <w:qFormat/>
  </w:style>
  <w:style w:type="paragraph" w:styleId="Ttulo">
    <w:name w:val="Title"/>
    <w:basedOn w:val="Normal"/>
    <w:next w:val="Normal"/>
    <w:link w:val="TtuloCarter"/>
    <w:uiPriority w:val="10"/>
    <w:qFormat/>
    <w:rsid w:val="00E32082"/>
    <w:pPr>
      <w:spacing w:after="300"/>
      <w:contextualSpacing/>
    </w:pPr>
    <w:rPr>
      <w:rFonts w:ascii="Century Gothic" w:hAnsi="Century Gothic" w:cs="Times New Roman"/>
      <w:color w:val="2F5897"/>
      <w:spacing w:val="5"/>
      <w:kern w:val="2"/>
      <w:sz w:val="60"/>
      <w:szCs w:val="60"/>
    </w:rPr>
  </w:style>
  <w:style w:type="paragraph" w:styleId="SemEspaamento">
    <w:name w:val="No Spacing"/>
    <w:link w:val="SemEspaamentoCarter"/>
    <w:uiPriority w:val="1"/>
    <w:qFormat/>
    <w:rsid w:val="00E32082"/>
    <w:rPr>
      <w:rFonts w:ascii="Times New Roman" w:hAnsi="Times New Roman"/>
    </w:rPr>
  </w:style>
  <w:style w:type="paragraph" w:styleId="Cabealhodendiceremissivo">
    <w:name w:val="index heading"/>
    <w:basedOn w:val="Heading"/>
  </w:style>
  <w:style w:type="paragraph" w:styleId="Cabealhodondice">
    <w:name w:val="TOC Heading"/>
    <w:basedOn w:val="Ttulo1"/>
    <w:next w:val="Normal"/>
    <w:uiPriority w:val="39"/>
    <w:unhideWhenUsed/>
    <w:qFormat/>
    <w:rsid w:val="004A6F4A"/>
    <w:pPr>
      <w:keepNext/>
      <w:keepLines/>
      <w:spacing w:before="480" w:line="276" w:lineRule="auto"/>
      <w:jc w:val="left"/>
      <w:outlineLvl w:val="9"/>
    </w:pPr>
    <w:rPr>
      <w:rFonts w:ascii="Cambria" w:hAnsi="Cambria"/>
      <w:b w:val="0"/>
      <w:bCs/>
      <w:color w:val="365F91"/>
      <w:sz w:val="28"/>
      <w:szCs w:val="28"/>
    </w:rPr>
  </w:style>
  <w:style w:type="paragraph" w:styleId="ndice1">
    <w:name w:val="toc 1"/>
    <w:basedOn w:val="Normal"/>
    <w:next w:val="Normal"/>
    <w:autoRedefine/>
    <w:uiPriority w:val="39"/>
    <w:rsid w:val="004A6F4A"/>
  </w:style>
  <w:style w:type="paragraph" w:styleId="ndice2">
    <w:name w:val="toc 2"/>
    <w:basedOn w:val="Normal"/>
    <w:next w:val="Normal"/>
    <w:autoRedefine/>
    <w:uiPriority w:val="39"/>
    <w:rsid w:val="004A6F4A"/>
    <w:pPr>
      <w:ind w:left="240"/>
    </w:pPr>
  </w:style>
  <w:style w:type="paragraph" w:styleId="PargrafodaLista">
    <w:name w:val="List Paragraph"/>
    <w:basedOn w:val="Normal"/>
    <w:uiPriority w:val="34"/>
    <w:qFormat/>
    <w:rsid w:val="00964655"/>
    <w:pPr>
      <w:spacing w:before="120"/>
      <w:ind w:left="720" w:firstLine="851"/>
      <w:contextualSpacing/>
    </w:pPr>
    <w:rPr>
      <w:rFonts w:ascii="Garamond" w:eastAsia="Garamond" w:hAnsi="Garamond" w:cs="Garamond"/>
      <w:color w:val="000000"/>
      <w:szCs w:val="20"/>
    </w:rPr>
  </w:style>
  <w:style w:type="paragraph" w:styleId="Textodebalo">
    <w:name w:val="Balloon Text"/>
    <w:basedOn w:val="Normal"/>
    <w:link w:val="TextodebaloCarter"/>
    <w:qFormat/>
    <w:rsid w:val="003B263F"/>
    <w:rPr>
      <w:rFonts w:ascii="Tahoma" w:hAnsi="Tahoma" w:cs="Tahoma"/>
      <w:sz w:val="16"/>
      <w:szCs w:val="16"/>
    </w:rPr>
  </w:style>
  <w:style w:type="paragraph" w:styleId="Textodecomentrio">
    <w:name w:val="annotation text"/>
    <w:basedOn w:val="Normal"/>
    <w:link w:val="TextodecomentrioCarter"/>
    <w:semiHidden/>
    <w:unhideWhenUsed/>
    <w:qFormat/>
    <w:rsid w:val="00C811F8"/>
    <w:pPr>
      <w:spacing w:line="240" w:lineRule="auto"/>
    </w:pPr>
    <w:rPr>
      <w:sz w:val="20"/>
      <w:szCs w:val="20"/>
    </w:rPr>
  </w:style>
  <w:style w:type="paragraph" w:styleId="Assuntodecomentrio">
    <w:name w:val="annotation subject"/>
    <w:basedOn w:val="Textodecomentrio"/>
    <w:next w:val="Textodecomentrio"/>
    <w:link w:val="AssuntodecomentrioCarter"/>
    <w:semiHidden/>
    <w:unhideWhenUsed/>
    <w:qFormat/>
    <w:rsid w:val="00C811F8"/>
    <w:rPr>
      <w:b/>
      <w:bCs/>
    </w:rPr>
  </w:style>
  <w:style w:type="paragraph" w:customStyle="1" w:styleId="TableContents">
    <w:name w:val="Table Contents"/>
    <w:basedOn w:val="Normal"/>
    <w:qFormat/>
    <w:pPr>
      <w:widowControl w:val="0"/>
      <w:suppressLineNumbers/>
    </w:pPr>
  </w:style>
  <w:style w:type="table" w:customStyle="1" w:styleId="TableNormal1">
    <w:name w:val="Table Normal1"/>
    <w:semiHidden/>
    <w:rPr>
      <w:lang w:bidi="pt-PT"/>
    </w:rPr>
    <w:tblPr>
      <w:tblCellMar>
        <w:top w:w="0" w:type="dxa"/>
        <w:left w:w="108" w:type="dxa"/>
        <w:bottom w:w="0" w:type="dxa"/>
        <w:right w:w="108" w:type="dxa"/>
      </w:tblCellMar>
    </w:tblPr>
  </w:style>
  <w:style w:type="table" w:styleId="TabelacomGrelha">
    <w:name w:val="Table Grid"/>
    <w:basedOn w:val="Tabelanormal"/>
    <w:rsid w:val="00E32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NoResolvida">
    <w:name w:val="Unresolved Mention"/>
    <w:basedOn w:val="Tipodeletrapredefinidodopargrafo"/>
    <w:uiPriority w:val="99"/>
    <w:semiHidden/>
    <w:unhideWhenUsed/>
    <w:rsid w:val="00B615C4"/>
    <w:rPr>
      <w:color w:val="605E5C"/>
      <w:shd w:val="clear" w:color="auto" w:fill="E1DFDD"/>
    </w:rPr>
  </w:style>
  <w:style w:type="table" w:styleId="TabelacomGrelhaClara">
    <w:name w:val="Grid Table Light"/>
    <w:basedOn w:val="Tabelanormal"/>
    <w:uiPriority w:val="40"/>
    <w:rsid w:val="0028746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28746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ter">
    <w:name w:val="Título 3 Caráter"/>
    <w:basedOn w:val="Tipodeletrapredefinidodopargrafo"/>
    <w:link w:val="Ttulo3"/>
    <w:rsid w:val="00FF0CEC"/>
    <w:rPr>
      <w:rFonts w:asciiTheme="majorHAnsi" w:eastAsiaTheme="majorEastAsia" w:hAnsiTheme="majorHAnsi" w:cstheme="majorBidi"/>
      <w:color w:val="243F60" w:themeColor="accent1" w:themeShade="7F"/>
      <w:sz w:val="24"/>
      <w:szCs w:val="24"/>
    </w:rPr>
  </w:style>
  <w:style w:type="paragraph" w:styleId="ndice3">
    <w:name w:val="toc 3"/>
    <w:basedOn w:val="Normal"/>
    <w:next w:val="Normal"/>
    <w:autoRedefine/>
    <w:uiPriority w:val="39"/>
    <w:unhideWhenUsed/>
    <w:rsid w:val="0037384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7557">
      <w:bodyDiv w:val="1"/>
      <w:marLeft w:val="0"/>
      <w:marRight w:val="0"/>
      <w:marTop w:val="0"/>
      <w:marBottom w:val="0"/>
      <w:divBdr>
        <w:top w:val="none" w:sz="0" w:space="0" w:color="auto"/>
        <w:left w:val="none" w:sz="0" w:space="0" w:color="auto"/>
        <w:bottom w:val="none" w:sz="0" w:space="0" w:color="auto"/>
        <w:right w:val="none" w:sz="0" w:space="0" w:color="auto"/>
      </w:divBdr>
      <w:divsChild>
        <w:div w:id="1667435698">
          <w:marLeft w:val="0"/>
          <w:marRight w:val="0"/>
          <w:marTop w:val="0"/>
          <w:marBottom w:val="0"/>
          <w:divBdr>
            <w:top w:val="none" w:sz="0" w:space="0" w:color="auto"/>
            <w:left w:val="none" w:sz="0" w:space="0" w:color="auto"/>
            <w:bottom w:val="none" w:sz="0" w:space="0" w:color="auto"/>
            <w:right w:val="none" w:sz="0" w:space="0" w:color="auto"/>
          </w:divBdr>
          <w:divsChild>
            <w:div w:id="1184900812">
              <w:marLeft w:val="0"/>
              <w:marRight w:val="0"/>
              <w:marTop w:val="0"/>
              <w:marBottom w:val="0"/>
              <w:divBdr>
                <w:top w:val="none" w:sz="0" w:space="0" w:color="auto"/>
                <w:left w:val="none" w:sz="0" w:space="0" w:color="auto"/>
                <w:bottom w:val="none" w:sz="0" w:space="0" w:color="auto"/>
                <w:right w:val="none" w:sz="0" w:space="0" w:color="auto"/>
              </w:divBdr>
              <w:divsChild>
                <w:div w:id="194472150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95023">
      <w:bodyDiv w:val="1"/>
      <w:marLeft w:val="0"/>
      <w:marRight w:val="0"/>
      <w:marTop w:val="0"/>
      <w:marBottom w:val="0"/>
      <w:divBdr>
        <w:top w:val="none" w:sz="0" w:space="0" w:color="auto"/>
        <w:left w:val="none" w:sz="0" w:space="0" w:color="auto"/>
        <w:bottom w:val="none" w:sz="0" w:space="0" w:color="auto"/>
        <w:right w:val="none" w:sz="0" w:space="0" w:color="auto"/>
      </w:divBdr>
    </w:div>
    <w:div w:id="419835877">
      <w:bodyDiv w:val="1"/>
      <w:marLeft w:val="0"/>
      <w:marRight w:val="0"/>
      <w:marTop w:val="0"/>
      <w:marBottom w:val="0"/>
      <w:divBdr>
        <w:top w:val="none" w:sz="0" w:space="0" w:color="auto"/>
        <w:left w:val="none" w:sz="0" w:space="0" w:color="auto"/>
        <w:bottom w:val="none" w:sz="0" w:space="0" w:color="auto"/>
        <w:right w:val="none" w:sz="0" w:space="0" w:color="auto"/>
      </w:divBdr>
      <w:divsChild>
        <w:div w:id="1778282768">
          <w:marLeft w:val="0"/>
          <w:marRight w:val="0"/>
          <w:marTop w:val="0"/>
          <w:marBottom w:val="0"/>
          <w:divBdr>
            <w:top w:val="none" w:sz="0" w:space="0" w:color="auto"/>
            <w:left w:val="none" w:sz="0" w:space="0" w:color="auto"/>
            <w:bottom w:val="none" w:sz="0" w:space="0" w:color="auto"/>
            <w:right w:val="none" w:sz="0" w:space="0" w:color="auto"/>
          </w:divBdr>
          <w:divsChild>
            <w:div w:id="19816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1255">
      <w:bodyDiv w:val="1"/>
      <w:marLeft w:val="0"/>
      <w:marRight w:val="0"/>
      <w:marTop w:val="0"/>
      <w:marBottom w:val="0"/>
      <w:divBdr>
        <w:top w:val="none" w:sz="0" w:space="0" w:color="auto"/>
        <w:left w:val="none" w:sz="0" w:space="0" w:color="auto"/>
        <w:bottom w:val="none" w:sz="0" w:space="0" w:color="auto"/>
        <w:right w:val="none" w:sz="0" w:space="0" w:color="auto"/>
      </w:divBdr>
      <w:divsChild>
        <w:div w:id="1362785642">
          <w:marLeft w:val="0"/>
          <w:marRight w:val="0"/>
          <w:marTop w:val="0"/>
          <w:marBottom w:val="0"/>
          <w:divBdr>
            <w:top w:val="none" w:sz="0" w:space="0" w:color="auto"/>
            <w:left w:val="none" w:sz="0" w:space="0" w:color="auto"/>
            <w:bottom w:val="none" w:sz="0" w:space="0" w:color="auto"/>
            <w:right w:val="none" w:sz="0" w:space="0" w:color="auto"/>
          </w:divBdr>
          <w:divsChild>
            <w:div w:id="776293276">
              <w:marLeft w:val="0"/>
              <w:marRight w:val="0"/>
              <w:marTop w:val="0"/>
              <w:marBottom w:val="0"/>
              <w:divBdr>
                <w:top w:val="none" w:sz="0" w:space="0" w:color="auto"/>
                <w:left w:val="none" w:sz="0" w:space="0" w:color="auto"/>
                <w:bottom w:val="none" w:sz="0" w:space="0" w:color="auto"/>
                <w:right w:val="none" w:sz="0" w:space="0" w:color="auto"/>
              </w:divBdr>
            </w:div>
            <w:div w:id="906190400">
              <w:marLeft w:val="0"/>
              <w:marRight w:val="0"/>
              <w:marTop w:val="0"/>
              <w:marBottom w:val="0"/>
              <w:divBdr>
                <w:top w:val="none" w:sz="0" w:space="0" w:color="auto"/>
                <w:left w:val="none" w:sz="0" w:space="0" w:color="auto"/>
                <w:bottom w:val="none" w:sz="0" w:space="0" w:color="auto"/>
                <w:right w:val="none" w:sz="0" w:space="0" w:color="auto"/>
              </w:divBdr>
            </w:div>
            <w:div w:id="1422681109">
              <w:marLeft w:val="0"/>
              <w:marRight w:val="0"/>
              <w:marTop w:val="0"/>
              <w:marBottom w:val="0"/>
              <w:divBdr>
                <w:top w:val="none" w:sz="0" w:space="0" w:color="auto"/>
                <w:left w:val="none" w:sz="0" w:space="0" w:color="auto"/>
                <w:bottom w:val="none" w:sz="0" w:space="0" w:color="auto"/>
                <w:right w:val="none" w:sz="0" w:space="0" w:color="auto"/>
              </w:divBdr>
            </w:div>
            <w:div w:id="533345096">
              <w:marLeft w:val="0"/>
              <w:marRight w:val="0"/>
              <w:marTop w:val="0"/>
              <w:marBottom w:val="0"/>
              <w:divBdr>
                <w:top w:val="none" w:sz="0" w:space="0" w:color="auto"/>
                <w:left w:val="none" w:sz="0" w:space="0" w:color="auto"/>
                <w:bottom w:val="none" w:sz="0" w:space="0" w:color="auto"/>
                <w:right w:val="none" w:sz="0" w:space="0" w:color="auto"/>
              </w:divBdr>
            </w:div>
            <w:div w:id="1602488905">
              <w:marLeft w:val="0"/>
              <w:marRight w:val="0"/>
              <w:marTop w:val="0"/>
              <w:marBottom w:val="0"/>
              <w:divBdr>
                <w:top w:val="none" w:sz="0" w:space="0" w:color="auto"/>
                <w:left w:val="none" w:sz="0" w:space="0" w:color="auto"/>
                <w:bottom w:val="none" w:sz="0" w:space="0" w:color="auto"/>
                <w:right w:val="none" w:sz="0" w:space="0" w:color="auto"/>
              </w:divBdr>
            </w:div>
            <w:div w:id="757672617">
              <w:marLeft w:val="0"/>
              <w:marRight w:val="0"/>
              <w:marTop w:val="0"/>
              <w:marBottom w:val="0"/>
              <w:divBdr>
                <w:top w:val="none" w:sz="0" w:space="0" w:color="auto"/>
                <w:left w:val="none" w:sz="0" w:space="0" w:color="auto"/>
                <w:bottom w:val="none" w:sz="0" w:space="0" w:color="auto"/>
                <w:right w:val="none" w:sz="0" w:space="0" w:color="auto"/>
              </w:divBdr>
            </w:div>
            <w:div w:id="841969074">
              <w:marLeft w:val="0"/>
              <w:marRight w:val="0"/>
              <w:marTop w:val="0"/>
              <w:marBottom w:val="0"/>
              <w:divBdr>
                <w:top w:val="none" w:sz="0" w:space="0" w:color="auto"/>
                <w:left w:val="none" w:sz="0" w:space="0" w:color="auto"/>
                <w:bottom w:val="none" w:sz="0" w:space="0" w:color="auto"/>
                <w:right w:val="none" w:sz="0" w:space="0" w:color="auto"/>
              </w:divBdr>
            </w:div>
            <w:div w:id="1599753025">
              <w:marLeft w:val="0"/>
              <w:marRight w:val="0"/>
              <w:marTop w:val="0"/>
              <w:marBottom w:val="0"/>
              <w:divBdr>
                <w:top w:val="none" w:sz="0" w:space="0" w:color="auto"/>
                <w:left w:val="none" w:sz="0" w:space="0" w:color="auto"/>
                <w:bottom w:val="none" w:sz="0" w:space="0" w:color="auto"/>
                <w:right w:val="none" w:sz="0" w:space="0" w:color="auto"/>
              </w:divBdr>
            </w:div>
            <w:div w:id="592052997">
              <w:marLeft w:val="0"/>
              <w:marRight w:val="0"/>
              <w:marTop w:val="0"/>
              <w:marBottom w:val="0"/>
              <w:divBdr>
                <w:top w:val="none" w:sz="0" w:space="0" w:color="auto"/>
                <w:left w:val="none" w:sz="0" w:space="0" w:color="auto"/>
                <w:bottom w:val="none" w:sz="0" w:space="0" w:color="auto"/>
                <w:right w:val="none" w:sz="0" w:space="0" w:color="auto"/>
              </w:divBdr>
            </w:div>
            <w:div w:id="1589997042">
              <w:marLeft w:val="0"/>
              <w:marRight w:val="0"/>
              <w:marTop w:val="0"/>
              <w:marBottom w:val="0"/>
              <w:divBdr>
                <w:top w:val="none" w:sz="0" w:space="0" w:color="auto"/>
                <w:left w:val="none" w:sz="0" w:space="0" w:color="auto"/>
                <w:bottom w:val="none" w:sz="0" w:space="0" w:color="auto"/>
                <w:right w:val="none" w:sz="0" w:space="0" w:color="auto"/>
              </w:divBdr>
            </w:div>
            <w:div w:id="257449436">
              <w:marLeft w:val="0"/>
              <w:marRight w:val="0"/>
              <w:marTop w:val="0"/>
              <w:marBottom w:val="0"/>
              <w:divBdr>
                <w:top w:val="none" w:sz="0" w:space="0" w:color="auto"/>
                <w:left w:val="none" w:sz="0" w:space="0" w:color="auto"/>
                <w:bottom w:val="none" w:sz="0" w:space="0" w:color="auto"/>
                <w:right w:val="none" w:sz="0" w:space="0" w:color="auto"/>
              </w:divBdr>
            </w:div>
            <w:div w:id="14456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562">
      <w:bodyDiv w:val="1"/>
      <w:marLeft w:val="0"/>
      <w:marRight w:val="0"/>
      <w:marTop w:val="0"/>
      <w:marBottom w:val="0"/>
      <w:divBdr>
        <w:top w:val="none" w:sz="0" w:space="0" w:color="auto"/>
        <w:left w:val="none" w:sz="0" w:space="0" w:color="auto"/>
        <w:bottom w:val="none" w:sz="0" w:space="0" w:color="auto"/>
        <w:right w:val="none" w:sz="0" w:space="0" w:color="auto"/>
      </w:divBdr>
      <w:divsChild>
        <w:div w:id="1063213620">
          <w:marLeft w:val="0"/>
          <w:marRight w:val="0"/>
          <w:marTop w:val="0"/>
          <w:marBottom w:val="0"/>
          <w:divBdr>
            <w:top w:val="none" w:sz="0" w:space="0" w:color="auto"/>
            <w:left w:val="none" w:sz="0" w:space="0" w:color="auto"/>
            <w:bottom w:val="none" w:sz="0" w:space="0" w:color="auto"/>
            <w:right w:val="none" w:sz="0" w:space="0" w:color="auto"/>
          </w:divBdr>
          <w:divsChild>
            <w:div w:id="413750283">
              <w:marLeft w:val="0"/>
              <w:marRight w:val="0"/>
              <w:marTop w:val="0"/>
              <w:marBottom w:val="0"/>
              <w:divBdr>
                <w:top w:val="none" w:sz="0" w:space="0" w:color="auto"/>
                <w:left w:val="none" w:sz="0" w:space="0" w:color="auto"/>
                <w:bottom w:val="none" w:sz="0" w:space="0" w:color="auto"/>
                <w:right w:val="none" w:sz="0" w:space="0" w:color="auto"/>
              </w:divBdr>
              <w:divsChild>
                <w:div w:id="19912096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252862">
      <w:bodyDiv w:val="1"/>
      <w:marLeft w:val="0"/>
      <w:marRight w:val="0"/>
      <w:marTop w:val="0"/>
      <w:marBottom w:val="0"/>
      <w:divBdr>
        <w:top w:val="none" w:sz="0" w:space="0" w:color="auto"/>
        <w:left w:val="none" w:sz="0" w:space="0" w:color="auto"/>
        <w:bottom w:val="none" w:sz="0" w:space="0" w:color="auto"/>
        <w:right w:val="none" w:sz="0" w:space="0" w:color="auto"/>
      </w:divBdr>
      <w:divsChild>
        <w:div w:id="1423449958">
          <w:marLeft w:val="0"/>
          <w:marRight w:val="0"/>
          <w:marTop w:val="0"/>
          <w:marBottom w:val="0"/>
          <w:divBdr>
            <w:top w:val="none" w:sz="0" w:space="0" w:color="auto"/>
            <w:left w:val="none" w:sz="0" w:space="0" w:color="auto"/>
            <w:bottom w:val="none" w:sz="0" w:space="0" w:color="auto"/>
            <w:right w:val="none" w:sz="0" w:space="0" w:color="auto"/>
          </w:divBdr>
          <w:divsChild>
            <w:div w:id="146093545">
              <w:marLeft w:val="0"/>
              <w:marRight w:val="0"/>
              <w:marTop w:val="0"/>
              <w:marBottom w:val="0"/>
              <w:divBdr>
                <w:top w:val="none" w:sz="0" w:space="0" w:color="auto"/>
                <w:left w:val="none" w:sz="0" w:space="0" w:color="auto"/>
                <w:bottom w:val="none" w:sz="0" w:space="0" w:color="auto"/>
                <w:right w:val="none" w:sz="0" w:space="0" w:color="auto"/>
              </w:divBdr>
              <w:divsChild>
                <w:div w:id="191558076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842944">
      <w:bodyDiv w:val="1"/>
      <w:marLeft w:val="0"/>
      <w:marRight w:val="0"/>
      <w:marTop w:val="0"/>
      <w:marBottom w:val="0"/>
      <w:divBdr>
        <w:top w:val="none" w:sz="0" w:space="0" w:color="auto"/>
        <w:left w:val="none" w:sz="0" w:space="0" w:color="auto"/>
        <w:bottom w:val="none" w:sz="0" w:space="0" w:color="auto"/>
        <w:right w:val="none" w:sz="0" w:space="0" w:color="auto"/>
      </w:divBdr>
    </w:div>
    <w:div w:id="620918535">
      <w:bodyDiv w:val="1"/>
      <w:marLeft w:val="0"/>
      <w:marRight w:val="0"/>
      <w:marTop w:val="0"/>
      <w:marBottom w:val="0"/>
      <w:divBdr>
        <w:top w:val="none" w:sz="0" w:space="0" w:color="auto"/>
        <w:left w:val="none" w:sz="0" w:space="0" w:color="auto"/>
        <w:bottom w:val="none" w:sz="0" w:space="0" w:color="auto"/>
        <w:right w:val="none" w:sz="0" w:space="0" w:color="auto"/>
      </w:divBdr>
    </w:div>
    <w:div w:id="706876230">
      <w:bodyDiv w:val="1"/>
      <w:marLeft w:val="0"/>
      <w:marRight w:val="0"/>
      <w:marTop w:val="0"/>
      <w:marBottom w:val="0"/>
      <w:divBdr>
        <w:top w:val="none" w:sz="0" w:space="0" w:color="auto"/>
        <w:left w:val="none" w:sz="0" w:space="0" w:color="auto"/>
        <w:bottom w:val="none" w:sz="0" w:space="0" w:color="auto"/>
        <w:right w:val="none" w:sz="0" w:space="0" w:color="auto"/>
      </w:divBdr>
      <w:divsChild>
        <w:div w:id="119619433">
          <w:marLeft w:val="0"/>
          <w:marRight w:val="0"/>
          <w:marTop w:val="0"/>
          <w:marBottom w:val="0"/>
          <w:divBdr>
            <w:top w:val="none" w:sz="0" w:space="0" w:color="auto"/>
            <w:left w:val="none" w:sz="0" w:space="0" w:color="auto"/>
            <w:bottom w:val="none" w:sz="0" w:space="0" w:color="auto"/>
            <w:right w:val="none" w:sz="0" w:space="0" w:color="auto"/>
          </w:divBdr>
          <w:divsChild>
            <w:div w:id="1266352633">
              <w:marLeft w:val="0"/>
              <w:marRight w:val="0"/>
              <w:marTop w:val="0"/>
              <w:marBottom w:val="0"/>
              <w:divBdr>
                <w:top w:val="none" w:sz="0" w:space="0" w:color="auto"/>
                <w:left w:val="none" w:sz="0" w:space="0" w:color="auto"/>
                <w:bottom w:val="none" w:sz="0" w:space="0" w:color="auto"/>
                <w:right w:val="none" w:sz="0" w:space="0" w:color="auto"/>
              </w:divBdr>
            </w:div>
            <w:div w:id="720593290">
              <w:marLeft w:val="0"/>
              <w:marRight w:val="0"/>
              <w:marTop w:val="0"/>
              <w:marBottom w:val="0"/>
              <w:divBdr>
                <w:top w:val="none" w:sz="0" w:space="0" w:color="auto"/>
                <w:left w:val="none" w:sz="0" w:space="0" w:color="auto"/>
                <w:bottom w:val="none" w:sz="0" w:space="0" w:color="auto"/>
                <w:right w:val="none" w:sz="0" w:space="0" w:color="auto"/>
              </w:divBdr>
            </w:div>
            <w:div w:id="370888047">
              <w:marLeft w:val="0"/>
              <w:marRight w:val="0"/>
              <w:marTop w:val="0"/>
              <w:marBottom w:val="0"/>
              <w:divBdr>
                <w:top w:val="none" w:sz="0" w:space="0" w:color="auto"/>
                <w:left w:val="none" w:sz="0" w:space="0" w:color="auto"/>
                <w:bottom w:val="none" w:sz="0" w:space="0" w:color="auto"/>
                <w:right w:val="none" w:sz="0" w:space="0" w:color="auto"/>
              </w:divBdr>
            </w:div>
            <w:div w:id="1157040430">
              <w:marLeft w:val="0"/>
              <w:marRight w:val="0"/>
              <w:marTop w:val="0"/>
              <w:marBottom w:val="0"/>
              <w:divBdr>
                <w:top w:val="none" w:sz="0" w:space="0" w:color="auto"/>
                <w:left w:val="none" w:sz="0" w:space="0" w:color="auto"/>
                <w:bottom w:val="none" w:sz="0" w:space="0" w:color="auto"/>
                <w:right w:val="none" w:sz="0" w:space="0" w:color="auto"/>
              </w:divBdr>
            </w:div>
            <w:div w:id="557017039">
              <w:marLeft w:val="0"/>
              <w:marRight w:val="0"/>
              <w:marTop w:val="0"/>
              <w:marBottom w:val="0"/>
              <w:divBdr>
                <w:top w:val="none" w:sz="0" w:space="0" w:color="auto"/>
                <w:left w:val="none" w:sz="0" w:space="0" w:color="auto"/>
                <w:bottom w:val="none" w:sz="0" w:space="0" w:color="auto"/>
                <w:right w:val="none" w:sz="0" w:space="0" w:color="auto"/>
              </w:divBdr>
            </w:div>
            <w:div w:id="432819069">
              <w:marLeft w:val="0"/>
              <w:marRight w:val="0"/>
              <w:marTop w:val="0"/>
              <w:marBottom w:val="0"/>
              <w:divBdr>
                <w:top w:val="none" w:sz="0" w:space="0" w:color="auto"/>
                <w:left w:val="none" w:sz="0" w:space="0" w:color="auto"/>
                <w:bottom w:val="none" w:sz="0" w:space="0" w:color="auto"/>
                <w:right w:val="none" w:sz="0" w:space="0" w:color="auto"/>
              </w:divBdr>
            </w:div>
            <w:div w:id="737553528">
              <w:marLeft w:val="0"/>
              <w:marRight w:val="0"/>
              <w:marTop w:val="0"/>
              <w:marBottom w:val="0"/>
              <w:divBdr>
                <w:top w:val="none" w:sz="0" w:space="0" w:color="auto"/>
                <w:left w:val="none" w:sz="0" w:space="0" w:color="auto"/>
                <w:bottom w:val="none" w:sz="0" w:space="0" w:color="auto"/>
                <w:right w:val="none" w:sz="0" w:space="0" w:color="auto"/>
              </w:divBdr>
            </w:div>
            <w:div w:id="108664575">
              <w:marLeft w:val="0"/>
              <w:marRight w:val="0"/>
              <w:marTop w:val="0"/>
              <w:marBottom w:val="0"/>
              <w:divBdr>
                <w:top w:val="none" w:sz="0" w:space="0" w:color="auto"/>
                <w:left w:val="none" w:sz="0" w:space="0" w:color="auto"/>
                <w:bottom w:val="none" w:sz="0" w:space="0" w:color="auto"/>
                <w:right w:val="none" w:sz="0" w:space="0" w:color="auto"/>
              </w:divBdr>
            </w:div>
            <w:div w:id="909147090">
              <w:marLeft w:val="0"/>
              <w:marRight w:val="0"/>
              <w:marTop w:val="0"/>
              <w:marBottom w:val="0"/>
              <w:divBdr>
                <w:top w:val="none" w:sz="0" w:space="0" w:color="auto"/>
                <w:left w:val="none" w:sz="0" w:space="0" w:color="auto"/>
                <w:bottom w:val="none" w:sz="0" w:space="0" w:color="auto"/>
                <w:right w:val="none" w:sz="0" w:space="0" w:color="auto"/>
              </w:divBdr>
            </w:div>
            <w:div w:id="1357779587">
              <w:marLeft w:val="0"/>
              <w:marRight w:val="0"/>
              <w:marTop w:val="0"/>
              <w:marBottom w:val="0"/>
              <w:divBdr>
                <w:top w:val="none" w:sz="0" w:space="0" w:color="auto"/>
                <w:left w:val="none" w:sz="0" w:space="0" w:color="auto"/>
                <w:bottom w:val="none" w:sz="0" w:space="0" w:color="auto"/>
                <w:right w:val="none" w:sz="0" w:space="0" w:color="auto"/>
              </w:divBdr>
            </w:div>
            <w:div w:id="719330609">
              <w:marLeft w:val="0"/>
              <w:marRight w:val="0"/>
              <w:marTop w:val="0"/>
              <w:marBottom w:val="0"/>
              <w:divBdr>
                <w:top w:val="none" w:sz="0" w:space="0" w:color="auto"/>
                <w:left w:val="none" w:sz="0" w:space="0" w:color="auto"/>
                <w:bottom w:val="none" w:sz="0" w:space="0" w:color="auto"/>
                <w:right w:val="none" w:sz="0" w:space="0" w:color="auto"/>
              </w:divBdr>
            </w:div>
            <w:div w:id="2083329195">
              <w:marLeft w:val="0"/>
              <w:marRight w:val="0"/>
              <w:marTop w:val="0"/>
              <w:marBottom w:val="0"/>
              <w:divBdr>
                <w:top w:val="none" w:sz="0" w:space="0" w:color="auto"/>
                <w:left w:val="none" w:sz="0" w:space="0" w:color="auto"/>
                <w:bottom w:val="none" w:sz="0" w:space="0" w:color="auto"/>
                <w:right w:val="none" w:sz="0" w:space="0" w:color="auto"/>
              </w:divBdr>
            </w:div>
            <w:div w:id="52773843">
              <w:marLeft w:val="0"/>
              <w:marRight w:val="0"/>
              <w:marTop w:val="0"/>
              <w:marBottom w:val="0"/>
              <w:divBdr>
                <w:top w:val="none" w:sz="0" w:space="0" w:color="auto"/>
                <w:left w:val="none" w:sz="0" w:space="0" w:color="auto"/>
                <w:bottom w:val="none" w:sz="0" w:space="0" w:color="auto"/>
                <w:right w:val="none" w:sz="0" w:space="0" w:color="auto"/>
              </w:divBdr>
            </w:div>
            <w:div w:id="595988253">
              <w:marLeft w:val="0"/>
              <w:marRight w:val="0"/>
              <w:marTop w:val="0"/>
              <w:marBottom w:val="0"/>
              <w:divBdr>
                <w:top w:val="none" w:sz="0" w:space="0" w:color="auto"/>
                <w:left w:val="none" w:sz="0" w:space="0" w:color="auto"/>
                <w:bottom w:val="none" w:sz="0" w:space="0" w:color="auto"/>
                <w:right w:val="none" w:sz="0" w:space="0" w:color="auto"/>
              </w:divBdr>
            </w:div>
            <w:div w:id="1264457338">
              <w:marLeft w:val="0"/>
              <w:marRight w:val="0"/>
              <w:marTop w:val="0"/>
              <w:marBottom w:val="0"/>
              <w:divBdr>
                <w:top w:val="none" w:sz="0" w:space="0" w:color="auto"/>
                <w:left w:val="none" w:sz="0" w:space="0" w:color="auto"/>
                <w:bottom w:val="none" w:sz="0" w:space="0" w:color="auto"/>
                <w:right w:val="none" w:sz="0" w:space="0" w:color="auto"/>
              </w:divBdr>
            </w:div>
            <w:div w:id="14734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2694">
      <w:bodyDiv w:val="1"/>
      <w:marLeft w:val="0"/>
      <w:marRight w:val="0"/>
      <w:marTop w:val="0"/>
      <w:marBottom w:val="0"/>
      <w:divBdr>
        <w:top w:val="none" w:sz="0" w:space="0" w:color="auto"/>
        <w:left w:val="none" w:sz="0" w:space="0" w:color="auto"/>
        <w:bottom w:val="none" w:sz="0" w:space="0" w:color="auto"/>
        <w:right w:val="none" w:sz="0" w:space="0" w:color="auto"/>
      </w:divBdr>
      <w:divsChild>
        <w:div w:id="946544009">
          <w:marLeft w:val="0"/>
          <w:marRight w:val="0"/>
          <w:marTop w:val="0"/>
          <w:marBottom w:val="0"/>
          <w:divBdr>
            <w:top w:val="none" w:sz="0" w:space="0" w:color="auto"/>
            <w:left w:val="none" w:sz="0" w:space="0" w:color="auto"/>
            <w:bottom w:val="none" w:sz="0" w:space="0" w:color="auto"/>
            <w:right w:val="none" w:sz="0" w:space="0" w:color="auto"/>
          </w:divBdr>
          <w:divsChild>
            <w:div w:id="976569400">
              <w:marLeft w:val="0"/>
              <w:marRight w:val="0"/>
              <w:marTop w:val="0"/>
              <w:marBottom w:val="0"/>
              <w:divBdr>
                <w:top w:val="none" w:sz="0" w:space="0" w:color="auto"/>
                <w:left w:val="none" w:sz="0" w:space="0" w:color="auto"/>
                <w:bottom w:val="none" w:sz="0" w:space="0" w:color="auto"/>
                <w:right w:val="none" w:sz="0" w:space="0" w:color="auto"/>
              </w:divBdr>
              <w:divsChild>
                <w:div w:id="209600423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69672">
      <w:bodyDiv w:val="1"/>
      <w:marLeft w:val="0"/>
      <w:marRight w:val="0"/>
      <w:marTop w:val="0"/>
      <w:marBottom w:val="0"/>
      <w:divBdr>
        <w:top w:val="none" w:sz="0" w:space="0" w:color="auto"/>
        <w:left w:val="none" w:sz="0" w:space="0" w:color="auto"/>
        <w:bottom w:val="none" w:sz="0" w:space="0" w:color="auto"/>
        <w:right w:val="none" w:sz="0" w:space="0" w:color="auto"/>
      </w:divBdr>
    </w:div>
    <w:div w:id="881209476">
      <w:bodyDiv w:val="1"/>
      <w:marLeft w:val="0"/>
      <w:marRight w:val="0"/>
      <w:marTop w:val="0"/>
      <w:marBottom w:val="0"/>
      <w:divBdr>
        <w:top w:val="none" w:sz="0" w:space="0" w:color="auto"/>
        <w:left w:val="none" w:sz="0" w:space="0" w:color="auto"/>
        <w:bottom w:val="none" w:sz="0" w:space="0" w:color="auto"/>
        <w:right w:val="none" w:sz="0" w:space="0" w:color="auto"/>
      </w:divBdr>
      <w:divsChild>
        <w:div w:id="609970308">
          <w:marLeft w:val="0"/>
          <w:marRight w:val="0"/>
          <w:marTop w:val="0"/>
          <w:marBottom w:val="0"/>
          <w:divBdr>
            <w:top w:val="none" w:sz="0" w:space="0" w:color="auto"/>
            <w:left w:val="none" w:sz="0" w:space="0" w:color="auto"/>
            <w:bottom w:val="none" w:sz="0" w:space="0" w:color="auto"/>
            <w:right w:val="none" w:sz="0" w:space="0" w:color="auto"/>
          </w:divBdr>
          <w:divsChild>
            <w:div w:id="151329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1128">
      <w:bodyDiv w:val="1"/>
      <w:marLeft w:val="0"/>
      <w:marRight w:val="0"/>
      <w:marTop w:val="0"/>
      <w:marBottom w:val="0"/>
      <w:divBdr>
        <w:top w:val="none" w:sz="0" w:space="0" w:color="auto"/>
        <w:left w:val="none" w:sz="0" w:space="0" w:color="auto"/>
        <w:bottom w:val="none" w:sz="0" w:space="0" w:color="auto"/>
        <w:right w:val="none" w:sz="0" w:space="0" w:color="auto"/>
      </w:divBdr>
      <w:divsChild>
        <w:div w:id="840661108">
          <w:marLeft w:val="0"/>
          <w:marRight w:val="0"/>
          <w:marTop w:val="0"/>
          <w:marBottom w:val="0"/>
          <w:divBdr>
            <w:top w:val="none" w:sz="0" w:space="0" w:color="auto"/>
            <w:left w:val="none" w:sz="0" w:space="0" w:color="auto"/>
            <w:bottom w:val="none" w:sz="0" w:space="0" w:color="auto"/>
            <w:right w:val="none" w:sz="0" w:space="0" w:color="auto"/>
          </w:divBdr>
          <w:divsChild>
            <w:div w:id="716969787">
              <w:marLeft w:val="0"/>
              <w:marRight w:val="0"/>
              <w:marTop w:val="0"/>
              <w:marBottom w:val="0"/>
              <w:divBdr>
                <w:top w:val="none" w:sz="0" w:space="0" w:color="auto"/>
                <w:left w:val="none" w:sz="0" w:space="0" w:color="auto"/>
                <w:bottom w:val="none" w:sz="0" w:space="0" w:color="auto"/>
                <w:right w:val="none" w:sz="0" w:space="0" w:color="auto"/>
              </w:divBdr>
              <w:divsChild>
                <w:div w:id="15346096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93745">
      <w:bodyDiv w:val="1"/>
      <w:marLeft w:val="0"/>
      <w:marRight w:val="0"/>
      <w:marTop w:val="0"/>
      <w:marBottom w:val="0"/>
      <w:divBdr>
        <w:top w:val="none" w:sz="0" w:space="0" w:color="auto"/>
        <w:left w:val="none" w:sz="0" w:space="0" w:color="auto"/>
        <w:bottom w:val="none" w:sz="0" w:space="0" w:color="auto"/>
        <w:right w:val="none" w:sz="0" w:space="0" w:color="auto"/>
      </w:divBdr>
    </w:div>
    <w:div w:id="1000427632">
      <w:bodyDiv w:val="1"/>
      <w:marLeft w:val="0"/>
      <w:marRight w:val="0"/>
      <w:marTop w:val="0"/>
      <w:marBottom w:val="0"/>
      <w:divBdr>
        <w:top w:val="none" w:sz="0" w:space="0" w:color="auto"/>
        <w:left w:val="none" w:sz="0" w:space="0" w:color="auto"/>
        <w:bottom w:val="none" w:sz="0" w:space="0" w:color="auto"/>
        <w:right w:val="none" w:sz="0" w:space="0" w:color="auto"/>
      </w:divBdr>
    </w:div>
    <w:div w:id="1011375989">
      <w:bodyDiv w:val="1"/>
      <w:marLeft w:val="0"/>
      <w:marRight w:val="0"/>
      <w:marTop w:val="0"/>
      <w:marBottom w:val="0"/>
      <w:divBdr>
        <w:top w:val="none" w:sz="0" w:space="0" w:color="auto"/>
        <w:left w:val="none" w:sz="0" w:space="0" w:color="auto"/>
        <w:bottom w:val="none" w:sz="0" w:space="0" w:color="auto"/>
        <w:right w:val="none" w:sz="0" w:space="0" w:color="auto"/>
      </w:divBdr>
      <w:divsChild>
        <w:div w:id="208342402">
          <w:marLeft w:val="0"/>
          <w:marRight w:val="0"/>
          <w:marTop w:val="0"/>
          <w:marBottom w:val="0"/>
          <w:divBdr>
            <w:top w:val="none" w:sz="0" w:space="0" w:color="auto"/>
            <w:left w:val="none" w:sz="0" w:space="0" w:color="auto"/>
            <w:bottom w:val="none" w:sz="0" w:space="0" w:color="auto"/>
            <w:right w:val="none" w:sz="0" w:space="0" w:color="auto"/>
          </w:divBdr>
          <w:divsChild>
            <w:div w:id="748845432">
              <w:marLeft w:val="0"/>
              <w:marRight w:val="0"/>
              <w:marTop w:val="0"/>
              <w:marBottom w:val="0"/>
              <w:divBdr>
                <w:top w:val="none" w:sz="0" w:space="0" w:color="auto"/>
                <w:left w:val="none" w:sz="0" w:space="0" w:color="auto"/>
                <w:bottom w:val="none" w:sz="0" w:space="0" w:color="auto"/>
                <w:right w:val="none" w:sz="0" w:space="0" w:color="auto"/>
              </w:divBdr>
              <w:divsChild>
                <w:div w:id="18923783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25019">
      <w:bodyDiv w:val="1"/>
      <w:marLeft w:val="0"/>
      <w:marRight w:val="0"/>
      <w:marTop w:val="0"/>
      <w:marBottom w:val="0"/>
      <w:divBdr>
        <w:top w:val="none" w:sz="0" w:space="0" w:color="auto"/>
        <w:left w:val="none" w:sz="0" w:space="0" w:color="auto"/>
        <w:bottom w:val="none" w:sz="0" w:space="0" w:color="auto"/>
        <w:right w:val="none" w:sz="0" w:space="0" w:color="auto"/>
      </w:divBdr>
      <w:divsChild>
        <w:div w:id="1429619825">
          <w:marLeft w:val="0"/>
          <w:marRight w:val="0"/>
          <w:marTop w:val="0"/>
          <w:marBottom w:val="0"/>
          <w:divBdr>
            <w:top w:val="none" w:sz="0" w:space="0" w:color="auto"/>
            <w:left w:val="none" w:sz="0" w:space="0" w:color="auto"/>
            <w:bottom w:val="none" w:sz="0" w:space="0" w:color="auto"/>
            <w:right w:val="none" w:sz="0" w:space="0" w:color="auto"/>
          </w:divBdr>
          <w:divsChild>
            <w:div w:id="232736465">
              <w:marLeft w:val="0"/>
              <w:marRight w:val="0"/>
              <w:marTop w:val="0"/>
              <w:marBottom w:val="0"/>
              <w:divBdr>
                <w:top w:val="none" w:sz="0" w:space="0" w:color="auto"/>
                <w:left w:val="none" w:sz="0" w:space="0" w:color="auto"/>
                <w:bottom w:val="none" w:sz="0" w:space="0" w:color="auto"/>
                <w:right w:val="none" w:sz="0" w:space="0" w:color="auto"/>
              </w:divBdr>
              <w:divsChild>
                <w:div w:id="9081528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342367">
      <w:bodyDiv w:val="1"/>
      <w:marLeft w:val="0"/>
      <w:marRight w:val="0"/>
      <w:marTop w:val="0"/>
      <w:marBottom w:val="0"/>
      <w:divBdr>
        <w:top w:val="none" w:sz="0" w:space="0" w:color="auto"/>
        <w:left w:val="none" w:sz="0" w:space="0" w:color="auto"/>
        <w:bottom w:val="none" w:sz="0" w:space="0" w:color="auto"/>
        <w:right w:val="none" w:sz="0" w:space="0" w:color="auto"/>
      </w:divBdr>
      <w:divsChild>
        <w:div w:id="2134639374">
          <w:marLeft w:val="0"/>
          <w:marRight w:val="0"/>
          <w:marTop w:val="0"/>
          <w:marBottom w:val="0"/>
          <w:divBdr>
            <w:top w:val="none" w:sz="0" w:space="0" w:color="auto"/>
            <w:left w:val="none" w:sz="0" w:space="0" w:color="auto"/>
            <w:bottom w:val="none" w:sz="0" w:space="0" w:color="auto"/>
            <w:right w:val="none" w:sz="0" w:space="0" w:color="auto"/>
          </w:divBdr>
          <w:divsChild>
            <w:div w:id="1441797712">
              <w:marLeft w:val="0"/>
              <w:marRight w:val="0"/>
              <w:marTop w:val="0"/>
              <w:marBottom w:val="0"/>
              <w:divBdr>
                <w:top w:val="none" w:sz="0" w:space="0" w:color="auto"/>
                <w:left w:val="none" w:sz="0" w:space="0" w:color="auto"/>
                <w:bottom w:val="none" w:sz="0" w:space="0" w:color="auto"/>
                <w:right w:val="none" w:sz="0" w:space="0" w:color="auto"/>
              </w:divBdr>
            </w:div>
            <w:div w:id="237443060">
              <w:marLeft w:val="0"/>
              <w:marRight w:val="0"/>
              <w:marTop w:val="0"/>
              <w:marBottom w:val="0"/>
              <w:divBdr>
                <w:top w:val="none" w:sz="0" w:space="0" w:color="auto"/>
                <w:left w:val="none" w:sz="0" w:space="0" w:color="auto"/>
                <w:bottom w:val="none" w:sz="0" w:space="0" w:color="auto"/>
                <w:right w:val="none" w:sz="0" w:space="0" w:color="auto"/>
              </w:divBdr>
            </w:div>
            <w:div w:id="2117093583">
              <w:marLeft w:val="0"/>
              <w:marRight w:val="0"/>
              <w:marTop w:val="0"/>
              <w:marBottom w:val="0"/>
              <w:divBdr>
                <w:top w:val="none" w:sz="0" w:space="0" w:color="auto"/>
                <w:left w:val="none" w:sz="0" w:space="0" w:color="auto"/>
                <w:bottom w:val="none" w:sz="0" w:space="0" w:color="auto"/>
                <w:right w:val="none" w:sz="0" w:space="0" w:color="auto"/>
              </w:divBdr>
            </w:div>
            <w:div w:id="993801040">
              <w:marLeft w:val="0"/>
              <w:marRight w:val="0"/>
              <w:marTop w:val="0"/>
              <w:marBottom w:val="0"/>
              <w:divBdr>
                <w:top w:val="none" w:sz="0" w:space="0" w:color="auto"/>
                <w:left w:val="none" w:sz="0" w:space="0" w:color="auto"/>
                <w:bottom w:val="none" w:sz="0" w:space="0" w:color="auto"/>
                <w:right w:val="none" w:sz="0" w:space="0" w:color="auto"/>
              </w:divBdr>
            </w:div>
            <w:div w:id="633760101">
              <w:marLeft w:val="0"/>
              <w:marRight w:val="0"/>
              <w:marTop w:val="0"/>
              <w:marBottom w:val="0"/>
              <w:divBdr>
                <w:top w:val="none" w:sz="0" w:space="0" w:color="auto"/>
                <w:left w:val="none" w:sz="0" w:space="0" w:color="auto"/>
                <w:bottom w:val="none" w:sz="0" w:space="0" w:color="auto"/>
                <w:right w:val="none" w:sz="0" w:space="0" w:color="auto"/>
              </w:divBdr>
            </w:div>
            <w:div w:id="35351018">
              <w:marLeft w:val="0"/>
              <w:marRight w:val="0"/>
              <w:marTop w:val="0"/>
              <w:marBottom w:val="0"/>
              <w:divBdr>
                <w:top w:val="none" w:sz="0" w:space="0" w:color="auto"/>
                <w:left w:val="none" w:sz="0" w:space="0" w:color="auto"/>
                <w:bottom w:val="none" w:sz="0" w:space="0" w:color="auto"/>
                <w:right w:val="none" w:sz="0" w:space="0" w:color="auto"/>
              </w:divBdr>
            </w:div>
            <w:div w:id="1481577012">
              <w:marLeft w:val="0"/>
              <w:marRight w:val="0"/>
              <w:marTop w:val="0"/>
              <w:marBottom w:val="0"/>
              <w:divBdr>
                <w:top w:val="none" w:sz="0" w:space="0" w:color="auto"/>
                <w:left w:val="none" w:sz="0" w:space="0" w:color="auto"/>
                <w:bottom w:val="none" w:sz="0" w:space="0" w:color="auto"/>
                <w:right w:val="none" w:sz="0" w:space="0" w:color="auto"/>
              </w:divBdr>
            </w:div>
            <w:div w:id="1353805608">
              <w:marLeft w:val="0"/>
              <w:marRight w:val="0"/>
              <w:marTop w:val="0"/>
              <w:marBottom w:val="0"/>
              <w:divBdr>
                <w:top w:val="none" w:sz="0" w:space="0" w:color="auto"/>
                <w:left w:val="none" w:sz="0" w:space="0" w:color="auto"/>
                <w:bottom w:val="none" w:sz="0" w:space="0" w:color="auto"/>
                <w:right w:val="none" w:sz="0" w:space="0" w:color="auto"/>
              </w:divBdr>
            </w:div>
            <w:div w:id="2091736664">
              <w:marLeft w:val="0"/>
              <w:marRight w:val="0"/>
              <w:marTop w:val="0"/>
              <w:marBottom w:val="0"/>
              <w:divBdr>
                <w:top w:val="none" w:sz="0" w:space="0" w:color="auto"/>
                <w:left w:val="none" w:sz="0" w:space="0" w:color="auto"/>
                <w:bottom w:val="none" w:sz="0" w:space="0" w:color="auto"/>
                <w:right w:val="none" w:sz="0" w:space="0" w:color="auto"/>
              </w:divBdr>
            </w:div>
            <w:div w:id="94786236">
              <w:marLeft w:val="0"/>
              <w:marRight w:val="0"/>
              <w:marTop w:val="0"/>
              <w:marBottom w:val="0"/>
              <w:divBdr>
                <w:top w:val="none" w:sz="0" w:space="0" w:color="auto"/>
                <w:left w:val="none" w:sz="0" w:space="0" w:color="auto"/>
                <w:bottom w:val="none" w:sz="0" w:space="0" w:color="auto"/>
                <w:right w:val="none" w:sz="0" w:space="0" w:color="auto"/>
              </w:divBdr>
            </w:div>
            <w:div w:id="51276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5854">
      <w:bodyDiv w:val="1"/>
      <w:marLeft w:val="0"/>
      <w:marRight w:val="0"/>
      <w:marTop w:val="0"/>
      <w:marBottom w:val="0"/>
      <w:divBdr>
        <w:top w:val="none" w:sz="0" w:space="0" w:color="auto"/>
        <w:left w:val="none" w:sz="0" w:space="0" w:color="auto"/>
        <w:bottom w:val="none" w:sz="0" w:space="0" w:color="auto"/>
        <w:right w:val="none" w:sz="0" w:space="0" w:color="auto"/>
      </w:divBdr>
      <w:divsChild>
        <w:div w:id="925379856">
          <w:marLeft w:val="0"/>
          <w:marRight w:val="0"/>
          <w:marTop w:val="0"/>
          <w:marBottom w:val="0"/>
          <w:divBdr>
            <w:top w:val="none" w:sz="0" w:space="0" w:color="auto"/>
            <w:left w:val="none" w:sz="0" w:space="0" w:color="auto"/>
            <w:bottom w:val="none" w:sz="0" w:space="0" w:color="auto"/>
            <w:right w:val="none" w:sz="0" w:space="0" w:color="auto"/>
          </w:divBdr>
          <w:divsChild>
            <w:div w:id="1517112642">
              <w:marLeft w:val="0"/>
              <w:marRight w:val="0"/>
              <w:marTop w:val="0"/>
              <w:marBottom w:val="0"/>
              <w:divBdr>
                <w:top w:val="none" w:sz="0" w:space="0" w:color="auto"/>
                <w:left w:val="none" w:sz="0" w:space="0" w:color="auto"/>
                <w:bottom w:val="none" w:sz="0" w:space="0" w:color="auto"/>
                <w:right w:val="none" w:sz="0" w:space="0" w:color="auto"/>
              </w:divBdr>
            </w:div>
            <w:div w:id="1768962099">
              <w:marLeft w:val="0"/>
              <w:marRight w:val="0"/>
              <w:marTop w:val="0"/>
              <w:marBottom w:val="0"/>
              <w:divBdr>
                <w:top w:val="none" w:sz="0" w:space="0" w:color="auto"/>
                <w:left w:val="none" w:sz="0" w:space="0" w:color="auto"/>
                <w:bottom w:val="none" w:sz="0" w:space="0" w:color="auto"/>
                <w:right w:val="none" w:sz="0" w:space="0" w:color="auto"/>
              </w:divBdr>
            </w:div>
            <w:div w:id="60149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9975">
      <w:bodyDiv w:val="1"/>
      <w:marLeft w:val="0"/>
      <w:marRight w:val="0"/>
      <w:marTop w:val="0"/>
      <w:marBottom w:val="0"/>
      <w:divBdr>
        <w:top w:val="none" w:sz="0" w:space="0" w:color="auto"/>
        <w:left w:val="none" w:sz="0" w:space="0" w:color="auto"/>
        <w:bottom w:val="none" w:sz="0" w:space="0" w:color="auto"/>
        <w:right w:val="none" w:sz="0" w:space="0" w:color="auto"/>
      </w:divBdr>
      <w:divsChild>
        <w:div w:id="1917283651">
          <w:marLeft w:val="0"/>
          <w:marRight w:val="0"/>
          <w:marTop w:val="0"/>
          <w:marBottom w:val="0"/>
          <w:divBdr>
            <w:top w:val="none" w:sz="0" w:space="0" w:color="auto"/>
            <w:left w:val="none" w:sz="0" w:space="0" w:color="auto"/>
            <w:bottom w:val="none" w:sz="0" w:space="0" w:color="auto"/>
            <w:right w:val="none" w:sz="0" w:space="0" w:color="auto"/>
          </w:divBdr>
          <w:divsChild>
            <w:div w:id="857282124">
              <w:marLeft w:val="0"/>
              <w:marRight w:val="0"/>
              <w:marTop w:val="0"/>
              <w:marBottom w:val="0"/>
              <w:divBdr>
                <w:top w:val="none" w:sz="0" w:space="0" w:color="auto"/>
                <w:left w:val="none" w:sz="0" w:space="0" w:color="auto"/>
                <w:bottom w:val="none" w:sz="0" w:space="0" w:color="auto"/>
                <w:right w:val="none" w:sz="0" w:space="0" w:color="auto"/>
              </w:divBdr>
              <w:divsChild>
                <w:div w:id="138617529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288304">
      <w:bodyDiv w:val="1"/>
      <w:marLeft w:val="0"/>
      <w:marRight w:val="0"/>
      <w:marTop w:val="0"/>
      <w:marBottom w:val="0"/>
      <w:divBdr>
        <w:top w:val="none" w:sz="0" w:space="0" w:color="auto"/>
        <w:left w:val="none" w:sz="0" w:space="0" w:color="auto"/>
        <w:bottom w:val="none" w:sz="0" w:space="0" w:color="auto"/>
        <w:right w:val="none" w:sz="0" w:space="0" w:color="auto"/>
      </w:divBdr>
    </w:div>
    <w:div w:id="1438714305">
      <w:bodyDiv w:val="1"/>
      <w:marLeft w:val="0"/>
      <w:marRight w:val="0"/>
      <w:marTop w:val="0"/>
      <w:marBottom w:val="0"/>
      <w:divBdr>
        <w:top w:val="none" w:sz="0" w:space="0" w:color="auto"/>
        <w:left w:val="none" w:sz="0" w:space="0" w:color="auto"/>
        <w:bottom w:val="none" w:sz="0" w:space="0" w:color="auto"/>
        <w:right w:val="none" w:sz="0" w:space="0" w:color="auto"/>
      </w:divBdr>
      <w:divsChild>
        <w:div w:id="908223440">
          <w:marLeft w:val="0"/>
          <w:marRight w:val="0"/>
          <w:marTop w:val="0"/>
          <w:marBottom w:val="0"/>
          <w:divBdr>
            <w:top w:val="none" w:sz="0" w:space="0" w:color="auto"/>
            <w:left w:val="none" w:sz="0" w:space="0" w:color="auto"/>
            <w:bottom w:val="none" w:sz="0" w:space="0" w:color="auto"/>
            <w:right w:val="none" w:sz="0" w:space="0" w:color="auto"/>
          </w:divBdr>
          <w:divsChild>
            <w:div w:id="580649375">
              <w:marLeft w:val="0"/>
              <w:marRight w:val="0"/>
              <w:marTop w:val="0"/>
              <w:marBottom w:val="0"/>
              <w:divBdr>
                <w:top w:val="none" w:sz="0" w:space="0" w:color="auto"/>
                <w:left w:val="none" w:sz="0" w:space="0" w:color="auto"/>
                <w:bottom w:val="none" w:sz="0" w:space="0" w:color="auto"/>
                <w:right w:val="none" w:sz="0" w:space="0" w:color="auto"/>
              </w:divBdr>
            </w:div>
            <w:div w:id="912272855">
              <w:marLeft w:val="0"/>
              <w:marRight w:val="0"/>
              <w:marTop w:val="0"/>
              <w:marBottom w:val="0"/>
              <w:divBdr>
                <w:top w:val="none" w:sz="0" w:space="0" w:color="auto"/>
                <w:left w:val="none" w:sz="0" w:space="0" w:color="auto"/>
                <w:bottom w:val="none" w:sz="0" w:space="0" w:color="auto"/>
                <w:right w:val="none" w:sz="0" w:space="0" w:color="auto"/>
              </w:divBdr>
            </w:div>
            <w:div w:id="624432148">
              <w:marLeft w:val="0"/>
              <w:marRight w:val="0"/>
              <w:marTop w:val="0"/>
              <w:marBottom w:val="0"/>
              <w:divBdr>
                <w:top w:val="none" w:sz="0" w:space="0" w:color="auto"/>
                <w:left w:val="none" w:sz="0" w:space="0" w:color="auto"/>
                <w:bottom w:val="none" w:sz="0" w:space="0" w:color="auto"/>
                <w:right w:val="none" w:sz="0" w:space="0" w:color="auto"/>
              </w:divBdr>
            </w:div>
            <w:div w:id="1421490973">
              <w:marLeft w:val="0"/>
              <w:marRight w:val="0"/>
              <w:marTop w:val="0"/>
              <w:marBottom w:val="0"/>
              <w:divBdr>
                <w:top w:val="none" w:sz="0" w:space="0" w:color="auto"/>
                <w:left w:val="none" w:sz="0" w:space="0" w:color="auto"/>
                <w:bottom w:val="none" w:sz="0" w:space="0" w:color="auto"/>
                <w:right w:val="none" w:sz="0" w:space="0" w:color="auto"/>
              </w:divBdr>
            </w:div>
            <w:div w:id="1869371305">
              <w:marLeft w:val="0"/>
              <w:marRight w:val="0"/>
              <w:marTop w:val="0"/>
              <w:marBottom w:val="0"/>
              <w:divBdr>
                <w:top w:val="none" w:sz="0" w:space="0" w:color="auto"/>
                <w:left w:val="none" w:sz="0" w:space="0" w:color="auto"/>
                <w:bottom w:val="none" w:sz="0" w:space="0" w:color="auto"/>
                <w:right w:val="none" w:sz="0" w:space="0" w:color="auto"/>
              </w:divBdr>
            </w:div>
            <w:div w:id="31345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7595">
      <w:bodyDiv w:val="1"/>
      <w:marLeft w:val="0"/>
      <w:marRight w:val="0"/>
      <w:marTop w:val="0"/>
      <w:marBottom w:val="0"/>
      <w:divBdr>
        <w:top w:val="none" w:sz="0" w:space="0" w:color="auto"/>
        <w:left w:val="none" w:sz="0" w:space="0" w:color="auto"/>
        <w:bottom w:val="none" w:sz="0" w:space="0" w:color="auto"/>
        <w:right w:val="none" w:sz="0" w:space="0" w:color="auto"/>
      </w:divBdr>
      <w:divsChild>
        <w:div w:id="929893819">
          <w:marLeft w:val="0"/>
          <w:marRight w:val="0"/>
          <w:marTop w:val="0"/>
          <w:marBottom w:val="0"/>
          <w:divBdr>
            <w:top w:val="none" w:sz="0" w:space="0" w:color="auto"/>
            <w:left w:val="none" w:sz="0" w:space="0" w:color="auto"/>
            <w:bottom w:val="none" w:sz="0" w:space="0" w:color="auto"/>
            <w:right w:val="none" w:sz="0" w:space="0" w:color="auto"/>
          </w:divBdr>
          <w:divsChild>
            <w:div w:id="1242568610">
              <w:marLeft w:val="0"/>
              <w:marRight w:val="0"/>
              <w:marTop w:val="0"/>
              <w:marBottom w:val="0"/>
              <w:divBdr>
                <w:top w:val="none" w:sz="0" w:space="0" w:color="auto"/>
                <w:left w:val="none" w:sz="0" w:space="0" w:color="auto"/>
                <w:bottom w:val="none" w:sz="0" w:space="0" w:color="auto"/>
                <w:right w:val="none" w:sz="0" w:space="0" w:color="auto"/>
              </w:divBdr>
              <w:divsChild>
                <w:div w:id="4911587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27506">
      <w:bodyDiv w:val="1"/>
      <w:marLeft w:val="0"/>
      <w:marRight w:val="0"/>
      <w:marTop w:val="0"/>
      <w:marBottom w:val="0"/>
      <w:divBdr>
        <w:top w:val="none" w:sz="0" w:space="0" w:color="auto"/>
        <w:left w:val="none" w:sz="0" w:space="0" w:color="auto"/>
        <w:bottom w:val="none" w:sz="0" w:space="0" w:color="auto"/>
        <w:right w:val="none" w:sz="0" w:space="0" w:color="auto"/>
      </w:divBdr>
      <w:divsChild>
        <w:div w:id="481316495">
          <w:marLeft w:val="0"/>
          <w:marRight w:val="0"/>
          <w:marTop w:val="0"/>
          <w:marBottom w:val="0"/>
          <w:divBdr>
            <w:top w:val="none" w:sz="0" w:space="0" w:color="auto"/>
            <w:left w:val="none" w:sz="0" w:space="0" w:color="auto"/>
            <w:bottom w:val="none" w:sz="0" w:space="0" w:color="auto"/>
            <w:right w:val="none" w:sz="0" w:space="0" w:color="auto"/>
          </w:divBdr>
          <w:divsChild>
            <w:div w:id="56179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8728">
      <w:bodyDiv w:val="1"/>
      <w:marLeft w:val="0"/>
      <w:marRight w:val="0"/>
      <w:marTop w:val="0"/>
      <w:marBottom w:val="0"/>
      <w:divBdr>
        <w:top w:val="none" w:sz="0" w:space="0" w:color="auto"/>
        <w:left w:val="none" w:sz="0" w:space="0" w:color="auto"/>
        <w:bottom w:val="none" w:sz="0" w:space="0" w:color="auto"/>
        <w:right w:val="none" w:sz="0" w:space="0" w:color="auto"/>
      </w:divBdr>
    </w:div>
    <w:div w:id="1679966019">
      <w:bodyDiv w:val="1"/>
      <w:marLeft w:val="0"/>
      <w:marRight w:val="0"/>
      <w:marTop w:val="0"/>
      <w:marBottom w:val="0"/>
      <w:divBdr>
        <w:top w:val="none" w:sz="0" w:space="0" w:color="auto"/>
        <w:left w:val="none" w:sz="0" w:space="0" w:color="auto"/>
        <w:bottom w:val="none" w:sz="0" w:space="0" w:color="auto"/>
        <w:right w:val="none" w:sz="0" w:space="0" w:color="auto"/>
      </w:divBdr>
    </w:div>
    <w:div w:id="1764297279">
      <w:bodyDiv w:val="1"/>
      <w:marLeft w:val="0"/>
      <w:marRight w:val="0"/>
      <w:marTop w:val="0"/>
      <w:marBottom w:val="0"/>
      <w:divBdr>
        <w:top w:val="none" w:sz="0" w:space="0" w:color="auto"/>
        <w:left w:val="none" w:sz="0" w:space="0" w:color="auto"/>
        <w:bottom w:val="none" w:sz="0" w:space="0" w:color="auto"/>
        <w:right w:val="none" w:sz="0" w:space="0" w:color="auto"/>
      </w:divBdr>
      <w:divsChild>
        <w:div w:id="2091466018">
          <w:marLeft w:val="0"/>
          <w:marRight w:val="0"/>
          <w:marTop w:val="0"/>
          <w:marBottom w:val="0"/>
          <w:divBdr>
            <w:top w:val="none" w:sz="0" w:space="0" w:color="auto"/>
            <w:left w:val="none" w:sz="0" w:space="0" w:color="auto"/>
            <w:bottom w:val="none" w:sz="0" w:space="0" w:color="auto"/>
            <w:right w:val="none" w:sz="0" w:space="0" w:color="auto"/>
          </w:divBdr>
          <w:divsChild>
            <w:div w:id="1648512371">
              <w:marLeft w:val="0"/>
              <w:marRight w:val="0"/>
              <w:marTop w:val="0"/>
              <w:marBottom w:val="0"/>
              <w:divBdr>
                <w:top w:val="none" w:sz="0" w:space="0" w:color="auto"/>
                <w:left w:val="none" w:sz="0" w:space="0" w:color="auto"/>
                <w:bottom w:val="none" w:sz="0" w:space="0" w:color="auto"/>
                <w:right w:val="none" w:sz="0" w:space="0" w:color="auto"/>
              </w:divBdr>
            </w:div>
            <w:div w:id="1588811195">
              <w:marLeft w:val="0"/>
              <w:marRight w:val="0"/>
              <w:marTop w:val="0"/>
              <w:marBottom w:val="0"/>
              <w:divBdr>
                <w:top w:val="none" w:sz="0" w:space="0" w:color="auto"/>
                <w:left w:val="none" w:sz="0" w:space="0" w:color="auto"/>
                <w:bottom w:val="none" w:sz="0" w:space="0" w:color="auto"/>
                <w:right w:val="none" w:sz="0" w:space="0" w:color="auto"/>
              </w:divBdr>
            </w:div>
            <w:div w:id="383985378">
              <w:marLeft w:val="0"/>
              <w:marRight w:val="0"/>
              <w:marTop w:val="0"/>
              <w:marBottom w:val="0"/>
              <w:divBdr>
                <w:top w:val="none" w:sz="0" w:space="0" w:color="auto"/>
                <w:left w:val="none" w:sz="0" w:space="0" w:color="auto"/>
                <w:bottom w:val="none" w:sz="0" w:space="0" w:color="auto"/>
                <w:right w:val="none" w:sz="0" w:space="0" w:color="auto"/>
              </w:divBdr>
            </w:div>
            <w:div w:id="1123231056">
              <w:marLeft w:val="0"/>
              <w:marRight w:val="0"/>
              <w:marTop w:val="0"/>
              <w:marBottom w:val="0"/>
              <w:divBdr>
                <w:top w:val="none" w:sz="0" w:space="0" w:color="auto"/>
                <w:left w:val="none" w:sz="0" w:space="0" w:color="auto"/>
                <w:bottom w:val="none" w:sz="0" w:space="0" w:color="auto"/>
                <w:right w:val="none" w:sz="0" w:space="0" w:color="auto"/>
              </w:divBdr>
            </w:div>
            <w:div w:id="1865897280">
              <w:marLeft w:val="0"/>
              <w:marRight w:val="0"/>
              <w:marTop w:val="0"/>
              <w:marBottom w:val="0"/>
              <w:divBdr>
                <w:top w:val="none" w:sz="0" w:space="0" w:color="auto"/>
                <w:left w:val="none" w:sz="0" w:space="0" w:color="auto"/>
                <w:bottom w:val="none" w:sz="0" w:space="0" w:color="auto"/>
                <w:right w:val="none" w:sz="0" w:space="0" w:color="auto"/>
              </w:divBdr>
            </w:div>
            <w:div w:id="392891488">
              <w:marLeft w:val="0"/>
              <w:marRight w:val="0"/>
              <w:marTop w:val="0"/>
              <w:marBottom w:val="0"/>
              <w:divBdr>
                <w:top w:val="none" w:sz="0" w:space="0" w:color="auto"/>
                <w:left w:val="none" w:sz="0" w:space="0" w:color="auto"/>
                <w:bottom w:val="none" w:sz="0" w:space="0" w:color="auto"/>
                <w:right w:val="none" w:sz="0" w:space="0" w:color="auto"/>
              </w:divBdr>
            </w:div>
            <w:div w:id="1063715997">
              <w:marLeft w:val="0"/>
              <w:marRight w:val="0"/>
              <w:marTop w:val="0"/>
              <w:marBottom w:val="0"/>
              <w:divBdr>
                <w:top w:val="none" w:sz="0" w:space="0" w:color="auto"/>
                <w:left w:val="none" w:sz="0" w:space="0" w:color="auto"/>
                <w:bottom w:val="none" w:sz="0" w:space="0" w:color="auto"/>
                <w:right w:val="none" w:sz="0" w:space="0" w:color="auto"/>
              </w:divBdr>
            </w:div>
            <w:div w:id="20866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81972">
      <w:bodyDiv w:val="1"/>
      <w:marLeft w:val="0"/>
      <w:marRight w:val="0"/>
      <w:marTop w:val="0"/>
      <w:marBottom w:val="0"/>
      <w:divBdr>
        <w:top w:val="none" w:sz="0" w:space="0" w:color="auto"/>
        <w:left w:val="none" w:sz="0" w:space="0" w:color="auto"/>
        <w:bottom w:val="none" w:sz="0" w:space="0" w:color="auto"/>
        <w:right w:val="none" w:sz="0" w:space="0" w:color="auto"/>
      </w:divBdr>
    </w:div>
    <w:div w:id="1914508277">
      <w:bodyDiv w:val="1"/>
      <w:marLeft w:val="0"/>
      <w:marRight w:val="0"/>
      <w:marTop w:val="0"/>
      <w:marBottom w:val="0"/>
      <w:divBdr>
        <w:top w:val="none" w:sz="0" w:space="0" w:color="auto"/>
        <w:left w:val="none" w:sz="0" w:space="0" w:color="auto"/>
        <w:bottom w:val="none" w:sz="0" w:space="0" w:color="auto"/>
        <w:right w:val="none" w:sz="0" w:space="0" w:color="auto"/>
      </w:divBdr>
    </w:div>
    <w:div w:id="1966035166">
      <w:bodyDiv w:val="1"/>
      <w:marLeft w:val="0"/>
      <w:marRight w:val="0"/>
      <w:marTop w:val="0"/>
      <w:marBottom w:val="0"/>
      <w:divBdr>
        <w:top w:val="none" w:sz="0" w:space="0" w:color="auto"/>
        <w:left w:val="none" w:sz="0" w:space="0" w:color="auto"/>
        <w:bottom w:val="none" w:sz="0" w:space="0" w:color="auto"/>
        <w:right w:val="none" w:sz="0" w:space="0" w:color="auto"/>
      </w:divBdr>
      <w:divsChild>
        <w:div w:id="1170095822">
          <w:marLeft w:val="0"/>
          <w:marRight w:val="0"/>
          <w:marTop w:val="0"/>
          <w:marBottom w:val="0"/>
          <w:divBdr>
            <w:top w:val="none" w:sz="0" w:space="0" w:color="auto"/>
            <w:left w:val="none" w:sz="0" w:space="0" w:color="auto"/>
            <w:bottom w:val="none" w:sz="0" w:space="0" w:color="auto"/>
            <w:right w:val="none" w:sz="0" w:space="0" w:color="auto"/>
          </w:divBdr>
          <w:divsChild>
            <w:div w:id="6851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5768">
      <w:bodyDiv w:val="1"/>
      <w:marLeft w:val="0"/>
      <w:marRight w:val="0"/>
      <w:marTop w:val="0"/>
      <w:marBottom w:val="0"/>
      <w:divBdr>
        <w:top w:val="none" w:sz="0" w:space="0" w:color="auto"/>
        <w:left w:val="none" w:sz="0" w:space="0" w:color="auto"/>
        <w:bottom w:val="none" w:sz="0" w:space="0" w:color="auto"/>
        <w:right w:val="none" w:sz="0" w:space="0" w:color="auto"/>
      </w:divBdr>
      <w:divsChild>
        <w:div w:id="887954614">
          <w:marLeft w:val="0"/>
          <w:marRight w:val="0"/>
          <w:marTop w:val="0"/>
          <w:marBottom w:val="0"/>
          <w:divBdr>
            <w:top w:val="none" w:sz="0" w:space="0" w:color="auto"/>
            <w:left w:val="none" w:sz="0" w:space="0" w:color="auto"/>
            <w:bottom w:val="none" w:sz="0" w:space="0" w:color="auto"/>
            <w:right w:val="none" w:sz="0" w:space="0" w:color="auto"/>
          </w:divBdr>
          <w:divsChild>
            <w:div w:id="230820512">
              <w:marLeft w:val="0"/>
              <w:marRight w:val="0"/>
              <w:marTop w:val="0"/>
              <w:marBottom w:val="0"/>
              <w:divBdr>
                <w:top w:val="none" w:sz="0" w:space="0" w:color="auto"/>
                <w:left w:val="none" w:sz="0" w:space="0" w:color="auto"/>
                <w:bottom w:val="none" w:sz="0" w:space="0" w:color="auto"/>
                <w:right w:val="none" w:sz="0" w:space="0" w:color="auto"/>
              </w:divBdr>
              <w:divsChild>
                <w:div w:id="8959681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ti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trucks.cardekho.com/en/news/detail/truck-platooning-history-benefits-future-945.htm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oi.org/10.1007/978-3-030-03243-2_714-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s://www.volvotrucks.us/our-difference/safety/active-driver-assist/"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who.int/news-room/fact-sheets/detail/road-traffic-injuri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mitpress.mit.edu/9780262570480/applied-optimal-estimation/" TargetMode="External"/><Relationship Id="rId35" Type="http://schemas.openxmlformats.org/officeDocument/2006/relationships/fontTable" Target="fontTable.xml"/><Relationship Id="rId8"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013404-920e-401e-abe6-3b391da36252">
  <we:reference id="f78a3046-9e99-4300-aa2b-5814002b01a2" version="1.46.0.0" store="excatalog" storeType="excatalog"/>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C622BF758ADA34A9FC9998BF75A6681" ma:contentTypeVersion="7" ma:contentTypeDescription="Criar um novo documento." ma:contentTypeScope="" ma:versionID="a2ec9c22f0fa7905f2db17f27d29377c">
  <xsd:schema xmlns:xsd="http://www.w3.org/2001/XMLSchema" xmlns:xs="http://www.w3.org/2001/XMLSchema" xmlns:p="http://schemas.microsoft.com/office/2006/metadata/properties" xmlns:ns2="9b401f12-08b1-4f83-9594-90fdde065f4a" targetNamespace="http://schemas.microsoft.com/office/2006/metadata/properties" ma:root="true" ma:fieldsID="9154d63d4c56b8cf0c47864f6a522dc7" ns2:_="">
    <xsd:import namespace="9b401f12-08b1-4f83-9594-90fdde065f4a"/>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01f12-08b1-4f83-9594-90fdde065f4a"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m" ma:readOnly="false" ma:fieldId="{5cf76f15-5ced-4ddc-b409-7134ff3c332f}" ma:taxonomyMulti="true" ma:sspId="abd39c20-4416-4a86-a41d-df69d8f2de93"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b401f12-08b1-4f83-9594-90fdde065f4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b:Source>
    <b:Tag>Lor22</b:Tag>
    <b:SourceType>Book</b:SourceType>
    <b:Guid>{D13C5FA3-19D3-41BD-8680-450D513D9CB7}</b:Guid>
    <b:Author>
      <b:Author>
        <b:NameList>
          <b:Person>
            <b:Last>Lora</b:Last>
            <b:First>E.</b:First>
          </b:Person>
        </b:NameList>
      </b:Author>
    </b:Author>
    <b:Title>DESENVOLVIMENTO DA AGENDA DE SUSTENTABILIDADE DA COLEP CONSUMER PRODUCTS PORTUGAL, S.A.</b:Title>
    <b:Year>2022</b:Year>
    <b:City>Porto</b:City>
    <b:Publisher>FEUP</b:Publisher>
    <b:RefOrder>1</b:RefOrder>
  </b:Source>
</b:Sources>
</file>

<file path=customXml/itemProps1.xml><?xml version="1.0" encoding="utf-8"?>
<ds:datastoreItem xmlns:ds="http://schemas.openxmlformats.org/officeDocument/2006/customXml" ds:itemID="{E39AE63D-EDEF-4DC4-BCEA-BA98711155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01f12-08b1-4f83-9594-90fdde065f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BEE9C3-75AD-4607-B106-1B44B05722EA}">
  <ds:schemaRefs>
    <ds:schemaRef ds:uri="http://schemas.microsoft.com/sharepoint/v3/contenttype/forms"/>
  </ds:schemaRefs>
</ds:datastoreItem>
</file>

<file path=customXml/itemProps3.xml><?xml version="1.0" encoding="utf-8"?>
<ds:datastoreItem xmlns:ds="http://schemas.openxmlformats.org/officeDocument/2006/customXml" ds:itemID="{A02BD9CC-6025-4F76-BD90-0F1427CF0A06}">
  <ds:schemaRefs>
    <ds:schemaRef ds:uri="http://schemas.microsoft.com/office/2006/metadata/properties"/>
    <ds:schemaRef ds:uri="http://schemas.microsoft.com/office/infopath/2007/PartnerControls"/>
    <ds:schemaRef ds:uri="9b401f12-08b1-4f83-9594-90fdde065f4a"/>
  </ds:schemaRefs>
</ds:datastoreItem>
</file>

<file path=customXml/itemProps4.xml><?xml version="1.0" encoding="utf-8"?>
<ds:datastoreItem xmlns:ds="http://schemas.openxmlformats.org/officeDocument/2006/customXml" ds:itemID="{7698A40A-1CC0-412C-923A-BB3DAB0E1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TotalTime>
  <Pages>15</Pages>
  <Words>3001</Words>
  <Characters>16210</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ISEP</Company>
  <LinksUpToDate>false</LinksUpToDate>
  <CharactersWithSpaces>19173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leite</dc:creator>
  <dc:description/>
  <cp:lastModifiedBy>Rui Pina</cp:lastModifiedBy>
  <cp:revision>90</cp:revision>
  <cp:lastPrinted>2022-12-04T17:51:00Z</cp:lastPrinted>
  <dcterms:created xsi:type="dcterms:W3CDTF">2022-12-03T21:48:00Z</dcterms:created>
  <dcterms:modified xsi:type="dcterms:W3CDTF">2023-01-08T10:38:00Z</dcterms:modified>
  <dc:language>pt-PT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0x0101007C622BF758ADA34A9FC9998BF75A6681</vt:lpwstr>
  </property>
  <property fmtid="{D5CDD505-2E9C-101B-9397-08002B2CF9AE}" pid="3" name="_TemplateID">
    <vt:lpwstr>TC100763239990</vt:lpwstr>
  </property>
  <property fmtid="{D5CDD505-2E9C-101B-9397-08002B2CF9AE}" pid="4" name="Mendeley Document_1">
    <vt:lpwstr>True</vt:lpwstr>
  </property>
  <property fmtid="{D5CDD505-2E9C-101B-9397-08002B2CF9AE}" pid="5" name="Mendeley Unique User Id_1">
    <vt:lpwstr>f61ade78-bace-32dd-a67c-7f4c05cd3c52</vt:lpwstr>
  </property>
  <property fmtid="{D5CDD505-2E9C-101B-9397-08002B2CF9AE}" pid="6" name="MediaServiceImageTags">
    <vt:lpwstr/>
  </property>
</Properties>
</file>